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522"/>
        <w:spacing w:before="50" w:line="222" w:lineRule="auto"/>
        <w:outlineLvl w:val="0"/>
        <w:rPr/>
      </w:pPr>
      <w:r>
        <w:rPr>
          <w:b/>
          <w:bCs/>
          <w:spacing w:val="-9"/>
        </w:rPr>
        <w:t>一</w:t>
      </w:r>
      <w:r>
        <w:rPr>
          <w:spacing w:val="-54"/>
        </w:rPr>
        <w:t xml:space="preserve"> </w:t>
      </w:r>
      <w:r>
        <w:rPr>
          <w:b/>
          <w:bCs/>
          <w:spacing w:val="-9"/>
        </w:rPr>
        <w:t>、皮蛋的“灼伤”之谜：高碱环境下的蛋白质重塑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right="19" w:firstLine="518"/>
        <w:spacing w:before="82" w:line="384" w:lineRule="auto"/>
        <w:rPr>
          <w:sz w:val="20"/>
          <w:szCs w:val="20"/>
        </w:rPr>
      </w:pPr>
      <w:r>
        <w:rPr>
          <w:spacing w:val="10"/>
        </w:rPr>
        <w:t>节目中李女士的遭遇，源于皮蛋独特的制作工艺。皮蛋的诞生，本质上是一场在强碱环境</w:t>
      </w:r>
      <w:r>
        <w:rPr>
          <w:spacing w:val="10"/>
        </w:rPr>
        <w:t xml:space="preserve"> </w:t>
      </w:r>
      <w:r>
        <w:rPr>
          <w:rFonts w:ascii="SimSun" w:hAnsi="SimSun" w:eastAsia="SimSun" w:cs="SimSun"/>
          <w:spacing w:val="10"/>
        </w:rPr>
        <w:t>(</w:t>
      </w:r>
      <w:r>
        <w:rPr>
          <w:rFonts w:ascii="SimSun" w:hAnsi="SimSun" w:eastAsia="SimSun" w:cs="SimSun"/>
        </w:rPr>
        <w:t>pH</w:t>
      </w:r>
      <w:r>
        <w:rPr>
          <w:rFonts w:ascii="SimSun" w:hAnsi="SimSun" w:eastAsia="SimSun" w:cs="SimSun"/>
          <w:spacing w:val="10"/>
        </w:rPr>
        <w:t xml:space="preserve"> </w:t>
      </w:r>
      <w:r>
        <w:rPr>
          <w:spacing w:val="10"/>
        </w:rPr>
        <w:t>值可高达</w:t>
      </w:r>
      <w:r>
        <w:rPr>
          <w:spacing w:val="9"/>
        </w:rPr>
        <w:t>12)中进行的蛋白</w:t>
      </w:r>
      <w:r>
        <w:rPr/>
        <w:t xml:space="preserve"> </w:t>
      </w:r>
      <w:r>
        <w:rPr>
          <w:sz w:val="20"/>
          <w:szCs w:val="20"/>
          <w:spacing w:val="7"/>
        </w:rPr>
        <w:t>质“重塑”之旅。</w:t>
      </w:r>
    </w:p>
    <w:p>
      <w:pPr>
        <w:spacing w:line="320" w:lineRule="auto"/>
        <w:rPr>
          <w:rFonts w:ascii="Arial"/>
          <w:sz w:val="21"/>
        </w:rPr>
      </w:pPr>
      <w:r/>
    </w:p>
    <w:p>
      <w:pPr>
        <w:pStyle w:val="BodyText"/>
        <w:ind w:right="20" w:firstLine="522"/>
        <w:spacing w:before="81" w:line="317" w:lineRule="auto"/>
        <w:rPr/>
      </w:pPr>
      <w:r>
        <w:rPr>
          <w:b/>
          <w:bCs/>
          <w:spacing w:val="14"/>
        </w:rPr>
        <w:t>化学原理：</w:t>
      </w:r>
      <w:r>
        <w:rPr>
          <w:spacing w:val="-73"/>
        </w:rPr>
        <w:t xml:space="preserve"> </w:t>
      </w:r>
      <w:r>
        <w:rPr>
          <w:spacing w:val="14"/>
        </w:rPr>
        <w:t>传统上使用生石灰、纯碱(碳酸钠)、草木灰等碱性物质包</w:t>
      </w:r>
      <w:r>
        <w:rPr>
          <w:spacing w:val="13"/>
        </w:rPr>
        <w:t>裹鸭蛋。这些强碱会穿透蛋壳上的微孔，使蛋清和</w:t>
      </w:r>
      <w:r>
        <w:rPr/>
        <w:t xml:space="preserve"> </w:t>
      </w:r>
      <w:r>
        <w:rPr>
          <w:spacing w:val="7"/>
        </w:rPr>
        <w:t>蛋黄中的蛋白质发生变性与水解反应。液态的</w:t>
      </w:r>
      <w:r>
        <w:rPr>
          <w:spacing w:val="6"/>
        </w:rPr>
        <w:t>蛋白质会重新凝固成我们熟悉的</w:t>
      </w:r>
      <w:r>
        <w:rPr>
          <w:rFonts w:ascii="SimSun" w:hAnsi="SimSun" w:eastAsia="SimSun" w:cs="SimSun"/>
          <w:spacing w:val="6"/>
        </w:rPr>
        <w:t>Q</w:t>
      </w:r>
      <w:r>
        <w:rPr>
          <w:rFonts w:ascii="SimSun" w:hAnsi="SimSun" w:eastAsia="SimSun" w:cs="SimSun"/>
          <w:spacing w:val="-49"/>
        </w:rPr>
        <w:t xml:space="preserve"> </w:t>
      </w:r>
      <w:r>
        <w:rPr>
          <w:spacing w:val="6"/>
        </w:rPr>
        <w:t>弹凝胶状，颜色和风味也随之改变。</w:t>
      </w:r>
    </w:p>
    <w:p>
      <w:pPr>
        <w:spacing w:line="398" w:lineRule="auto"/>
        <w:rPr>
          <w:rFonts w:ascii="Arial"/>
          <w:sz w:val="21"/>
        </w:rPr>
      </w:pPr>
      <w:r/>
    </w:p>
    <w:p>
      <w:pPr>
        <w:pStyle w:val="BodyText"/>
        <w:ind w:left="522"/>
        <w:spacing w:before="81" w:line="222" w:lineRule="auto"/>
        <w:rPr/>
      </w:pPr>
      <w:r>
        <w:rPr>
          <w:b/>
          <w:bCs/>
          <w:spacing w:val="3"/>
        </w:rPr>
        <w:t>营养变化——利与弊：</w:t>
      </w: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pStyle w:val="BodyText"/>
        <w:ind w:right="30" w:firstLine="522"/>
        <w:spacing w:before="81" w:line="330" w:lineRule="auto"/>
        <w:rPr/>
      </w:pPr>
      <w:r>
        <w:rPr>
          <w:b/>
          <w:bCs/>
          <w:spacing w:val="8"/>
        </w:rPr>
        <w:t>利：蛋白质更易消化。</w:t>
      </w:r>
      <w:r>
        <w:rPr>
          <w:spacing w:val="-18"/>
        </w:rPr>
        <w:t xml:space="preserve"> </w:t>
      </w:r>
      <w:r>
        <w:rPr>
          <w:spacing w:val="8"/>
        </w:rPr>
        <w:t>经过碱的作用，庞大复杂的</w:t>
      </w:r>
      <w:r>
        <w:rPr>
          <w:spacing w:val="7"/>
        </w:rPr>
        <w:t>蛋白质结构被分解成更小的肽和氨基酸，理论上这使得蛋白质更容易被</w:t>
      </w:r>
      <w:r>
        <w:rPr/>
        <w:t xml:space="preserve"> </w:t>
      </w:r>
      <w:r>
        <w:rPr>
          <w:spacing w:val="9"/>
        </w:rPr>
        <w:t>人体消化吸收。此外，</w:t>
      </w:r>
      <w:r>
        <w:rPr>
          <w:spacing w:val="9"/>
        </w:rPr>
        <w:t xml:space="preserve"> </w:t>
      </w:r>
      <w:r>
        <w:rPr>
          <w:spacing w:val="9"/>
        </w:rPr>
        <w:t>一些矿物质(如钙、铁)的生物利用率也可能因此提高。</w:t>
      </w:r>
    </w:p>
    <w:p>
      <w:pPr>
        <w:spacing w:line="358" w:lineRule="auto"/>
        <w:rPr>
          <w:rFonts w:ascii="Arial"/>
          <w:sz w:val="21"/>
        </w:rPr>
      </w:pPr>
      <w:r/>
    </w:p>
    <w:p>
      <w:pPr>
        <w:pStyle w:val="BodyText"/>
        <w:ind w:right="27" w:firstLine="522"/>
        <w:spacing w:before="81" w:line="354" w:lineRule="auto"/>
        <w:rPr/>
      </w:pPr>
      <w:r>
        <w:rPr>
          <w:b/>
          <w:bCs/>
          <w:spacing w:val="7"/>
        </w:rPr>
        <w:t>弊：维生素的损失。</w:t>
      </w:r>
      <w:r>
        <w:rPr>
          <w:spacing w:val="7"/>
        </w:rPr>
        <w:t xml:space="preserve"> </w:t>
      </w:r>
      <w:r>
        <w:rPr>
          <w:spacing w:val="7"/>
        </w:rPr>
        <w:t>强碱环境对维生素并不友好。鸭蛋中原有的</w:t>
      </w:r>
      <w:r>
        <w:rPr>
          <w:rFonts w:ascii="Times New Roman" w:hAnsi="Times New Roman" w:eastAsia="Times New Roman" w:cs="Times New Roman"/>
          <w:spacing w:val="7"/>
        </w:rPr>
        <w:t>B</w:t>
      </w:r>
      <w:r>
        <w:rPr>
          <w:spacing w:val="7"/>
        </w:rPr>
        <w:t>族维生素，特别是对热和碱都</w:t>
      </w:r>
      <w:r>
        <w:rPr>
          <w:spacing w:val="6"/>
        </w:rPr>
        <w:t>不稳定的维生素</w:t>
      </w:r>
      <w:r>
        <w:rPr>
          <w:rFonts w:ascii="Times New Roman" w:hAnsi="Times New Roman" w:eastAsia="Times New Roman" w:cs="Times New Roman"/>
          <w:spacing w:val="6"/>
        </w:rPr>
        <w:t>B1</w:t>
      </w:r>
      <w:r>
        <w:rPr>
          <w:rFonts w:ascii="Times New Roman" w:hAnsi="Times New Roman" w:eastAsia="Times New Roman" w:cs="Times New Roman"/>
          <w:spacing w:val="24"/>
        </w:rPr>
        <w:t xml:space="preserve">  </w:t>
      </w:r>
      <w:r>
        <w:rPr>
          <w:spacing w:val="6"/>
        </w:rPr>
        <w:t>(硫胺</w:t>
      </w:r>
      <w:r>
        <w:rPr>
          <w:spacing w:val="1"/>
        </w:rPr>
        <w:t xml:space="preserve"> </w:t>
      </w:r>
      <w:r>
        <w:rPr>
          <w:spacing w:val="19"/>
        </w:rPr>
        <w:t>素)和维生素</w:t>
      </w:r>
      <w:r>
        <w:rPr>
          <w:rFonts w:ascii="SimSun" w:hAnsi="SimSun" w:eastAsia="SimSun" w:cs="SimSun"/>
          <w:spacing w:val="19"/>
        </w:rPr>
        <w:t>B2</w:t>
      </w:r>
      <w:r>
        <w:rPr>
          <w:rFonts w:ascii="SimSun" w:hAnsi="SimSun" w:eastAsia="SimSun" w:cs="SimSun"/>
          <w:spacing w:val="84"/>
        </w:rPr>
        <w:t xml:space="preserve"> </w:t>
      </w:r>
      <w:r>
        <w:rPr>
          <w:spacing w:val="19"/>
        </w:rPr>
        <w:t>(核黄素),在腌制过程中会大量流失。</w:t>
      </w:r>
    </w:p>
    <w:p>
      <w:pPr>
        <w:spacing w:line="326" w:lineRule="auto"/>
        <w:rPr>
          <w:rFonts w:ascii="Arial"/>
          <w:sz w:val="21"/>
        </w:rPr>
      </w:pPr>
      <w:r/>
    </w:p>
    <w:p>
      <w:pPr>
        <w:pStyle w:val="BodyText"/>
        <w:ind w:right="20" w:firstLine="522"/>
        <w:spacing w:before="82" w:line="333" w:lineRule="auto"/>
        <w:rPr/>
      </w:pPr>
      <w:r>
        <w:rPr>
          <w:b/>
          <w:bCs/>
          <w:spacing w:val="4"/>
        </w:rPr>
        <w:t>安全关键：</w:t>
      </w:r>
      <w:r>
        <w:rPr>
          <w:spacing w:val="-62"/>
        </w:rPr>
        <w:t xml:space="preserve"> </w:t>
      </w:r>
      <w:r>
        <w:rPr>
          <w:spacing w:val="4"/>
        </w:rPr>
        <w:t>如果碱量过高或“散碱”时间不足，皮蛋表面和内部就会残留强碱性物质，直接食用便会灼伤我</w:t>
      </w:r>
      <w:r>
        <w:rPr>
          <w:spacing w:val="3"/>
        </w:rPr>
        <w:t>们娇嫩的口腔和</w:t>
      </w:r>
      <w:r>
        <w:rPr/>
        <w:t xml:space="preserve"> </w:t>
      </w:r>
      <w:r>
        <w:rPr>
          <w:spacing w:val="1"/>
        </w:rPr>
        <w:t>食道黏膜。</w:t>
      </w:r>
    </w:p>
    <w:p>
      <w:pPr>
        <w:spacing w:line="325" w:lineRule="auto"/>
        <w:rPr>
          <w:rFonts w:ascii="Arial"/>
          <w:sz w:val="21"/>
        </w:rPr>
      </w:pPr>
      <w:r/>
    </w:p>
    <w:p>
      <w:pPr>
        <w:pStyle w:val="BodyText"/>
        <w:ind w:right="30" w:firstLine="522"/>
        <w:spacing w:before="82" w:line="334" w:lineRule="auto"/>
        <w:rPr/>
      </w:pPr>
      <w:r>
        <w:rPr>
          <w:b/>
          <w:bCs/>
          <w:spacing w:val="7"/>
        </w:rPr>
        <w:t>健康提示：</w:t>
      </w:r>
      <w:r>
        <w:rPr>
          <w:spacing w:val="7"/>
        </w:rPr>
        <w:t>剥开皮蛋后，务必用凉开水或纯净水冲洗，然后切开在空气中静置10-15分钟(俗称“醒</w:t>
      </w:r>
      <w:r>
        <w:rPr>
          <w:spacing w:val="6"/>
        </w:rPr>
        <w:t>一醒”)。这个过程不仅</w:t>
      </w:r>
      <w:r>
        <w:rPr/>
        <w:t xml:space="preserve"> </w:t>
      </w:r>
      <w:r>
        <w:rPr>
          <w:spacing w:val="6"/>
        </w:rPr>
        <w:t>能让碱性物质与空气中的二氧化碳反应而中和一部分</w:t>
      </w:r>
      <w:r>
        <w:rPr>
          <w:spacing w:val="5"/>
        </w:rPr>
        <w:t>，也能让其特有的氨味挥发，风味更佳。</w:t>
      </w:r>
    </w:p>
    <w:p>
      <w:pPr>
        <w:spacing w:line="357" w:lineRule="auto"/>
        <w:rPr>
          <w:rFonts w:ascii="Arial"/>
          <w:sz w:val="21"/>
        </w:rPr>
      </w:pPr>
      <w:r/>
    </w:p>
    <w:p>
      <w:pPr>
        <w:pStyle w:val="BodyText"/>
        <w:ind w:left="522"/>
        <w:spacing w:before="81" w:line="220" w:lineRule="auto"/>
        <w:outlineLvl w:val="0"/>
        <w:rPr/>
      </w:pPr>
      <w:r>
        <w:rPr>
          <w:b/>
          <w:bCs/>
          <w:spacing w:val="4"/>
        </w:rPr>
        <w:t>二、中毒风险：沙门氏菌与食品安全红线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518"/>
        <w:spacing w:before="82" w:line="222" w:lineRule="auto"/>
        <w:rPr/>
      </w:pPr>
      <w:r>
        <w:rPr>
          <w:spacing w:val="-2"/>
        </w:rPr>
        <w:t>节目中提到的“夫妻生吃皮蛋双双中毒”,祸首直指沙门氏菌。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right="58" w:firstLine="518"/>
        <w:spacing w:before="81" w:line="342" w:lineRule="auto"/>
        <w:rPr/>
      </w:pPr>
      <w:r>
        <w:rPr>
          <w:spacing w:val="10"/>
        </w:rPr>
        <w:t>沙门氏菌是导致急性肠胃炎的常见致病菌，常寄生于禽</w:t>
      </w:r>
      <w:r>
        <w:rPr>
          <w:spacing w:val="9"/>
        </w:rPr>
        <w:t>类的肠道和蛋壳表面。尽管皮蛋的高碱环境能抑制大多数微生物，</w:t>
      </w:r>
      <w:r>
        <w:rPr/>
        <w:t xml:space="preserve"> </w:t>
      </w:r>
      <w:r>
        <w:rPr>
          <w:spacing w:val="2"/>
        </w:rPr>
        <w:t>但它并不能保证100%杀灭所有细菌，尤其是那些可能在生产、运输或储存不当过程中通过蛋壳裂缝“潜入”的顽固分子。</w:t>
      </w:r>
    </w:p>
    <w:p>
      <w:pPr>
        <w:spacing w:line="317" w:lineRule="auto"/>
        <w:rPr>
          <w:rFonts w:ascii="Arial"/>
          <w:sz w:val="21"/>
        </w:rPr>
      </w:pPr>
      <w:r/>
    </w:p>
    <w:p>
      <w:pPr>
        <w:pStyle w:val="BodyText"/>
        <w:ind w:right="32" w:firstLine="518"/>
        <w:spacing w:before="82" w:line="334" w:lineRule="auto"/>
        <w:rPr/>
      </w:pPr>
      <w:r>
        <w:rPr>
          <w:spacing w:val="10"/>
        </w:rPr>
        <w:t>夏季高温高湿，细菌繁殖速度极快。生吃被污染的皮蛋，极易引发食物中毒，导致腹泻、呕吐、发烧等，严重时可引</w:t>
      </w:r>
      <w:r>
        <w:rPr>
          <w:spacing w:val="9"/>
        </w:rPr>
        <w:t>起脱</w:t>
      </w:r>
      <w:r>
        <w:rPr/>
        <w:t xml:space="preserve"> </w:t>
      </w:r>
      <w:r>
        <w:rPr>
          <w:spacing w:val="6"/>
        </w:rPr>
        <w:t>水和电解质紊乱，对儿童、老人、孕妇和免疫力低下人群威胁更大。</w:t>
      </w:r>
    </w:p>
    <w:p>
      <w:pPr>
        <w:spacing w:line="389" w:lineRule="auto"/>
        <w:rPr>
          <w:rFonts w:ascii="Arial"/>
          <w:sz w:val="21"/>
        </w:rPr>
      </w:pPr>
      <w:r/>
    </w:p>
    <w:p>
      <w:pPr>
        <w:pStyle w:val="BodyText"/>
        <w:ind w:left="522"/>
        <w:spacing w:before="82" w:line="222" w:lineRule="auto"/>
        <w:rPr/>
      </w:pPr>
      <w:r>
        <w:rPr>
          <w:b/>
          <w:bCs/>
          <w:spacing w:val="-2"/>
        </w:rPr>
        <w:t>健康提示：</w:t>
      </w:r>
    </w:p>
    <w:p>
      <w:pPr>
        <w:spacing w:line="478" w:lineRule="auto"/>
        <w:rPr>
          <w:rFonts w:ascii="Arial"/>
          <w:sz w:val="21"/>
        </w:rPr>
      </w:pPr>
      <w:r/>
    </w:p>
    <w:p>
      <w:pPr>
        <w:pStyle w:val="BodyText"/>
        <w:ind w:right="53" w:firstLine="518"/>
        <w:spacing w:before="82" w:line="282" w:lineRule="auto"/>
        <w:rPr/>
      </w:pPr>
      <w:r>
        <w:rPr>
          <w:rFonts w:ascii="SimSun" w:hAnsi="SimSun" w:eastAsia="SimSun" w:cs="SimSun"/>
          <w:spacing w:val="7"/>
        </w:rPr>
        <w:t>1、</w:t>
      </w:r>
      <w:r>
        <w:rPr>
          <w:spacing w:val="7"/>
        </w:rPr>
        <w:t>熟食最安全：将皮蛋加热是消灭沙门氏菌最有效的方法。无论是经典的皮蛋瘦肉粥、上汤时蔬，还是先蒸熟再凉拌，都</w:t>
      </w:r>
      <w:r>
        <w:rPr>
          <w:spacing w:val="3"/>
        </w:rPr>
        <w:t xml:space="preserve"> </w:t>
      </w:r>
      <w:r>
        <w:rPr>
          <w:spacing w:val="5"/>
        </w:rPr>
        <w:t>能将风险降至最低。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518"/>
        <w:spacing w:before="82" w:line="214" w:lineRule="auto"/>
        <w:rPr/>
      </w:pPr>
      <w:r>
        <w:rPr>
          <w:rFonts w:ascii="SimSun" w:hAnsi="SimSun" w:eastAsia="SimSun" w:cs="SimSun"/>
          <w:spacing w:val="7"/>
        </w:rPr>
        <w:t>2、</w:t>
      </w:r>
      <w:r>
        <w:rPr>
          <w:spacing w:val="7"/>
        </w:rPr>
        <w:t>生吃需谨慎：如果实在偏爱凉拌皮蛋豆腐的</w:t>
      </w:r>
      <w:r>
        <w:rPr>
          <w:spacing w:val="6"/>
        </w:rPr>
        <w:t>口感，请务必做到：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769"/>
        <w:spacing w:before="81" w:line="214" w:lineRule="auto"/>
        <w:rPr/>
      </w:pPr>
      <w:r>
        <w:rPr>
          <w:spacing w:val="9"/>
        </w:rPr>
        <w:t>·</w:t>
      </w:r>
      <w:r>
        <w:rPr>
          <w:spacing w:val="-78"/>
        </w:rPr>
        <w:t xml:space="preserve"> </w:t>
      </w:r>
      <w:r>
        <w:rPr>
          <w:spacing w:val="9"/>
        </w:rPr>
        <w:t>购买有</w:t>
      </w:r>
      <w:r>
        <w:rPr>
          <w:rFonts w:ascii="SimSun" w:hAnsi="SimSun" w:eastAsia="SimSun" w:cs="SimSun"/>
        </w:rPr>
        <w:t>SC</w:t>
      </w:r>
      <w:r>
        <w:rPr>
          <w:rFonts w:ascii="SimSun" w:hAnsi="SimSun" w:eastAsia="SimSun" w:cs="SimSun"/>
          <w:spacing w:val="9"/>
        </w:rPr>
        <w:t xml:space="preserve"> </w:t>
      </w:r>
      <w:r>
        <w:rPr>
          <w:spacing w:val="9"/>
        </w:rPr>
        <w:t>标志(食品生产许可证编号)的正规产品，检查蛋壳完整无裂纹。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786"/>
        <w:spacing w:before="82" w:line="214" w:lineRule="auto"/>
        <w:rPr/>
      </w:pPr>
      <w:r>
        <w:rPr>
          <w:spacing w:val="3"/>
        </w:rPr>
        <w:t>·处理皮蛋的刀具和砧板要与处理其他熟食的分开</w:t>
      </w:r>
      <w:r>
        <w:rPr>
          <w:spacing w:val="2"/>
        </w:rPr>
        <w:t>，避免交叉污染。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786"/>
        <w:spacing w:before="82" w:line="214" w:lineRule="auto"/>
        <w:rPr/>
      </w:pPr>
      <w:r>
        <w:rPr>
          <w:spacing w:val="5"/>
        </w:rPr>
        <w:t>·加入姜末、蒜蓉和醋凉拌。这些佐料不仅能调味，其含有的姜辣素、</w:t>
      </w:r>
      <w:r>
        <w:rPr>
          <w:spacing w:val="4"/>
        </w:rPr>
        <w:t>大蒜素和醋酸也具有一定的抑菌作用。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522"/>
        <w:spacing w:before="81" w:line="222" w:lineRule="auto"/>
        <w:outlineLvl w:val="0"/>
        <w:rPr/>
      </w:pPr>
      <w:r>
        <w:rPr>
          <w:b/>
          <w:bCs/>
          <w:spacing w:val="-10"/>
        </w:rPr>
        <w:t>三</w:t>
      </w:r>
      <w:r>
        <w:rPr>
          <w:spacing w:val="-57"/>
        </w:rPr>
        <w:t xml:space="preserve"> </w:t>
      </w:r>
      <w:r>
        <w:rPr>
          <w:b/>
          <w:bCs/>
          <w:spacing w:val="-10"/>
        </w:rPr>
        <w:t>、重金属疑云与真正的“营养雷区”——高钠</w:t>
      </w: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pStyle w:val="BodyText"/>
        <w:ind w:left="518"/>
        <w:spacing w:before="82" w:line="214" w:lineRule="auto"/>
        <w:rPr/>
      </w:pPr>
      <w:r>
        <w:rPr>
          <w:spacing w:val="-13"/>
        </w:rPr>
        <w:t>谈及皮蛋，很多人会联想到“铅中毒”。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right="29" w:firstLine="393"/>
        <w:spacing w:before="82" w:line="329" w:lineRule="auto"/>
        <w:jc w:val="both"/>
        <w:rPr/>
      </w:pPr>
      <w:r>
        <w:rPr>
          <w:spacing w:val="12"/>
        </w:rPr>
        <w:t>“无铅工艺”是主流：过去，传统工艺会添加氧化铅(黄丹粉)来稳定品质，导致皮蛋含铅量高。但如今，我国早已明令禁</w:t>
      </w:r>
      <w:r>
        <w:rPr>
          <w:spacing w:val="8"/>
        </w:rPr>
        <w:t xml:space="preserve"> </w:t>
      </w:r>
      <w:r>
        <w:rPr>
          <w:spacing w:val="7"/>
        </w:rPr>
        <w:t>止这种做法。正规厂家均采用“无铅工艺”,使用硫酸铜、硫酸锌等替代，其铅含量完全符合《食品安全国家标准食品中污染物</w:t>
      </w:r>
      <w:r>
        <w:rPr/>
        <w:t xml:space="preserve"> </w:t>
      </w:r>
      <w:r>
        <w:rPr>
          <w:spacing w:val="8"/>
        </w:rPr>
        <w:t>限量》</w:t>
      </w:r>
      <w:r>
        <w:rPr>
          <w:spacing w:val="43"/>
        </w:rPr>
        <w:t xml:space="preserve"> </w:t>
      </w:r>
      <w:r>
        <w:rPr>
          <w:rFonts w:ascii="Arial" w:hAnsi="Arial" w:eastAsia="Arial" w:cs="Arial"/>
          <w:spacing w:val="8"/>
        </w:rPr>
        <w:t>(</w:t>
      </w:r>
      <w:r>
        <w:rPr>
          <w:rFonts w:ascii="Arial" w:hAnsi="Arial" w:eastAsia="Arial" w:cs="Arial"/>
        </w:rPr>
        <w:t>GB</w:t>
      </w:r>
      <w:r>
        <w:rPr>
          <w:rFonts w:ascii="Arial" w:hAnsi="Arial" w:eastAsia="Arial" w:cs="Arial"/>
          <w:spacing w:val="8"/>
        </w:rPr>
        <w:t>2762-2022)(≤0.5</w:t>
      </w:r>
      <w:r>
        <w:rPr>
          <w:rFonts w:ascii="Arial" w:hAnsi="Arial" w:eastAsia="Arial" w:cs="Arial"/>
        </w:rPr>
        <w:t>mg</w:t>
      </w:r>
      <w:r>
        <w:rPr>
          <w:rFonts w:ascii="Arial" w:hAnsi="Arial" w:eastAsia="Arial" w:cs="Arial"/>
          <w:spacing w:val="8"/>
        </w:rPr>
        <w:t>/</w:t>
      </w:r>
      <w:r>
        <w:rPr>
          <w:rFonts w:ascii="Arial" w:hAnsi="Arial" w:eastAsia="Arial" w:cs="Arial"/>
        </w:rPr>
        <w:t>kg</w:t>
      </w:r>
      <w:r>
        <w:rPr>
          <w:rFonts w:ascii="Arial" w:hAnsi="Arial" w:eastAsia="Arial" w:cs="Arial"/>
          <w:spacing w:val="8"/>
        </w:rPr>
        <w:t>)        </w:t>
      </w:r>
      <w:r>
        <w:rPr>
          <w:spacing w:val="8"/>
        </w:rPr>
        <w:t>的严格规定。皮蛋表面的黑点是铜、铁等金属元素与硫化物反应</w:t>
      </w:r>
      <w:r>
        <w:rPr>
          <w:spacing w:val="7"/>
        </w:rPr>
        <w:t>的正常产物，并非铅</w:t>
      </w:r>
      <w:r>
        <w:rPr/>
        <w:t xml:space="preserve"> </w:t>
      </w:r>
      <w:r>
        <w:rPr>
          <w:spacing w:val="10"/>
        </w:rPr>
        <w:t>残留。</w:t>
      </w:r>
    </w:p>
    <w:p>
      <w:pPr>
        <w:spacing w:line="379" w:lineRule="auto"/>
        <w:rPr>
          <w:rFonts w:ascii="Arial"/>
          <w:sz w:val="21"/>
        </w:rPr>
      </w:pPr>
      <w:r/>
    </w:p>
    <w:p>
      <w:pPr>
        <w:pStyle w:val="BodyText"/>
        <w:ind w:left="518"/>
        <w:spacing w:before="82" w:line="214" w:lineRule="auto"/>
        <w:rPr/>
      </w:pPr>
      <w:r>
        <w:rPr>
          <w:spacing w:val="-4"/>
        </w:rPr>
        <w:t>然而，我们真正需要警惕的，是皮蛋隐藏的“高钠”属性。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right="19" w:firstLine="518"/>
        <w:spacing w:before="82" w:line="317" w:lineRule="auto"/>
        <w:rPr/>
      </w:pPr>
      <w:r>
        <w:rPr>
          <w:spacing w:val="15"/>
        </w:rPr>
        <w:t>一枚普通鸭蛋(约60克)的钠含量约为60毫克，而制成皮蛋后，由于腌制过程中盐分的大量渗</w:t>
      </w:r>
      <w:r>
        <w:rPr>
          <w:spacing w:val="14"/>
        </w:rPr>
        <w:t>入，</w:t>
      </w:r>
      <w:r>
        <w:rPr>
          <w:spacing w:val="88"/>
        </w:rPr>
        <w:t xml:space="preserve"> </w:t>
      </w:r>
      <w:r>
        <w:rPr>
          <w:spacing w:val="14"/>
        </w:rPr>
        <w:t>一枚皮蛋(约60克)的</w:t>
      </w:r>
      <w:r>
        <w:rPr/>
        <w:t xml:space="preserve"> </w:t>
      </w:r>
      <w:r>
        <w:rPr>
          <w:spacing w:val="8"/>
        </w:rPr>
        <w:t>钠含量可飙升至360毫克以上，甚至更高。</w:t>
      </w:r>
    </w:p>
    <w:p>
      <w:pPr>
        <w:spacing w:line="397" w:lineRule="auto"/>
        <w:rPr>
          <w:rFonts w:ascii="Arial"/>
          <w:sz w:val="21"/>
        </w:rPr>
      </w:pPr>
      <w:r/>
    </w:p>
    <w:p>
      <w:pPr>
        <w:pStyle w:val="BodyText"/>
        <w:ind w:firstLine="518"/>
        <w:spacing w:before="81" w:line="330" w:lineRule="auto"/>
        <w:rPr/>
      </w:pPr>
      <w:r>
        <w:rPr>
          <w:spacing w:val="21"/>
        </w:rPr>
        <w:t>根据《中国居民膳食指南(2022)》的建议，成人每日钠的推荐摄入量不超过2000毫克(约等</w:t>
      </w:r>
      <w:r>
        <w:rPr>
          <w:spacing w:val="20"/>
        </w:rPr>
        <w:t>于5克盐)。这意味着，吃</w:t>
      </w:r>
      <w:r>
        <w:rPr/>
        <w:t xml:space="preserve"> </w:t>
      </w:r>
      <w:r>
        <w:rPr>
          <w:spacing w:val="4"/>
        </w:rPr>
        <w:t>下一枚皮蛋，就可能摄入了每日推荐钠含量的1/6。</w:t>
      </w:r>
    </w:p>
    <w:p>
      <w:pPr>
        <w:spacing w:line="326" w:lineRule="auto"/>
        <w:rPr>
          <w:rFonts w:ascii="Arial"/>
          <w:sz w:val="21"/>
        </w:rPr>
      </w:pPr>
      <w:r/>
    </w:p>
    <w:p>
      <w:pPr>
        <w:pStyle w:val="BodyText"/>
        <w:ind w:left="522"/>
        <w:spacing w:before="82" w:line="222" w:lineRule="auto"/>
        <w:rPr/>
      </w:pPr>
      <w:r>
        <w:rPr>
          <w:b/>
          <w:bCs/>
          <w:spacing w:val="1"/>
        </w:rPr>
        <w:t>健康提示：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518"/>
        <w:spacing w:before="82" w:line="214" w:lineRule="auto"/>
        <w:rPr/>
      </w:pPr>
      <w:r>
        <w:rPr>
          <w:spacing w:val="5"/>
        </w:rPr>
        <w:t>·控盐人群请注意：高血压、心脏病、肾脏病患者以</w:t>
      </w:r>
      <w:r>
        <w:rPr>
          <w:spacing w:val="4"/>
        </w:rPr>
        <w:t>及需要控制盐分摄入的人群，应尽量少吃或不吃皮蛋。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518"/>
        <w:spacing w:before="81" w:line="222" w:lineRule="auto"/>
        <w:rPr/>
      </w:pPr>
      <w:r>
        <w:rPr>
          <w:spacing w:val="-9"/>
        </w:rPr>
        <w:t>·健康人群也需适量：将皮蛋视为一种“风味佐料”而非“主要菜肴”。健</w:t>
      </w:r>
      <w:r>
        <w:rPr>
          <w:spacing w:val="-10"/>
        </w:rPr>
        <w:t>康成人每次食用半个到一个即可。</w:t>
      </w:r>
    </w:p>
    <w:p>
      <w:pPr>
        <w:spacing w:line="478" w:lineRule="auto"/>
        <w:rPr>
          <w:rFonts w:ascii="Arial"/>
          <w:sz w:val="21"/>
        </w:rPr>
      </w:pPr>
      <w:r/>
    </w:p>
    <w:p>
      <w:pPr>
        <w:pStyle w:val="BodyText"/>
        <w:ind w:right="18" w:firstLine="518"/>
        <w:spacing w:before="82" w:line="258" w:lineRule="auto"/>
        <w:rPr/>
      </w:pPr>
      <w:r>
        <w:rPr>
          <w:spacing w:val="17"/>
        </w:rPr>
        <w:t>·</w:t>
      </w:r>
      <w:r>
        <w:rPr>
          <w:spacing w:val="-87"/>
        </w:rPr>
        <w:t xml:space="preserve"> </w:t>
      </w:r>
      <w:r>
        <w:rPr>
          <w:spacing w:val="17"/>
        </w:rPr>
        <w:t>智慧搭配：食用皮蛋时，应搭配大量新鲜、高钾的蔬菜(如豆腐、</w:t>
      </w:r>
      <w:r>
        <w:rPr>
          <w:spacing w:val="16"/>
        </w:rPr>
        <w:t>黄瓜、生菜),利用钾来帮助身体排出多余的钠。同</w:t>
      </w:r>
      <w:r>
        <w:rPr/>
        <w:t xml:space="preserve"> </w:t>
      </w:r>
      <w:r>
        <w:rPr>
          <w:spacing w:val="5"/>
        </w:rPr>
        <w:t>时，当天膳食中其他菜肴应相应减少用盐量。</w:t>
      </w:r>
    </w:p>
    <w:sectPr>
      <w:pgSz w:w="15647" w:h="31680"/>
      <w:pgMar w:top="295" w:right="848" w:bottom="0" w:left="467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5"/>
      <w:szCs w:val="2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2025-08-15T09:32:30Z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2025-08-15T09:32:30</vt:filetime>
  </property>
  <property fmtid="{D5CDD505-2E9C-101B-9397-08002B2CF9AE}" pid="4" name="UsrData">
    <vt:lpwstr>689e8e29ea88aa001fe85d16wl</vt:lpwstr>
  </property>
</Properties>
</file>