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20A3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19"/>
          <w:szCs w:val="19"/>
        </w:rPr>
      </w:pPr>
      <w:r>
        <w:rPr>
          <w:sz w:val="19"/>
          <w:szCs w:val="19"/>
          <w:bdr w:val="none" w:color="auto" w:sz="0" w:space="0"/>
        </w:rPr>
        <w:t>中国居民膳食指南2022 | 准则八 公筷分餐，杜绝浪费</w:t>
      </w:r>
    </w:p>
    <w:p w14:paraId="214D73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ind w:left="0" w:right="0"/>
        <w:jc w:val="center"/>
      </w:pPr>
      <w:r>
        <w:rPr>
          <w:bdr w:val="none" w:color="auto" w:sz="0" w:space="0"/>
        </w:rPr>
        <w:t>发布时间：2022-05-08 点击次数：64836</w:t>
      </w:r>
    </w:p>
    <w:p w14:paraId="77E5F9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color w:val="000000"/>
          <w:sz w:val="16"/>
          <w:szCs w:val="16"/>
          <w:bdr w:val="none" w:color="auto" w:sz="0" w:space="0"/>
        </w:rPr>
        <w:t>【核心推荐】</w:t>
      </w:r>
    </w:p>
    <w:p w14:paraId="374861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color w:val="000000"/>
          <w:sz w:val="16"/>
          <w:szCs w:val="16"/>
          <w:bdr w:val="none" w:color="auto" w:sz="0" w:space="0"/>
        </w:rPr>
        <w:t>●  选择新鲜卫生的食物，不食用野生动物。</w:t>
      </w:r>
    </w:p>
    <w:p w14:paraId="0FBA4C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color w:val="000000"/>
          <w:sz w:val="16"/>
          <w:szCs w:val="16"/>
          <w:bdr w:val="none" w:color="auto" w:sz="0" w:space="0"/>
        </w:rPr>
        <w:t>●  食物制备生熟分开，熟食二次加热要热透。</w:t>
      </w:r>
    </w:p>
    <w:p w14:paraId="43C590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color w:val="000000"/>
          <w:sz w:val="16"/>
          <w:szCs w:val="16"/>
          <w:bdr w:val="none" w:color="auto" w:sz="0" w:space="0"/>
        </w:rPr>
        <w:t>●  讲究卫生，从分餐公筷做起。</w:t>
      </w:r>
    </w:p>
    <w:p w14:paraId="6A0C55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color w:val="000000"/>
          <w:sz w:val="16"/>
          <w:szCs w:val="16"/>
          <w:bdr w:val="none" w:color="auto" w:sz="0" w:space="0"/>
        </w:rPr>
        <w:t>●  珍惜食物，按需备餐，提倡分餐不浪费。</w:t>
      </w:r>
    </w:p>
    <w:p w14:paraId="37DCE1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color w:val="000000"/>
          <w:sz w:val="16"/>
          <w:szCs w:val="16"/>
          <w:bdr w:val="none" w:color="auto" w:sz="0" w:space="0"/>
        </w:rPr>
        <w:t>●  做可持续食物系统发展的践行者。</w:t>
      </w:r>
    </w:p>
    <w:p w14:paraId="44687B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0BA065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饮食文化是健康素质、信仰、情感、习惯等的重要体现。讲究卫生、公筷公勺和分餐、尊重食物、拒绝食用“野味”，既是健康素养的体现，也是文明礼仪的一种象征，对于公共卫生建设和疫情防控具有重大意义。</w:t>
      </w:r>
    </w:p>
    <w:p w14:paraId="40AED5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勤俭节约是中华民族和家庭文化的取向，尊重劳动、珍惜食物、避免浪费是每个人应遵守的原则。</w:t>
      </w:r>
    </w:p>
    <w:p w14:paraId="02DAB9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一个民族的饮食状况不仅承载了营养，也反映了文化传承和生活状态。在家吃饭、尊老爱幼是中华民族的优良传统。在家烹饪，有助于食物多样选择、提高平衡膳食的可及性；在家吃饭有利于在享受营养美味食物的同时，享受愉悦进餐的氛围和亲情。</w:t>
      </w:r>
    </w:p>
    <w:p w14:paraId="3B6B4E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513372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color w:val="000000"/>
          <w:sz w:val="16"/>
          <w:szCs w:val="16"/>
          <w:bdr w:val="none" w:color="auto" w:sz="0" w:space="0"/>
        </w:rPr>
        <w:t>【实践应用】</w:t>
      </w:r>
    </w:p>
    <w:p w14:paraId="2D03F1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color w:val="000000"/>
          <w:sz w:val="16"/>
          <w:szCs w:val="16"/>
          <w:bdr w:val="none" w:color="auto" w:sz="0" w:space="0"/>
        </w:rPr>
        <w:t>（一）选择新鲜食物，注意饮食卫生</w:t>
      </w:r>
    </w:p>
    <w:p w14:paraId="0ED9EC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color w:val="000000"/>
          <w:sz w:val="16"/>
          <w:szCs w:val="16"/>
          <w:bdr w:val="none" w:color="auto" w:sz="0" w:space="0"/>
        </w:rPr>
        <w:t>1. 首选当地当季食物</w:t>
      </w:r>
    </w:p>
    <w:p w14:paraId="6E7E45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选择本地、当季食物，保证新鲜卫生，也是节能、低碳、环保的重要措施。</w:t>
      </w:r>
    </w:p>
    <w:p w14:paraId="4D13C5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color w:val="000000"/>
          <w:sz w:val="16"/>
          <w:szCs w:val="16"/>
          <w:bdr w:val="none" w:color="auto" w:sz="0" w:space="0"/>
        </w:rPr>
        <w:t>2. 学会辨别食物的新鲜程度</w:t>
      </w:r>
    </w:p>
    <w:p w14:paraId="2AF9D4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预包装食品可以通过看食品标签上的生产日期了解食物的新鲜程度；当无法获得生产日期等信息时，食物是否新鲜，可以用看、触、闻等手段通过食物的外观、色泽、气味等感官指标加以辨别。</w:t>
      </w:r>
    </w:p>
    <w:p w14:paraId="662FF2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color w:val="000000"/>
          <w:sz w:val="16"/>
          <w:szCs w:val="16"/>
          <w:bdr w:val="none" w:color="auto" w:sz="0" w:space="0"/>
        </w:rPr>
        <w:t>贴士：</w:t>
      </w:r>
    </w:p>
    <w:p w14:paraId="2018D3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 购买鸡蛋要看标签时间，一周内的鸡蛋最好。</w:t>
      </w:r>
    </w:p>
    <w:p w14:paraId="4E59F8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 鸡蛋应在2～5℃冷藏，最好在20天内食用。在室温下一天，相当于一个鸡蛋在冰箱一周的时间，初冬自然保存，尽量15天内食用。</w:t>
      </w:r>
    </w:p>
    <w:p w14:paraId="43803D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 鸡蛋冷藏可以预防沙门菌污染，也会阻碍鸡蛋成分老化过程。</w:t>
      </w:r>
    </w:p>
    <w:p w14:paraId="658E7E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 在无霜冰箱里，鸡蛋不易坏而更容易干涸。</w:t>
      </w:r>
    </w:p>
    <w:p w14:paraId="5E37B8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 新鲜鸡蛋的蛋黄成形且蛋黄多，稠蛋白多，稀蛋白少。</w:t>
      </w:r>
    </w:p>
    <w:p w14:paraId="1FBBA5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color w:val="000000"/>
          <w:sz w:val="16"/>
          <w:szCs w:val="16"/>
          <w:bdr w:val="none" w:color="auto" w:sz="0" w:space="0"/>
        </w:rPr>
        <w:t>3. 水果蔬菜要洗净</w:t>
      </w:r>
    </w:p>
    <w:p w14:paraId="1FE688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清洗是清除水果和蔬菜表面污物、微生物的基本方法。</w:t>
      </w:r>
    </w:p>
    <w:p w14:paraId="238004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color w:val="000000"/>
          <w:sz w:val="16"/>
          <w:szCs w:val="16"/>
          <w:bdr w:val="none" w:color="auto" w:sz="0" w:space="0"/>
        </w:rPr>
        <w:t>4. 食物生熟要分开</w:t>
      </w:r>
    </w:p>
    <w:p w14:paraId="7DA748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在食物清洗、切配、储藏的整个过程中，生熟都应分开。在冰箱存放生熟食品，应分格摆放。</w:t>
      </w:r>
    </w:p>
    <w:p w14:paraId="61BD8A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color w:val="000000"/>
          <w:sz w:val="16"/>
          <w:szCs w:val="16"/>
          <w:bdr w:val="none" w:color="auto" w:sz="0" w:space="0"/>
        </w:rPr>
        <w:t>5. 食物加热和煮熟</w:t>
      </w:r>
    </w:p>
    <w:p w14:paraId="7BAE91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适当温度的烹调可以杀死几乎所有的致病微生物。隔顿、隔夜的剩饭在食用前须彻底再加热，以杀灭储存时增殖的微生物。</w:t>
      </w:r>
    </w:p>
    <w:p w14:paraId="4193A1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color w:val="000000"/>
          <w:sz w:val="16"/>
          <w:szCs w:val="16"/>
          <w:bdr w:val="none" w:color="auto" w:sz="0" w:space="0"/>
        </w:rPr>
        <w:t>6. 食物储存要得当</w:t>
      </w:r>
    </w:p>
    <w:p w14:paraId="4B702E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食物合理储存的目的是保持新鲜，避免污染。</w:t>
      </w:r>
    </w:p>
    <w:p w14:paraId="6E2B99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color w:val="000000"/>
          <w:sz w:val="16"/>
          <w:szCs w:val="16"/>
          <w:bdr w:val="none" w:color="auto" w:sz="0" w:space="0"/>
        </w:rPr>
        <w:t>7. 冷冻食品也应注意饮食卫生</w:t>
      </w:r>
    </w:p>
    <w:p w14:paraId="74ACD0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考虑到有些微生物在低温环境下也可以存活繁殖，建议冷冻食品在家储存时，应关注生产日期、保质期，保证食品在保质期内尽快食用。</w:t>
      </w:r>
      <w:r>
        <w:rPr>
          <w:color w:val="FF0000"/>
          <w:sz w:val="16"/>
          <w:szCs w:val="16"/>
          <w:bdr w:val="none" w:color="auto" w:sz="0" w:space="0"/>
        </w:rPr>
        <w:t> </w:t>
      </w:r>
    </w:p>
    <w:p w14:paraId="5177AC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p>
    <w:p w14:paraId="582DBD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color w:val="FF0000"/>
          <w:sz w:val="16"/>
          <w:szCs w:val="16"/>
          <w:bdr w:val="none" w:color="auto" w:sz="0" w:space="0"/>
        </w:rPr>
        <w:drawing>
          <wp:inline distT="0" distB="0" distL="114300" distR="114300">
            <wp:extent cx="5269230" cy="2581910"/>
            <wp:effectExtent l="0" t="0" r="3810" b="8890"/>
            <wp:docPr id="1" name="图片 1"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jpg"/>
                    <pic:cNvPicPr>
                      <a:picLocks noChangeAspect="1"/>
                    </pic:cNvPicPr>
                  </pic:nvPicPr>
                  <pic:blipFill>
                    <a:blip r:embed="rId4"/>
                    <a:stretch>
                      <a:fillRect/>
                    </a:stretch>
                  </pic:blipFill>
                  <pic:spPr>
                    <a:xfrm>
                      <a:off x="0" y="0"/>
                      <a:ext cx="5269230" cy="2581910"/>
                    </a:xfrm>
                    <a:prstGeom prst="rect">
                      <a:avLst/>
                    </a:prstGeom>
                    <a:noFill/>
                    <a:ln w="9525">
                      <a:noFill/>
                    </a:ln>
                  </pic:spPr>
                </pic:pic>
              </a:graphicData>
            </a:graphic>
          </wp:inline>
        </w:drawing>
      </w:r>
    </w:p>
    <w:p w14:paraId="3F3850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p>
    <w:p w14:paraId="6E806D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center"/>
      </w:pPr>
      <w:r>
        <w:rPr>
          <w:color w:val="000000"/>
          <w:sz w:val="14"/>
          <w:szCs w:val="14"/>
          <w:bdr w:val="none" w:color="auto" w:sz="0" w:space="0"/>
        </w:rPr>
        <w:t>图1 冰箱储存食物过程中的注意事项</w:t>
      </w:r>
    </w:p>
    <w:p w14:paraId="601F04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275EE7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color w:val="000000"/>
          <w:sz w:val="16"/>
          <w:szCs w:val="16"/>
          <w:bdr w:val="none" w:color="auto" w:sz="0" w:space="0"/>
        </w:rPr>
        <w:t>（二）不吃野生动物</w:t>
      </w:r>
    </w:p>
    <w:p w14:paraId="50FB09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面对滥食野生动物所引发的人类疾病和重大公共卫生安全问题，2020年2月24日，全国人大常委会决定，全面禁止食用包括人工繁育、人工饲养类在内的陆生野生动物。我们每一个人都应该遵守规定，拒绝食用保护类和野生动物。</w:t>
      </w:r>
    </w:p>
    <w:p w14:paraId="547368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center"/>
      </w:pPr>
      <w:r>
        <w:rPr>
          <w:color w:val="FF0000"/>
          <w:sz w:val="16"/>
          <w:szCs w:val="16"/>
          <w:bdr w:val="none" w:color="auto" w:sz="0" w:space="0"/>
        </w:rPr>
        <w:drawing>
          <wp:inline distT="0" distB="0" distL="114300" distR="114300">
            <wp:extent cx="3276600" cy="2085975"/>
            <wp:effectExtent l="0" t="0" r="0" b="1905"/>
            <wp:docPr id="2" name="图片 2"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jpg"/>
                    <pic:cNvPicPr>
                      <a:picLocks noChangeAspect="1"/>
                    </pic:cNvPicPr>
                  </pic:nvPicPr>
                  <pic:blipFill>
                    <a:blip r:embed="rId5"/>
                    <a:stretch>
                      <a:fillRect/>
                    </a:stretch>
                  </pic:blipFill>
                  <pic:spPr>
                    <a:xfrm>
                      <a:off x="0" y="0"/>
                      <a:ext cx="3276600" cy="2085975"/>
                    </a:xfrm>
                    <a:prstGeom prst="rect">
                      <a:avLst/>
                    </a:prstGeom>
                    <a:noFill/>
                    <a:ln w="9525">
                      <a:noFill/>
                    </a:ln>
                  </pic:spPr>
                </pic:pic>
              </a:graphicData>
            </a:graphic>
          </wp:inline>
        </w:drawing>
      </w:r>
    </w:p>
    <w:p w14:paraId="4F3EE7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p>
    <w:p w14:paraId="7B4AF3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color w:val="000000"/>
          <w:sz w:val="16"/>
          <w:szCs w:val="16"/>
          <w:bdr w:val="none" w:color="auto" w:sz="0" w:space="0"/>
        </w:rPr>
        <w:t>（三）使用公筷公勺，采用分餐，保障饮食安全</w:t>
      </w:r>
    </w:p>
    <w:p w14:paraId="7F595F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采用分而食之的“分餐”方式，就餐时一人一小份，每个人餐具相对独立，或者使用公筷公勺，可以有效地降低经口、经唾液传播传染性疾病的发生和交叉感染的风险；分餐制还有利于明确食物种类、控制进餐量，实现均衡营养，培养节约、卫生、合理的饮食“新食尚”。</w:t>
      </w:r>
    </w:p>
    <w:p w14:paraId="4CB183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color w:val="000000"/>
          <w:sz w:val="16"/>
          <w:szCs w:val="16"/>
          <w:bdr w:val="none" w:color="auto" w:sz="0" w:space="0"/>
        </w:rPr>
        <w:t>1. 在家吃饭、公筷公勺，鼓励分餐</w:t>
      </w:r>
    </w:p>
    <w:p w14:paraId="37E5BC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center"/>
      </w:pPr>
      <w:r>
        <w:rPr>
          <w:color w:val="FF0000"/>
          <w:sz w:val="16"/>
          <w:szCs w:val="16"/>
          <w:bdr w:val="none" w:color="auto" w:sz="0" w:space="0"/>
        </w:rPr>
        <w:drawing>
          <wp:inline distT="0" distB="0" distL="114300" distR="114300">
            <wp:extent cx="4762500" cy="2676525"/>
            <wp:effectExtent l="0" t="0" r="7620" b="5715"/>
            <wp:docPr id="3" name="图片 3"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jpg"/>
                    <pic:cNvPicPr>
                      <a:picLocks noChangeAspect="1"/>
                    </pic:cNvPicPr>
                  </pic:nvPicPr>
                  <pic:blipFill>
                    <a:blip r:embed="rId6"/>
                    <a:stretch>
                      <a:fillRect/>
                    </a:stretch>
                  </pic:blipFill>
                  <pic:spPr>
                    <a:xfrm>
                      <a:off x="0" y="0"/>
                      <a:ext cx="4762500" cy="2676525"/>
                    </a:xfrm>
                    <a:prstGeom prst="rect">
                      <a:avLst/>
                    </a:prstGeom>
                    <a:noFill/>
                    <a:ln w="9525">
                      <a:noFill/>
                    </a:ln>
                  </pic:spPr>
                </pic:pic>
              </a:graphicData>
            </a:graphic>
          </wp:inline>
        </w:drawing>
      </w:r>
    </w:p>
    <w:p w14:paraId="029A7E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color w:val="000000"/>
          <w:sz w:val="16"/>
          <w:szCs w:val="16"/>
          <w:bdr w:val="none" w:color="auto" w:sz="0" w:space="0"/>
        </w:rPr>
        <w:t>2. 餐馆餐饮，多措并举，提供卫生供餐服务</w:t>
      </w:r>
    </w:p>
    <w:p w14:paraId="16DC1B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无论是在家吃饭，还是餐馆就餐，无论从现代文明出发，还是从疾病预防、公共卫生角度而论，使用公筷公勺、推行分餐制都应是一场积极推行的“餐桌革命”。</w:t>
      </w:r>
    </w:p>
    <w:p w14:paraId="2A5FDE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p>
    <w:p w14:paraId="04D813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color w:val="000000"/>
          <w:sz w:val="16"/>
          <w:szCs w:val="16"/>
          <w:bdr w:val="none" w:color="auto" w:sz="0" w:space="0"/>
        </w:rPr>
        <w:t>（四）珍惜食物、杜绝浪费</w:t>
      </w:r>
    </w:p>
    <w:p w14:paraId="38AF70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1. 按需选购，合理储存</w:t>
      </w:r>
    </w:p>
    <w:p w14:paraId="2C1A5D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2. 小份量、光盘行动</w:t>
      </w:r>
    </w:p>
    <w:p w14:paraId="69F334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3. 合理利用剩饭剩菜</w:t>
      </w:r>
    </w:p>
    <w:p w14:paraId="32E007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4. 外出就餐，按需点菜不铺张</w:t>
      </w:r>
    </w:p>
    <w:p w14:paraId="632D79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p>
    <w:p w14:paraId="19D629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color w:val="000000"/>
          <w:sz w:val="16"/>
          <w:szCs w:val="16"/>
          <w:bdr w:val="none" w:color="auto" w:sz="0" w:space="0"/>
        </w:rPr>
        <w:t>（五）人人做食物系统可持续发展的推动者</w:t>
      </w:r>
    </w:p>
    <w:p w14:paraId="31ED13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对于一般个体或家庭而言，推动食物系统可持续化发展最直接的方式之一是改变饮食结构和就餐方式，并杜绝食物浪费。从推动食物系统可持续发展的角度，提倡增加水果、蔬菜、全谷物等有益健康的植物性食物消费，减少油、盐、糖、深加工食品和畜肉类食物的过度消费，向平衡/合理膳食转变。</w:t>
      </w:r>
    </w:p>
    <w:p w14:paraId="6BCDDC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针对目前我国食品浪费现象广泛存在的问题，厉行节约反对浪费，既是保障国家粮食安全的迫切需要，也是弘扬中华民族勤俭节约传统美德、落实膳食指南、推进文明餐饮，促进“新食尚”的重要举措。</w:t>
      </w:r>
    </w:p>
    <w:p w14:paraId="4299B1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color w:val="000000"/>
          <w:sz w:val="16"/>
          <w:szCs w:val="16"/>
          <w:bdr w:val="none" w:color="auto" w:sz="0" w:space="0"/>
        </w:rPr>
        <w:t>贴士：</w:t>
      </w:r>
    </w:p>
    <w:p w14:paraId="5B5217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 每个人要做到的 4 件事：</w:t>
      </w:r>
    </w:p>
    <w:p w14:paraId="0B41F4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 尊重食物、珍惜食物、不浪费食物。</w:t>
      </w:r>
    </w:p>
    <w:p w14:paraId="415A8A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 用自己的餐具吃饭，减少一次性碗筷餐具的使用。</w:t>
      </w:r>
    </w:p>
    <w:p w14:paraId="2E9EC6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 减少使用食品包装和白色（塑料制品）污染。</w:t>
      </w:r>
    </w:p>
    <w:p w14:paraId="578A2D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 不购买和食用保护类动物。</w:t>
      </w:r>
    </w:p>
    <w:p w14:paraId="6712DF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5890F5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color w:val="000000"/>
          <w:sz w:val="16"/>
          <w:szCs w:val="16"/>
          <w:bdr w:val="none" w:color="auto" w:sz="0" w:space="0"/>
        </w:rPr>
        <w:t>【关键事实】</w:t>
      </w:r>
    </w:p>
    <w:p w14:paraId="08029B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color w:val="000000"/>
          <w:sz w:val="16"/>
          <w:szCs w:val="16"/>
          <w:bdr w:val="none" w:color="auto" w:sz="0" w:space="0"/>
        </w:rPr>
        <w:t> ■  饮食卫生是预防食源性疾病发生的前提。</w:t>
      </w:r>
    </w:p>
    <w:p w14:paraId="0D2197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color w:val="000000"/>
          <w:sz w:val="16"/>
          <w:szCs w:val="16"/>
          <w:bdr w:val="none" w:color="auto" w:sz="0" w:space="0"/>
        </w:rPr>
        <w:t> ■  我国食物浪费问题比较突出，减少食物浪费是食物系统可持续发展的需要。</w:t>
      </w:r>
    </w:p>
    <w:p w14:paraId="2BEEF2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color w:val="000000"/>
          <w:sz w:val="16"/>
          <w:szCs w:val="16"/>
          <w:bdr w:val="none" w:color="auto" w:sz="0" w:space="0"/>
        </w:rPr>
        <w:t> ■  良好健康饮食行为的培养，有助于平衡膳食和传承新时代健康饮食文化。</w:t>
      </w:r>
    </w:p>
    <w:p w14:paraId="682BC9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color w:val="000000"/>
          <w:sz w:val="16"/>
          <w:szCs w:val="16"/>
          <w:bdr w:val="none" w:color="auto" w:sz="0" w:space="0"/>
        </w:rPr>
        <w:t> </w:t>
      </w:r>
    </w:p>
    <w:p w14:paraId="106759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color w:val="000000"/>
          <w:sz w:val="16"/>
          <w:szCs w:val="16"/>
          <w:bdr w:val="none" w:color="auto" w:sz="0" w:space="0"/>
        </w:rPr>
        <w:t>建立食物可持续系统的重要意义</w:t>
      </w:r>
    </w:p>
    <w:p w14:paraId="29EEEF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color w:val="000000"/>
          <w:sz w:val="16"/>
          <w:szCs w:val="16"/>
          <w:bdr w:val="none" w:color="auto" w:sz="0" w:space="0"/>
        </w:rPr>
        <w:t>可持续发展理论（sustainable development theory）是指既满足当代人的需要，又不对后代人满足其需要的能力构成危害的发展，以公平性、持续性、共同性为三大基本原则。其最终目的是达到共同、协调、公平、高效、多维的发展。</w:t>
      </w:r>
    </w:p>
    <w:p w14:paraId="567F10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color w:val="FF0000"/>
          <w:sz w:val="16"/>
          <w:szCs w:val="16"/>
          <w:bdr w:val="none" w:color="auto" w:sz="0" w:space="0"/>
        </w:rPr>
        <w:drawing>
          <wp:inline distT="0" distB="0" distL="114300" distR="114300">
            <wp:extent cx="5269230" cy="3354705"/>
            <wp:effectExtent l="0" t="0" r="3810" b="13335"/>
            <wp:docPr id="4" name="图片 4"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jpg"/>
                    <pic:cNvPicPr>
                      <a:picLocks noChangeAspect="1"/>
                    </pic:cNvPicPr>
                  </pic:nvPicPr>
                  <pic:blipFill>
                    <a:blip r:embed="rId7"/>
                    <a:stretch>
                      <a:fillRect/>
                    </a:stretch>
                  </pic:blipFill>
                  <pic:spPr>
                    <a:xfrm>
                      <a:off x="0" y="0"/>
                      <a:ext cx="5269230" cy="3354705"/>
                    </a:xfrm>
                    <a:prstGeom prst="rect">
                      <a:avLst/>
                    </a:prstGeom>
                    <a:noFill/>
                    <a:ln w="9525">
                      <a:noFill/>
                    </a:ln>
                  </pic:spPr>
                </pic:pic>
              </a:graphicData>
            </a:graphic>
          </wp:inline>
        </w:drawing>
      </w:r>
    </w:p>
    <w:p w14:paraId="21FB14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center"/>
      </w:pPr>
      <w:r>
        <w:rPr>
          <w:color w:val="000000"/>
          <w:sz w:val="14"/>
          <w:szCs w:val="14"/>
          <w:bdr w:val="none" w:color="auto" w:sz="0" w:space="0"/>
        </w:rPr>
        <w:t>图2 食物可持续系统发展示意图</w:t>
      </w:r>
    </w:p>
    <w:p w14:paraId="76161E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4666F90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F32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2025-08-09T03:10:00Z</dcterms:created>
  <dc:creator>D</dc:creator>
  <cp:lastModifiedBy>゛凉笙墨染ぅ.</cp:lastModifiedBy>
  <dcterms:modified xsi:type="dcterms:W3CDTF">2025-08-09T03:10:16Z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KSOTemplateDocerSaveRecord">
    <vt:lpwstr>eyJoZGlkIjoiNjEwMzYyYjY1Yjg5NTI4NWQ4OWMwMTg1NzgwZjJiYmMiLCJ1c2VySWQiOiI3NzkzOTIxNDQifQ==</vt:lpwstr>
  </property>
  <property fmtid="{D5CDD505-2E9C-101B-9397-08002B2CF9AE}" pid="4" name="ICV">
    <vt:lpwstr>024FCC1DFE84436C8ACA62F1A2E3F467_12</vt:lpwstr>
  </property>
</Properties>
</file>