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D0111A" w14:textId="77777777" w:rsidR="00E9651C" w:rsidRPr="00E9651C" w:rsidRDefault="00E9651C" w:rsidP="00E9651C">
      <w:r w:rsidRPr="00E9651C">
        <w:rPr>
          <w:rFonts w:hint="eastAsia"/>
        </w:rPr>
        <w:t>核心提示：目前，磷酸盐在肉制品加工领域应用最广泛，可以有效减少水产品在加工、运输和贮藏过程中水分及营养成分的流失，保持制品度，提高出品。但磷酸盐用量过大会导致产品风味恶化，组织结构粗糙，并且磷酸盐能被肌肉中的酶水解，使保水效果大打折扣。膳食中磷酸盐含量过多时，能在肠道中与钙结合成难溶于水的正磷酸钙，从而降低钙的吸收，危害身体健康。无磷保水剂(Non-Phosphate Additive，NPA)方面，国内外已经开始使用淀粉、变性淀粉、大豆蛋白及大豆分离蛋白、酪蛋白、海藻酸</w:t>
      </w:r>
      <w:proofErr w:type="gramStart"/>
      <w:r w:rsidRPr="00E9651C">
        <w:rPr>
          <w:rFonts w:hint="eastAsia"/>
        </w:rPr>
        <w:t>钠及其裂解物</w:t>
      </w:r>
      <w:proofErr w:type="gramEnd"/>
      <w:r w:rsidRPr="00E9651C">
        <w:rPr>
          <w:rFonts w:hint="eastAsia"/>
        </w:rPr>
        <w:t>等来代替传统磷酸盐保水剂。</w:t>
      </w:r>
    </w:p>
    <w:p w14:paraId="4D2CE2EB" w14:textId="77777777" w:rsidR="00E9651C" w:rsidRPr="00E9651C" w:rsidRDefault="00E9651C" w:rsidP="00E9651C">
      <w:pPr>
        <w:rPr>
          <w:rFonts w:hint="eastAsia"/>
        </w:rPr>
      </w:pPr>
      <w:r w:rsidRPr="00E9651C">
        <w:rPr>
          <w:rFonts w:hint="eastAsia"/>
        </w:rPr>
        <w:t> 　　目前，磷酸盐在肉制品加工领域应用最广泛，可以有效减少水产品在加工、运输和贮藏过程中水分及营养成分的流失，保持制品度，提高出品。但磷酸盐用量过大会导致产品风味恶化，组织结构粗糙，并且磷酸盐能被肌肉中的酶水解，使保水效果大打折扣。膳食中磷酸盐含量过多时，能在肠道中与钙结合成难溶于水的正磷酸钙，从而降低钙的吸收，危害身体健康。无磷保水剂(Non-Phosphate Additive，NPA)方面，国内外已经开始使用淀粉、变性淀粉、大豆蛋白及大豆分离蛋白、酪蛋白、海藻酸</w:t>
      </w:r>
      <w:proofErr w:type="gramStart"/>
      <w:r w:rsidRPr="00E9651C">
        <w:rPr>
          <w:rFonts w:hint="eastAsia"/>
        </w:rPr>
        <w:t>钠及其裂解物</w:t>
      </w:r>
      <w:proofErr w:type="gramEnd"/>
      <w:r w:rsidRPr="00E9651C">
        <w:rPr>
          <w:rFonts w:hint="eastAsia"/>
        </w:rPr>
        <w:t>等来代替传统磷酸盐保水剂。</w:t>
      </w:r>
    </w:p>
    <w:p w14:paraId="4E0A2E5B" w14:textId="77777777" w:rsidR="00E9651C" w:rsidRPr="00E9651C" w:rsidRDefault="00E9651C" w:rsidP="00E9651C">
      <w:pPr>
        <w:rPr>
          <w:rFonts w:hint="eastAsia"/>
        </w:rPr>
      </w:pPr>
      <w:r w:rsidRPr="00E9651C">
        <w:rPr>
          <w:rFonts w:hint="eastAsia"/>
        </w:rPr>
        <w:t> </w:t>
      </w:r>
    </w:p>
    <w:p w14:paraId="77A142DB" w14:textId="77777777" w:rsidR="00E9651C" w:rsidRPr="00E9651C" w:rsidRDefault="00E9651C" w:rsidP="00E9651C">
      <w:pPr>
        <w:rPr>
          <w:rFonts w:hint="eastAsia"/>
        </w:rPr>
      </w:pPr>
      <w:r w:rsidRPr="00E9651C">
        <w:rPr>
          <w:rFonts w:hint="eastAsia"/>
        </w:rPr>
        <w:t xml:space="preserve">　</w:t>
      </w:r>
      <w:r w:rsidRPr="00E9651C">
        <w:rPr>
          <w:rFonts w:hint="eastAsia"/>
          <w:b/>
          <w:bCs/>
        </w:rPr>
        <w:t xml:space="preserve">　01、海藻酸钠</w:t>
      </w:r>
    </w:p>
    <w:p w14:paraId="008EB7AF" w14:textId="77777777" w:rsidR="00E9651C" w:rsidRPr="00E9651C" w:rsidRDefault="00E9651C" w:rsidP="00E9651C">
      <w:pPr>
        <w:rPr>
          <w:rFonts w:hint="eastAsia"/>
        </w:rPr>
      </w:pPr>
      <w:r w:rsidRPr="00E9651C">
        <w:rPr>
          <w:rFonts w:hint="eastAsia"/>
        </w:rPr>
        <w:t> </w:t>
      </w:r>
    </w:p>
    <w:p w14:paraId="7E296C3E" w14:textId="77777777" w:rsidR="00E9651C" w:rsidRPr="00E9651C" w:rsidRDefault="00E9651C" w:rsidP="00E9651C">
      <w:pPr>
        <w:rPr>
          <w:rFonts w:hint="eastAsia"/>
        </w:rPr>
      </w:pPr>
      <w:r w:rsidRPr="00E9651C">
        <w:rPr>
          <w:rFonts w:hint="eastAsia"/>
        </w:rPr>
        <w:t xml:space="preserve">　　海藻酸钠是一种来源于褐藻细胞壁的水溶性酸性多糖，主要从海带、巨藻、马尾藻等褐藻中提取得到，具有独特的结构和生物活性。海藻酸钠分子式为(C6H7NaO6)n，相对分子质量32000-250000.其主要成分是D-甘露糖醛酸(M)和L-古洛糖醛酸(G),由三种结构链段组成:-MMMM-、-GMGMG-、-GGGG-。聚M链段由若干个B-1,4-</w:t>
      </w:r>
      <w:proofErr w:type="gramStart"/>
      <w:r w:rsidRPr="00E9651C">
        <w:rPr>
          <w:rFonts w:hint="eastAsia"/>
        </w:rPr>
        <w:t>键合的</w:t>
      </w:r>
      <w:proofErr w:type="gramEnd"/>
      <w:r w:rsidRPr="00E9651C">
        <w:rPr>
          <w:rFonts w:hint="eastAsia"/>
        </w:rPr>
        <w:t>D-甘露糖醛酸分子组成;聚G链段有若干个a-1,4-</w:t>
      </w:r>
      <w:proofErr w:type="gramStart"/>
      <w:r w:rsidRPr="00E9651C">
        <w:rPr>
          <w:rFonts w:hint="eastAsia"/>
        </w:rPr>
        <w:t>键合的</w:t>
      </w:r>
      <w:proofErr w:type="gramEnd"/>
      <w:r w:rsidRPr="00E9651C">
        <w:rPr>
          <w:rFonts w:hint="eastAsia"/>
        </w:rPr>
        <w:t>L-古洛糖醛酸分子组成;MG链段则为D-甘露糖醛酸和L-古洛糖醛酸两种酸的单体相互交替以1,4-</w:t>
      </w:r>
      <w:proofErr w:type="gramStart"/>
      <w:r w:rsidRPr="00E9651C">
        <w:rPr>
          <w:rFonts w:hint="eastAsia"/>
        </w:rPr>
        <w:t>键链结</w:t>
      </w:r>
      <w:proofErr w:type="gramEnd"/>
      <w:r w:rsidRPr="00E9651C">
        <w:rPr>
          <w:rFonts w:hint="eastAsia"/>
        </w:rPr>
        <w:t>的分子组成，形成完整的高分子聚合物。目前，海藻酸钠主要应用在水产品的保水保鲜上，高瑞昌研究了褐藻酸钠</w:t>
      </w:r>
      <w:proofErr w:type="gramStart"/>
      <w:r w:rsidRPr="00E9651C">
        <w:rPr>
          <w:rFonts w:hint="eastAsia"/>
        </w:rPr>
        <w:t>裂解物</w:t>
      </w:r>
      <w:proofErr w:type="gramEnd"/>
      <w:r w:rsidRPr="00E9651C">
        <w:rPr>
          <w:rFonts w:hint="eastAsia"/>
        </w:rPr>
        <w:t>对南美白对虾冷冻质量的影响,南美白对虾虾仁经0.5%褐藻酸钠</w:t>
      </w:r>
      <w:proofErr w:type="gramStart"/>
      <w:r w:rsidRPr="00E9651C">
        <w:rPr>
          <w:rFonts w:hint="eastAsia"/>
        </w:rPr>
        <w:t>裂解物漫泡</w:t>
      </w:r>
      <w:proofErr w:type="gramEnd"/>
      <w:r w:rsidRPr="00E9651C">
        <w:rPr>
          <w:rFonts w:hint="eastAsia"/>
        </w:rPr>
        <w:t>1h，增重效果达13%左右。经0.5%褐藻酸钠</w:t>
      </w:r>
      <w:proofErr w:type="gramStart"/>
      <w:r w:rsidRPr="00E9651C">
        <w:rPr>
          <w:rFonts w:hint="eastAsia"/>
        </w:rPr>
        <w:t>裂解物</w:t>
      </w:r>
      <w:proofErr w:type="gramEnd"/>
      <w:r w:rsidRPr="00E9651C">
        <w:rPr>
          <w:rFonts w:hint="eastAsia"/>
        </w:rPr>
        <w:t>处理的虾仁经冻20d后，仍能够有效地保持浸泡增重效果，防止了解冻损失，提高了产品出品率，效果优于复合磷酸盐。</w:t>
      </w:r>
    </w:p>
    <w:p w14:paraId="162A8528" w14:textId="77777777" w:rsidR="00E9651C" w:rsidRPr="00E9651C" w:rsidRDefault="00E9651C" w:rsidP="00E9651C">
      <w:pPr>
        <w:rPr>
          <w:rFonts w:hint="eastAsia"/>
        </w:rPr>
      </w:pPr>
      <w:r w:rsidRPr="00E9651C">
        <w:rPr>
          <w:rFonts w:hint="eastAsia"/>
        </w:rPr>
        <w:t> </w:t>
      </w:r>
    </w:p>
    <w:p w14:paraId="78430D7E" w14:textId="77777777" w:rsidR="00E9651C" w:rsidRPr="00E9651C" w:rsidRDefault="00E9651C" w:rsidP="00E9651C">
      <w:pPr>
        <w:rPr>
          <w:rFonts w:hint="eastAsia"/>
        </w:rPr>
      </w:pPr>
      <w:r w:rsidRPr="00E9651C">
        <w:rPr>
          <w:rFonts w:hint="eastAsia"/>
        </w:rPr>
        <w:t xml:space="preserve">　</w:t>
      </w:r>
      <w:r w:rsidRPr="00E9651C">
        <w:rPr>
          <w:rFonts w:hint="eastAsia"/>
          <w:b/>
          <w:bCs/>
        </w:rPr>
        <w:t xml:space="preserve">　02、海藻糖</w:t>
      </w:r>
    </w:p>
    <w:p w14:paraId="3F69A34B" w14:textId="77777777" w:rsidR="00E9651C" w:rsidRPr="00E9651C" w:rsidRDefault="00E9651C" w:rsidP="00E9651C">
      <w:pPr>
        <w:rPr>
          <w:rFonts w:hint="eastAsia"/>
        </w:rPr>
      </w:pPr>
      <w:r w:rsidRPr="00E9651C">
        <w:rPr>
          <w:rFonts w:hint="eastAsia"/>
        </w:rPr>
        <w:t> </w:t>
      </w:r>
    </w:p>
    <w:p w14:paraId="52AA4C49" w14:textId="77777777" w:rsidR="00E9651C" w:rsidRPr="00E9651C" w:rsidRDefault="00E9651C" w:rsidP="00E9651C">
      <w:pPr>
        <w:rPr>
          <w:rFonts w:hint="eastAsia"/>
        </w:rPr>
      </w:pPr>
      <w:r w:rsidRPr="00E9651C">
        <w:rPr>
          <w:rFonts w:hint="eastAsia"/>
        </w:rPr>
        <w:t xml:space="preserve">　　天然存在的海藻糖一般是由两分子葡萄糖以a,a-1-1键连接而成的非还原性二糖，白色品体，化学性质极稳定，无毒无害，不会发生焦糖化，且热量低，甜度仅为蔗糖的45%，因此有着广阔的应用前景。目前，海藻的制备工艺已基本成熟，而且Tabuchi等利用</w:t>
      </w:r>
      <w:proofErr w:type="gramStart"/>
      <w:r w:rsidRPr="00E9651C">
        <w:rPr>
          <w:rFonts w:hint="eastAsia"/>
        </w:rPr>
        <w:t>酵</w:t>
      </w:r>
      <w:proofErr w:type="gramEnd"/>
      <w:r w:rsidRPr="00E9651C">
        <w:rPr>
          <w:rFonts w:hint="eastAsia"/>
        </w:rPr>
        <w:t>处理，可以把淀粉转化成海藻，从而大大降低了海藻糖的价格，为海藻糖的广泛应用奠定了基础，其应用范围正在日益扩大。</w:t>
      </w:r>
    </w:p>
    <w:p w14:paraId="6A3D76C4" w14:textId="77777777" w:rsidR="00E9651C" w:rsidRPr="00E9651C" w:rsidRDefault="00E9651C" w:rsidP="00E9651C">
      <w:pPr>
        <w:rPr>
          <w:rFonts w:hint="eastAsia"/>
        </w:rPr>
      </w:pPr>
      <w:r w:rsidRPr="00E9651C">
        <w:rPr>
          <w:rFonts w:hint="eastAsia"/>
        </w:rPr>
        <w:t> </w:t>
      </w:r>
    </w:p>
    <w:p w14:paraId="53022CC5" w14:textId="77777777" w:rsidR="00E9651C" w:rsidRPr="00E9651C" w:rsidRDefault="00E9651C" w:rsidP="00E9651C">
      <w:pPr>
        <w:rPr>
          <w:rFonts w:hint="eastAsia"/>
        </w:rPr>
      </w:pPr>
      <w:r w:rsidRPr="00E9651C">
        <w:rPr>
          <w:rFonts w:hint="eastAsia"/>
        </w:rPr>
        <w:t xml:space="preserve">　　</w:t>
      </w:r>
      <w:proofErr w:type="gramStart"/>
      <w:r w:rsidRPr="00E9651C">
        <w:rPr>
          <w:rFonts w:hint="eastAsia"/>
        </w:rPr>
        <w:t>蒙健宗</w:t>
      </w:r>
      <w:proofErr w:type="gramEnd"/>
      <w:r w:rsidRPr="00E9651C">
        <w:rPr>
          <w:rFonts w:hint="eastAsia"/>
        </w:rPr>
        <w:t>等以冷冻鱼片盐溶性蛋白含量、肌原纤维蛋白Ca2+-</w:t>
      </w:r>
      <w:proofErr w:type="spellStart"/>
      <w:r w:rsidRPr="00E9651C">
        <w:rPr>
          <w:rFonts w:hint="eastAsia"/>
        </w:rPr>
        <w:t>ATPasc</w:t>
      </w:r>
      <w:proofErr w:type="spellEnd"/>
      <w:r w:rsidRPr="00E9651C">
        <w:rPr>
          <w:rFonts w:hint="eastAsia"/>
        </w:rPr>
        <w:t>活性以及液滴损失为指标，探讨了在冷冻罗非鱼片冷藏过程中添加海藻糖对蛋白质变性作用的影响。结果表明，添加海藻糖能有效地防止蛋白质变性，提高冷冻罗非鱼片的品质。</w:t>
      </w:r>
    </w:p>
    <w:p w14:paraId="157C6D2B" w14:textId="77777777" w:rsidR="00E9651C" w:rsidRPr="00E9651C" w:rsidRDefault="00E9651C" w:rsidP="00E9651C">
      <w:pPr>
        <w:rPr>
          <w:rFonts w:hint="eastAsia"/>
        </w:rPr>
      </w:pPr>
      <w:r w:rsidRPr="00E9651C">
        <w:rPr>
          <w:rFonts w:hint="eastAsia"/>
        </w:rPr>
        <w:t> </w:t>
      </w:r>
    </w:p>
    <w:p w14:paraId="6174B7CD" w14:textId="77777777" w:rsidR="00E9651C" w:rsidRPr="00E9651C" w:rsidRDefault="00E9651C" w:rsidP="00E9651C">
      <w:pPr>
        <w:rPr>
          <w:rFonts w:hint="eastAsia"/>
        </w:rPr>
      </w:pPr>
      <w:r w:rsidRPr="00E9651C">
        <w:rPr>
          <w:rFonts w:hint="eastAsia"/>
        </w:rPr>
        <w:t xml:space="preserve">　　</w:t>
      </w:r>
      <w:r w:rsidRPr="00E9651C">
        <w:rPr>
          <w:rFonts w:hint="eastAsia"/>
          <w:b/>
          <w:bCs/>
        </w:rPr>
        <w:t>03、果胶</w:t>
      </w:r>
    </w:p>
    <w:p w14:paraId="55BC219E" w14:textId="77777777" w:rsidR="00E9651C" w:rsidRPr="00E9651C" w:rsidRDefault="00E9651C" w:rsidP="00E9651C">
      <w:pPr>
        <w:rPr>
          <w:rFonts w:hint="eastAsia"/>
        </w:rPr>
      </w:pPr>
      <w:r w:rsidRPr="00E9651C">
        <w:rPr>
          <w:rFonts w:hint="eastAsia"/>
        </w:rPr>
        <w:t> </w:t>
      </w:r>
    </w:p>
    <w:p w14:paraId="2D6284B0" w14:textId="77777777" w:rsidR="00E9651C" w:rsidRPr="00E9651C" w:rsidRDefault="00E9651C" w:rsidP="00E9651C">
      <w:pPr>
        <w:rPr>
          <w:rFonts w:hint="eastAsia"/>
        </w:rPr>
      </w:pPr>
      <w:r w:rsidRPr="00E9651C">
        <w:rPr>
          <w:rFonts w:hint="eastAsia"/>
        </w:rPr>
        <w:t xml:space="preserve">　　果胶是一类天然的高分子多糖聚合物,它代表高等植物初级细胞壁和相邻细胞间紧密联合的一组多糖,也代表从植物材料制备的一群复杂胶状多聚体。其基本结构为以半乳糖醛酸为单位且由a-1,4糖苷键</w:t>
      </w:r>
      <w:proofErr w:type="gramStart"/>
      <w:r w:rsidRPr="00E9651C">
        <w:rPr>
          <w:rFonts w:hint="eastAsia"/>
        </w:rPr>
        <w:t>连接面</w:t>
      </w:r>
      <w:proofErr w:type="gramEnd"/>
      <w:r w:rsidRPr="00E9651C">
        <w:rPr>
          <w:rFonts w:hint="eastAsia"/>
        </w:rPr>
        <w:t>成的酸性大分子多，其中，半乳糖醛酸C6上的羧基有许多</w:t>
      </w:r>
      <w:r w:rsidRPr="00E9651C">
        <w:rPr>
          <w:rFonts w:hint="eastAsia"/>
        </w:rPr>
        <w:lastRenderedPageBreak/>
        <w:t>是甲酯化形式，常根据甲基化程度的高低分为高甲基化果胶(HMP)和低甲基化果胶(LMP)。</w:t>
      </w:r>
    </w:p>
    <w:p w14:paraId="3789290F" w14:textId="77777777" w:rsidR="00E9651C" w:rsidRPr="00E9651C" w:rsidRDefault="00E9651C" w:rsidP="00E9651C">
      <w:pPr>
        <w:rPr>
          <w:rFonts w:hint="eastAsia"/>
        </w:rPr>
      </w:pPr>
      <w:r w:rsidRPr="00E9651C">
        <w:rPr>
          <w:rFonts w:hint="eastAsia"/>
        </w:rPr>
        <w:t> </w:t>
      </w:r>
    </w:p>
    <w:p w14:paraId="23F8E51D" w14:textId="77777777" w:rsidR="00E9651C" w:rsidRPr="00E9651C" w:rsidRDefault="00E9651C" w:rsidP="00E9651C">
      <w:pPr>
        <w:rPr>
          <w:rFonts w:hint="eastAsia"/>
        </w:rPr>
      </w:pPr>
      <w:r w:rsidRPr="00E9651C">
        <w:rPr>
          <w:rFonts w:hint="eastAsia"/>
        </w:rPr>
        <w:t xml:space="preserve">　　Uresti等报道了利用</w:t>
      </w:r>
      <w:proofErr w:type="gramStart"/>
      <w:r w:rsidRPr="00E9651C">
        <w:rPr>
          <w:rFonts w:hint="eastAsia"/>
        </w:rPr>
        <w:t>酰胺化低甲基</w:t>
      </w:r>
      <w:proofErr w:type="gramEnd"/>
      <w:r w:rsidRPr="00E9651C">
        <w:rPr>
          <w:rFonts w:hint="eastAsia"/>
        </w:rPr>
        <w:t>果胶(ALMP)来提高墨西哥比目鱼碎肉的功能特性。通过实验确定了有关参数,如TPA、打孔实验、透明黏性、可榨出的汁液以及颜色参数L值、a值、b值的变化。实验结果表明，ALMP添加1%-2%时，可以大大提高TPA、胶凝破碎力、胶凝强度和L值。若添加更多的ALMP将大大减少鱼肉可榨出的</w:t>
      </w:r>
      <w:proofErr w:type="gramStart"/>
      <w:r w:rsidRPr="00E9651C">
        <w:rPr>
          <w:rFonts w:hint="eastAsia"/>
        </w:rPr>
        <w:t>汁波量</w:t>
      </w:r>
      <w:proofErr w:type="gramEnd"/>
      <w:r w:rsidRPr="00E9651C">
        <w:rPr>
          <w:rFonts w:hint="eastAsia"/>
        </w:rPr>
        <w:t>以及减弱其机制属性。</w:t>
      </w:r>
    </w:p>
    <w:p w14:paraId="1E7A5A03" w14:textId="77777777" w:rsidR="00E9651C" w:rsidRPr="00E9651C" w:rsidRDefault="00E9651C" w:rsidP="00E9651C">
      <w:pPr>
        <w:rPr>
          <w:rFonts w:hint="eastAsia"/>
        </w:rPr>
      </w:pPr>
      <w:r w:rsidRPr="00E9651C">
        <w:rPr>
          <w:rFonts w:hint="eastAsia"/>
        </w:rPr>
        <w:t> </w:t>
      </w:r>
    </w:p>
    <w:p w14:paraId="56DBDBB6" w14:textId="77777777" w:rsidR="00E9651C" w:rsidRPr="00E9651C" w:rsidRDefault="00E9651C" w:rsidP="00E9651C">
      <w:pPr>
        <w:rPr>
          <w:rFonts w:hint="eastAsia"/>
        </w:rPr>
      </w:pPr>
      <w:r w:rsidRPr="00E9651C">
        <w:rPr>
          <w:rFonts w:hint="eastAsia"/>
        </w:rPr>
        <w:t xml:space="preserve">　</w:t>
      </w:r>
      <w:r w:rsidRPr="00E9651C">
        <w:rPr>
          <w:rFonts w:hint="eastAsia"/>
          <w:b/>
          <w:bCs/>
        </w:rPr>
        <w:t xml:space="preserve">　04、变性淀粉</w:t>
      </w:r>
    </w:p>
    <w:p w14:paraId="4B88BEEA" w14:textId="77777777" w:rsidR="00E9651C" w:rsidRPr="00E9651C" w:rsidRDefault="00E9651C" w:rsidP="00E9651C">
      <w:pPr>
        <w:rPr>
          <w:rFonts w:hint="eastAsia"/>
        </w:rPr>
      </w:pPr>
      <w:r w:rsidRPr="00E9651C">
        <w:rPr>
          <w:rFonts w:hint="eastAsia"/>
        </w:rPr>
        <w:t> </w:t>
      </w:r>
    </w:p>
    <w:p w14:paraId="58110321" w14:textId="77777777" w:rsidR="00E9651C" w:rsidRPr="00E9651C" w:rsidRDefault="00E9651C" w:rsidP="00E9651C">
      <w:pPr>
        <w:rPr>
          <w:rFonts w:hint="eastAsia"/>
        </w:rPr>
      </w:pPr>
      <w:r w:rsidRPr="00E9651C">
        <w:rPr>
          <w:rFonts w:hint="eastAsia"/>
        </w:rPr>
        <w:t xml:space="preserve">　　变性淀粉是对天然淀粉进行物理、化学或酶法处理后，在淀粉分子上引入新的官能团或改变淀粉分子大小和淀粉颗粒性质，从而改变淀粉的天然特性(糊化温度、热粘度及其稳定性、冻融稳定性、凝胶力等)。食品工业中使用变性淀粉主要是作为胶凝剂、黏结剂、增稠剂和稳定剂等，目前常用的变性淀粉种类主要有:环状糊精、氧化淀粉、酸变性淀粉、交联淀粉和酯化淀粉等。赵前程利用木薯淀粉为原料，制备磷酸</w:t>
      </w:r>
      <w:proofErr w:type="gramStart"/>
      <w:r w:rsidRPr="00E9651C">
        <w:rPr>
          <w:rFonts w:hint="eastAsia"/>
        </w:rPr>
        <w:t>酯</w:t>
      </w:r>
      <w:proofErr w:type="gramEnd"/>
      <w:r w:rsidRPr="00E9651C">
        <w:rPr>
          <w:rFonts w:hint="eastAsia"/>
        </w:rPr>
        <w:t>淀粉，研究了磷酸</w:t>
      </w:r>
      <w:proofErr w:type="gramStart"/>
      <w:r w:rsidRPr="00E9651C">
        <w:rPr>
          <w:rFonts w:hint="eastAsia"/>
        </w:rPr>
        <w:t>酯</w:t>
      </w:r>
      <w:proofErr w:type="gramEnd"/>
      <w:r w:rsidRPr="00E9651C">
        <w:rPr>
          <w:rFonts w:hint="eastAsia"/>
        </w:rPr>
        <w:t>淀粉对冷冻大菱</w:t>
      </w:r>
      <w:proofErr w:type="gramStart"/>
      <w:r w:rsidRPr="00E9651C">
        <w:rPr>
          <w:rFonts w:hint="eastAsia"/>
        </w:rPr>
        <w:t>鲆</w:t>
      </w:r>
      <w:proofErr w:type="gramEnd"/>
      <w:r w:rsidRPr="00E9651C">
        <w:rPr>
          <w:rFonts w:hint="eastAsia"/>
        </w:rPr>
        <w:t>鱼肉的保水效果，结果表明磷酸</w:t>
      </w:r>
      <w:proofErr w:type="gramStart"/>
      <w:r w:rsidRPr="00E9651C">
        <w:rPr>
          <w:rFonts w:hint="eastAsia"/>
        </w:rPr>
        <w:t>酯</w:t>
      </w:r>
      <w:proofErr w:type="gramEnd"/>
      <w:r w:rsidRPr="00E9651C">
        <w:rPr>
          <w:rFonts w:hint="eastAsia"/>
        </w:rPr>
        <w:t>淀粉对冷冻大菱</w:t>
      </w:r>
      <w:proofErr w:type="gramStart"/>
      <w:r w:rsidRPr="00E9651C">
        <w:rPr>
          <w:rFonts w:hint="eastAsia"/>
        </w:rPr>
        <w:t>鲆</w:t>
      </w:r>
      <w:proofErr w:type="gramEnd"/>
      <w:r w:rsidRPr="00E9651C">
        <w:rPr>
          <w:rFonts w:hint="eastAsia"/>
        </w:rPr>
        <w:t>鱼肉有明显的保水效果，135℃6h的磷酸</w:t>
      </w:r>
      <w:proofErr w:type="gramStart"/>
      <w:r w:rsidRPr="00E9651C">
        <w:rPr>
          <w:rFonts w:hint="eastAsia"/>
        </w:rPr>
        <w:t>酯</w:t>
      </w:r>
      <w:proofErr w:type="gramEnd"/>
      <w:r w:rsidRPr="00E9651C">
        <w:rPr>
          <w:rFonts w:hint="eastAsia"/>
        </w:rPr>
        <w:t>淀粉添加10%时的鱼肉失水率是5.30%，而对照组的鱼肉失水率是17.55%。</w:t>
      </w:r>
    </w:p>
    <w:p w14:paraId="1FB1E6F3" w14:textId="77777777" w:rsidR="00E9651C" w:rsidRPr="00E9651C" w:rsidRDefault="00E9651C" w:rsidP="00E9651C">
      <w:pPr>
        <w:rPr>
          <w:rFonts w:hint="eastAsia"/>
        </w:rPr>
      </w:pPr>
      <w:r w:rsidRPr="00E9651C">
        <w:rPr>
          <w:rFonts w:hint="eastAsia"/>
        </w:rPr>
        <w:t> </w:t>
      </w:r>
    </w:p>
    <w:p w14:paraId="06F5C994" w14:textId="77777777" w:rsidR="00E9651C" w:rsidRPr="00E9651C" w:rsidRDefault="00E9651C" w:rsidP="00E9651C">
      <w:pPr>
        <w:rPr>
          <w:rFonts w:hint="eastAsia"/>
        </w:rPr>
      </w:pPr>
      <w:r w:rsidRPr="00E9651C">
        <w:rPr>
          <w:rFonts w:hint="eastAsia"/>
        </w:rPr>
        <w:t xml:space="preserve">　</w:t>
      </w:r>
      <w:r w:rsidRPr="00E9651C">
        <w:rPr>
          <w:rFonts w:hint="eastAsia"/>
          <w:b/>
          <w:bCs/>
        </w:rPr>
        <w:t xml:space="preserve">　05、蛋白质酶解物</w:t>
      </w:r>
    </w:p>
    <w:p w14:paraId="1E42E951" w14:textId="77777777" w:rsidR="00E9651C" w:rsidRPr="00E9651C" w:rsidRDefault="00E9651C" w:rsidP="00E9651C">
      <w:pPr>
        <w:rPr>
          <w:rFonts w:hint="eastAsia"/>
        </w:rPr>
      </w:pPr>
      <w:r w:rsidRPr="00E9651C">
        <w:rPr>
          <w:rFonts w:hint="eastAsia"/>
        </w:rPr>
        <w:t> </w:t>
      </w:r>
    </w:p>
    <w:p w14:paraId="07FD84E6" w14:textId="77777777" w:rsidR="00E9651C" w:rsidRPr="00E9651C" w:rsidRDefault="00E9651C" w:rsidP="00E9651C">
      <w:pPr>
        <w:rPr>
          <w:rFonts w:hint="eastAsia"/>
        </w:rPr>
      </w:pPr>
      <w:r w:rsidRPr="00E9651C">
        <w:rPr>
          <w:rFonts w:hint="eastAsia"/>
        </w:rPr>
        <w:t xml:space="preserve">　　通过使用不同的酶对肌肉蛋白进行酶解，可以得到游离氨基酸、短肽、长链多肽等酶解物。由于这些</w:t>
      </w:r>
      <w:proofErr w:type="gramStart"/>
      <w:r w:rsidRPr="00E9651C">
        <w:rPr>
          <w:rFonts w:hint="eastAsia"/>
        </w:rPr>
        <w:t>酶解物含有</w:t>
      </w:r>
      <w:proofErr w:type="gramEnd"/>
      <w:r w:rsidRPr="00E9651C">
        <w:rPr>
          <w:rFonts w:hint="eastAsia"/>
        </w:rPr>
        <w:t>大量的羧基等含羟基的官能团，添加到肉制品中能够与蛋白质相互作用，起到良好的保水和抗冻效果。Zhang等研究了南极磷虾</w:t>
      </w:r>
      <w:proofErr w:type="gramStart"/>
      <w:r w:rsidRPr="00E9651C">
        <w:rPr>
          <w:rFonts w:hint="eastAsia"/>
        </w:rPr>
        <w:t>酶解物对</w:t>
      </w:r>
      <w:proofErr w:type="gramEnd"/>
      <w:r w:rsidRPr="00E9651C">
        <w:rPr>
          <w:rFonts w:hint="eastAsia"/>
        </w:rPr>
        <w:t>冷冻蛇</w:t>
      </w:r>
      <w:proofErr w:type="gramStart"/>
      <w:r w:rsidRPr="00E9651C">
        <w:rPr>
          <w:rFonts w:hint="eastAsia"/>
        </w:rPr>
        <w:t>鲻</w:t>
      </w:r>
      <w:proofErr w:type="gramEnd"/>
      <w:r w:rsidRPr="00E9651C">
        <w:rPr>
          <w:rFonts w:hint="eastAsia"/>
        </w:rPr>
        <w:t>肌原纤维中水的保持和蛋白变性的影响，取得了较好的效果。</w:t>
      </w:r>
    </w:p>
    <w:p w14:paraId="23E00F13" w14:textId="77777777" w:rsidR="00E9651C" w:rsidRPr="00E9651C" w:rsidRDefault="00E9651C" w:rsidP="00E9651C">
      <w:pPr>
        <w:rPr>
          <w:rFonts w:hint="eastAsia"/>
        </w:rPr>
      </w:pPr>
      <w:r w:rsidRPr="00E9651C">
        <w:rPr>
          <w:rFonts w:hint="eastAsia"/>
        </w:rPr>
        <w:t> </w:t>
      </w:r>
    </w:p>
    <w:p w14:paraId="65AF031F" w14:textId="77777777" w:rsidR="00E9651C" w:rsidRPr="00E9651C" w:rsidRDefault="00E9651C" w:rsidP="00E9651C">
      <w:pPr>
        <w:rPr>
          <w:rFonts w:hint="eastAsia"/>
        </w:rPr>
      </w:pPr>
      <w:r w:rsidRPr="00E9651C">
        <w:rPr>
          <w:rFonts w:hint="eastAsia"/>
        </w:rPr>
        <w:t xml:space="preserve">　　</w:t>
      </w:r>
      <w:r w:rsidRPr="00E9651C">
        <w:rPr>
          <w:rFonts w:hint="eastAsia"/>
          <w:b/>
          <w:bCs/>
        </w:rPr>
        <w:t>06、大豆分离蛋白</w:t>
      </w:r>
    </w:p>
    <w:p w14:paraId="0617B773" w14:textId="77777777" w:rsidR="00E9651C" w:rsidRPr="00E9651C" w:rsidRDefault="00E9651C" w:rsidP="00E9651C">
      <w:pPr>
        <w:rPr>
          <w:rFonts w:hint="eastAsia"/>
        </w:rPr>
      </w:pPr>
      <w:r w:rsidRPr="00E9651C">
        <w:rPr>
          <w:rFonts w:hint="eastAsia"/>
        </w:rPr>
        <w:t> </w:t>
      </w:r>
    </w:p>
    <w:p w14:paraId="56E55B91" w14:textId="77777777" w:rsidR="00E9651C" w:rsidRPr="00E9651C" w:rsidRDefault="00E9651C" w:rsidP="00E9651C">
      <w:pPr>
        <w:rPr>
          <w:rFonts w:hint="eastAsia"/>
        </w:rPr>
      </w:pPr>
      <w:r w:rsidRPr="00E9651C">
        <w:rPr>
          <w:rFonts w:hint="eastAsia"/>
        </w:rPr>
        <w:t xml:space="preserve">　　大豆分离蛋白是以低温脱溶大豆</w:t>
      </w:r>
      <w:proofErr w:type="gramStart"/>
      <w:r w:rsidRPr="00E9651C">
        <w:rPr>
          <w:rFonts w:hint="eastAsia"/>
        </w:rPr>
        <w:t>粕</w:t>
      </w:r>
      <w:proofErr w:type="gramEnd"/>
      <w:r w:rsidRPr="00E9651C">
        <w:rPr>
          <w:rFonts w:hint="eastAsia"/>
        </w:rPr>
        <w:t>为原料生产的一种全价蛋白类食品添加剂。大豆分离蛋白中蛋白质含量在90%以上，具有良好的吸油性和持水性，因此添加到肉制品中，能增加肉制品的色、香、味，提高蛋白质含量，促进颗粒完整性，是理想的肉制品添加物。</w:t>
      </w:r>
      <w:proofErr w:type="gramStart"/>
      <w:r w:rsidRPr="00E9651C">
        <w:rPr>
          <w:rFonts w:hint="eastAsia"/>
        </w:rPr>
        <w:t>方红美研究</w:t>
      </w:r>
      <w:proofErr w:type="gramEnd"/>
      <w:r w:rsidRPr="00E9651C">
        <w:rPr>
          <w:rFonts w:hint="eastAsia"/>
        </w:rPr>
        <w:t>了大豆分离蛋白及超高压对鸡肉凝胶保水的</w:t>
      </w:r>
      <w:proofErr w:type="gramStart"/>
      <w:r w:rsidRPr="00E9651C">
        <w:rPr>
          <w:rFonts w:hint="eastAsia"/>
        </w:rPr>
        <w:t>的</w:t>
      </w:r>
      <w:proofErr w:type="gramEnd"/>
      <w:r w:rsidRPr="00E9651C">
        <w:rPr>
          <w:rFonts w:hint="eastAsia"/>
        </w:rPr>
        <w:t>影响，结果表明不论是否受压，添加大豆分离蛋白都能降低凝胶的蒸煮损失率，添加3%时，蒸煮损失率为10%，而对照组为20%。</w:t>
      </w:r>
    </w:p>
    <w:p w14:paraId="37F6AAA2" w14:textId="77777777" w:rsidR="00E9651C" w:rsidRPr="00E9651C" w:rsidRDefault="00E9651C" w:rsidP="00E9651C">
      <w:pPr>
        <w:rPr>
          <w:rFonts w:hint="eastAsia"/>
        </w:rPr>
      </w:pPr>
      <w:r w:rsidRPr="00E9651C">
        <w:rPr>
          <w:rFonts w:hint="eastAsia"/>
        </w:rPr>
        <w:t> </w:t>
      </w:r>
    </w:p>
    <w:p w14:paraId="0CFCE458" w14:textId="77777777" w:rsidR="00E9651C" w:rsidRPr="00E9651C" w:rsidRDefault="00E9651C" w:rsidP="00E9651C">
      <w:pPr>
        <w:rPr>
          <w:rFonts w:hint="eastAsia"/>
        </w:rPr>
      </w:pPr>
      <w:r w:rsidRPr="00E9651C">
        <w:rPr>
          <w:rFonts w:hint="eastAsia"/>
        </w:rPr>
        <w:t xml:space="preserve">　　</w:t>
      </w:r>
      <w:r w:rsidRPr="00E9651C">
        <w:rPr>
          <w:rFonts w:hint="eastAsia"/>
          <w:b/>
          <w:bCs/>
        </w:rPr>
        <w:t>07、转谷氨酰胺酶(TG酶)</w:t>
      </w:r>
    </w:p>
    <w:p w14:paraId="5CD0AF20" w14:textId="77777777" w:rsidR="00E9651C" w:rsidRPr="00E9651C" w:rsidRDefault="00E9651C" w:rsidP="00E9651C">
      <w:pPr>
        <w:rPr>
          <w:rFonts w:hint="eastAsia"/>
        </w:rPr>
      </w:pPr>
      <w:r w:rsidRPr="00E9651C">
        <w:rPr>
          <w:rFonts w:hint="eastAsia"/>
        </w:rPr>
        <w:t> </w:t>
      </w:r>
    </w:p>
    <w:p w14:paraId="4CDB5071" w14:textId="77777777" w:rsidR="00E9651C" w:rsidRPr="00E9651C" w:rsidRDefault="00E9651C" w:rsidP="00E9651C">
      <w:pPr>
        <w:rPr>
          <w:rFonts w:hint="eastAsia"/>
        </w:rPr>
      </w:pPr>
      <w:r w:rsidRPr="00E9651C">
        <w:rPr>
          <w:rFonts w:hint="eastAsia"/>
        </w:rPr>
        <w:t xml:space="preserve">　　</w:t>
      </w:r>
      <w:proofErr w:type="gramStart"/>
      <w:r w:rsidRPr="00E9651C">
        <w:rPr>
          <w:rFonts w:hint="eastAsia"/>
        </w:rPr>
        <w:t>转谷氨酰</w:t>
      </w:r>
      <w:proofErr w:type="gramEnd"/>
      <w:r w:rsidRPr="00E9651C">
        <w:rPr>
          <w:rFonts w:hint="eastAsia"/>
        </w:rPr>
        <w:t>酶(TG 酶)能催化酰基转移，使蛋白分子形成共价交联，从而赋予蛋白性食品各种优良的性质。由于转谷氨酰胺酶所催化形成的凝胶有牢固的空间网络，能包容大量水分，因此能增加肉制品中蛋白质的黏结力，增强肉制品的弹性，提高切片性能，提高产品嫩度，改进肉制品的质地结构。李先保研究了TG酶对鸡肉肉糜凝胶特性的影响，添加0.25%的TG，添加后45℃保温2h时,肉糜的保水性最强。吴立根通过谷氨酰胺转氨酶对猪肉肉糜的保水性研究添加TG酶 0.45%时，肉糜失水率为 37%，对照组为 41%。谷氨酰胺转氨酶的最佳工艺参数分别为反应温度 30℃、添加量0.45%、反应时间 2.5h。</w:t>
      </w:r>
    </w:p>
    <w:p w14:paraId="14A9D585" w14:textId="77777777" w:rsidR="00E9651C" w:rsidRPr="00E9651C" w:rsidRDefault="00E9651C" w:rsidP="00E9651C">
      <w:pPr>
        <w:rPr>
          <w:rFonts w:hint="eastAsia"/>
        </w:rPr>
      </w:pPr>
      <w:r w:rsidRPr="00E9651C">
        <w:rPr>
          <w:rFonts w:hint="eastAsia"/>
        </w:rPr>
        <w:t> </w:t>
      </w:r>
    </w:p>
    <w:p w14:paraId="52711A52" w14:textId="77777777" w:rsidR="00E9651C" w:rsidRPr="00E9651C" w:rsidRDefault="00E9651C" w:rsidP="00E9651C">
      <w:pPr>
        <w:rPr>
          <w:rFonts w:hint="eastAsia"/>
        </w:rPr>
      </w:pPr>
      <w:r w:rsidRPr="00E9651C">
        <w:rPr>
          <w:rFonts w:hint="eastAsia"/>
        </w:rPr>
        <w:t xml:space="preserve">　</w:t>
      </w:r>
      <w:r w:rsidRPr="00E9651C">
        <w:rPr>
          <w:rFonts w:hint="eastAsia"/>
          <w:b/>
          <w:bCs/>
        </w:rPr>
        <w:t xml:space="preserve">　总结</w:t>
      </w:r>
    </w:p>
    <w:p w14:paraId="580B8ECF" w14:textId="77777777" w:rsidR="00E9651C" w:rsidRPr="00E9651C" w:rsidRDefault="00E9651C" w:rsidP="00E9651C">
      <w:pPr>
        <w:rPr>
          <w:rFonts w:hint="eastAsia"/>
        </w:rPr>
      </w:pPr>
      <w:r w:rsidRPr="00E9651C">
        <w:rPr>
          <w:rFonts w:hint="eastAsia"/>
        </w:rPr>
        <w:lastRenderedPageBreak/>
        <w:t> </w:t>
      </w:r>
    </w:p>
    <w:p w14:paraId="4E727EEE" w14:textId="77777777" w:rsidR="00E9651C" w:rsidRPr="00E9651C" w:rsidRDefault="00E9651C" w:rsidP="00E9651C">
      <w:pPr>
        <w:rPr>
          <w:rFonts w:hint="eastAsia"/>
        </w:rPr>
      </w:pPr>
      <w:r w:rsidRPr="00E9651C">
        <w:rPr>
          <w:rFonts w:hint="eastAsia"/>
        </w:rPr>
        <w:t xml:space="preserve">　　我国是世界上鱼肉加工大国，在鱼肉产品的生产中，产品的保水性与品质的优劣密切相关，而常用保水剂磷酸盐不仅会使食品产生令人不愉快的金属涩味而且会导致产品风味恶化,组织结构粗糙,长期过量摄入会影响机体的钙磷平衡，因此无磷保水剂的开发对于当前我国肉制品的加工生产具有极其重要的意义，可以解决目前因为滥加磷酸盐导致产品出口受挫的重大问题，具有较高的经济效益和广阔的应用前景。</w:t>
      </w:r>
    </w:p>
    <w:p w14:paraId="591D1C5A" w14:textId="77777777" w:rsidR="001478D7" w:rsidRPr="00E9651C" w:rsidRDefault="001478D7">
      <w:pPr>
        <w:rPr>
          <w:rFonts w:hint="eastAsia"/>
        </w:rPr>
      </w:pPr>
    </w:p>
    <w:sectPr w:rsidR="001478D7" w:rsidRPr="00E9651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CB8FED" w14:textId="77777777" w:rsidR="00F108FB" w:rsidRDefault="00F108FB" w:rsidP="00E9651C">
      <w:pPr>
        <w:rPr>
          <w:rFonts w:hint="eastAsia"/>
        </w:rPr>
      </w:pPr>
      <w:r>
        <w:separator/>
      </w:r>
    </w:p>
  </w:endnote>
  <w:endnote w:type="continuationSeparator" w:id="0">
    <w:p w14:paraId="6E57BB0F" w14:textId="77777777" w:rsidR="00F108FB" w:rsidRDefault="00F108FB" w:rsidP="00E9651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752366" w14:textId="77777777" w:rsidR="00F108FB" w:rsidRDefault="00F108FB" w:rsidP="00E9651C">
      <w:pPr>
        <w:rPr>
          <w:rFonts w:hint="eastAsia"/>
        </w:rPr>
      </w:pPr>
      <w:r>
        <w:separator/>
      </w:r>
    </w:p>
  </w:footnote>
  <w:footnote w:type="continuationSeparator" w:id="0">
    <w:p w14:paraId="1C6EC3F7" w14:textId="77777777" w:rsidR="00F108FB" w:rsidRDefault="00F108FB" w:rsidP="00E9651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37F1"/>
    <w:rsid w:val="001478D7"/>
    <w:rsid w:val="00197238"/>
    <w:rsid w:val="009176B6"/>
    <w:rsid w:val="00D437F1"/>
    <w:rsid w:val="00E9651C"/>
    <w:rsid w:val="00F108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DDC946C8-DA49-4FDF-BEF7-3289B1C43F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D437F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D437F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D437F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D437F1"/>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D437F1"/>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D437F1"/>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D437F1"/>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437F1"/>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D437F1"/>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437F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D437F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D437F1"/>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D437F1"/>
    <w:rPr>
      <w:rFonts w:cstheme="majorBidi"/>
      <w:color w:val="0F4761" w:themeColor="accent1" w:themeShade="BF"/>
      <w:sz w:val="28"/>
      <w:szCs w:val="28"/>
    </w:rPr>
  </w:style>
  <w:style w:type="character" w:customStyle="1" w:styleId="50">
    <w:name w:val="标题 5 字符"/>
    <w:basedOn w:val="a0"/>
    <w:link w:val="5"/>
    <w:uiPriority w:val="9"/>
    <w:semiHidden/>
    <w:rsid w:val="00D437F1"/>
    <w:rPr>
      <w:rFonts w:cstheme="majorBidi"/>
      <w:color w:val="0F4761" w:themeColor="accent1" w:themeShade="BF"/>
      <w:sz w:val="24"/>
      <w:szCs w:val="24"/>
    </w:rPr>
  </w:style>
  <w:style w:type="character" w:customStyle="1" w:styleId="60">
    <w:name w:val="标题 6 字符"/>
    <w:basedOn w:val="a0"/>
    <w:link w:val="6"/>
    <w:uiPriority w:val="9"/>
    <w:semiHidden/>
    <w:rsid w:val="00D437F1"/>
    <w:rPr>
      <w:rFonts w:cstheme="majorBidi"/>
      <w:b/>
      <w:bCs/>
      <w:color w:val="0F4761" w:themeColor="accent1" w:themeShade="BF"/>
    </w:rPr>
  </w:style>
  <w:style w:type="character" w:customStyle="1" w:styleId="70">
    <w:name w:val="标题 7 字符"/>
    <w:basedOn w:val="a0"/>
    <w:link w:val="7"/>
    <w:uiPriority w:val="9"/>
    <w:semiHidden/>
    <w:rsid w:val="00D437F1"/>
    <w:rPr>
      <w:rFonts w:cstheme="majorBidi"/>
      <w:b/>
      <w:bCs/>
      <w:color w:val="595959" w:themeColor="text1" w:themeTint="A6"/>
    </w:rPr>
  </w:style>
  <w:style w:type="character" w:customStyle="1" w:styleId="80">
    <w:name w:val="标题 8 字符"/>
    <w:basedOn w:val="a0"/>
    <w:link w:val="8"/>
    <w:uiPriority w:val="9"/>
    <w:semiHidden/>
    <w:rsid w:val="00D437F1"/>
    <w:rPr>
      <w:rFonts w:cstheme="majorBidi"/>
      <w:color w:val="595959" w:themeColor="text1" w:themeTint="A6"/>
    </w:rPr>
  </w:style>
  <w:style w:type="character" w:customStyle="1" w:styleId="90">
    <w:name w:val="标题 9 字符"/>
    <w:basedOn w:val="a0"/>
    <w:link w:val="9"/>
    <w:uiPriority w:val="9"/>
    <w:semiHidden/>
    <w:rsid w:val="00D437F1"/>
    <w:rPr>
      <w:rFonts w:eastAsiaTheme="majorEastAsia" w:cstheme="majorBidi"/>
      <w:color w:val="595959" w:themeColor="text1" w:themeTint="A6"/>
    </w:rPr>
  </w:style>
  <w:style w:type="paragraph" w:styleId="a3">
    <w:name w:val="Title"/>
    <w:basedOn w:val="a"/>
    <w:next w:val="a"/>
    <w:link w:val="a4"/>
    <w:uiPriority w:val="10"/>
    <w:qFormat/>
    <w:rsid w:val="00D437F1"/>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437F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437F1"/>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437F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437F1"/>
    <w:pPr>
      <w:spacing w:before="160" w:after="160"/>
      <w:jc w:val="center"/>
    </w:pPr>
    <w:rPr>
      <w:i/>
      <w:iCs/>
      <w:color w:val="404040" w:themeColor="text1" w:themeTint="BF"/>
    </w:rPr>
  </w:style>
  <w:style w:type="character" w:customStyle="1" w:styleId="a8">
    <w:name w:val="引用 字符"/>
    <w:basedOn w:val="a0"/>
    <w:link w:val="a7"/>
    <w:uiPriority w:val="29"/>
    <w:rsid w:val="00D437F1"/>
    <w:rPr>
      <w:i/>
      <w:iCs/>
      <w:color w:val="404040" w:themeColor="text1" w:themeTint="BF"/>
    </w:rPr>
  </w:style>
  <w:style w:type="paragraph" w:styleId="a9">
    <w:name w:val="List Paragraph"/>
    <w:basedOn w:val="a"/>
    <w:uiPriority w:val="34"/>
    <w:qFormat/>
    <w:rsid w:val="00D437F1"/>
    <w:pPr>
      <w:ind w:left="720"/>
      <w:contextualSpacing/>
    </w:pPr>
  </w:style>
  <w:style w:type="character" w:styleId="aa">
    <w:name w:val="Intense Emphasis"/>
    <w:basedOn w:val="a0"/>
    <w:uiPriority w:val="21"/>
    <w:qFormat/>
    <w:rsid w:val="00D437F1"/>
    <w:rPr>
      <w:i/>
      <w:iCs/>
      <w:color w:val="0F4761" w:themeColor="accent1" w:themeShade="BF"/>
    </w:rPr>
  </w:style>
  <w:style w:type="paragraph" w:styleId="ab">
    <w:name w:val="Intense Quote"/>
    <w:basedOn w:val="a"/>
    <w:next w:val="a"/>
    <w:link w:val="ac"/>
    <w:uiPriority w:val="30"/>
    <w:qFormat/>
    <w:rsid w:val="00D437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D437F1"/>
    <w:rPr>
      <w:i/>
      <w:iCs/>
      <w:color w:val="0F4761" w:themeColor="accent1" w:themeShade="BF"/>
    </w:rPr>
  </w:style>
  <w:style w:type="character" w:styleId="ad">
    <w:name w:val="Intense Reference"/>
    <w:basedOn w:val="a0"/>
    <w:uiPriority w:val="32"/>
    <w:qFormat/>
    <w:rsid w:val="00D437F1"/>
    <w:rPr>
      <w:b/>
      <w:bCs/>
      <w:smallCaps/>
      <w:color w:val="0F4761" w:themeColor="accent1" w:themeShade="BF"/>
      <w:spacing w:val="5"/>
    </w:rPr>
  </w:style>
  <w:style w:type="paragraph" w:styleId="ae">
    <w:name w:val="header"/>
    <w:basedOn w:val="a"/>
    <w:link w:val="af"/>
    <w:uiPriority w:val="99"/>
    <w:unhideWhenUsed/>
    <w:rsid w:val="00E9651C"/>
    <w:pPr>
      <w:tabs>
        <w:tab w:val="center" w:pos="4153"/>
        <w:tab w:val="right" w:pos="8306"/>
      </w:tabs>
      <w:snapToGrid w:val="0"/>
      <w:jc w:val="center"/>
    </w:pPr>
    <w:rPr>
      <w:sz w:val="18"/>
      <w:szCs w:val="18"/>
    </w:rPr>
  </w:style>
  <w:style w:type="character" w:customStyle="1" w:styleId="af">
    <w:name w:val="页眉 字符"/>
    <w:basedOn w:val="a0"/>
    <w:link w:val="ae"/>
    <w:uiPriority w:val="99"/>
    <w:rsid w:val="00E9651C"/>
    <w:rPr>
      <w:sz w:val="18"/>
      <w:szCs w:val="18"/>
    </w:rPr>
  </w:style>
  <w:style w:type="paragraph" w:styleId="af0">
    <w:name w:val="footer"/>
    <w:basedOn w:val="a"/>
    <w:link w:val="af1"/>
    <w:uiPriority w:val="99"/>
    <w:unhideWhenUsed/>
    <w:rsid w:val="00E9651C"/>
    <w:pPr>
      <w:tabs>
        <w:tab w:val="center" w:pos="4153"/>
        <w:tab w:val="right" w:pos="8306"/>
      </w:tabs>
      <w:snapToGrid w:val="0"/>
      <w:jc w:val="left"/>
    </w:pPr>
    <w:rPr>
      <w:sz w:val="18"/>
      <w:szCs w:val="18"/>
    </w:rPr>
  </w:style>
  <w:style w:type="character" w:customStyle="1" w:styleId="af1">
    <w:name w:val="页脚 字符"/>
    <w:basedOn w:val="a0"/>
    <w:link w:val="af0"/>
    <w:uiPriority w:val="99"/>
    <w:rsid w:val="00E9651C"/>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419</Words>
  <Characters>2389</Characters>
  <Application>Microsoft Office Word</Application>
  <DocSecurity>0</DocSecurity>
  <Lines>19</Lines>
  <Paragraphs>5</Paragraphs>
  <ScaleCrop>false</ScaleCrop>
  <Company/>
  <LinksUpToDate>false</LinksUpToDate>
  <CharactersWithSpaces>2803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 .</dc:creator>
  <cp:keywords/>
  <dc:description/>
  <cp:lastModifiedBy>D .</cp:lastModifiedBy>
  <cp:revision>2</cp:revision>
  <dcterms:created xsi:type="dcterms:W3CDTF">2025-08-10T11:46:00Z</dcterms:created>
  <dcterms:modified xsi:type="dcterms:W3CDTF">2025-08-10T11:46:00Z</dcterms:modified>
</cp:coreProperties>
</file>