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E38" w:rsidRDefault="00064982" w:rsidP="00C50F55">
      <w:pPr>
        <w:jc w:val="center"/>
        <w:rPr>
          <w:b/>
        </w:rPr>
      </w:pPr>
      <w:r>
        <w:rPr>
          <w:b/>
        </w:rPr>
        <w:t xml:space="preserve"> </w:t>
      </w:r>
      <w:r w:rsidR="00C50F55">
        <w:rPr>
          <w:b/>
        </w:rPr>
        <w:t>Практическая работа №</w:t>
      </w:r>
      <w:r w:rsidR="001938C6">
        <w:rPr>
          <w:b/>
        </w:rPr>
        <w:t>4</w:t>
      </w:r>
    </w:p>
    <w:p w:rsidR="00C50F55" w:rsidRPr="002D38AF" w:rsidRDefault="001938C6" w:rsidP="00C50F55">
      <w:pPr>
        <w:jc w:val="center"/>
        <w:rPr>
          <w:b/>
        </w:rPr>
      </w:pPr>
      <w:r>
        <w:rPr>
          <w:b/>
        </w:rPr>
        <w:t xml:space="preserve">Работа с таблицами </w:t>
      </w:r>
    </w:p>
    <w:p w:rsidR="00C50F55" w:rsidRPr="00064982" w:rsidRDefault="00C50F55" w:rsidP="00064982">
      <w:pPr>
        <w:jc w:val="center"/>
      </w:pPr>
    </w:p>
    <w:p w:rsidR="00C50F55" w:rsidRPr="00C13F93" w:rsidRDefault="00C50F55">
      <w:r w:rsidRPr="00C13F93">
        <w:rPr>
          <w:i/>
        </w:rPr>
        <w:t xml:space="preserve">Цель работы: </w:t>
      </w:r>
      <w:r w:rsidR="00742A73">
        <w:t>добавить на страницы сайта</w:t>
      </w:r>
      <w:r w:rsidR="008E3485" w:rsidRPr="00C13F93">
        <w:t xml:space="preserve"> таблицы и формы</w:t>
      </w:r>
      <w:r w:rsidR="009F0D20" w:rsidRPr="00C13F93">
        <w:t>.</w:t>
      </w:r>
    </w:p>
    <w:p w:rsidR="00C50F55" w:rsidRPr="00C13F93" w:rsidRDefault="00C50F55">
      <w:pPr>
        <w:rPr>
          <w:i/>
        </w:rPr>
      </w:pPr>
      <w:r w:rsidRPr="00C13F93">
        <w:rPr>
          <w:i/>
        </w:rPr>
        <w:t>Задачи работы:</w:t>
      </w:r>
    </w:p>
    <w:p w:rsidR="009F0D20" w:rsidRPr="00C13F93" w:rsidRDefault="008E3485" w:rsidP="00C50F55">
      <w:pPr>
        <w:pStyle w:val="a3"/>
        <w:numPr>
          <w:ilvl w:val="0"/>
          <w:numId w:val="6"/>
        </w:numPr>
      </w:pPr>
      <w:r w:rsidRPr="00C13F93">
        <w:t xml:space="preserve">Изучить теги и </w:t>
      </w:r>
      <w:r w:rsidRPr="00C13F93">
        <w:rPr>
          <w:lang w:val="en-US"/>
        </w:rPr>
        <w:t>CSS</w:t>
      </w:r>
      <w:r w:rsidRPr="00C13F93">
        <w:t>-правила для оформления таблиц.</w:t>
      </w:r>
    </w:p>
    <w:p w:rsidR="0028342C" w:rsidRPr="00C13F93" w:rsidRDefault="00C13F93" w:rsidP="00C50F55">
      <w:pPr>
        <w:pStyle w:val="a3"/>
        <w:numPr>
          <w:ilvl w:val="0"/>
          <w:numId w:val="6"/>
        </w:numPr>
      </w:pPr>
      <w:r w:rsidRPr="00C13F93">
        <w:t xml:space="preserve">Создать </w:t>
      </w:r>
      <w:r w:rsidR="008B76B8">
        <w:t>таблицу</w:t>
      </w:r>
      <w:r w:rsidRPr="00C13F93">
        <w:t xml:space="preserve"> простой структуры.</w:t>
      </w:r>
    </w:p>
    <w:p w:rsidR="009F0D20" w:rsidRPr="00C13F93" w:rsidRDefault="00C13F93" w:rsidP="00C50F55">
      <w:pPr>
        <w:pStyle w:val="a3"/>
        <w:numPr>
          <w:ilvl w:val="0"/>
          <w:numId w:val="6"/>
        </w:numPr>
      </w:pPr>
      <w:r w:rsidRPr="00C13F93">
        <w:t>Изучить теги для создания форм.</w:t>
      </w:r>
    </w:p>
    <w:p w:rsidR="009F0D20" w:rsidRPr="00C13F93" w:rsidRDefault="00C13F93" w:rsidP="00C50F55">
      <w:pPr>
        <w:pStyle w:val="a3"/>
        <w:numPr>
          <w:ilvl w:val="0"/>
          <w:numId w:val="6"/>
        </w:numPr>
      </w:pPr>
      <w:r w:rsidRPr="00C13F93">
        <w:t>Создать простую форму.</w:t>
      </w:r>
    </w:p>
    <w:p w:rsidR="00C13F93" w:rsidRPr="00C13F93" w:rsidRDefault="00C13F93" w:rsidP="00C50F55">
      <w:pPr>
        <w:pStyle w:val="a3"/>
        <w:numPr>
          <w:ilvl w:val="0"/>
          <w:numId w:val="6"/>
        </w:numPr>
      </w:pPr>
      <w:r w:rsidRPr="00C13F93">
        <w:t xml:space="preserve">Осуществить проверку форму на клиентской стороне – проверить заполнены ли обязательные поля, соответствуют ли введение данные заданному формату. </w:t>
      </w:r>
    </w:p>
    <w:p w:rsidR="00C50F55" w:rsidRPr="00742A73" w:rsidRDefault="00C50F55">
      <w:pPr>
        <w:rPr>
          <w:lang w:val="en-US"/>
        </w:rPr>
      </w:pPr>
      <w:r w:rsidRPr="00C50F55">
        <w:rPr>
          <w:i/>
        </w:rPr>
        <w:t>Инструменты</w:t>
      </w:r>
      <w:r w:rsidRPr="00742A73">
        <w:rPr>
          <w:i/>
          <w:lang w:val="en-US"/>
        </w:rPr>
        <w:t>:</w:t>
      </w:r>
      <w:r w:rsidRPr="00742A73">
        <w:rPr>
          <w:b/>
          <w:i/>
          <w:lang w:val="en-US"/>
        </w:rPr>
        <w:t xml:space="preserve"> </w:t>
      </w:r>
      <w:r>
        <w:rPr>
          <w:lang w:val="en-US"/>
        </w:rPr>
        <w:t>Visual</w:t>
      </w:r>
      <w:r w:rsidRPr="00742A73">
        <w:rPr>
          <w:lang w:val="en-US"/>
        </w:rPr>
        <w:t xml:space="preserve"> </w:t>
      </w:r>
      <w:r>
        <w:rPr>
          <w:lang w:val="en-US"/>
        </w:rPr>
        <w:t>Studio</w:t>
      </w:r>
      <w:r w:rsidRPr="00742A73">
        <w:rPr>
          <w:lang w:val="en-US"/>
        </w:rPr>
        <w:t xml:space="preserve"> </w:t>
      </w:r>
      <w:r>
        <w:rPr>
          <w:lang w:val="en-US"/>
        </w:rPr>
        <w:t>Code</w:t>
      </w:r>
      <w:r w:rsidRPr="00742A73">
        <w:rPr>
          <w:lang w:val="en-US"/>
        </w:rPr>
        <w:t xml:space="preserve">, </w:t>
      </w:r>
      <w:r>
        <w:t>браузер</w:t>
      </w:r>
      <w:r w:rsidRPr="00742A73">
        <w:rPr>
          <w:lang w:val="en-US"/>
        </w:rPr>
        <w:t xml:space="preserve"> </w:t>
      </w:r>
      <w:r>
        <w:rPr>
          <w:lang w:val="en-US"/>
        </w:rPr>
        <w:t>Google</w:t>
      </w:r>
      <w:r w:rsidRPr="00742A73">
        <w:rPr>
          <w:lang w:val="en-US"/>
        </w:rPr>
        <w:t xml:space="preserve"> </w:t>
      </w:r>
      <w:r>
        <w:rPr>
          <w:lang w:val="en-US"/>
        </w:rPr>
        <w:t>Chrome</w:t>
      </w:r>
    </w:p>
    <w:p w:rsidR="001938C6" w:rsidRDefault="0090204D">
      <w:pPr>
        <w:rPr>
          <w:b/>
        </w:rPr>
      </w:pPr>
      <w:r>
        <w:rPr>
          <w:b/>
        </w:rPr>
        <w:t>Задание</w:t>
      </w:r>
      <w:bookmarkStart w:id="0" w:name="_GoBack"/>
      <w:bookmarkEnd w:id="0"/>
      <w:r w:rsidR="001938C6">
        <w:rPr>
          <w:b/>
        </w:rPr>
        <w:t>. Создание таблицы на странице Услуги</w:t>
      </w:r>
    </w:p>
    <w:p w:rsidR="005209D3" w:rsidRDefault="001938C6" w:rsidP="001938C6">
      <w:r>
        <w:t>На странице услуги создадим таблицу прайс-лист</w:t>
      </w:r>
      <w:r w:rsidR="008B76B8">
        <w:t>а</w:t>
      </w:r>
      <w:r>
        <w:t xml:space="preserve"> как на рис. 1.</w:t>
      </w:r>
    </w:p>
    <w:p w:rsidR="005209D3" w:rsidRDefault="005209D3" w:rsidP="005209D3">
      <w:pPr>
        <w:jc w:val="center"/>
      </w:pPr>
      <w:r>
        <w:rPr>
          <w:noProof/>
          <w:lang w:eastAsia="ru-RU"/>
        </w:rPr>
        <w:drawing>
          <wp:inline distT="0" distB="0" distL="0" distR="0" wp14:anchorId="78F19DBA" wp14:editId="08B3AD03">
            <wp:extent cx="5043487" cy="2583473"/>
            <wp:effectExtent l="0" t="0" r="508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1471" cy="258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9D3" w:rsidRDefault="005209D3" w:rsidP="005209D3">
      <w:pPr>
        <w:jc w:val="center"/>
      </w:pPr>
      <w:r>
        <w:t>Рисунок 1 – Таблица на странице услуги</w:t>
      </w:r>
    </w:p>
    <w:p w:rsidR="001938C6" w:rsidRDefault="001938C6" w:rsidP="001938C6">
      <w:pPr>
        <w:pStyle w:val="a3"/>
        <w:numPr>
          <w:ilvl w:val="0"/>
          <w:numId w:val="16"/>
        </w:numPr>
      </w:pPr>
      <w:r>
        <w:t>Создайте новую секцию для прайс-листа.</w:t>
      </w:r>
    </w:p>
    <w:p w:rsidR="001938C6" w:rsidRDefault="001938C6" w:rsidP="001938C6">
      <w:pPr>
        <w:pStyle w:val="a3"/>
        <w:numPr>
          <w:ilvl w:val="0"/>
          <w:numId w:val="16"/>
        </w:numPr>
      </w:pPr>
      <w:r>
        <w:t>В этой секции создайте таблицу с заголовком и телом. В таблице будут 4 столбца:</w:t>
      </w:r>
    </w:p>
    <w:p w:rsidR="001938C6" w:rsidRDefault="001938C6" w:rsidP="001938C6">
      <w:pPr>
        <w:pStyle w:val="a3"/>
        <w:ind w:left="788"/>
      </w:pPr>
      <w:r>
        <w:rPr>
          <w:noProof/>
          <w:lang w:eastAsia="ru-RU"/>
        </w:rPr>
        <w:lastRenderedPageBreak/>
        <w:drawing>
          <wp:inline distT="0" distB="0" distL="0" distR="0" wp14:anchorId="3262AC36" wp14:editId="4E02C2E9">
            <wp:extent cx="2334713" cy="24669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5477" cy="247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8C6" w:rsidRDefault="001938C6" w:rsidP="001938C6">
      <w:pPr>
        <w:pStyle w:val="a3"/>
        <w:numPr>
          <w:ilvl w:val="0"/>
          <w:numId w:val="16"/>
        </w:numPr>
      </w:pPr>
      <w:r>
        <w:t>Заполните таблицу 4 – 6 строками тестовых данных.</w:t>
      </w:r>
    </w:p>
    <w:p w:rsidR="001938C6" w:rsidRDefault="00111E96" w:rsidP="001938C6">
      <w:pPr>
        <w:pStyle w:val="a3"/>
        <w:numPr>
          <w:ilvl w:val="0"/>
          <w:numId w:val="16"/>
        </w:numPr>
      </w:pPr>
      <w:r>
        <w:t xml:space="preserve">У тега </w:t>
      </w:r>
      <w:r>
        <w:rPr>
          <w:lang w:val="en-US"/>
        </w:rPr>
        <w:t>table</w:t>
      </w:r>
      <w:r w:rsidRPr="00111E96">
        <w:t xml:space="preserve"> </w:t>
      </w:r>
      <w:r>
        <w:t xml:space="preserve">задайте класс </w:t>
      </w:r>
      <w:r>
        <w:rPr>
          <w:lang w:val="en-US"/>
        </w:rPr>
        <w:t>price</w:t>
      </w:r>
      <w:r>
        <w:t>.</w:t>
      </w:r>
    </w:p>
    <w:p w:rsidR="00111E96" w:rsidRDefault="00111E96" w:rsidP="001938C6">
      <w:pPr>
        <w:pStyle w:val="a3"/>
        <w:numPr>
          <w:ilvl w:val="0"/>
          <w:numId w:val="16"/>
        </w:numPr>
      </w:pPr>
      <w:r>
        <w:t>Задайте стили для оформления рамок таблицы.</w:t>
      </w:r>
      <w:r w:rsidRPr="00111E96">
        <w:t xml:space="preserve"> </w:t>
      </w:r>
      <w:r>
        <w:t xml:space="preserve">Сначала задайте рамку для тега </w:t>
      </w:r>
      <w:r>
        <w:rPr>
          <w:lang w:val="en-US"/>
        </w:rPr>
        <w:t>table</w:t>
      </w:r>
      <w:r>
        <w:t>:</w:t>
      </w:r>
    </w:p>
    <w:p w:rsidR="00111E96" w:rsidRDefault="006E236E" w:rsidP="005209D3">
      <w:pPr>
        <w:pStyle w:val="a3"/>
        <w:ind w:left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CF0678" wp14:editId="082F3347">
            <wp:extent cx="1719263" cy="40313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7702" cy="41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E9BCC2C" wp14:editId="4652638F">
            <wp:extent cx="4748693" cy="909638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215" cy="92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36E" w:rsidRPr="006E236E" w:rsidRDefault="006E236E" w:rsidP="006E236E">
      <w:pPr>
        <w:pStyle w:val="a3"/>
        <w:ind w:left="0"/>
        <w:jc w:val="center"/>
        <w:rPr>
          <w:lang w:val="en-US"/>
        </w:rPr>
      </w:pPr>
      <w:r>
        <w:t xml:space="preserve">Рисунок 2 – Рамка у тега </w:t>
      </w:r>
      <w:r>
        <w:rPr>
          <w:lang w:val="en-US"/>
        </w:rPr>
        <w:t>table</w:t>
      </w:r>
    </w:p>
    <w:p w:rsidR="00111E96" w:rsidRDefault="006E236E" w:rsidP="001938C6">
      <w:pPr>
        <w:pStyle w:val="a3"/>
        <w:numPr>
          <w:ilvl w:val="0"/>
          <w:numId w:val="16"/>
        </w:numPr>
      </w:pPr>
      <w:r>
        <w:t>Задайте рамку у ячеек таблицы:</w:t>
      </w:r>
    </w:p>
    <w:p w:rsidR="006E236E" w:rsidRDefault="006E236E" w:rsidP="006E236E">
      <w:pPr>
        <w:pStyle w:val="a3"/>
        <w:ind w:left="788"/>
      </w:pPr>
      <w:r>
        <w:rPr>
          <w:noProof/>
          <w:lang w:eastAsia="ru-RU"/>
        </w:rPr>
        <w:drawing>
          <wp:inline distT="0" distB="0" distL="0" distR="0" wp14:anchorId="2507A0FA" wp14:editId="51B06D03">
            <wp:extent cx="1971675" cy="456795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404" cy="46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36E" w:rsidRDefault="006E236E" w:rsidP="006E236E">
      <w:pPr>
        <w:jc w:val="center"/>
      </w:pPr>
      <w:r>
        <w:rPr>
          <w:noProof/>
          <w:lang w:eastAsia="ru-RU"/>
        </w:rPr>
        <w:drawing>
          <wp:inline distT="0" distB="0" distL="0" distR="0" wp14:anchorId="05F8F073" wp14:editId="57A92421">
            <wp:extent cx="4519612" cy="951752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5470" cy="95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36E" w:rsidRDefault="006E236E" w:rsidP="006E236E">
      <w:pPr>
        <w:jc w:val="center"/>
      </w:pPr>
      <w:r>
        <w:t>Рисунок 3 – Рамки у ячеек таблицы</w:t>
      </w:r>
    </w:p>
    <w:p w:rsidR="006E236E" w:rsidRDefault="006E236E" w:rsidP="006E236E">
      <w:pPr>
        <w:pStyle w:val="a3"/>
        <w:numPr>
          <w:ilvl w:val="0"/>
          <w:numId w:val="16"/>
        </w:numPr>
      </w:pPr>
      <w:r>
        <w:t xml:space="preserve">Чтобы с хлопнуть рамки добавьте к стилям таблицы правило </w:t>
      </w:r>
      <w:proofErr w:type="spellStart"/>
      <w:r w:rsidRPr="006E236E">
        <w:t>border-collapse</w:t>
      </w:r>
      <w:proofErr w:type="spellEnd"/>
      <w:r w:rsidRPr="006E236E">
        <w:t xml:space="preserve">: </w:t>
      </w:r>
      <w:proofErr w:type="spellStart"/>
      <w:r w:rsidRPr="006E236E">
        <w:t>collapse</w:t>
      </w:r>
      <w:proofErr w:type="spellEnd"/>
      <w:r w:rsidRPr="00785F79">
        <w:t>;</w:t>
      </w:r>
    </w:p>
    <w:p w:rsidR="00785F79" w:rsidRDefault="00785F79" w:rsidP="005209D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8B4ACC6" wp14:editId="19501078">
            <wp:extent cx="4919662" cy="93712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8745" cy="94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F79" w:rsidRPr="00785F79" w:rsidRDefault="00785F79" w:rsidP="00785F79">
      <w:pPr>
        <w:jc w:val="center"/>
      </w:pPr>
      <w:r>
        <w:t>Рисунок 4 – Схлопывание рамок</w:t>
      </w:r>
    </w:p>
    <w:p w:rsidR="00785F79" w:rsidRDefault="00785F79" w:rsidP="006E236E">
      <w:pPr>
        <w:pStyle w:val="a3"/>
        <w:numPr>
          <w:ilvl w:val="0"/>
          <w:numId w:val="16"/>
        </w:numPr>
      </w:pPr>
      <w:r>
        <w:t xml:space="preserve">Определите </w:t>
      </w:r>
      <w:r w:rsidR="002D30C4">
        <w:t xml:space="preserve">относительную </w:t>
      </w:r>
      <w:r>
        <w:t>ширину колонок для ячеек заголовка таблицы</w:t>
      </w:r>
      <w:r w:rsidR="002D30C4">
        <w:t xml:space="preserve"> с помощью </w:t>
      </w:r>
      <w:proofErr w:type="spellStart"/>
      <w:r w:rsidR="002D30C4">
        <w:t>псевдоклассов</w:t>
      </w:r>
      <w:proofErr w:type="spellEnd"/>
      <w:r w:rsidR="002D30C4">
        <w:t>:</w:t>
      </w:r>
    </w:p>
    <w:p w:rsidR="002D30C4" w:rsidRDefault="002D30C4" w:rsidP="002D30C4">
      <w:pPr>
        <w:pStyle w:val="a3"/>
        <w:ind w:left="788"/>
      </w:pPr>
      <w:r>
        <w:rPr>
          <w:noProof/>
          <w:lang w:eastAsia="ru-RU"/>
        </w:rPr>
        <w:drawing>
          <wp:inline distT="0" distB="0" distL="0" distR="0" wp14:anchorId="076E9A57" wp14:editId="2109A97F">
            <wp:extent cx="2262188" cy="850642"/>
            <wp:effectExtent l="0" t="0" r="508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7721" cy="86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0C4" w:rsidRDefault="002D30C4" w:rsidP="002D30C4">
      <w:pPr>
        <w:jc w:val="center"/>
      </w:pPr>
      <w:r>
        <w:rPr>
          <w:noProof/>
          <w:lang w:eastAsia="ru-RU"/>
        </w:rPr>
        <w:drawing>
          <wp:inline distT="0" distB="0" distL="0" distR="0" wp14:anchorId="146FB590" wp14:editId="35524A2F">
            <wp:extent cx="4657725" cy="154693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430" cy="15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0C4" w:rsidRDefault="002D30C4" w:rsidP="002D30C4">
      <w:pPr>
        <w:jc w:val="center"/>
      </w:pPr>
      <w:r>
        <w:t>Рисунок 5 – Определение ширины столбцов</w:t>
      </w:r>
    </w:p>
    <w:p w:rsidR="002D30C4" w:rsidRDefault="002D30C4" w:rsidP="006E236E">
      <w:pPr>
        <w:pStyle w:val="a3"/>
        <w:numPr>
          <w:ilvl w:val="0"/>
          <w:numId w:val="16"/>
        </w:numPr>
      </w:pPr>
      <w:r>
        <w:t xml:space="preserve">С помощью стилей задайте выравнивание текста по центру во всех ячейках (кроме ячеек с описанием услуг). </w:t>
      </w:r>
    </w:p>
    <w:p w:rsidR="002D30C4" w:rsidRDefault="002D30C4" w:rsidP="006E236E">
      <w:pPr>
        <w:pStyle w:val="a3"/>
        <w:numPr>
          <w:ilvl w:val="0"/>
          <w:numId w:val="16"/>
        </w:numPr>
      </w:pPr>
      <w:r>
        <w:t xml:space="preserve">А также задайте во всех ячейках </w:t>
      </w:r>
      <w:r w:rsidR="00843EAB">
        <w:t>внутренние отступы по 10</w:t>
      </w:r>
      <w:proofErr w:type="spellStart"/>
      <w:r>
        <w:rPr>
          <w:lang w:val="en-US"/>
        </w:rPr>
        <w:t>px</w:t>
      </w:r>
      <w:proofErr w:type="spellEnd"/>
      <w:r w:rsidR="00843EAB">
        <w:t>.</w:t>
      </w:r>
    </w:p>
    <w:p w:rsidR="00151608" w:rsidRDefault="00151608" w:rsidP="00151608">
      <w:pPr>
        <w:jc w:val="center"/>
      </w:pPr>
      <w:r>
        <w:rPr>
          <w:noProof/>
          <w:lang w:eastAsia="ru-RU"/>
        </w:rPr>
        <w:drawing>
          <wp:inline distT="0" distB="0" distL="0" distR="0" wp14:anchorId="50D0AD4E" wp14:editId="6BE9991E">
            <wp:extent cx="4800600" cy="2336925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5648" cy="233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08" w:rsidRPr="00D74B9F" w:rsidRDefault="00151608" w:rsidP="00151608">
      <w:pPr>
        <w:jc w:val="center"/>
        <w:rPr>
          <w:lang w:val="en-US"/>
        </w:rPr>
      </w:pPr>
      <w:r>
        <w:t>Рисунок 5 – Выравнивание и отступы</w:t>
      </w:r>
    </w:p>
    <w:p w:rsidR="00151608" w:rsidRDefault="00D74B9F" w:rsidP="006E236E">
      <w:pPr>
        <w:pStyle w:val="a3"/>
        <w:numPr>
          <w:ilvl w:val="0"/>
          <w:numId w:val="16"/>
        </w:numPr>
      </w:pPr>
      <w:r>
        <w:lastRenderedPageBreak/>
        <w:t xml:space="preserve">Оформите таблицу с помощью правил для рамок и заливки, а также используя </w:t>
      </w:r>
      <w:proofErr w:type="spellStart"/>
      <w:r>
        <w:t>псевдоклассы</w:t>
      </w:r>
      <w:proofErr w:type="spellEnd"/>
      <w:r>
        <w:t xml:space="preserve"> </w:t>
      </w:r>
      <w:r w:rsidR="008B76B8">
        <w:t>(</w:t>
      </w:r>
      <w:r w:rsidR="008B76B8">
        <w:rPr>
          <w:lang w:val="en-US"/>
        </w:rPr>
        <w:t>nth</w:t>
      </w:r>
      <w:r w:rsidR="008B76B8" w:rsidRPr="008B76B8">
        <w:t>-</w:t>
      </w:r>
      <w:proofErr w:type="gramStart"/>
      <w:r w:rsidR="008B76B8">
        <w:rPr>
          <w:lang w:val="en-US"/>
        </w:rPr>
        <w:t>child</w:t>
      </w:r>
      <w:r w:rsidR="008B76B8" w:rsidRPr="008B76B8">
        <w:t>(</w:t>
      </w:r>
      <w:proofErr w:type="gramEnd"/>
      <w:r w:rsidR="008B76B8" w:rsidRPr="008B76B8">
        <w:t>)</w:t>
      </w:r>
      <w:r w:rsidR="008B76B8">
        <w:t xml:space="preserve">) </w:t>
      </w:r>
      <w:r>
        <w:t>для чередующихся строк как на рис. 6.</w:t>
      </w:r>
    </w:p>
    <w:p w:rsidR="00D74B9F" w:rsidRDefault="00D74B9F" w:rsidP="00D74B9F">
      <w:pPr>
        <w:jc w:val="center"/>
      </w:pPr>
      <w:r>
        <w:rPr>
          <w:noProof/>
          <w:lang w:eastAsia="ru-RU"/>
        </w:rPr>
        <w:drawing>
          <wp:inline distT="0" distB="0" distL="0" distR="0" wp14:anchorId="6DF9FC56" wp14:editId="26514A63">
            <wp:extent cx="4700587" cy="2317382"/>
            <wp:effectExtent l="0" t="0" r="508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2173" cy="232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9F" w:rsidRDefault="00D74B9F" w:rsidP="00D74B9F">
      <w:pPr>
        <w:jc w:val="center"/>
      </w:pPr>
      <w:r>
        <w:t>Рисунок 6 – Оформление таблицы</w:t>
      </w:r>
    </w:p>
    <w:p w:rsidR="00D74B9F" w:rsidRDefault="005209D3" w:rsidP="005209D3">
      <w:pPr>
        <w:pStyle w:val="a3"/>
        <w:numPr>
          <w:ilvl w:val="0"/>
          <w:numId w:val="16"/>
        </w:numPr>
      </w:pPr>
      <w:r>
        <w:t xml:space="preserve">Добавьте заголовок таблице – тег </w:t>
      </w:r>
      <w:r>
        <w:rPr>
          <w:lang w:val="en-US"/>
        </w:rPr>
        <w:t>caption</w:t>
      </w:r>
      <w:r>
        <w:t>. И оформите его как на рисунке 1.</w:t>
      </w:r>
    </w:p>
    <w:p w:rsidR="009C241F" w:rsidRPr="00395D94" w:rsidRDefault="009C241F" w:rsidP="008E3485">
      <w:pPr>
        <w:pStyle w:val="a3"/>
      </w:pPr>
    </w:p>
    <w:sectPr w:rsidR="009C241F" w:rsidRPr="00395D94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90F" w:rsidRDefault="0039390F" w:rsidP="00064982">
      <w:pPr>
        <w:spacing w:line="240" w:lineRule="auto"/>
      </w:pPr>
      <w:r>
        <w:separator/>
      </w:r>
    </w:p>
  </w:endnote>
  <w:endnote w:type="continuationSeparator" w:id="0">
    <w:p w:rsidR="0039390F" w:rsidRDefault="0039390F" w:rsidP="000649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9664726"/>
      <w:docPartObj>
        <w:docPartGallery w:val="Page Numbers (Bottom of Page)"/>
        <w:docPartUnique/>
      </w:docPartObj>
    </w:sdtPr>
    <w:sdtEndPr/>
    <w:sdtContent>
      <w:p w:rsidR="00064982" w:rsidRDefault="0006498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204D">
          <w:rPr>
            <w:noProof/>
          </w:rPr>
          <w:t>2</w:t>
        </w:r>
        <w:r>
          <w:fldChar w:fldCharType="end"/>
        </w:r>
      </w:p>
    </w:sdtContent>
  </w:sdt>
  <w:p w:rsidR="00064982" w:rsidRDefault="0006498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90F" w:rsidRDefault="0039390F" w:rsidP="00064982">
      <w:pPr>
        <w:spacing w:line="240" w:lineRule="auto"/>
      </w:pPr>
      <w:r>
        <w:separator/>
      </w:r>
    </w:p>
  </w:footnote>
  <w:footnote w:type="continuationSeparator" w:id="0">
    <w:p w:rsidR="0039390F" w:rsidRDefault="0039390F" w:rsidP="000649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07C0C"/>
    <w:multiLevelType w:val="hybridMultilevel"/>
    <w:tmpl w:val="95E2A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E4532"/>
    <w:multiLevelType w:val="hybridMultilevel"/>
    <w:tmpl w:val="8714B3C8"/>
    <w:lvl w:ilvl="0" w:tplc="705CE2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382B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68FD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00CA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38C9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1C06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FE6E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32DC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FA8D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D54C8"/>
    <w:multiLevelType w:val="hybridMultilevel"/>
    <w:tmpl w:val="A09CEDDA"/>
    <w:lvl w:ilvl="0" w:tplc="2DE87F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316D01"/>
    <w:multiLevelType w:val="hybridMultilevel"/>
    <w:tmpl w:val="1D9A0BEA"/>
    <w:lvl w:ilvl="0" w:tplc="7564E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47DEB"/>
    <w:multiLevelType w:val="hybridMultilevel"/>
    <w:tmpl w:val="E9C02A8C"/>
    <w:lvl w:ilvl="0" w:tplc="7994C9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338D2"/>
    <w:multiLevelType w:val="hybridMultilevel"/>
    <w:tmpl w:val="3C0C25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F5D6E"/>
    <w:multiLevelType w:val="hybridMultilevel"/>
    <w:tmpl w:val="FB5ED2C4"/>
    <w:lvl w:ilvl="0" w:tplc="2DF6A2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E34416"/>
    <w:multiLevelType w:val="hybridMultilevel"/>
    <w:tmpl w:val="896C6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A347CC"/>
    <w:multiLevelType w:val="hybridMultilevel"/>
    <w:tmpl w:val="F120E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33C6A"/>
    <w:multiLevelType w:val="hybridMultilevel"/>
    <w:tmpl w:val="85C2CC4E"/>
    <w:lvl w:ilvl="0" w:tplc="0419000F">
      <w:start w:val="1"/>
      <w:numFmt w:val="decimal"/>
      <w:lvlText w:val="%1.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0" w15:restartNumberingAfterBreak="0">
    <w:nsid w:val="642F34D1"/>
    <w:multiLevelType w:val="hybridMultilevel"/>
    <w:tmpl w:val="F3906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0D747C"/>
    <w:multiLevelType w:val="hybridMultilevel"/>
    <w:tmpl w:val="03A2C388"/>
    <w:lvl w:ilvl="0" w:tplc="2DF6A2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C41771"/>
    <w:multiLevelType w:val="hybridMultilevel"/>
    <w:tmpl w:val="1DA6E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B30CB2"/>
    <w:multiLevelType w:val="hybridMultilevel"/>
    <w:tmpl w:val="853A8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233261"/>
    <w:multiLevelType w:val="hybridMultilevel"/>
    <w:tmpl w:val="ED86B99C"/>
    <w:lvl w:ilvl="0" w:tplc="7564E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64518D"/>
    <w:multiLevelType w:val="hybridMultilevel"/>
    <w:tmpl w:val="4B38325E"/>
    <w:lvl w:ilvl="0" w:tplc="2DE87F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DE87F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BF1723"/>
    <w:multiLevelType w:val="hybridMultilevel"/>
    <w:tmpl w:val="A9D87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5D6A41"/>
    <w:multiLevelType w:val="hybridMultilevel"/>
    <w:tmpl w:val="3E2A2024"/>
    <w:lvl w:ilvl="0" w:tplc="785A9A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10"/>
  </w:num>
  <w:num w:numId="5">
    <w:abstractNumId w:val="3"/>
  </w:num>
  <w:num w:numId="6">
    <w:abstractNumId w:val="14"/>
  </w:num>
  <w:num w:numId="7">
    <w:abstractNumId w:val="8"/>
  </w:num>
  <w:num w:numId="8">
    <w:abstractNumId w:val="15"/>
  </w:num>
  <w:num w:numId="9">
    <w:abstractNumId w:val="2"/>
  </w:num>
  <w:num w:numId="10">
    <w:abstractNumId w:val="1"/>
  </w:num>
  <w:num w:numId="11">
    <w:abstractNumId w:val="7"/>
  </w:num>
  <w:num w:numId="12">
    <w:abstractNumId w:val="4"/>
  </w:num>
  <w:num w:numId="13">
    <w:abstractNumId w:val="6"/>
  </w:num>
  <w:num w:numId="14">
    <w:abstractNumId w:val="11"/>
  </w:num>
  <w:num w:numId="15">
    <w:abstractNumId w:val="16"/>
  </w:num>
  <w:num w:numId="16">
    <w:abstractNumId w:val="9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C4C"/>
    <w:rsid w:val="000326F9"/>
    <w:rsid w:val="00051A2C"/>
    <w:rsid w:val="0005569E"/>
    <w:rsid w:val="00064982"/>
    <w:rsid w:val="00111E96"/>
    <w:rsid w:val="00151608"/>
    <w:rsid w:val="00161FA4"/>
    <w:rsid w:val="001666E3"/>
    <w:rsid w:val="001938C6"/>
    <w:rsid w:val="001A7E54"/>
    <w:rsid w:val="001C0CD0"/>
    <w:rsid w:val="00206472"/>
    <w:rsid w:val="00264947"/>
    <w:rsid w:val="0028342C"/>
    <w:rsid w:val="002D05DC"/>
    <w:rsid w:val="002D30C4"/>
    <w:rsid w:val="002D38AF"/>
    <w:rsid w:val="002E7774"/>
    <w:rsid w:val="002F5FF0"/>
    <w:rsid w:val="0031769E"/>
    <w:rsid w:val="003301A5"/>
    <w:rsid w:val="0035138B"/>
    <w:rsid w:val="00364403"/>
    <w:rsid w:val="00365857"/>
    <w:rsid w:val="00366BCC"/>
    <w:rsid w:val="0039390F"/>
    <w:rsid w:val="00395D94"/>
    <w:rsid w:val="003A4C52"/>
    <w:rsid w:val="003B2493"/>
    <w:rsid w:val="003F7CE3"/>
    <w:rsid w:val="00424796"/>
    <w:rsid w:val="00431D82"/>
    <w:rsid w:val="0043708A"/>
    <w:rsid w:val="00495670"/>
    <w:rsid w:val="004E2C55"/>
    <w:rsid w:val="00506F91"/>
    <w:rsid w:val="00511E11"/>
    <w:rsid w:val="005202AA"/>
    <w:rsid w:val="005209D3"/>
    <w:rsid w:val="0056082E"/>
    <w:rsid w:val="0056569A"/>
    <w:rsid w:val="00565F48"/>
    <w:rsid w:val="005C0C26"/>
    <w:rsid w:val="005D0596"/>
    <w:rsid w:val="005D1D18"/>
    <w:rsid w:val="005D5EA3"/>
    <w:rsid w:val="005D6BE1"/>
    <w:rsid w:val="005E1083"/>
    <w:rsid w:val="00656315"/>
    <w:rsid w:val="00657EF9"/>
    <w:rsid w:val="00683BD6"/>
    <w:rsid w:val="006E236E"/>
    <w:rsid w:val="006E795D"/>
    <w:rsid w:val="00742A73"/>
    <w:rsid w:val="00785F79"/>
    <w:rsid w:val="007A3085"/>
    <w:rsid w:val="007A6830"/>
    <w:rsid w:val="007F0A0F"/>
    <w:rsid w:val="00843EAB"/>
    <w:rsid w:val="008749DE"/>
    <w:rsid w:val="00874B28"/>
    <w:rsid w:val="008834C0"/>
    <w:rsid w:val="008A06B1"/>
    <w:rsid w:val="008B3A36"/>
    <w:rsid w:val="008B76B8"/>
    <w:rsid w:val="008D4E83"/>
    <w:rsid w:val="008E3485"/>
    <w:rsid w:val="0090204D"/>
    <w:rsid w:val="009754B5"/>
    <w:rsid w:val="00976C4C"/>
    <w:rsid w:val="009C241F"/>
    <w:rsid w:val="009D3D54"/>
    <w:rsid w:val="009E7590"/>
    <w:rsid w:val="009F0D20"/>
    <w:rsid w:val="009F43AC"/>
    <w:rsid w:val="00A1384C"/>
    <w:rsid w:val="00A93415"/>
    <w:rsid w:val="00AB688E"/>
    <w:rsid w:val="00AD277F"/>
    <w:rsid w:val="00AE22FE"/>
    <w:rsid w:val="00B45E38"/>
    <w:rsid w:val="00B7027B"/>
    <w:rsid w:val="00B846B4"/>
    <w:rsid w:val="00C011F0"/>
    <w:rsid w:val="00C138CC"/>
    <w:rsid w:val="00C13F93"/>
    <w:rsid w:val="00C45510"/>
    <w:rsid w:val="00C50F55"/>
    <w:rsid w:val="00C90B67"/>
    <w:rsid w:val="00CF2DF3"/>
    <w:rsid w:val="00CF5C4B"/>
    <w:rsid w:val="00D41E49"/>
    <w:rsid w:val="00D74B9F"/>
    <w:rsid w:val="00D82721"/>
    <w:rsid w:val="00E510D1"/>
    <w:rsid w:val="00E556C9"/>
    <w:rsid w:val="00E57883"/>
    <w:rsid w:val="00E63E83"/>
    <w:rsid w:val="00E76E1B"/>
    <w:rsid w:val="00E771E2"/>
    <w:rsid w:val="00EA5078"/>
    <w:rsid w:val="00ED0E4F"/>
    <w:rsid w:val="00EF0123"/>
    <w:rsid w:val="00EF39DA"/>
    <w:rsid w:val="00F141D7"/>
    <w:rsid w:val="00F1758A"/>
    <w:rsid w:val="00F32966"/>
    <w:rsid w:val="00F57E0D"/>
    <w:rsid w:val="00FA4181"/>
    <w:rsid w:val="00FC7A51"/>
    <w:rsid w:val="00FD1F31"/>
    <w:rsid w:val="00FD4A15"/>
    <w:rsid w:val="00FF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FFDDB"/>
  <w15:chartTrackingRefBased/>
  <w15:docId w15:val="{F1112798-4EA6-417A-BFD7-09CC7EA5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670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64403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4403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4403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64403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ED0E4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6498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4982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06498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4982"/>
    <w:rPr>
      <w:rFonts w:ascii="Times New Roman" w:hAnsi="Times New Roman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5D1D18"/>
    <w:pPr>
      <w:spacing w:line="240" w:lineRule="auto"/>
    </w:pPr>
    <w:rPr>
      <w:rFonts w:ascii="Arial" w:hAnsi="Arial" w:cs="Arial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D1D18"/>
    <w:rPr>
      <w:rFonts w:ascii="Arial" w:hAnsi="Arial" w:cs="Arial"/>
      <w:sz w:val="18"/>
      <w:szCs w:val="18"/>
    </w:rPr>
  </w:style>
  <w:style w:type="character" w:styleId="aa">
    <w:name w:val="Hyperlink"/>
    <w:basedOn w:val="a0"/>
    <w:uiPriority w:val="99"/>
    <w:unhideWhenUsed/>
    <w:rsid w:val="00366B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2841</TotalTime>
  <Pages>4</Pages>
  <Words>253</Words>
  <Characters>1446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Lector</cp:lastModifiedBy>
  <cp:revision>67</cp:revision>
  <cp:lastPrinted>2020-10-07T16:41:00Z</cp:lastPrinted>
  <dcterms:created xsi:type="dcterms:W3CDTF">2020-10-07T08:58:00Z</dcterms:created>
  <dcterms:modified xsi:type="dcterms:W3CDTF">2021-10-15T09:19:00Z</dcterms:modified>
</cp:coreProperties>
</file>