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30E" w:rsidRP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Panaudoti ER diagramą iš DB kurso ir pagal ją susikurti savo duomenų bazę (MS SQL, bet neprivaloma, svarbu kad būtų suderinima) (0,2).</w:t>
      </w:r>
    </w:p>
    <w:p w:rsid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Paimti duomenis iš duomenų bazės naudojant DataTable ir DataAdapter (0,2).</w:t>
      </w:r>
    </w:p>
    <w:p w:rsidR="00E2030E" w:rsidRPr="00E2030E" w:rsidRDefault="00E2030E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 xml:space="preserve">LogInWondow – 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username, password nustaymas</w:t>
      </w:r>
      <w:r w:rsidR="0059583E">
        <w:rPr>
          <w:rFonts w:ascii="Times New Roman" w:eastAsia="Times New Roman" w:hAnsi="Times New Roman" w:cs="Times New Roman"/>
          <w:sz w:val="27"/>
          <w:szCs w:val="27"/>
          <w:lang w:val="lt-LT"/>
        </w:rPr>
        <w:t>;</w:t>
      </w:r>
      <w:r w:rsidR="00904CD4">
        <w:rPr>
          <w:rFonts w:ascii="Times New Roman" w:eastAsia="Times New Roman" w:hAnsi="Times New Roman" w:cs="Times New Roman"/>
          <w:sz w:val="27"/>
          <w:szCs w:val="27"/>
          <w:lang w:val="lt-LT"/>
        </w:rPr>
        <w:t xml:space="preserve"> DATSET</w:t>
      </w:r>
      <w:bookmarkStart w:id="0" w:name="_GoBack"/>
      <w:bookmarkEnd w:id="0"/>
    </w:p>
    <w:p w:rsid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Select/insert/update/delete realizacijos (0,4).</w:t>
      </w:r>
    </w:p>
    <w:p w:rsidR="00E2030E" w:rsidRPr="00A965B7" w:rsidRDefault="00E2030E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LogInWindow (</w:t>
      </w:r>
      <w:r w:rsidRPr="00E2030E">
        <w:rPr>
          <w:rFonts w:ascii="Times New Roman" w:eastAsia="Times New Roman" w:hAnsi="Times New Roman" w:cs="Times New Roman"/>
          <w:sz w:val="27"/>
          <w:szCs w:val="27"/>
          <w:lang w:val="lt-LT"/>
        </w:rPr>
        <w:t>Select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A965B7" w:rsidRPr="00390F14" w:rsidRDefault="00A965B7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SignUpWindow(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Insert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390F14" w:rsidRPr="00390F14" w:rsidRDefault="00390F14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UpdateDeleteWindow(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Delete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390F14" w:rsidRPr="00E2030E" w:rsidRDefault="00DA196C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PetUpdateWindow(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Update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E2030E" w:rsidRPr="00A965B7" w:rsidRDefault="00E2030E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ProfileWindow (</w:t>
      </w:r>
      <w:r w:rsidRPr="00E2030E">
        <w:rPr>
          <w:rFonts w:ascii="Times New Roman" w:eastAsia="Times New Roman" w:hAnsi="Times New Roman" w:cs="Times New Roman"/>
          <w:color w:val="7030A0"/>
          <w:sz w:val="27"/>
          <w:szCs w:val="27"/>
          <w:lang w:val="lt-LT"/>
        </w:rPr>
        <w:t>EF</w:t>
      </w:r>
      <w:r w:rsidRPr="00E2030E">
        <w:rPr>
          <w:rFonts w:ascii="Times New Roman" w:eastAsia="Times New Roman" w:hAnsi="Times New Roman" w:cs="Times New Roman"/>
          <w:sz w:val="27"/>
          <w:szCs w:val="27"/>
          <w:lang w:val="lt-LT"/>
        </w:rPr>
        <w:t>: Update, Select</w:t>
      </w:r>
      <w:r w:rsidR="00A965B7">
        <w:rPr>
          <w:rFonts w:ascii="Times New Roman" w:eastAsia="Times New Roman" w:hAnsi="Times New Roman" w:cs="Times New Roman"/>
          <w:sz w:val="27"/>
          <w:szCs w:val="27"/>
          <w:lang w:val="lt-LT"/>
        </w:rPr>
        <w:t>, Delete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A965B7" w:rsidRPr="00E2030E" w:rsidRDefault="0059583E" w:rsidP="00E2030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Clinic</w:t>
      </w:r>
      <w:r w:rsidR="00A965B7"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NewVetWindow(</w:t>
      </w:r>
      <w:r w:rsidR="00A965B7">
        <w:rPr>
          <w:rFonts w:ascii="Times New Roman" w:eastAsia="Times New Roman" w:hAnsi="Times New Roman" w:cs="Times New Roman"/>
          <w:color w:val="7030A0"/>
          <w:sz w:val="27"/>
          <w:szCs w:val="27"/>
          <w:lang w:val="lt-LT"/>
        </w:rPr>
        <w:t xml:space="preserve">EF: </w:t>
      </w:r>
      <w:r w:rsidR="00A965B7">
        <w:rPr>
          <w:rFonts w:ascii="Times New Roman" w:eastAsia="Times New Roman" w:hAnsi="Times New Roman" w:cs="Times New Roman"/>
          <w:sz w:val="27"/>
          <w:szCs w:val="27"/>
          <w:lang w:val="lt-LT"/>
        </w:rPr>
        <w:t>Insert)</w:t>
      </w:r>
    </w:p>
    <w:p w:rsidR="00E2030E" w:rsidRP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LINQ užklausų panaudojimas:</w:t>
      </w:r>
    </w:p>
    <w:p w:rsidR="00E2030E" w:rsidRPr="00E2030E" w:rsidRDefault="00E2030E" w:rsidP="00E20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Join (0,1),</w:t>
      </w:r>
    </w:p>
    <w:p w:rsidR="00E2030E" w:rsidRPr="00E2030E" w:rsidRDefault="00E2030E" w:rsidP="00E20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Group (0,05),</w:t>
      </w:r>
    </w:p>
    <w:p w:rsidR="00E2030E" w:rsidRPr="00E2030E" w:rsidRDefault="00E2030E" w:rsidP="00E203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Skip ir Take (0,05),</w:t>
      </w:r>
    </w:p>
    <w:p w:rsidR="00F52B07" w:rsidRDefault="00E2030E" w:rsidP="00F52B0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Agregatinės funkcija (0,05).</w:t>
      </w:r>
    </w:p>
    <w:p w:rsidR="00F52B07" w:rsidRPr="007A2344" w:rsidRDefault="00F52B07" w:rsidP="00F52B0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OnceInformationWindow(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Skip, Take, Count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7A2344" w:rsidRPr="00F52B07" w:rsidRDefault="007A2344" w:rsidP="007A234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ClinicAllInformationWindow(</w:t>
      </w:r>
      <w:r>
        <w:rPr>
          <w:rFonts w:ascii="Times New Roman" w:eastAsia="Times New Roman" w:hAnsi="Times New Roman" w:cs="Times New Roman"/>
          <w:sz w:val="27"/>
          <w:szCs w:val="27"/>
          <w:lang w:val="lt-LT"/>
        </w:rPr>
        <w:t>Join, Count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val="lt-LT"/>
        </w:rPr>
        <w:t>)</w:t>
      </w:r>
    </w:p>
    <w:p w:rsidR="007A2344" w:rsidRPr="00F52B07" w:rsidRDefault="007A2344" w:rsidP="00F52B0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</w:p>
    <w:p w:rsidR="00E2030E" w:rsidRPr="00E2030E" w:rsidRDefault="00E2030E" w:rsidP="00E203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</w:p>
    <w:p w:rsidR="00E2030E" w:rsidRPr="00E2030E" w:rsidRDefault="00E2030E" w:rsidP="00E20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</w:pPr>
      <w:r w:rsidRPr="00E2030E">
        <w:rPr>
          <w:rFonts w:ascii="Times New Roman" w:eastAsia="Times New Roman" w:hAnsi="Times New Roman" w:cs="Times New Roman"/>
          <w:color w:val="7030A0"/>
          <w:sz w:val="27"/>
          <w:szCs w:val="27"/>
          <w:lang w:val="lt-LT"/>
        </w:rPr>
        <w:t xml:space="preserve">Entity Framework </w:t>
      </w:r>
      <w:r w:rsidRPr="00E2030E">
        <w:rPr>
          <w:rFonts w:ascii="Times New Roman" w:eastAsia="Times New Roman" w:hAnsi="Times New Roman" w:cs="Times New Roman"/>
          <w:color w:val="000000"/>
          <w:sz w:val="27"/>
          <w:szCs w:val="27"/>
          <w:lang w:val="lt-LT"/>
        </w:rPr>
        <w:t>panaudojimas (0,5).</w:t>
      </w:r>
    </w:p>
    <w:p w:rsidR="005D3E86" w:rsidRDefault="005D3E86"/>
    <w:sectPr w:rsidR="005D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6282A"/>
    <w:multiLevelType w:val="hybridMultilevel"/>
    <w:tmpl w:val="1C984D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A88784D"/>
    <w:multiLevelType w:val="multilevel"/>
    <w:tmpl w:val="0094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03E45"/>
    <w:multiLevelType w:val="hybridMultilevel"/>
    <w:tmpl w:val="33C80B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8BC751E"/>
    <w:multiLevelType w:val="hybridMultilevel"/>
    <w:tmpl w:val="03620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0E"/>
    <w:rsid w:val="00106872"/>
    <w:rsid w:val="00390F14"/>
    <w:rsid w:val="004F52E2"/>
    <w:rsid w:val="0059583E"/>
    <w:rsid w:val="005C4300"/>
    <w:rsid w:val="005D3E86"/>
    <w:rsid w:val="007A2344"/>
    <w:rsid w:val="00904CD4"/>
    <w:rsid w:val="00A965B7"/>
    <w:rsid w:val="00DA196C"/>
    <w:rsid w:val="00E2030E"/>
    <w:rsid w:val="00F5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40669-FE90-497F-81C2-79A79559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Makselytė</dc:creator>
  <cp:keywords/>
  <dc:description/>
  <cp:lastModifiedBy>Dovilė Makselytė</cp:lastModifiedBy>
  <cp:revision>6</cp:revision>
  <dcterms:created xsi:type="dcterms:W3CDTF">2016-12-06T18:00:00Z</dcterms:created>
  <dcterms:modified xsi:type="dcterms:W3CDTF">2016-12-12T20:23:00Z</dcterms:modified>
</cp:coreProperties>
</file>