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96" w:rsidRPr="00AF6477" w:rsidRDefault="00AF6477" w:rsidP="00AF6477">
      <w:pPr>
        <w:jc w:val="center"/>
        <w:rPr>
          <w:b/>
          <w:lang w:val="lt-LT"/>
        </w:rPr>
      </w:pPr>
      <w:proofErr w:type="spellStart"/>
      <w:r w:rsidRPr="00AF6477">
        <w:rPr>
          <w:b/>
          <w:lang w:val="lt-LT"/>
        </w:rPr>
        <w:t>Number</w:t>
      </w:r>
      <w:proofErr w:type="spellEnd"/>
      <w:r w:rsidRPr="00AF6477">
        <w:rPr>
          <w:b/>
          <w:lang w:val="lt-LT"/>
        </w:rPr>
        <w:t xml:space="preserve"> </w:t>
      </w:r>
      <w:proofErr w:type="spellStart"/>
      <w:r w:rsidRPr="00AF6477">
        <w:rPr>
          <w:b/>
          <w:lang w:val="lt-LT"/>
        </w:rPr>
        <w:t>of</w:t>
      </w:r>
      <w:proofErr w:type="spellEnd"/>
      <w:r w:rsidRPr="00AF6477">
        <w:rPr>
          <w:b/>
          <w:lang w:val="lt-LT"/>
        </w:rPr>
        <w:t xml:space="preserve"> </w:t>
      </w:r>
      <w:proofErr w:type="spellStart"/>
      <w:r w:rsidRPr="00AF6477">
        <w:rPr>
          <w:b/>
          <w:lang w:val="lt-LT"/>
        </w:rPr>
        <w:t>vehicles</w:t>
      </w:r>
      <w:proofErr w:type="spellEnd"/>
    </w:p>
    <w:p w:rsidR="00AF6477" w:rsidRPr="00AF6477" w:rsidRDefault="00AF6477" w:rsidP="00AF6477">
      <w:pPr>
        <w:spacing w:after="0"/>
        <w:rPr>
          <w:b/>
          <w:lang w:val="lt-LT"/>
        </w:rPr>
      </w:pPr>
      <w:r w:rsidRPr="00AF6477">
        <w:rPr>
          <w:b/>
          <w:lang w:val="lt-LT"/>
        </w:rPr>
        <w:t>Rodikliai:</w:t>
      </w:r>
    </w:p>
    <w:tbl>
      <w:tblPr>
        <w:tblW w:w="6521" w:type="dxa"/>
        <w:tblLook w:val="04A0" w:firstRow="1" w:lastRow="0" w:firstColumn="1" w:lastColumn="0" w:noHBand="0" w:noVBand="1"/>
      </w:tblPr>
      <w:tblGrid>
        <w:gridCol w:w="1676"/>
        <w:gridCol w:w="4845"/>
      </w:tblGrid>
      <w:tr w:rsidR="00AF6477" w:rsidRPr="00AF6477" w:rsidTr="00AF6477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77" w:rsidRPr="00AF6477" w:rsidRDefault="00AF6477" w:rsidP="00AF64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AF647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ProductID</w:t>
            </w:r>
            <w:proofErr w:type="spellEnd"/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77" w:rsidRPr="00AF6477" w:rsidRDefault="00AF6477" w:rsidP="00AF64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F647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Product Name</w:t>
            </w:r>
          </w:p>
        </w:tc>
      </w:tr>
      <w:tr w:rsidR="00AF6477" w:rsidRPr="00AF6477" w:rsidTr="00AF6477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77" w:rsidRPr="00AF6477" w:rsidRDefault="00AF6477" w:rsidP="00AF6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477">
              <w:rPr>
                <w:rFonts w:ascii="Calibri" w:eastAsia="Times New Roman" w:hAnsi="Calibri" w:cs="Times New Roman"/>
                <w:color w:val="000000"/>
                <w:lang w:eastAsia="en-GB"/>
              </w:rPr>
              <w:t>2666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77" w:rsidRPr="00AF6477" w:rsidRDefault="00AF6477" w:rsidP="005811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4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Passenger </w:t>
            </w:r>
            <w:r w:rsidR="0058119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  <w:r w:rsidRPr="00AF64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ars in </w:t>
            </w:r>
            <w:r w:rsidR="00581191">
              <w:rPr>
                <w:rFonts w:ascii="Calibri" w:eastAsia="Times New Roman" w:hAnsi="Calibri" w:cs="Times New Roman"/>
                <w:color w:val="000000"/>
                <w:lang w:eastAsia="en-GB"/>
              </w:rPr>
              <w:t>U</w:t>
            </w:r>
            <w:r w:rsidRPr="00AF6477">
              <w:rPr>
                <w:rFonts w:ascii="Calibri" w:eastAsia="Times New Roman" w:hAnsi="Calibri" w:cs="Times New Roman"/>
                <w:color w:val="000000"/>
                <w:lang w:eastAsia="en-GB"/>
              </w:rPr>
              <w:t>se</w:t>
            </w:r>
          </w:p>
        </w:tc>
      </w:tr>
      <w:tr w:rsidR="00AF6477" w:rsidRPr="00AF6477" w:rsidTr="00AF6477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77" w:rsidRPr="00AF6477" w:rsidRDefault="00AF6477" w:rsidP="00AF6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477">
              <w:rPr>
                <w:rFonts w:ascii="Calibri" w:eastAsia="Times New Roman" w:hAnsi="Calibri" w:cs="Times New Roman"/>
                <w:color w:val="000000"/>
                <w:lang w:eastAsia="en-GB"/>
              </w:rPr>
              <w:t>2667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77" w:rsidRPr="00AF6477" w:rsidRDefault="00AF6477" w:rsidP="00AF6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477">
              <w:rPr>
                <w:rFonts w:ascii="Calibri" w:eastAsia="Times New Roman" w:hAnsi="Calibri" w:cs="Times New Roman"/>
                <w:color w:val="000000"/>
                <w:lang w:eastAsia="en-GB"/>
              </w:rPr>
              <w:t>Commercial Vehicles in Use</w:t>
            </w:r>
          </w:p>
        </w:tc>
      </w:tr>
      <w:tr w:rsidR="00AF6477" w:rsidRPr="00AF6477" w:rsidTr="00AF6477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77" w:rsidRPr="00AF6477" w:rsidRDefault="00AF6477" w:rsidP="00AF6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477">
              <w:rPr>
                <w:rFonts w:ascii="Calibri" w:eastAsia="Times New Roman" w:hAnsi="Calibri" w:cs="Times New Roman"/>
                <w:color w:val="000000"/>
                <w:lang w:eastAsia="en-GB"/>
              </w:rPr>
              <w:t>2668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77" w:rsidRPr="00AF6477" w:rsidRDefault="00AF6477" w:rsidP="00AF6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477">
              <w:rPr>
                <w:rFonts w:ascii="Calibri" w:eastAsia="Times New Roman" w:hAnsi="Calibri" w:cs="Times New Roman"/>
                <w:color w:val="000000"/>
                <w:lang w:eastAsia="en-GB"/>
              </w:rPr>
              <w:t>Motorcycles and Mopeds in Use</w:t>
            </w:r>
          </w:p>
        </w:tc>
      </w:tr>
      <w:tr w:rsidR="00AF6477" w:rsidRPr="00AF6477" w:rsidTr="00AF6477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77" w:rsidRPr="00AF6477" w:rsidRDefault="00AF6477" w:rsidP="00AF6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477">
              <w:rPr>
                <w:rFonts w:ascii="Calibri" w:eastAsia="Times New Roman" w:hAnsi="Calibri" w:cs="Times New Roman"/>
                <w:color w:val="000000"/>
                <w:lang w:eastAsia="en-GB"/>
              </w:rPr>
              <w:t>2000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77" w:rsidRPr="00AF6477" w:rsidRDefault="00AF6477" w:rsidP="00AF6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477">
              <w:rPr>
                <w:rFonts w:ascii="Calibri" w:eastAsia="Times New Roman" w:hAnsi="Calibri" w:cs="Times New Roman"/>
                <w:color w:val="000000"/>
                <w:lang w:eastAsia="en-GB"/>
              </w:rPr>
              <w:t>For estimating: Total motor vehicles</w:t>
            </w:r>
          </w:p>
        </w:tc>
      </w:tr>
      <w:tr w:rsidR="00AF6477" w:rsidRPr="00AF6477" w:rsidTr="00AF6477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77" w:rsidRPr="00AF6477" w:rsidRDefault="00AF6477" w:rsidP="00AF6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477">
              <w:rPr>
                <w:rFonts w:ascii="Calibri" w:eastAsia="Times New Roman" w:hAnsi="Calibri" w:cs="Times New Roman"/>
                <w:color w:val="000000"/>
                <w:lang w:eastAsia="en-GB"/>
              </w:rPr>
              <w:t>2001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77" w:rsidRPr="00AF6477" w:rsidRDefault="00AF6477" w:rsidP="00AF6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477">
              <w:rPr>
                <w:rFonts w:ascii="Calibri" w:eastAsia="Times New Roman" w:hAnsi="Calibri" w:cs="Times New Roman"/>
                <w:color w:val="000000"/>
                <w:lang w:eastAsia="en-GB"/>
              </w:rPr>
              <w:t>For estimating: Share of passenger cars to total</w:t>
            </w:r>
          </w:p>
        </w:tc>
      </w:tr>
      <w:tr w:rsidR="00AF6477" w:rsidRPr="00AF6477" w:rsidTr="00AF6477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77" w:rsidRPr="00AF6477" w:rsidRDefault="00AF6477" w:rsidP="00AF6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477">
              <w:rPr>
                <w:rFonts w:ascii="Calibri" w:eastAsia="Times New Roman" w:hAnsi="Calibri" w:cs="Times New Roman"/>
                <w:color w:val="000000"/>
                <w:lang w:eastAsia="en-GB"/>
              </w:rPr>
              <w:t>2002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77" w:rsidRPr="00AF6477" w:rsidRDefault="00AF6477" w:rsidP="00AF6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477">
              <w:rPr>
                <w:rFonts w:ascii="Calibri" w:eastAsia="Times New Roman" w:hAnsi="Calibri" w:cs="Times New Roman"/>
                <w:color w:val="000000"/>
                <w:lang w:eastAsia="en-GB"/>
              </w:rPr>
              <w:t>For estimating: Share of commercial to total</w:t>
            </w:r>
          </w:p>
        </w:tc>
      </w:tr>
      <w:tr w:rsidR="00AF6477" w:rsidRPr="00AF6477" w:rsidTr="00AF6477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77" w:rsidRPr="00AF6477" w:rsidRDefault="00AF6477" w:rsidP="00AF6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477">
              <w:rPr>
                <w:rFonts w:ascii="Calibri" w:eastAsia="Times New Roman" w:hAnsi="Calibri" w:cs="Times New Roman"/>
                <w:color w:val="000000"/>
                <w:lang w:eastAsia="en-GB"/>
              </w:rPr>
              <w:t>2003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77" w:rsidRPr="00AF6477" w:rsidRDefault="00AF6477" w:rsidP="00AF6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477">
              <w:rPr>
                <w:rFonts w:ascii="Calibri" w:eastAsia="Times New Roman" w:hAnsi="Calibri" w:cs="Times New Roman"/>
                <w:color w:val="000000"/>
                <w:lang w:eastAsia="en-GB"/>
              </w:rPr>
              <w:t>For estimating: share of motorcycles to total</w:t>
            </w:r>
          </w:p>
        </w:tc>
      </w:tr>
    </w:tbl>
    <w:p w:rsidR="00AF6477" w:rsidRDefault="00AF6477">
      <w:pPr>
        <w:rPr>
          <w:lang w:val="lt-LT"/>
        </w:rPr>
      </w:pPr>
    </w:p>
    <w:p w:rsidR="00AF6477" w:rsidRPr="00AF6477" w:rsidRDefault="00AF6477" w:rsidP="00AF6477">
      <w:pPr>
        <w:spacing w:after="0"/>
        <w:rPr>
          <w:b/>
          <w:lang w:val="lt-LT"/>
        </w:rPr>
      </w:pPr>
      <w:r w:rsidRPr="00AF6477">
        <w:rPr>
          <w:b/>
          <w:lang w:val="lt-LT"/>
        </w:rPr>
        <w:t>Užduotis</w:t>
      </w:r>
    </w:p>
    <w:p w:rsidR="00AF6477" w:rsidRDefault="00AF6477">
      <w:pPr>
        <w:rPr>
          <w:lang w:val="lt-LT"/>
        </w:rPr>
      </w:pPr>
      <w:r>
        <w:rPr>
          <w:lang w:val="lt-LT"/>
        </w:rPr>
        <w:t xml:space="preserve">Užpildyti </w:t>
      </w:r>
      <w:r w:rsidR="00A62267">
        <w:rPr>
          <w:lang w:val="lt-LT"/>
        </w:rPr>
        <w:t>laiko eilutę 2005-2016.</w:t>
      </w:r>
      <w:r>
        <w:rPr>
          <w:lang w:val="lt-LT"/>
        </w:rPr>
        <w:t xml:space="preserve"> </w:t>
      </w:r>
      <w:r w:rsidR="00A62267">
        <w:rPr>
          <w:lang w:val="lt-LT"/>
        </w:rPr>
        <w:t>G</w:t>
      </w:r>
      <w:r>
        <w:rPr>
          <w:lang w:val="lt-LT"/>
        </w:rPr>
        <w:t>eriausia</w:t>
      </w:r>
      <w:r w:rsidR="00A62267">
        <w:rPr>
          <w:lang w:val="lt-LT"/>
        </w:rPr>
        <w:t xml:space="preserve"> skaičiuoti</w:t>
      </w:r>
      <w:r>
        <w:rPr>
          <w:lang w:val="lt-LT"/>
        </w:rPr>
        <w:t xml:space="preserve"> kaip </w:t>
      </w:r>
      <w:proofErr w:type="spellStart"/>
      <w:r>
        <w:rPr>
          <w:lang w:val="lt-LT"/>
        </w:rPr>
        <w:t>share</w:t>
      </w:r>
      <w:proofErr w:type="spellEnd"/>
      <w:r>
        <w:rPr>
          <w:lang w:val="lt-LT"/>
        </w:rPr>
        <w:t xml:space="preserve"> nuo </w:t>
      </w:r>
      <w:proofErr w:type="spellStart"/>
      <w:r>
        <w:rPr>
          <w:lang w:val="lt-LT"/>
        </w:rPr>
        <w:t>Total</w:t>
      </w:r>
      <w:proofErr w:type="spellEnd"/>
      <w:r>
        <w:rPr>
          <w:lang w:val="lt-LT"/>
        </w:rPr>
        <w:t xml:space="preserve">. O </w:t>
      </w:r>
      <w:proofErr w:type="spellStart"/>
      <w:r>
        <w:rPr>
          <w:lang w:val="lt-LT"/>
        </w:rPr>
        <w:t>Total</w:t>
      </w:r>
      <w:proofErr w:type="spellEnd"/>
      <w:r>
        <w:rPr>
          <w:lang w:val="lt-LT"/>
        </w:rPr>
        <w:t xml:space="preserve"> užpildyti</w:t>
      </w:r>
      <w:r w:rsidR="00A62267">
        <w:rPr>
          <w:lang w:val="lt-LT"/>
        </w:rPr>
        <w:t>/prognozuoti</w:t>
      </w:r>
      <w:r>
        <w:rPr>
          <w:lang w:val="lt-LT"/>
        </w:rPr>
        <w:t xml:space="preserve"> pagal </w:t>
      </w:r>
      <w:proofErr w:type="spellStart"/>
      <w:r>
        <w:rPr>
          <w:lang w:val="lt-LT"/>
        </w:rPr>
        <w:t>total</w:t>
      </w:r>
      <w:proofErr w:type="spellEnd"/>
      <w:r>
        <w:rPr>
          <w:lang w:val="lt-LT"/>
        </w:rPr>
        <w:t>/</w:t>
      </w:r>
      <w:proofErr w:type="spellStart"/>
      <w:r>
        <w:rPr>
          <w:lang w:val="lt-LT"/>
        </w:rPr>
        <w:t>population</w:t>
      </w:r>
      <w:proofErr w:type="spellEnd"/>
      <w:r>
        <w:rPr>
          <w:lang w:val="lt-LT"/>
        </w:rPr>
        <w:t xml:space="preserve"> santykį, dar geriau jei </w:t>
      </w:r>
      <w:proofErr w:type="spellStart"/>
      <w:r>
        <w:rPr>
          <w:lang w:val="lt-LT"/>
        </w:rPr>
        <w:t>population</w:t>
      </w:r>
      <w:proofErr w:type="spellEnd"/>
      <w:r>
        <w:rPr>
          <w:lang w:val="lt-LT"/>
        </w:rPr>
        <w:t xml:space="preserve"> 1</w:t>
      </w:r>
      <w:r w:rsidR="00A62267">
        <w:rPr>
          <w:lang w:val="lt-LT"/>
        </w:rPr>
        <w:t>5</w:t>
      </w:r>
      <w:r w:rsidR="00717EC4">
        <w:rPr>
          <w:lang w:val="lt-LT"/>
        </w:rPr>
        <w:t>-64</w:t>
      </w:r>
      <w:r>
        <w:rPr>
          <w:lang w:val="lt-LT"/>
        </w:rPr>
        <w:t>.</w:t>
      </w:r>
    </w:p>
    <w:p w:rsidR="00A62267" w:rsidRDefault="00A62267">
      <w:pPr>
        <w:rPr>
          <w:lang w:val="lt-LT"/>
        </w:rPr>
      </w:pPr>
      <w:r>
        <w:rPr>
          <w:lang w:val="lt-LT"/>
        </w:rPr>
        <w:t xml:space="preserve">Jei yra regioniniai duomenys, paskaičiuojam taip: </w:t>
      </w:r>
      <w:proofErr w:type="spellStart"/>
      <w:r>
        <w:rPr>
          <w:lang w:val="lt-LT"/>
        </w:rPr>
        <w:t>miesto.skaičius</w:t>
      </w:r>
      <w:proofErr w:type="spellEnd"/>
      <w:r>
        <w:rPr>
          <w:lang w:val="lt-LT"/>
        </w:rPr>
        <w:t xml:space="preserve"> = </w:t>
      </w:r>
      <w:proofErr w:type="spellStart"/>
      <w:r>
        <w:rPr>
          <w:lang w:val="lt-LT"/>
        </w:rPr>
        <w:t>regioninis.skaičius</w:t>
      </w:r>
      <w:proofErr w:type="spellEnd"/>
      <w:r>
        <w:rPr>
          <w:lang w:val="lt-LT"/>
        </w:rPr>
        <w:t xml:space="preserve"> / regiono.15-64.pop * miesto.15-64.pop</w:t>
      </w:r>
    </w:p>
    <w:p w:rsidR="00BE71E3" w:rsidRDefault="00BE71E3">
      <w:pPr>
        <w:rPr>
          <w:lang w:val="lt-LT"/>
        </w:rPr>
      </w:pPr>
      <w:r>
        <w:rPr>
          <w:lang w:val="lt-LT"/>
        </w:rPr>
        <w:t xml:space="preserve">Jei </w:t>
      </w:r>
      <w:r w:rsidR="00A62267">
        <w:rPr>
          <w:lang w:val="lt-LT"/>
        </w:rPr>
        <w:t>yra tik šalies duomenys</w:t>
      </w:r>
      <w:r>
        <w:rPr>
          <w:lang w:val="lt-LT"/>
        </w:rPr>
        <w:t xml:space="preserve"> – nedarom nieko.</w:t>
      </w:r>
    </w:p>
    <w:p w:rsidR="00717EC4" w:rsidRPr="00AF6477" w:rsidRDefault="00717EC4">
      <w:pPr>
        <w:rPr>
          <w:lang w:val="lt-LT"/>
        </w:rPr>
      </w:pPr>
      <w:r>
        <w:rPr>
          <w:lang w:val="lt-LT"/>
        </w:rPr>
        <w:t xml:space="preserve">Dar būtų labai gerai, jei išeitų panaudoti </w:t>
      </w:r>
      <w:proofErr w:type="spellStart"/>
      <w:r>
        <w:rPr>
          <w:lang w:val="lt-LT"/>
        </w:rPr>
        <w:t>possession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of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car</w:t>
      </w:r>
      <w:proofErr w:type="spellEnd"/>
      <w:r>
        <w:rPr>
          <w:lang w:val="lt-LT"/>
        </w:rPr>
        <w:t xml:space="preserve"> duomenis.</w:t>
      </w:r>
      <w:bookmarkStart w:id="0" w:name="_GoBack"/>
      <w:bookmarkEnd w:id="0"/>
    </w:p>
    <w:sectPr w:rsidR="00717EC4" w:rsidRPr="00AF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77"/>
    <w:rsid w:val="00581191"/>
    <w:rsid w:val="00717EC4"/>
    <w:rsid w:val="007A0396"/>
    <w:rsid w:val="00A62267"/>
    <w:rsid w:val="00AF6477"/>
    <w:rsid w:val="00B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C325E-F4C1-4D37-B645-CAB5D104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9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Dovile Petrauskiene</dc:creator>
  <cp:keywords/>
  <dc:description/>
  <cp:lastModifiedBy>Dovile Petrauskiene</cp:lastModifiedBy>
  <cp:revision>3</cp:revision>
  <dcterms:created xsi:type="dcterms:W3CDTF">2016-05-25T07:14:00Z</dcterms:created>
  <dcterms:modified xsi:type="dcterms:W3CDTF">2016-05-27T13:23:00Z</dcterms:modified>
</cp:coreProperties>
</file>