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countdown(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('Blastoff!')</w:t>
      </w:r>
    </w:p>
    <w:p w:rsidR="00000000" w:rsidDel="00000000" w:rsidP="00000000" w:rsidRDefault="00000000" w:rsidRPr="00000000" w14:paraId="00000004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06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countdown(n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countup(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('Blastoff!')</w:t>
      </w:r>
    </w:p>
    <w:p w:rsidR="00000000" w:rsidDel="00000000" w:rsidP="00000000" w:rsidRDefault="00000000" w:rsidRPr="00000000" w14:paraId="0000000B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0D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countup(n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("Enter a number: "))</w:t>
      </w:r>
    </w:p>
    <w:p w:rsidR="00000000" w:rsidDel="00000000" w:rsidP="00000000" w:rsidRDefault="00000000" w:rsidRPr="00000000" w14:paraId="00000010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countdown(num)</w:t>
      </w:r>
    </w:p>
    <w:p w:rsidR="00000000" w:rsidDel="00000000" w:rsidP="00000000" w:rsidRDefault="00000000" w:rsidRPr="00000000" w14:paraId="00000013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countup(num)</w:t>
      </w:r>
    </w:p>
    <w:p w:rsidR="00000000" w:rsidDel="00000000" w:rsidP="00000000" w:rsidRDefault="00000000" w:rsidRPr="00000000" w14:paraId="00000015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('Blastoff!')</w:t>
      </w:r>
    </w:p>
    <w:p w:rsidR="00000000" w:rsidDel="00000000" w:rsidP="00000000" w:rsidRDefault="00000000" w:rsidRPr="00000000" w14:paraId="00000017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for input 3: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Enter a number: 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Blastoff!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b w:val="1"/>
          <w:i w:val="1"/>
          <w:rtl w:val="0"/>
        </w:rPr>
        <w:t xml:space="preserve">Output for input 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Enter a number: -3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-3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-2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-1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Blastoff!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b w:val="1"/>
          <w:i w:val="1"/>
          <w:rtl w:val="0"/>
        </w:rPr>
        <w:t xml:space="preserve">Output for input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Enter a number: 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highlight w:val="black"/>
          <w:rtl w:val="0"/>
        </w:rPr>
        <w:t xml:space="preserve">Blastoff!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input of zero, I have called the print statement to output "Blastoff!"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zero is neither positive nor negative, and it's the starting point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which we count either up or down.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Code of the program implementing a runtime error: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a1f7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("Enter a number: "))</w:t>
      </w:r>
    </w:p>
    <w:p w:rsidR="00000000" w:rsidDel="00000000" w:rsidP="00000000" w:rsidRDefault="00000000" w:rsidRPr="00000000" w14:paraId="0000003E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("The factorial of", num, "is", factorial(num))</w:t>
      </w:r>
    </w:p>
    <w:p w:rsidR="00000000" w:rsidDel="00000000" w:rsidP="00000000" w:rsidRDefault="00000000" w:rsidRPr="00000000" w14:paraId="00000040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a1f7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5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6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2c0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File "c:\Users\User\Documents\GitHub\University-of_the-people\T3 22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\23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\week3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untime Error.py", line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("The factorial of", num, "is", factorial(num))</w:t>
      </w:r>
    </w:p>
    <w:p w:rsidR="00000000" w:rsidDel="00000000" w:rsidP="00000000" w:rsidRDefault="00000000" w:rsidRPr="00000000" w14:paraId="00000048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File "c:\Users\User\Documents\GitHub\University-of_the-people\T3 22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\23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\week3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untime Error.py", line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  </w:t>
      </w:r>
    </w:p>
    <w:p w:rsidR="00000000" w:rsidDel="00000000" w:rsidP="00000000" w:rsidRDefault="00000000" w:rsidRPr="00000000" w14:paraId="00000049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File "c:\Users\User\Documents\GitHub\University-of_the-people\T3 22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\23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\week3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untime Error.py", line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  </w:t>
      </w:r>
    </w:p>
    <w:p w:rsidR="00000000" w:rsidDel="00000000" w:rsidP="00000000" w:rsidRDefault="00000000" w:rsidRPr="00000000" w14:paraId="0000004B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File "c:\Users\User\Documents\GitHub\University-of_the-people\T3 22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\23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\week3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untime Error.py", line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</w:t>
      </w:r>
    </w:p>
    <w:p w:rsidR="00000000" w:rsidDel="00000000" w:rsidP="00000000" w:rsidRDefault="00000000" w:rsidRPr="00000000" w14:paraId="0000004D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[Previous line repeated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more times]</w:t>
      </w:r>
    </w:p>
    <w:p w:rsidR="00000000" w:rsidDel="00000000" w:rsidP="00000000" w:rsidRDefault="00000000" w:rsidRPr="00000000" w14:paraId="0000004F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File "c:\Users\User\Documents\GitHub\University-of_the-people\T3 22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\23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\week3</w:t>
      </w:r>
      <w:r w:rsidDel="00000000" w:rsidR="00000000" w:rsidRPr="00000000">
        <w:rPr>
          <w:rFonts w:ascii="Courier New" w:cs="Courier New" w:eastAsia="Courier New" w:hAnsi="Courier New"/>
          <w:color w:val="f28b54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untime Error.py", line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</w:t>
      </w:r>
    </w:p>
    <w:p w:rsidR="00000000" w:rsidDel="00000000" w:rsidP="00000000" w:rsidRDefault="00000000" w:rsidRPr="00000000" w14:paraId="00000050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RecursionError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 maximum recursion depth exceeded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comparison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recursion depth has been exceeded, according to the error notice. When the input is negative, the recursion continues indefinitely, exhausting the program's memory.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must include a check to see if the input is a positive integer in order to correct this mistake. We can print an error message and go back if it's not.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error can be attended to as follows: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a1f7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("Error: Enter a positive integer.")</w:t>
      </w:r>
    </w:p>
    <w:p w:rsidR="00000000" w:rsidDel="00000000" w:rsidP="00000000" w:rsidRDefault="00000000" w:rsidRPr="00000000" w14:paraId="00000060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9a7f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1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("Enter a number: "))</w:t>
      </w:r>
    </w:p>
    <w:p w:rsidR="00000000" w:rsidDel="00000000" w:rsidP="00000000" w:rsidRDefault="00000000" w:rsidRPr="00000000" w14:paraId="00000063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("The factorial of", num, "is", factorial(num))</w:t>
      </w:r>
    </w:p>
    <w:p w:rsidR="00000000" w:rsidDel="00000000" w:rsidP="00000000" w:rsidRDefault="00000000" w:rsidRPr="00000000" w14:paraId="00000066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("Error: Enter a positive integer.")</w:t>
      </w:r>
    </w:p>
    <w:p w:rsidR="00000000" w:rsidDel="00000000" w:rsidP="00000000" w:rsidRDefault="00000000" w:rsidRPr="00000000" w14:paraId="00000068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 The output </w:t>
      </w:r>
      <w:r w:rsidDel="00000000" w:rsidR="00000000" w:rsidRPr="00000000">
        <w:rPr>
          <w:rFonts w:ascii="Courier New" w:cs="Courier New" w:eastAsia="Courier New" w:hAnsi="Courier New"/>
          <w:color w:val="9a7fd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a negative integer </w:t>
      </w:r>
      <w:r w:rsidDel="00000000" w:rsidR="00000000" w:rsidRPr="00000000">
        <w:rPr>
          <w:rFonts w:ascii="Courier New" w:cs="Courier New" w:eastAsia="Courier New" w:hAnsi="Courier New"/>
          <w:color w:val="5db0d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now:</w:t>
      </w:r>
    </w:p>
    <w:p w:rsidR="00000000" w:rsidDel="00000000" w:rsidP="00000000" w:rsidRDefault="00000000" w:rsidRPr="00000000" w14:paraId="0000006A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a1f7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d2c05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1f7b5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C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rtl w:val="0"/>
        </w:rPr>
        <w:t xml:space="preserve">Error: Enter a positive integer.</w:t>
      </w:r>
    </w:p>
    <w:p w:rsidR="00000000" w:rsidDel="00000000" w:rsidP="00000000" w:rsidRDefault="00000000" w:rsidRPr="00000000" w14:paraId="0000006D">
      <w:pPr>
        <w:shd w:fill="202124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illustrates a typical runtime issue that can happen in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functions if the base case is incorrectly defined or if the function calls itself endlessly. It's crucial to thoroughly evaluate the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case and the circumstances in which the function should terminate if you want to prevent these kinds of mistakes.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