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29ED2" w14:textId="2C9BAF75" w:rsidR="00DC5198" w:rsidRDefault="00613F14" w:rsidP="004633B7">
      <w:pPr>
        <w:pStyle w:val="Title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60A35B7" wp14:editId="52CA726E">
            <wp:simplePos x="0" y="0"/>
            <wp:positionH relativeFrom="column">
              <wp:posOffset>-219075</wp:posOffset>
            </wp:positionH>
            <wp:positionV relativeFrom="paragraph">
              <wp:posOffset>0</wp:posOffset>
            </wp:positionV>
            <wp:extent cx="3305175" cy="496911"/>
            <wp:effectExtent l="0" t="0" r="0" b="0"/>
            <wp:wrapTight wrapText="bothSides">
              <wp:wrapPolygon edited="0">
                <wp:start x="0" y="0"/>
                <wp:lineTo x="0" y="20716"/>
                <wp:lineTo x="21413" y="20716"/>
                <wp:lineTo x="21413" y="0"/>
                <wp:lineTo x="0" y="0"/>
              </wp:wrapPolygon>
            </wp:wrapTight>
            <wp:docPr id="137875950" name="Picture 1" descr="A close up of black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5950" name="Picture 1" descr="A close up of black letters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496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94430B" w14:textId="77777777" w:rsidR="00613F14" w:rsidRDefault="00613F14" w:rsidP="004633B7"/>
    <w:p w14:paraId="71914335" w14:textId="66CAB256" w:rsidR="00613F14" w:rsidRDefault="00613F14" w:rsidP="004633B7"/>
    <w:p w14:paraId="6BC7B04F" w14:textId="77777777" w:rsidR="00613F14" w:rsidRDefault="00613F14" w:rsidP="004633B7">
      <w:pPr>
        <w:pStyle w:val="Title"/>
      </w:pPr>
    </w:p>
    <w:p w14:paraId="70AAE3E8" w14:textId="73387F65" w:rsidR="00613F14" w:rsidRDefault="00D167AB" w:rsidP="004633B7">
      <w:pPr>
        <w:pStyle w:val="Title"/>
      </w:pPr>
      <w:r>
        <w:t>Income gap of immigrants in Pennsylvania</w:t>
      </w:r>
    </w:p>
    <w:p w14:paraId="73E96C25" w14:textId="77777777" w:rsidR="00613F14" w:rsidRDefault="00613F14" w:rsidP="004633B7"/>
    <w:p w14:paraId="7DA17575" w14:textId="77777777" w:rsidR="00613F14" w:rsidRDefault="00613F14" w:rsidP="004633B7"/>
    <w:p w14:paraId="1F365AD8" w14:textId="77777777" w:rsidR="00613F14" w:rsidRDefault="00613F14" w:rsidP="004633B7"/>
    <w:p w14:paraId="785C5139" w14:textId="77777777" w:rsidR="00613F14" w:rsidRDefault="00613F14" w:rsidP="004633B7"/>
    <w:p w14:paraId="39F3037A" w14:textId="77777777" w:rsidR="00613F14" w:rsidRDefault="00613F14" w:rsidP="004633B7"/>
    <w:p w14:paraId="373F706D" w14:textId="77777777" w:rsidR="00613F14" w:rsidRDefault="00613F14" w:rsidP="004633B7"/>
    <w:tbl>
      <w:tblPr>
        <w:tblStyle w:val="TableGridLight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80"/>
        <w:gridCol w:w="4080"/>
      </w:tblGrid>
      <w:tr w:rsidR="00613F14" w:rsidRPr="00613F14" w14:paraId="178EFD9C" w14:textId="77777777" w:rsidTr="00E71FF1">
        <w:trPr>
          <w:trHeight w:val="544"/>
          <w:jc w:val="center"/>
        </w:trPr>
        <w:tc>
          <w:tcPr>
            <w:tcW w:w="4080" w:type="dxa"/>
            <w:vAlign w:val="center"/>
          </w:tcPr>
          <w:p w14:paraId="791F3213" w14:textId="449D2F55" w:rsidR="00613F14" w:rsidRPr="00613F14" w:rsidRDefault="00A66969" w:rsidP="00E71FF1">
            <w:pPr>
              <w:jc w:val="center"/>
            </w:pPr>
            <w:r>
              <w:t>Venclovas</w:t>
            </w:r>
            <w:r w:rsidR="00613F14" w:rsidRPr="00613F14">
              <w:t xml:space="preserve">, </w:t>
            </w:r>
            <w:r>
              <w:t>D.V.</w:t>
            </w:r>
          </w:p>
        </w:tc>
        <w:tc>
          <w:tcPr>
            <w:tcW w:w="4080" w:type="dxa"/>
            <w:vAlign w:val="center"/>
          </w:tcPr>
          <w:p w14:paraId="3CD0FD69" w14:textId="44C6BD15" w:rsidR="00613F14" w:rsidRPr="00613F14" w:rsidRDefault="00A66969" w:rsidP="00E71FF1">
            <w:pPr>
              <w:jc w:val="center"/>
            </w:pPr>
            <w:r>
              <w:t>Jasinskis</w:t>
            </w:r>
            <w:r w:rsidR="00613F14" w:rsidRPr="00613F14">
              <w:t xml:space="preserve">, </w:t>
            </w:r>
            <w:r>
              <w:t>I.J.</w:t>
            </w:r>
          </w:p>
        </w:tc>
      </w:tr>
      <w:tr w:rsidR="00613F14" w:rsidRPr="00613F14" w14:paraId="626040C3" w14:textId="77777777" w:rsidTr="00E71FF1">
        <w:trPr>
          <w:trHeight w:val="514"/>
          <w:jc w:val="center"/>
        </w:trPr>
        <w:tc>
          <w:tcPr>
            <w:tcW w:w="4080" w:type="dxa"/>
            <w:vAlign w:val="center"/>
          </w:tcPr>
          <w:p w14:paraId="63A414E6" w14:textId="3C7F48D1" w:rsidR="00613F14" w:rsidRPr="00613F14" w:rsidRDefault="00364A1C" w:rsidP="00E71FF1">
            <w:pPr>
              <w:jc w:val="center"/>
            </w:pPr>
            <w:r>
              <w:t>15516822</w:t>
            </w:r>
          </w:p>
        </w:tc>
        <w:tc>
          <w:tcPr>
            <w:tcW w:w="4080" w:type="dxa"/>
            <w:vAlign w:val="center"/>
          </w:tcPr>
          <w:p w14:paraId="28C2AEFC" w14:textId="61CDD5E6" w:rsidR="00613F14" w:rsidRPr="00613F14" w:rsidRDefault="00613F14" w:rsidP="00E71FF1">
            <w:pPr>
              <w:jc w:val="center"/>
            </w:pPr>
            <w:r w:rsidRPr="00613F14">
              <w:t>student number 2</w:t>
            </w:r>
          </w:p>
        </w:tc>
      </w:tr>
      <w:tr w:rsidR="00613F14" w:rsidRPr="00613F14" w14:paraId="6304AEF9" w14:textId="77777777" w:rsidTr="00E71FF1">
        <w:trPr>
          <w:trHeight w:val="544"/>
          <w:jc w:val="center"/>
        </w:trPr>
        <w:tc>
          <w:tcPr>
            <w:tcW w:w="4080" w:type="dxa"/>
            <w:vAlign w:val="center"/>
          </w:tcPr>
          <w:p w14:paraId="3F46C91D" w14:textId="77777777" w:rsidR="00613F14" w:rsidRPr="00613F14" w:rsidRDefault="00613F14" w:rsidP="00E71FF1">
            <w:pPr>
              <w:jc w:val="center"/>
            </w:pPr>
          </w:p>
        </w:tc>
        <w:tc>
          <w:tcPr>
            <w:tcW w:w="4080" w:type="dxa"/>
            <w:vAlign w:val="center"/>
          </w:tcPr>
          <w:p w14:paraId="199E252B" w14:textId="77777777" w:rsidR="00613F14" w:rsidRPr="00613F14" w:rsidRDefault="00613F14" w:rsidP="00E71FF1">
            <w:pPr>
              <w:jc w:val="center"/>
            </w:pPr>
          </w:p>
        </w:tc>
      </w:tr>
      <w:tr w:rsidR="00613F14" w:rsidRPr="00613F14" w14:paraId="1E746C41" w14:textId="77777777" w:rsidTr="00E71FF1">
        <w:trPr>
          <w:trHeight w:val="544"/>
          <w:jc w:val="center"/>
        </w:trPr>
        <w:tc>
          <w:tcPr>
            <w:tcW w:w="4080" w:type="dxa"/>
            <w:vAlign w:val="center"/>
          </w:tcPr>
          <w:p w14:paraId="503C6273" w14:textId="2A4BA6A9" w:rsidR="00613F14" w:rsidRPr="00613F14" w:rsidRDefault="00A66969" w:rsidP="00E71FF1">
            <w:pPr>
              <w:jc w:val="center"/>
            </w:pPr>
            <w:proofErr w:type="spellStart"/>
            <w:r>
              <w:t>Azadmanesh</w:t>
            </w:r>
            <w:proofErr w:type="spellEnd"/>
            <w:r w:rsidR="00613F14" w:rsidRPr="00613F14">
              <w:t xml:space="preserve">, </w:t>
            </w:r>
            <w:r>
              <w:t>R.A.</w:t>
            </w:r>
          </w:p>
        </w:tc>
        <w:tc>
          <w:tcPr>
            <w:tcW w:w="4080" w:type="dxa"/>
            <w:vAlign w:val="center"/>
          </w:tcPr>
          <w:p w14:paraId="3799B2FD" w14:textId="27F0C21B" w:rsidR="00613F14" w:rsidRPr="00613F14" w:rsidRDefault="00A66969" w:rsidP="00E71FF1">
            <w:pPr>
              <w:jc w:val="center"/>
            </w:pPr>
            <w:r>
              <w:t>Goncharov</w:t>
            </w:r>
            <w:r w:rsidR="00613F14" w:rsidRPr="00613F14">
              <w:t xml:space="preserve">, </w:t>
            </w:r>
            <w:r>
              <w:t>D.G.</w:t>
            </w:r>
          </w:p>
        </w:tc>
      </w:tr>
      <w:tr w:rsidR="00613F14" w:rsidRPr="00613F14" w14:paraId="177B1C5F" w14:textId="77777777" w:rsidTr="00E71FF1">
        <w:trPr>
          <w:trHeight w:val="514"/>
          <w:jc w:val="center"/>
        </w:trPr>
        <w:tc>
          <w:tcPr>
            <w:tcW w:w="4080" w:type="dxa"/>
            <w:vAlign w:val="center"/>
          </w:tcPr>
          <w:p w14:paraId="7369B301" w14:textId="6A257B8D" w:rsidR="00613F14" w:rsidRPr="00613F14" w:rsidRDefault="00613F14" w:rsidP="00E71FF1">
            <w:pPr>
              <w:jc w:val="center"/>
            </w:pPr>
            <w:r w:rsidRPr="00613F14">
              <w:t>student number 3</w:t>
            </w:r>
          </w:p>
        </w:tc>
        <w:tc>
          <w:tcPr>
            <w:tcW w:w="4080" w:type="dxa"/>
            <w:vAlign w:val="center"/>
          </w:tcPr>
          <w:p w14:paraId="390532D0" w14:textId="4D5E3186" w:rsidR="00613F14" w:rsidRPr="00613F14" w:rsidRDefault="00613F14" w:rsidP="00E71FF1">
            <w:pPr>
              <w:jc w:val="center"/>
            </w:pPr>
            <w:r w:rsidRPr="00613F14">
              <w:t>student number 4</w:t>
            </w:r>
          </w:p>
        </w:tc>
      </w:tr>
    </w:tbl>
    <w:p w14:paraId="1BAB6085" w14:textId="423BB402" w:rsidR="00613F14" w:rsidRDefault="00613F14" w:rsidP="004633B7"/>
    <w:p w14:paraId="07757FA1" w14:textId="77777777" w:rsidR="00613F14" w:rsidRDefault="00613F14" w:rsidP="004633B7">
      <w:r>
        <w:br w:type="page"/>
      </w:r>
    </w:p>
    <w:p w14:paraId="0DE9179E" w14:textId="77777777" w:rsidR="00613F14" w:rsidRDefault="00613F14" w:rsidP="004633B7"/>
    <w:p w14:paraId="4B7201AF" w14:textId="6A04E696" w:rsidR="00613F14" w:rsidRPr="00323951" w:rsidRDefault="00613F14" w:rsidP="004633B7">
      <w:pPr>
        <w:pStyle w:val="Heading1"/>
      </w:pPr>
      <w:r w:rsidRPr="00323951">
        <w:t>Introduction</w:t>
      </w:r>
    </w:p>
    <w:p w14:paraId="4E0558A8" w14:textId="77777777" w:rsidR="00323951" w:rsidRDefault="00323951" w:rsidP="004633B7"/>
    <w:p w14:paraId="7C25DEFC" w14:textId="77777777" w:rsidR="00323951" w:rsidRDefault="00323951" w:rsidP="004633B7"/>
    <w:p w14:paraId="1821E5FF" w14:textId="632BE49E" w:rsidR="00323951" w:rsidRPr="00323951" w:rsidRDefault="00CE2080" w:rsidP="004633B7">
      <w:pPr>
        <w:pStyle w:val="Heading2"/>
      </w:pPr>
      <w:r>
        <w:t>S</w:t>
      </w:r>
      <w:r w:rsidR="00323951" w:rsidRPr="00323951">
        <w:t>ection</w:t>
      </w:r>
    </w:p>
    <w:p w14:paraId="5846A62C" w14:textId="77777777" w:rsidR="00323951" w:rsidRPr="00323951" w:rsidRDefault="00323951" w:rsidP="004633B7"/>
    <w:p w14:paraId="2A55C1CB" w14:textId="4C6C65E7" w:rsidR="00323951" w:rsidRPr="00866E20" w:rsidRDefault="00323951" w:rsidP="004633B7">
      <w:r w:rsidRPr="00866E20">
        <w:t>Text</w:t>
      </w:r>
    </w:p>
    <w:p w14:paraId="69513110" w14:textId="77777777" w:rsidR="00323951" w:rsidRPr="00866E20" w:rsidRDefault="00323951" w:rsidP="004633B7"/>
    <w:p w14:paraId="444C7CA2" w14:textId="58143CB5" w:rsidR="00990414" w:rsidRPr="00866E20" w:rsidRDefault="00990414" w:rsidP="004633B7">
      <w:r w:rsidRPr="00866E20">
        <w:t xml:space="preserve">Equation: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 xml:space="preserve"> (1)</m:t>
        </m:r>
      </m:oMath>
    </w:p>
    <w:p w14:paraId="179E2139" w14:textId="77777777" w:rsidR="00990414" w:rsidRPr="00323951" w:rsidRDefault="00990414" w:rsidP="004633B7"/>
    <w:p w14:paraId="7107D061" w14:textId="065DBA66" w:rsidR="00323951" w:rsidRDefault="00323951" w:rsidP="004633B7">
      <w:pPr>
        <w:pStyle w:val="Heading3"/>
        <w:rPr>
          <w:color w:val="1F3763" w:themeColor="accent1" w:themeShade="7F"/>
        </w:rPr>
      </w:pPr>
      <w:r w:rsidRPr="00323951">
        <w:t>Subsection</w:t>
      </w:r>
      <w:r w:rsidRPr="00323951">
        <w:rPr>
          <w:color w:val="1F3763" w:themeColor="accent1" w:themeShade="7F"/>
        </w:rPr>
        <w:t xml:space="preserve"> </w:t>
      </w:r>
    </w:p>
    <w:p w14:paraId="487ED32C" w14:textId="77777777" w:rsidR="00CE2080" w:rsidRDefault="00CE2080" w:rsidP="004633B7"/>
    <w:p w14:paraId="3086B5CB" w14:textId="3AF0DCDB" w:rsidR="00AE34EC" w:rsidRDefault="00FB2B26" w:rsidP="00FB2B26">
      <w:pPr>
        <w:spacing w:line="360" w:lineRule="auto"/>
      </w:pPr>
      <w:r>
        <w:t>Numbered l</w:t>
      </w:r>
      <w:r w:rsidR="00AE34EC">
        <w:t>ist:</w:t>
      </w:r>
    </w:p>
    <w:p w14:paraId="04427350" w14:textId="77777777" w:rsidR="00FB2B26" w:rsidRDefault="00AE34EC" w:rsidP="00E71FF1">
      <w:pPr>
        <w:pStyle w:val="ListParagraph"/>
        <w:numPr>
          <w:ilvl w:val="0"/>
          <w:numId w:val="1"/>
        </w:numPr>
        <w:spacing w:line="360" w:lineRule="auto"/>
      </w:pPr>
      <w:r>
        <w:t>Item</w:t>
      </w:r>
      <w:r w:rsidR="00FB2B26">
        <w:t>1</w:t>
      </w:r>
    </w:p>
    <w:p w14:paraId="259A7A73" w14:textId="3835D153" w:rsidR="00AE34EC" w:rsidRDefault="00FB2B26" w:rsidP="00E71FF1">
      <w:pPr>
        <w:pStyle w:val="ListParagraph"/>
        <w:numPr>
          <w:ilvl w:val="0"/>
          <w:numId w:val="1"/>
        </w:numPr>
        <w:spacing w:line="360" w:lineRule="auto"/>
      </w:pPr>
      <w:r>
        <w:t>Item2</w:t>
      </w:r>
      <w:r w:rsidR="00AE34EC">
        <w:t xml:space="preserve"> </w:t>
      </w:r>
    </w:p>
    <w:p w14:paraId="1B002560" w14:textId="10648BD4" w:rsidR="00AE34EC" w:rsidRDefault="00A7399D" w:rsidP="00AE34EC">
      <w:r>
        <w:t>Bullet list:</w:t>
      </w:r>
    </w:p>
    <w:p w14:paraId="66536427" w14:textId="77777777" w:rsidR="00A7399D" w:rsidRDefault="00A7399D" w:rsidP="00AE34EC"/>
    <w:p w14:paraId="4087D33D" w14:textId="2E57CFCC" w:rsidR="00A7399D" w:rsidRDefault="00A7399D" w:rsidP="00A7399D">
      <w:pPr>
        <w:pStyle w:val="ListParagraph"/>
        <w:numPr>
          <w:ilvl w:val="0"/>
          <w:numId w:val="2"/>
        </w:numPr>
      </w:pPr>
      <w:r>
        <w:t>Item1</w:t>
      </w:r>
    </w:p>
    <w:p w14:paraId="126CEFA9" w14:textId="7B7C4B6A" w:rsidR="00A7399D" w:rsidRDefault="00A7399D" w:rsidP="00A7399D">
      <w:pPr>
        <w:pStyle w:val="ListParagraph"/>
        <w:numPr>
          <w:ilvl w:val="0"/>
          <w:numId w:val="2"/>
        </w:numPr>
      </w:pPr>
      <w:r>
        <w:t>Item2</w:t>
      </w:r>
    </w:p>
    <w:p w14:paraId="3F256272" w14:textId="77777777" w:rsidR="00AE34EC" w:rsidRDefault="00AE34EC" w:rsidP="00AE34EC"/>
    <w:p w14:paraId="22A48042" w14:textId="77777777" w:rsidR="00903914" w:rsidRDefault="00903914" w:rsidP="00903914">
      <w:r>
        <w:t>educational attainment (measured either as years of schooling or as dummy variables for educational</w:t>
      </w:r>
    </w:p>
    <w:p w14:paraId="1BD91FEC" w14:textId="77777777" w:rsidR="00903914" w:rsidRDefault="00903914" w:rsidP="00903914">
      <w:r>
        <w:t>categories), age, gender, dummy variables for citizenship status (American-born, naturalized citizen,</w:t>
      </w:r>
    </w:p>
    <w:p w14:paraId="6936CB4F" w14:textId="73AA6032" w:rsidR="00A7399D" w:rsidRDefault="00903914" w:rsidP="00903914">
      <w:r>
        <w:t>foreign national) and the length of residence in the United States.</w:t>
      </w:r>
    </w:p>
    <w:p w14:paraId="277EB4DC" w14:textId="77777777" w:rsidR="00A7399D" w:rsidRDefault="00A7399D" w:rsidP="00AE34EC"/>
    <w:p w14:paraId="1E882A4B" w14:textId="77777777" w:rsidR="00A7399D" w:rsidRDefault="00A7399D" w:rsidP="00AE34EC"/>
    <w:p w14:paraId="4CDBF9A7" w14:textId="7B07642E" w:rsidR="00CE2080" w:rsidRDefault="006641FD" w:rsidP="004633B7">
      <w:r>
        <w:t>Citations:  Mincer (1974), (Mincer, 1974)</w:t>
      </w:r>
    </w:p>
    <w:p w14:paraId="1FE1948E" w14:textId="7EFE9AA7" w:rsidR="00CE2080" w:rsidRDefault="004633B7" w:rsidP="004633B7">
      <w:pPr>
        <w:pStyle w:val="Heading1"/>
      </w:pPr>
      <w:r>
        <w:t>Data</w:t>
      </w:r>
    </w:p>
    <w:p w14:paraId="4712CCFB" w14:textId="1568F969" w:rsidR="004633B7" w:rsidRDefault="00851FDD" w:rsidP="004633B7">
      <w:r>
        <w:t xml:space="preserve">We decided to merge American-born citizens with those born to American parents abroad into one dummy variable </w:t>
      </w:r>
      <w:r w:rsidR="006E1F48">
        <w:t>since</w:t>
      </w:r>
      <w:r>
        <w:t xml:space="preserve"> </w:t>
      </w:r>
      <w:r w:rsidR="006E1F48">
        <w:t xml:space="preserve">the </w:t>
      </w:r>
      <w:r>
        <w:t>latter category is very scarce (0.66%</w:t>
      </w:r>
      <w:r w:rsidR="006E1F48">
        <w:t xml:space="preserve"> of entries</w:t>
      </w:r>
      <w:r>
        <w:t>).</w:t>
      </w:r>
    </w:p>
    <w:p w14:paraId="5E1D2B52" w14:textId="71547F87" w:rsidR="004633B7" w:rsidRDefault="00F515D3" w:rsidP="00F515D3">
      <w:pPr>
        <w:pStyle w:val="Heading1"/>
      </w:pPr>
      <w:r>
        <w:t>Analysis</w:t>
      </w:r>
    </w:p>
    <w:p w14:paraId="00A12442" w14:textId="7CC42EE6" w:rsidR="00F515D3" w:rsidRDefault="00903914" w:rsidP="004633B7">
      <w:r>
        <w:t>The analysis was initially performed using a simple OLS model with “degree”, “age”, “gender”, “cit</w:t>
      </w:r>
      <w:r w:rsidR="00FB7B86">
        <w:t>izen</w:t>
      </w:r>
      <w:r>
        <w:t>”</w:t>
      </w:r>
      <w:r w:rsidR="00FB7B86">
        <w:t xml:space="preserve"> and “yrsusa1”</w:t>
      </w:r>
      <w:r>
        <w:t xml:space="preserve"> regressors</w:t>
      </w:r>
      <w:r w:rsidR="00FB7B86">
        <w:t>.</w:t>
      </w:r>
      <w:r>
        <w:t xml:space="preserve"> </w:t>
      </w:r>
    </w:p>
    <w:p w14:paraId="12B500B9" w14:textId="77777777" w:rsidR="00903914" w:rsidRDefault="00903914" w:rsidP="004633B7"/>
    <w:p w14:paraId="68E050D6" w14:textId="546644E1" w:rsidR="00C22B3C" w:rsidRPr="00903914" w:rsidRDefault="00C22B3C" w:rsidP="00903914">
      <w:pPr>
        <w:pStyle w:val="Heading2"/>
      </w:pPr>
      <w:r w:rsidRPr="00903914">
        <w:t>Initial model</w:t>
      </w:r>
    </w:p>
    <w:p w14:paraId="7ACD96DC" w14:textId="3A05BEDD" w:rsidR="00C22B3C" w:rsidRDefault="001C68B9" w:rsidP="004633B7">
      <w:r>
        <w:t>After running the regression, we have obtained the following results.</w:t>
      </w:r>
    </w:p>
    <w:tbl>
      <w:tblPr>
        <w:tblW w:w="0" w:type="auto"/>
        <w:jc w:val="center"/>
        <w:tblLayout w:type="fixed"/>
        <w:tblCellMar>
          <w:left w:w="75" w:type="dxa"/>
          <w:right w:w="75" w:type="dxa"/>
        </w:tblCellMar>
        <w:tblLook w:val="04A0" w:firstRow="1" w:lastRow="0" w:firstColumn="1" w:lastColumn="0" w:noHBand="0" w:noVBand="1"/>
      </w:tblPr>
      <w:tblGrid>
        <w:gridCol w:w="1947"/>
        <w:gridCol w:w="2339"/>
      </w:tblGrid>
      <w:tr w:rsidR="003D7F78" w:rsidRPr="003D7F78" w14:paraId="07DB6C8D" w14:textId="77777777">
        <w:trPr>
          <w:jc w:val="center"/>
        </w:trPr>
        <w:tc>
          <w:tcPr>
            <w:tcW w:w="1947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775CF87C" w14:textId="77777777" w:rsidR="003D7F78" w:rsidRPr="003D7F78" w:rsidRDefault="003D7F78" w:rsidP="003D7F78"/>
        </w:tc>
        <w:tc>
          <w:tcPr>
            <w:tcW w:w="2339" w:type="dxa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44B5A72E" w14:textId="77777777" w:rsidR="003D7F78" w:rsidRPr="003D7F78" w:rsidRDefault="003D7F78" w:rsidP="003D7F78">
            <w:r w:rsidRPr="003D7F78">
              <w:t>(1)</w:t>
            </w:r>
          </w:p>
        </w:tc>
      </w:tr>
      <w:tr w:rsidR="003D7F78" w:rsidRPr="003D7F78" w14:paraId="070FFB78" w14:textId="77777777">
        <w:trPr>
          <w:jc w:val="center"/>
        </w:trPr>
        <w:tc>
          <w:tcPr>
            <w:tcW w:w="1947" w:type="dxa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07E012BA" w14:textId="77777777" w:rsidR="003D7F78" w:rsidRPr="003D7F78" w:rsidRDefault="003D7F78" w:rsidP="003D7F78">
            <w:r w:rsidRPr="003D7F78">
              <w:t>VARIABLES</w:t>
            </w:r>
          </w:p>
        </w:tc>
        <w:tc>
          <w:tcPr>
            <w:tcW w:w="2339" w:type="dxa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3A3B1135" w14:textId="77777777" w:rsidR="003D7F78" w:rsidRPr="003D7F78" w:rsidRDefault="003D7F78" w:rsidP="003D7F78">
            <w:r w:rsidRPr="003D7F78">
              <w:t>Income (logarithmic)</w:t>
            </w:r>
          </w:p>
        </w:tc>
      </w:tr>
      <w:tr w:rsidR="003D7F78" w:rsidRPr="003D7F78" w14:paraId="2381ED32" w14:textId="77777777">
        <w:trPr>
          <w:jc w:val="center"/>
        </w:trPr>
        <w:tc>
          <w:tcPr>
            <w:tcW w:w="1947" w:type="dxa"/>
          </w:tcPr>
          <w:p w14:paraId="0B2EDC93" w14:textId="77777777" w:rsidR="003D7F78" w:rsidRPr="003D7F78" w:rsidRDefault="003D7F78" w:rsidP="003D7F78"/>
        </w:tc>
        <w:tc>
          <w:tcPr>
            <w:tcW w:w="2339" w:type="dxa"/>
          </w:tcPr>
          <w:p w14:paraId="1FD0ACCD" w14:textId="77777777" w:rsidR="003D7F78" w:rsidRPr="003D7F78" w:rsidRDefault="003D7F78" w:rsidP="003D7F78"/>
        </w:tc>
      </w:tr>
      <w:tr w:rsidR="003D7F78" w:rsidRPr="003D7F78" w14:paraId="7D138989" w14:textId="77777777">
        <w:trPr>
          <w:jc w:val="center"/>
        </w:trPr>
        <w:tc>
          <w:tcPr>
            <w:tcW w:w="1947" w:type="dxa"/>
            <w:hideMark/>
          </w:tcPr>
          <w:p w14:paraId="4A755DE5" w14:textId="77777777" w:rsidR="003D7F78" w:rsidRPr="003D7F78" w:rsidRDefault="003D7F78" w:rsidP="003D7F78">
            <w:r w:rsidRPr="003D7F78">
              <w:t>degree</w:t>
            </w:r>
          </w:p>
        </w:tc>
        <w:tc>
          <w:tcPr>
            <w:tcW w:w="2339" w:type="dxa"/>
            <w:hideMark/>
          </w:tcPr>
          <w:p w14:paraId="13A00604" w14:textId="77777777" w:rsidR="003D7F78" w:rsidRPr="003D7F78" w:rsidRDefault="003D7F78" w:rsidP="003D7F78">
            <w:r w:rsidRPr="003D7F78">
              <w:t>0.400***</w:t>
            </w:r>
          </w:p>
        </w:tc>
      </w:tr>
      <w:tr w:rsidR="003D7F78" w:rsidRPr="003D7F78" w14:paraId="7CE689BB" w14:textId="77777777">
        <w:trPr>
          <w:jc w:val="center"/>
        </w:trPr>
        <w:tc>
          <w:tcPr>
            <w:tcW w:w="1947" w:type="dxa"/>
          </w:tcPr>
          <w:p w14:paraId="719054E9" w14:textId="77777777" w:rsidR="003D7F78" w:rsidRPr="003D7F78" w:rsidRDefault="003D7F78" w:rsidP="003D7F78"/>
        </w:tc>
        <w:tc>
          <w:tcPr>
            <w:tcW w:w="2339" w:type="dxa"/>
            <w:hideMark/>
          </w:tcPr>
          <w:p w14:paraId="4916707F" w14:textId="77777777" w:rsidR="003D7F78" w:rsidRPr="003D7F78" w:rsidRDefault="003D7F78" w:rsidP="003D7F78">
            <w:r w:rsidRPr="003D7F78">
              <w:t>(0.00447)</w:t>
            </w:r>
          </w:p>
        </w:tc>
      </w:tr>
      <w:tr w:rsidR="003D7F78" w:rsidRPr="003D7F78" w14:paraId="06FCEF2F" w14:textId="77777777">
        <w:trPr>
          <w:jc w:val="center"/>
        </w:trPr>
        <w:tc>
          <w:tcPr>
            <w:tcW w:w="1947" w:type="dxa"/>
            <w:hideMark/>
          </w:tcPr>
          <w:p w14:paraId="333EC3B8" w14:textId="77777777" w:rsidR="003D7F78" w:rsidRPr="003D7F78" w:rsidRDefault="003D7F78" w:rsidP="003D7F78">
            <w:r w:rsidRPr="003D7F78">
              <w:t>age</w:t>
            </w:r>
          </w:p>
        </w:tc>
        <w:tc>
          <w:tcPr>
            <w:tcW w:w="2339" w:type="dxa"/>
            <w:hideMark/>
          </w:tcPr>
          <w:p w14:paraId="09E73C32" w14:textId="77777777" w:rsidR="003D7F78" w:rsidRPr="003D7F78" w:rsidRDefault="003D7F78" w:rsidP="003D7F78">
            <w:r w:rsidRPr="003D7F78">
              <w:t>0.00586***</w:t>
            </w:r>
          </w:p>
        </w:tc>
      </w:tr>
      <w:tr w:rsidR="003D7F78" w:rsidRPr="003D7F78" w14:paraId="60E9D8AB" w14:textId="77777777">
        <w:trPr>
          <w:jc w:val="center"/>
        </w:trPr>
        <w:tc>
          <w:tcPr>
            <w:tcW w:w="1947" w:type="dxa"/>
          </w:tcPr>
          <w:p w14:paraId="30708736" w14:textId="77777777" w:rsidR="003D7F78" w:rsidRPr="003D7F78" w:rsidRDefault="003D7F78" w:rsidP="003D7F78"/>
        </w:tc>
        <w:tc>
          <w:tcPr>
            <w:tcW w:w="2339" w:type="dxa"/>
            <w:hideMark/>
          </w:tcPr>
          <w:p w14:paraId="67FFF1BD" w14:textId="77777777" w:rsidR="003D7F78" w:rsidRPr="003D7F78" w:rsidRDefault="003D7F78" w:rsidP="003D7F78">
            <w:r w:rsidRPr="003D7F78">
              <w:t>(0.000409)</w:t>
            </w:r>
          </w:p>
        </w:tc>
      </w:tr>
      <w:tr w:rsidR="003D7F78" w:rsidRPr="003D7F78" w14:paraId="142C2F74" w14:textId="77777777">
        <w:trPr>
          <w:jc w:val="center"/>
        </w:trPr>
        <w:tc>
          <w:tcPr>
            <w:tcW w:w="1947" w:type="dxa"/>
            <w:hideMark/>
          </w:tcPr>
          <w:p w14:paraId="0629FF60" w14:textId="77777777" w:rsidR="003D7F78" w:rsidRPr="003D7F78" w:rsidRDefault="003D7F78" w:rsidP="003D7F78">
            <w:r w:rsidRPr="003D7F78">
              <w:t>sex</w:t>
            </w:r>
          </w:p>
        </w:tc>
        <w:tc>
          <w:tcPr>
            <w:tcW w:w="2339" w:type="dxa"/>
            <w:hideMark/>
          </w:tcPr>
          <w:p w14:paraId="1436C4E5" w14:textId="77777777" w:rsidR="003D7F78" w:rsidRPr="003D7F78" w:rsidRDefault="003D7F78" w:rsidP="003D7F78">
            <w:r w:rsidRPr="003D7F78">
              <w:t>-0.466***</w:t>
            </w:r>
          </w:p>
        </w:tc>
      </w:tr>
      <w:tr w:rsidR="003D7F78" w:rsidRPr="003D7F78" w14:paraId="6A966626" w14:textId="77777777">
        <w:trPr>
          <w:jc w:val="center"/>
        </w:trPr>
        <w:tc>
          <w:tcPr>
            <w:tcW w:w="1947" w:type="dxa"/>
          </w:tcPr>
          <w:p w14:paraId="7E2539B2" w14:textId="77777777" w:rsidR="003D7F78" w:rsidRPr="003D7F78" w:rsidRDefault="003D7F78" w:rsidP="003D7F78"/>
        </w:tc>
        <w:tc>
          <w:tcPr>
            <w:tcW w:w="2339" w:type="dxa"/>
            <w:hideMark/>
          </w:tcPr>
          <w:p w14:paraId="75236995" w14:textId="77777777" w:rsidR="003D7F78" w:rsidRPr="003D7F78" w:rsidRDefault="003D7F78" w:rsidP="003D7F78">
            <w:r w:rsidRPr="003D7F78">
              <w:t>(0.00910)</w:t>
            </w:r>
          </w:p>
        </w:tc>
      </w:tr>
      <w:tr w:rsidR="003D7F78" w:rsidRPr="003D7F78" w14:paraId="18ED383F" w14:textId="77777777">
        <w:trPr>
          <w:jc w:val="center"/>
        </w:trPr>
        <w:tc>
          <w:tcPr>
            <w:tcW w:w="1947" w:type="dxa"/>
            <w:hideMark/>
          </w:tcPr>
          <w:p w14:paraId="26D9A4BC" w14:textId="77777777" w:rsidR="003D7F78" w:rsidRPr="003D7F78" w:rsidRDefault="003D7F78" w:rsidP="003D7F78">
            <w:r w:rsidRPr="003D7F78">
              <w:t>cit_1</w:t>
            </w:r>
          </w:p>
        </w:tc>
        <w:tc>
          <w:tcPr>
            <w:tcW w:w="2339" w:type="dxa"/>
            <w:hideMark/>
          </w:tcPr>
          <w:p w14:paraId="06918D7A" w14:textId="77777777" w:rsidR="003D7F78" w:rsidRPr="003D7F78" w:rsidRDefault="003D7F78" w:rsidP="003D7F78">
            <w:r w:rsidRPr="003D7F78">
              <w:t>-0.128***</w:t>
            </w:r>
          </w:p>
        </w:tc>
      </w:tr>
      <w:tr w:rsidR="003D7F78" w:rsidRPr="003D7F78" w14:paraId="4FE90CE9" w14:textId="77777777">
        <w:trPr>
          <w:jc w:val="center"/>
        </w:trPr>
        <w:tc>
          <w:tcPr>
            <w:tcW w:w="1947" w:type="dxa"/>
          </w:tcPr>
          <w:p w14:paraId="5F9381D5" w14:textId="77777777" w:rsidR="003D7F78" w:rsidRPr="003D7F78" w:rsidRDefault="003D7F78" w:rsidP="003D7F78"/>
        </w:tc>
        <w:tc>
          <w:tcPr>
            <w:tcW w:w="2339" w:type="dxa"/>
            <w:hideMark/>
          </w:tcPr>
          <w:p w14:paraId="38E8A404" w14:textId="77777777" w:rsidR="003D7F78" w:rsidRPr="003D7F78" w:rsidRDefault="003D7F78" w:rsidP="003D7F78">
            <w:r w:rsidRPr="003D7F78">
              <w:t>(0.0333)</w:t>
            </w:r>
          </w:p>
        </w:tc>
      </w:tr>
      <w:tr w:rsidR="003D7F78" w:rsidRPr="003D7F78" w14:paraId="71997745" w14:textId="77777777">
        <w:trPr>
          <w:jc w:val="center"/>
        </w:trPr>
        <w:tc>
          <w:tcPr>
            <w:tcW w:w="1947" w:type="dxa"/>
            <w:hideMark/>
          </w:tcPr>
          <w:p w14:paraId="3AA13038" w14:textId="77777777" w:rsidR="003D7F78" w:rsidRPr="003D7F78" w:rsidRDefault="003D7F78" w:rsidP="003D7F78">
            <w:r w:rsidRPr="003D7F78">
              <w:t>cit_2</w:t>
            </w:r>
          </w:p>
        </w:tc>
        <w:tc>
          <w:tcPr>
            <w:tcW w:w="2339" w:type="dxa"/>
            <w:hideMark/>
          </w:tcPr>
          <w:p w14:paraId="54C3AB8F" w14:textId="77777777" w:rsidR="003D7F78" w:rsidRPr="003D7F78" w:rsidRDefault="003D7F78" w:rsidP="003D7F78">
            <w:r w:rsidRPr="003D7F78">
              <w:t>-0.0579</w:t>
            </w:r>
          </w:p>
        </w:tc>
      </w:tr>
      <w:tr w:rsidR="003D7F78" w:rsidRPr="003D7F78" w14:paraId="6C92B9E5" w14:textId="77777777">
        <w:trPr>
          <w:jc w:val="center"/>
        </w:trPr>
        <w:tc>
          <w:tcPr>
            <w:tcW w:w="1947" w:type="dxa"/>
          </w:tcPr>
          <w:p w14:paraId="2781889B" w14:textId="77777777" w:rsidR="003D7F78" w:rsidRPr="003D7F78" w:rsidRDefault="003D7F78" w:rsidP="003D7F78"/>
        </w:tc>
        <w:tc>
          <w:tcPr>
            <w:tcW w:w="2339" w:type="dxa"/>
            <w:hideMark/>
          </w:tcPr>
          <w:p w14:paraId="2F626393" w14:textId="77777777" w:rsidR="003D7F78" w:rsidRPr="003D7F78" w:rsidRDefault="003D7F78" w:rsidP="003D7F78">
            <w:r w:rsidRPr="003D7F78">
              <w:t>(0.0607)</w:t>
            </w:r>
          </w:p>
        </w:tc>
      </w:tr>
      <w:tr w:rsidR="003D7F78" w:rsidRPr="003D7F78" w14:paraId="195DE290" w14:textId="77777777">
        <w:trPr>
          <w:jc w:val="center"/>
        </w:trPr>
        <w:tc>
          <w:tcPr>
            <w:tcW w:w="1947" w:type="dxa"/>
            <w:hideMark/>
          </w:tcPr>
          <w:p w14:paraId="53F26892" w14:textId="77777777" w:rsidR="003D7F78" w:rsidRPr="003D7F78" w:rsidRDefault="003D7F78" w:rsidP="003D7F78">
            <w:r w:rsidRPr="003D7F78">
              <w:lastRenderedPageBreak/>
              <w:t>yrsusa1</w:t>
            </w:r>
          </w:p>
        </w:tc>
        <w:tc>
          <w:tcPr>
            <w:tcW w:w="2339" w:type="dxa"/>
            <w:hideMark/>
          </w:tcPr>
          <w:p w14:paraId="15A295EA" w14:textId="77777777" w:rsidR="003D7F78" w:rsidRPr="003D7F78" w:rsidRDefault="003D7F78" w:rsidP="003D7F78">
            <w:r w:rsidRPr="003D7F78">
              <w:t>-0.00181*</w:t>
            </w:r>
          </w:p>
        </w:tc>
      </w:tr>
      <w:tr w:rsidR="003D7F78" w:rsidRPr="003D7F78" w14:paraId="24DF5F1E" w14:textId="77777777">
        <w:trPr>
          <w:jc w:val="center"/>
        </w:trPr>
        <w:tc>
          <w:tcPr>
            <w:tcW w:w="1947" w:type="dxa"/>
          </w:tcPr>
          <w:p w14:paraId="41C97CC3" w14:textId="77777777" w:rsidR="003D7F78" w:rsidRPr="003D7F78" w:rsidRDefault="003D7F78" w:rsidP="003D7F78"/>
        </w:tc>
        <w:tc>
          <w:tcPr>
            <w:tcW w:w="2339" w:type="dxa"/>
            <w:hideMark/>
          </w:tcPr>
          <w:p w14:paraId="69C4257F" w14:textId="77777777" w:rsidR="003D7F78" w:rsidRPr="003D7F78" w:rsidRDefault="003D7F78" w:rsidP="003D7F78">
            <w:r w:rsidRPr="003D7F78">
              <w:t>(0.000982)</w:t>
            </w:r>
          </w:p>
        </w:tc>
      </w:tr>
      <w:tr w:rsidR="003D7F78" w:rsidRPr="003D7F78" w14:paraId="39B5EB55" w14:textId="77777777">
        <w:trPr>
          <w:jc w:val="center"/>
        </w:trPr>
        <w:tc>
          <w:tcPr>
            <w:tcW w:w="1947" w:type="dxa"/>
            <w:hideMark/>
          </w:tcPr>
          <w:p w14:paraId="2850BD8B" w14:textId="77777777" w:rsidR="003D7F78" w:rsidRPr="003D7F78" w:rsidRDefault="003D7F78" w:rsidP="003D7F78">
            <w:r w:rsidRPr="003D7F78">
              <w:t>Constant</w:t>
            </w:r>
          </w:p>
        </w:tc>
        <w:tc>
          <w:tcPr>
            <w:tcW w:w="2339" w:type="dxa"/>
            <w:hideMark/>
          </w:tcPr>
          <w:p w14:paraId="3C844773" w14:textId="77777777" w:rsidR="003D7F78" w:rsidRPr="003D7F78" w:rsidRDefault="003D7F78" w:rsidP="003D7F78">
            <w:r w:rsidRPr="003D7F78">
              <w:t>10.07***</w:t>
            </w:r>
          </w:p>
        </w:tc>
      </w:tr>
      <w:tr w:rsidR="003D7F78" w:rsidRPr="003D7F78" w14:paraId="7010DBAE" w14:textId="77777777">
        <w:trPr>
          <w:jc w:val="center"/>
        </w:trPr>
        <w:tc>
          <w:tcPr>
            <w:tcW w:w="1947" w:type="dxa"/>
          </w:tcPr>
          <w:p w14:paraId="1311EC94" w14:textId="77777777" w:rsidR="003D7F78" w:rsidRPr="003D7F78" w:rsidRDefault="003D7F78" w:rsidP="003D7F78"/>
        </w:tc>
        <w:tc>
          <w:tcPr>
            <w:tcW w:w="2339" w:type="dxa"/>
            <w:hideMark/>
          </w:tcPr>
          <w:p w14:paraId="31ADB54B" w14:textId="77777777" w:rsidR="003D7F78" w:rsidRPr="003D7F78" w:rsidRDefault="003D7F78" w:rsidP="003D7F78">
            <w:r w:rsidRPr="003D7F78">
              <w:t>(0.0428)</w:t>
            </w:r>
          </w:p>
        </w:tc>
      </w:tr>
      <w:tr w:rsidR="003D7F78" w:rsidRPr="003D7F78" w14:paraId="6FC96D80" w14:textId="77777777">
        <w:trPr>
          <w:jc w:val="center"/>
        </w:trPr>
        <w:tc>
          <w:tcPr>
            <w:tcW w:w="1947" w:type="dxa"/>
          </w:tcPr>
          <w:p w14:paraId="51C88F75" w14:textId="77777777" w:rsidR="003D7F78" w:rsidRPr="003D7F78" w:rsidRDefault="003D7F78" w:rsidP="003D7F78"/>
        </w:tc>
        <w:tc>
          <w:tcPr>
            <w:tcW w:w="2339" w:type="dxa"/>
          </w:tcPr>
          <w:p w14:paraId="16344F0D" w14:textId="77777777" w:rsidR="003D7F78" w:rsidRPr="003D7F78" w:rsidRDefault="003D7F78" w:rsidP="003D7F78"/>
        </w:tc>
      </w:tr>
      <w:tr w:rsidR="003D7F78" w:rsidRPr="003D7F78" w14:paraId="39A0986B" w14:textId="77777777">
        <w:trPr>
          <w:jc w:val="center"/>
        </w:trPr>
        <w:tc>
          <w:tcPr>
            <w:tcW w:w="1947" w:type="dxa"/>
            <w:hideMark/>
          </w:tcPr>
          <w:p w14:paraId="1D7AC828" w14:textId="77777777" w:rsidR="003D7F78" w:rsidRPr="003D7F78" w:rsidRDefault="003D7F78" w:rsidP="003D7F78">
            <w:r w:rsidRPr="003D7F78">
              <w:t>Observations</w:t>
            </w:r>
          </w:p>
        </w:tc>
        <w:tc>
          <w:tcPr>
            <w:tcW w:w="2339" w:type="dxa"/>
            <w:hideMark/>
          </w:tcPr>
          <w:p w14:paraId="0A5D555D" w14:textId="77777777" w:rsidR="003D7F78" w:rsidRPr="003D7F78" w:rsidRDefault="003D7F78" w:rsidP="003D7F78">
            <w:r w:rsidRPr="003D7F78">
              <w:t>55,185</w:t>
            </w:r>
          </w:p>
        </w:tc>
      </w:tr>
      <w:tr w:rsidR="003D7F78" w:rsidRPr="003D7F78" w14:paraId="7C0D6F73" w14:textId="77777777">
        <w:trPr>
          <w:jc w:val="center"/>
        </w:trPr>
        <w:tc>
          <w:tcPr>
            <w:tcW w:w="1947" w:type="dxa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61040D39" w14:textId="77777777" w:rsidR="003D7F78" w:rsidRPr="003D7F78" w:rsidRDefault="003D7F78" w:rsidP="003D7F78">
            <w:r w:rsidRPr="003D7F78">
              <w:t>R-squared</w:t>
            </w:r>
          </w:p>
        </w:tc>
        <w:tc>
          <w:tcPr>
            <w:tcW w:w="2339" w:type="dxa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737C2111" w14:textId="77777777" w:rsidR="003D7F78" w:rsidRPr="003D7F78" w:rsidRDefault="003D7F78" w:rsidP="003D7F78">
            <w:r w:rsidRPr="003D7F78">
              <w:t>0.151</w:t>
            </w:r>
          </w:p>
        </w:tc>
      </w:tr>
    </w:tbl>
    <w:p w14:paraId="2A798CBC" w14:textId="77777777" w:rsidR="003D7F78" w:rsidRPr="003D7F78" w:rsidRDefault="003D7F78" w:rsidP="00322AFF">
      <w:pPr>
        <w:jc w:val="center"/>
      </w:pPr>
      <w:r w:rsidRPr="003D7F78">
        <w:t>Standard errors in parentheses</w:t>
      </w:r>
    </w:p>
    <w:p w14:paraId="1418C8D0" w14:textId="77777777" w:rsidR="003D7F78" w:rsidRPr="003D7F78" w:rsidRDefault="003D7F78" w:rsidP="00322AFF">
      <w:pPr>
        <w:jc w:val="center"/>
      </w:pPr>
      <w:r w:rsidRPr="003D7F78">
        <w:t>*** p&lt;0.01, ** p&lt;0.05, * p&lt;0.1</w:t>
      </w:r>
    </w:p>
    <w:p w14:paraId="57C7EC8D" w14:textId="2A103060" w:rsidR="001C68B9" w:rsidRDefault="001C68B9" w:rsidP="004633B7"/>
    <w:p w14:paraId="0F16FD15" w14:textId="77777777" w:rsidR="001C68B9" w:rsidRDefault="001C68B9" w:rsidP="004633B7"/>
    <w:p w14:paraId="5D999198" w14:textId="77777777" w:rsidR="001C68B9" w:rsidRDefault="001C68B9" w:rsidP="004633B7"/>
    <w:p w14:paraId="18187FEF" w14:textId="77777777" w:rsidR="00C22B3C" w:rsidRDefault="00C22B3C" w:rsidP="004633B7"/>
    <w:p w14:paraId="70D08C55" w14:textId="2C8257F8" w:rsidR="00C22B3C" w:rsidRPr="00903914" w:rsidRDefault="00C22B3C" w:rsidP="00903914">
      <w:pPr>
        <w:pStyle w:val="Heading2"/>
      </w:pPr>
      <w:r w:rsidRPr="00903914">
        <w:t>Augmented model</w:t>
      </w:r>
    </w:p>
    <w:p w14:paraId="7E480987" w14:textId="77777777" w:rsidR="00C22B3C" w:rsidRDefault="00C22B3C" w:rsidP="004633B7"/>
    <w:p w14:paraId="703E8CB8" w14:textId="77777777" w:rsidR="00C22B3C" w:rsidRDefault="00C22B3C" w:rsidP="004633B7"/>
    <w:p w14:paraId="202C636D" w14:textId="0089AB20" w:rsidR="00F515D3" w:rsidRDefault="00F515D3" w:rsidP="00F515D3">
      <w:pPr>
        <w:pStyle w:val="Heading1"/>
      </w:pPr>
      <w:r>
        <w:t>Con</w:t>
      </w:r>
      <w:r w:rsidR="00FB2B26">
        <w:t>c</w:t>
      </w:r>
      <w:r>
        <w:t>lusion</w:t>
      </w:r>
    </w:p>
    <w:p w14:paraId="2EA49139" w14:textId="77777777" w:rsidR="00FB2B26" w:rsidRDefault="00FB2B26" w:rsidP="00FB2B26"/>
    <w:p w14:paraId="689540F9" w14:textId="77777777" w:rsidR="00FB2B26" w:rsidRDefault="00FB2B26" w:rsidP="00FB2B26"/>
    <w:p w14:paraId="0052455E" w14:textId="77777777" w:rsidR="00FB2B26" w:rsidRDefault="00FB2B26" w:rsidP="00FB2B26"/>
    <w:p w14:paraId="63819D5A" w14:textId="77777777" w:rsidR="00FB2B26" w:rsidRDefault="00FB2B26" w:rsidP="00FB2B26"/>
    <w:p w14:paraId="5470F66B" w14:textId="43E20654" w:rsidR="00FB2B26" w:rsidRDefault="00FB2B26" w:rsidP="00FB2B26">
      <w:pPr>
        <w:pStyle w:val="Heading1"/>
      </w:pPr>
      <w:r>
        <w:t>References</w:t>
      </w:r>
    </w:p>
    <w:p w14:paraId="61C74771" w14:textId="77777777" w:rsidR="00FB2B26" w:rsidRDefault="00FB2B26" w:rsidP="00FB2B26"/>
    <w:p w14:paraId="10619506" w14:textId="77777777" w:rsidR="006641FD" w:rsidRDefault="005E4A6F">
      <w:pPr>
        <w:spacing w:after="160" w:line="259" w:lineRule="auto"/>
        <w:jc w:val="left"/>
      </w:pPr>
      <w:r>
        <w:t xml:space="preserve">You may consider using Zotero, a free reference and bibliography software that can be integrated into Word.  </w:t>
      </w:r>
    </w:p>
    <w:p w14:paraId="048B864E" w14:textId="16CFF5C6" w:rsidR="006641FD" w:rsidRDefault="00E4787E">
      <w:pPr>
        <w:spacing w:after="160" w:line="259" w:lineRule="auto"/>
        <w:jc w:val="left"/>
      </w:pPr>
      <w:r>
        <w:t>If you do it by hand</w:t>
      </w:r>
      <w:r w:rsidR="002B3F6A">
        <w:t>,</w:t>
      </w:r>
      <w:r>
        <w:t xml:space="preserve"> then you can use a format like this:</w:t>
      </w:r>
    </w:p>
    <w:p w14:paraId="408DEF80" w14:textId="08FAD06C" w:rsidR="007F17A0" w:rsidRDefault="007F17A0" w:rsidP="007F17A0">
      <w:pPr>
        <w:rPr>
          <w:shd w:val="clear" w:color="auto" w:fill="FCFCFC"/>
        </w:rPr>
      </w:pPr>
      <w:r>
        <w:rPr>
          <w:shd w:val="clear" w:color="auto" w:fill="FCFCFC"/>
        </w:rPr>
        <w:t>Mincer, Jacob. (1970). “The Distribution of Labor Incomes: A Survey with Special Reference to the Human Capital Approach.” </w:t>
      </w:r>
      <w:r>
        <w:rPr>
          <w:i/>
          <w:iCs/>
          <w:shd w:val="clear" w:color="auto" w:fill="FCFCFC"/>
        </w:rPr>
        <w:t>Journal of Economic Literature</w:t>
      </w:r>
      <w:r>
        <w:rPr>
          <w:shd w:val="clear" w:color="auto" w:fill="FCFCFC"/>
        </w:rPr>
        <w:t> 8, 1–26</w:t>
      </w:r>
    </w:p>
    <w:p w14:paraId="35E6CABE" w14:textId="77777777" w:rsidR="007F17A0" w:rsidRDefault="007F17A0" w:rsidP="007F17A0"/>
    <w:p w14:paraId="3ACE5E47" w14:textId="7CA1D73A" w:rsidR="00FB2B26" w:rsidRDefault="006641FD" w:rsidP="006641FD">
      <w:pPr>
        <w:rPr>
          <w:rFonts w:eastAsiaTheme="majorEastAsia"/>
          <w:b/>
          <w:bCs/>
          <w:sz w:val="32"/>
          <w:szCs w:val="32"/>
        </w:rPr>
      </w:pPr>
      <w:r>
        <w:rPr>
          <w:shd w:val="clear" w:color="auto" w:fill="FCFCFC"/>
        </w:rPr>
        <w:t>Mincer, Jacob (1974). </w:t>
      </w:r>
      <w:r>
        <w:rPr>
          <w:i/>
          <w:iCs/>
          <w:shd w:val="clear" w:color="auto" w:fill="FCFCFC"/>
        </w:rPr>
        <w:t>Schooling, Experience and Earnings</w:t>
      </w:r>
      <w:r>
        <w:rPr>
          <w:shd w:val="clear" w:color="auto" w:fill="FCFCFC"/>
        </w:rPr>
        <w:t>. New York: National Bureau of Economic Research.</w:t>
      </w:r>
      <w:r w:rsidR="00FB2B26">
        <w:br w:type="page"/>
      </w:r>
    </w:p>
    <w:p w14:paraId="7A06A7A4" w14:textId="4D511639" w:rsidR="00FB2B26" w:rsidRPr="00FB2B26" w:rsidRDefault="00FB2B26" w:rsidP="00FB2B26">
      <w:pPr>
        <w:pStyle w:val="Heading1"/>
      </w:pPr>
      <w:r>
        <w:lastRenderedPageBreak/>
        <w:t>Appendix</w:t>
      </w:r>
    </w:p>
    <w:sectPr w:rsidR="00FB2B26" w:rsidRPr="00FB2B26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A0098" w14:textId="77777777" w:rsidR="00701917" w:rsidRDefault="00701917" w:rsidP="00866E20">
      <w:r>
        <w:separator/>
      </w:r>
    </w:p>
  </w:endnote>
  <w:endnote w:type="continuationSeparator" w:id="0">
    <w:p w14:paraId="6497E41B" w14:textId="77777777" w:rsidR="00701917" w:rsidRDefault="00701917" w:rsidP="00866E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72492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B98D2C" w14:textId="3243800B" w:rsidR="00FB2B26" w:rsidRDefault="00FB2B2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905B6A" w14:textId="77777777" w:rsidR="00613F14" w:rsidRDefault="00613F14" w:rsidP="00866E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71AB6" w14:textId="77777777" w:rsidR="00701917" w:rsidRDefault="00701917" w:rsidP="00866E20">
      <w:r>
        <w:separator/>
      </w:r>
    </w:p>
  </w:footnote>
  <w:footnote w:type="continuationSeparator" w:id="0">
    <w:p w14:paraId="448C080A" w14:textId="77777777" w:rsidR="00701917" w:rsidRDefault="00701917" w:rsidP="00866E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3CC31" w14:textId="7450B17F" w:rsidR="00613F14" w:rsidRPr="00613F14" w:rsidRDefault="00613F14" w:rsidP="00866E20">
    <w:pPr>
      <w:pStyle w:val="Header"/>
    </w:pPr>
    <w:r w:rsidRPr="00613F14">
      <w:t xml:space="preserve">Econometrics 1: Stata </w:t>
    </w:r>
    <w:r>
      <w:t xml:space="preserve">assignment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C17B2"/>
    <w:multiLevelType w:val="hybridMultilevel"/>
    <w:tmpl w:val="A01CF3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56414C"/>
    <w:multiLevelType w:val="hybridMultilevel"/>
    <w:tmpl w:val="66A2AC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9363412">
    <w:abstractNumId w:val="0"/>
  </w:num>
  <w:num w:numId="2" w16cid:durableId="841745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F14"/>
    <w:rsid w:val="00040EB5"/>
    <w:rsid w:val="00071ED8"/>
    <w:rsid w:val="000958BC"/>
    <w:rsid w:val="00106235"/>
    <w:rsid w:val="00163F48"/>
    <w:rsid w:val="001C68B9"/>
    <w:rsid w:val="002677E5"/>
    <w:rsid w:val="002B3F6A"/>
    <w:rsid w:val="00322AFF"/>
    <w:rsid w:val="00323951"/>
    <w:rsid w:val="00327933"/>
    <w:rsid w:val="00364A1C"/>
    <w:rsid w:val="0036729E"/>
    <w:rsid w:val="003D7F78"/>
    <w:rsid w:val="004633B7"/>
    <w:rsid w:val="004E3523"/>
    <w:rsid w:val="005E4A6F"/>
    <w:rsid w:val="00613F14"/>
    <w:rsid w:val="006641FD"/>
    <w:rsid w:val="006E1F48"/>
    <w:rsid w:val="00701917"/>
    <w:rsid w:val="007F17A0"/>
    <w:rsid w:val="00800104"/>
    <w:rsid w:val="00851FDD"/>
    <w:rsid w:val="00866E20"/>
    <w:rsid w:val="00903914"/>
    <w:rsid w:val="00990414"/>
    <w:rsid w:val="00A66969"/>
    <w:rsid w:val="00A7399D"/>
    <w:rsid w:val="00A744AE"/>
    <w:rsid w:val="00AB5DC5"/>
    <w:rsid w:val="00AE34EC"/>
    <w:rsid w:val="00C22B3C"/>
    <w:rsid w:val="00CD1FCD"/>
    <w:rsid w:val="00CE2080"/>
    <w:rsid w:val="00D167AB"/>
    <w:rsid w:val="00DC5198"/>
    <w:rsid w:val="00E4787E"/>
    <w:rsid w:val="00E6196D"/>
    <w:rsid w:val="00E71FF1"/>
    <w:rsid w:val="00EB5022"/>
    <w:rsid w:val="00F515D3"/>
    <w:rsid w:val="00FB2B26"/>
    <w:rsid w:val="00FB7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C7A4A7"/>
  <w15:chartTrackingRefBased/>
  <w15:docId w15:val="{0C749F3E-355B-4878-8B8F-C3C6CDCDD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FF1"/>
    <w:pPr>
      <w:spacing w:after="0" w:line="240" w:lineRule="auto"/>
      <w:jc w:val="both"/>
    </w:pPr>
    <w:rPr>
      <w:rFonts w:ascii="Times New Roman" w:hAnsi="Times New Roman" w:cs="Times New Roman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3951"/>
    <w:pPr>
      <w:keepNext/>
      <w:keepLines/>
      <w:spacing w:before="240"/>
      <w:jc w:val="left"/>
      <w:outlineLvl w:val="0"/>
    </w:pPr>
    <w:rPr>
      <w:rFonts w:eastAsiaTheme="majorEastAsia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3951"/>
    <w:pPr>
      <w:keepNext/>
      <w:keepLines/>
      <w:spacing w:before="40"/>
      <w:jc w:val="left"/>
      <w:outlineLvl w:val="1"/>
    </w:pPr>
    <w:rPr>
      <w:rFonts w:eastAsiaTheme="majorEastAsia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3951"/>
    <w:pPr>
      <w:keepNext/>
      <w:keepLines/>
      <w:spacing w:before="40"/>
      <w:jc w:val="left"/>
      <w:outlineLvl w:val="2"/>
    </w:pPr>
    <w:rPr>
      <w:rFonts w:eastAsiaTheme="majorEastAsia"/>
      <w:b/>
      <w:bCs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ta">
    <w:name w:val="stata"/>
    <w:basedOn w:val="Normal"/>
    <w:link w:val="stataChar"/>
    <w:qFormat/>
    <w:rsid w:val="00163F48"/>
    <w:rPr>
      <w:rFonts w:ascii="Courier New" w:hAnsi="Courier New"/>
      <w:sz w:val="18"/>
    </w:rPr>
  </w:style>
  <w:style w:type="character" w:customStyle="1" w:styleId="stataChar">
    <w:name w:val="stata Char"/>
    <w:basedOn w:val="DefaultParagraphFont"/>
    <w:link w:val="stata"/>
    <w:rsid w:val="00163F48"/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613F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3F14"/>
  </w:style>
  <w:style w:type="paragraph" w:styleId="Footer">
    <w:name w:val="footer"/>
    <w:basedOn w:val="Normal"/>
    <w:link w:val="FooterChar"/>
    <w:uiPriority w:val="99"/>
    <w:unhideWhenUsed/>
    <w:rsid w:val="00613F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3F14"/>
  </w:style>
  <w:style w:type="paragraph" w:styleId="Title">
    <w:name w:val="Title"/>
    <w:basedOn w:val="Normal"/>
    <w:next w:val="Normal"/>
    <w:link w:val="TitleChar"/>
    <w:uiPriority w:val="10"/>
    <w:qFormat/>
    <w:rsid w:val="00613F14"/>
    <w:pPr>
      <w:contextualSpacing/>
      <w:jc w:val="center"/>
    </w:pPr>
    <w:rPr>
      <w:rFonts w:eastAsiaTheme="majorEastAsia"/>
      <w:spacing w:val="-10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613F14"/>
    <w:rPr>
      <w:rFonts w:ascii="Times New Roman" w:eastAsiaTheme="majorEastAsia" w:hAnsi="Times New Roman" w:cs="Times New Roman"/>
      <w:spacing w:val="-10"/>
      <w:kern w:val="28"/>
      <w:sz w:val="48"/>
      <w:szCs w:val="48"/>
    </w:rPr>
  </w:style>
  <w:style w:type="table" w:styleId="TableGrid">
    <w:name w:val="Table Grid"/>
    <w:basedOn w:val="TableNormal"/>
    <w:uiPriority w:val="39"/>
    <w:rsid w:val="00613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13F1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23951"/>
    <w:rPr>
      <w:rFonts w:ascii="Times New Roman" w:eastAsiaTheme="majorEastAsia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23951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23951"/>
    <w:rPr>
      <w:rFonts w:ascii="Times New Roman" w:eastAsiaTheme="majorEastAsia" w:hAnsi="Times New Roman" w:cs="Times New Roman"/>
      <w:b/>
      <w:bCs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90414"/>
    <w:rPr>
      <w:color w:val="666666"/>
    </w:rPr>
  </w:style>
  <w:style w:type="paragraph" w:styleId="ListParagraph">
    <w:name w:val="List Paragraph"/>
    <w:basedOn w:val="Normal"/>
    <w:uiPriority w:val="34"/>
    <w:qFormat/>
    <w:rsid w:val="00AE34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35062F1-B8AD-4B46-9AF4-E52FCC67BD1D}">
  <we:reference id="f1abd87f-a3ba-42fb-91d5-100000000000" version="1.0.0.6" store="EXCatalog" storeType="EXCatalog"/>
  <we:alternateReferences>
    <we:reference id="WA104380278" version="1.0.0.6" store="nl-NL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9A8753-D63E-4AFB-A311-E0BA35C0B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Dovydas Venclovas</cp:lastModifiedBy>
  <cp:revision>10</cp:revision>
  <dcterms:created xsi:type="dcterms:W3CDTF">2024-01-31T09:55:00Z</dcterms:created>
  <dcterms:modified xsi:type="dcterms:W3CDTF">2026-03-06T14:32:00Z</dcterms:modified>
</cp:coreProperties>
</file>