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MENTIONS LÉGALES</w:t>
      </w:r>
    </w:p>
    <w:p>
      <w:pPr>
        <w:spacing w:after="200"/>
      </w:pPr>
      <w:r>
        <w:t xml:space="preserve">Dernière mise à jour : 30 mars 2026</w:t>
      </w:r>
    </w:p>
    <w:p>
      <w:pPr>
        <w:pStyle w:val="Heading2"/>
      </w:pPr>
      <w:r>
        <w:t xml:space="preserve">1. Identification de l'éditeur</w:t>
      </w:r>
    </w:p>
    <w:p>
      <w:pPr>
        <w:pStyle w:val="ListParagraph"/>
        <w:numPr>
          <w:ilvl w:val="0"/>
          <w:numId w:val="2"/>
        </w:numPr>
      </w:pPr>
      <w:r>
        <w:t xml:space="preserve">Nom de l'entreprise : NEXUS CONFORMITÉ</w:t>
      </w:r>
    </w:p>
    <w:p>
      <w:pPr>
        <w:pStyle w:val="ListParagraph"/>
        <w:numPr>
          <w:ilvl w:val="0"/>
          <w:numId w:val="2"/>
        </w:numPr>
      </w:pPr>
      <w:r>
        <w:t xml:space="preserve">Propriétaire : [NOM COMPLET À REMPLIR PAR DOW]</w:t>
      </w:r>
    </w:p>
    <w:p>
      <w:pPr>
        <w:pStyle w:val="ListParagraph"/>
        <w:numPr>
          <w:ilvl w:val="0"/>
          <w:numId w:val="2"/>
        </w:numPr>
      </w:pPr>
      <w:r>
        <w:t xml:space="preserve">SIRET : [SIRET À REMPLIR PAR DOW]</w:t>
      </w:r>
    </w:p>
    <w:p>
      <w:pPr>
        <w:pStyle w:val="ListParagraph"/>
        <w:numPr>
          <w:ilvl w:val="0"/>
          <w:numId w:val="2"/>
        </w:numPr>
      </w:pPr>
      <w:r>
        <w:t xml:space="preserve">Adresse : [ADRESSE À REMPLIR PAR DOW]</w:t>
      </w:r>
    </w:p>
    <w:p>
      <w:pPr>
        <w:pStyle w:val="ListParagraph"/>
        <w:numPr>
          <w:ilvl w:val="0"/>
          <w:numId w:val="2"/>
        </w:numPr>
      </w:pPr>
      <w:r>
        <w:t xml:space="preserve">Téléphone : À remplir</w:t>
      </w:r>
    </w:p>
    <w:p>
      <w:pPr>
        <w:pStyle w:val="ListParagraph"/>
        <w:numPr>
          <w:ilvl w:val="0"/>
          <w:numId w:val="2"/>
        </w:numPr>
        <w:spacing w:after="200"/>
      </w:pPr>
      <w:r>
        <w:t xml:space="preserve">Email : contact@nexusconformite.fr</w:t>
      </w:r>
    </w:p>
    <w:p>
      <w:pPr>
        <w:pStyle w:val="Heading2"/>
      </w:pPr>
      <w:r>
        <w:t xml:space="preserve">2. Hébergeur</w:t>
      </w:r>
    </w:p>
    <w:p>
      <w:pPr>
        <w:pStyle w:val="ListParagraph"/>
        <w:numPr>
          <w:ilvl w:val="0"/>
          <w:numId w:val="2"/>
        </w:numPr>
      </w:pPr>
      <w:r>
        <w:t xml:space="preserve">Hébergeur du site : [À REMPLIR PAR DOW - OVH]</w:t>
      </w:r>
    </w:p>
    <w:p>
      <w:pPr>
        <w:pStyle w:val="ListParagraph"/>
        <w:numPr>
          <w:ilvl w:val="0"/>
          <w:numId w:val="2"/>
        </w:numPr>
        <w:spacing w:after="200"/>
      </w:pPr>
      <w:r>
        <w:t xml:space="preserve">Adresse de l'hébergeur : À remplir</w:t>
      </w:r>
    </w:p>
    <w:p>
      <w:pPr>
        <w:pStyle w:val="Heading2"/>
      </w:pPr>
      <w:r>
        <w:t xml:space="preserve">3. Propriété intellectuelle</w:t>
      </w:r>
    </w:p>
    <w:p>
      <w:pPr>
        <w:spacing w:after="200"/>
      </w:pPr>
      <w:r>
        <w:t xml:space="preserve">L'ensemble du contenu du site </w:t>
      </w:r>
      <w:r>
        <w:t xml:space="preserve">nexusconformite.fr</w:t>
      </w:r>
      <w:r>
        <w:t xml:space="preserve">, incluant mais non limité aux textes, images, logos, graphiques, sons, vidéos et tout autre élément, est protégé par le droit d'auteur et d'autres droits de propriété intellectuelle. Aucune partie de ce site ne peut être reproduite, distribuée, modifiée ou transmise sans l'autorisation préalable écrite de NEXUS CONFORMITÉ.</w:t>
      </w:r>
    </w:p>
    <w:p>
      <w:pPr>
        <w:pStyle w:val="Heading2"/>
      </w:pPr>
      <w:r>
        <w:t xml:space="preserve">4. Limitation de responsabilité</w:t>
      </w:r>
    </w:p>
    <w:p>
      <w:pPr>
        <w:spacing w:after="100"/>
      </w:pPr>
      <w:r>
        <w:t xml:space="preserve">IMPORTANT : NEXUS CONFORMITÉ n'est pas un cabinet de conseil juridique, un cabinet comptable, ou un organisme de conseil en gestion d'entreprise. </w:t>
      </w:r>
    </w:p>
    <w:p>
      <w:pPr>
        <w:spacing w:after="100"/>
      </w:pPr>
      <w:r>
        <w:t xml:space="preserve">Le site nexusconformite.fr est une plateforme d'intermédiation et d'information réglementaire. Il </w:t>
      </w:r>
    </w:p>
    <w:p>
      <w:pPr>
        <w:pStyle w:val="ListParagraph"/>
        <w:numPr>
          <w:ilvl w:val="0"/>
          <w:numId w:val="2"/>
        </w:numPr>
      </w:pPr>
      <w:r>
        <w:t xml:space="preserve">met en relation les utilisateurs avec des prestataires spécialisés (avocats, experts-comptables, consultants)</w:t>
      </w:r>
    </w:p>
    <w:p>
      <w:pPr>
        <w:pStyle w:val="ListParagraph"/>
        <w:numPr>
          <w:ilvl w:val="0"/>
          <w:numId w:val="2"/>
        </w:numPr>
      </w:pPr>
      <w:r>
        <w:t xml:space="preserve">fournit des informations réglementaires à titre informatif uniquement, sans valeur de conseil professionnel</w:t>
      </w:r>
    </w:p>
    <w:p>
      <w:pPr>
        <w:pStyle w:val="ListParagraph"/>
        <w:numPr>
          <w:ilvl w:val="0"/>
          <w:numId w:val="2"/>
        </w:numPr>
      </w:pPr>
      <w:r>
        <w:t xml:space="preserve">ne peut garantir l'exactitude, la complétude ou l'actualité des informations publiées</w:t>
      </w:r>
    </w:p>
    <w:p>
      <w:pPr>
        <w:pStyle w:val="ListParagraph"/>
        <w:numPr>
          <w:ilvl w:val="0"/>
          <w:numId w:val="2"/>
        </w:numPr>
      </w:pPr>
      <w:r>
        <w:t xml:space="preserve">ne peut être tenu responsable des décisions ou actions entreprises en fonction de ces informations</w:t>
      </w:r>
    </w:p>
    <w:p>
      <w:pPr>
        <w:pStyle w:val="ListParagraph"/>
        <w:numPr>
          <w:ilvl w:val="0"/>
          <w:numId w:val="2"/>
        </w:numPr>
        <w:spacing w:after="200"/>
      </w:pPr>
      <w:r>
        <w:t xml:space="preserve">n'offre aucune garantie concernant les résultats obtenus auprès des prestataires recommandés</w:t>
      </w:r>
    </w:p>
    <w:p>
      <w:pPr>
        <w:spacing w:after="200"/>
      </w:pPr>
      <w:r>
        <w:t xml:space="preserve">L'utilisateur reconnaît utiliser ce site à ses propres risques. NEXUS CONFORMITÉ décline toute responsabilité en cas de perte, dommage ou préjudice résultant de l'utilisation du site ou des informations qu'il contient.</w:t>
      </w:r>
    </w:p>
    <w:p>
      <w:pPr>
        <w:pStyle w:val="Heading2"/>
      </w:pPr>
      <w:r>
        <w:t xml:space="preserve">5. Cookies et données personnelles</w:t>
      </w:r>
    </w:p>
    <w:p>
      <w:r>
        <w:t xml:space="preserve">Ce site utilise des cookies pour améliorer l'expérience utilisateur et analyser le trafic. Pour plus d'informations sur la gestion de vos données personnelles, consultez la </w:t>
      </w:r>
    </w:p>
    <w:p>
      <w:pPr>
        <w:spacing w:after="200"/>
      </w:pPr>
      <w:r>
        <w:t xml:space="preserve">Politique de Confidentialité</w:t>
      </w:r>
    </w:p>
    <w:p>
      <w:pPr>
        <w:pStyle w:val="Heading2"/>
      </w:pPr>
      <w:r>
        <w:t xml:space="preserve">6. Loi applicable et juridiction</w:t>
      </w:r>
    </w:p>
    <w:p>
      <w:pPr>
        <w:spacing w:after="200"/>
      </w:pPr>
      <w:r>
        <w:t xml:space="preserve">Ces mentions légales sont régies par le droit français. Tout litige relatif à ce site sera soumis à la juridiction exclusive des tribunaux français, sauf disposition légale contraire.</w:t>
      </w:r>
    </w:p>
    <w:p>
      <w:pPr>
        <w:pStyle w:val="Heading2"/>
      </w:pPr>
      <w:r>
        <w:t xml:space="preserve">7. Contact</w:t>
      </w:r>
    </w:p>
    <w:p>
      <w:r>
        <w:t xml:space="preserve">Pour toute question relative à ces mentions légales, veuillez nous contacter à : contact@nexusconformite.fr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D7B"/>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2026-03-30T07:12:35.395Z</dcterms:created>
  <dcterms:modified xsi:type="dcterms:W3CDTF">2026-03-30T07:12:35.406Z</dcterms:modified>
</cp:coreProperties>
</file>

<file path=docProps/custom.xml><?xml version="1.0" encoding="utf-8"?>
<Properties xmlns="http://schemas.openxmlformats.org/officeDocument/2006/custom-properties" xmlns:vt="http://schemas.openxmlformats.org/officeDocument/2006/docPropsVTypes"/>
</file>