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데이터 모델링: 도서 대여 시스템의 ERD 사상 및 관계형 모델 설계</w:t>
      </w:r>
    </w:p>
    <w:p>
      <w:pPr>
        <w:pStyle w:val="Heading1"/>
      </w:pPr>
      <w:r>
        <w:t>1. 과제 목적</w:t>
      </w:r>
    </w:p>
    <w:p>
      <w:r>
        <w:t>본 과제는 현실 세계의 도서 대여 시스템을 데이터베이스 모델로 설계하고, ERD를 기반으로 관계형 모델로 변환함으로써 데이터 모델링의 논리적 설계 단계를 수행한다. 또한 설계 툴을 활용하여 모델을 문서화하고, 데이터 간의 관계를 명확히 표현하는 것을 목표로 한다.</w:t>
      </w:r>
    </w:p>
    <w:p>
      <w:pPr>
        <w:pStyle w:val="Heading1"/>
      </w:pPr>
      <w:r>
        <w:t>2. ERD 설계 배경</w:t>
      </w:r>
    </w:p>
    <w:p>
      <w:r>
        <w:t>도서관에서 회원들이 책을 대여하고 반납하는 과정을 모델링한다.</w:t>
        <w:br/>
        <w:t>- 회원은 여러 권의 책을 대여할 수 있다.</w:t>
        <w:br/>
        <w:t>- 책은 여러 명에게 대여될 수 있으나, 한 시점에 한 명만 대여 가능하다.</w:t>
        <w:br/>
        <w:t>- 대여 정보는 대여일, 반납예정일, 실제반납일을 포함한다.</w:t>
        <w:br/>
        <w:t>- 책은 제목, 저자, 출판사 등의 정보를 가진다.</w:t>
        <w:br/>
        <w:t>- 회원은 이름, 이메일, 연락처 정보를 가진다.</w:t>
        <w:br/>
        <w:t>- 사서는 도서 정보를 등록/수정한다.</w:t>
      </w:r>
    </w:p>
    <w:p>
      <w:pPr>
        <w:pStyle w:val="Heading1"/>
      </w:pPr>
      <w:r>
        <w:t>3. ERD 다이어그램</w:t>
      </w:r>
    </w:p>
    <w:p>
      <w:r>
        <w:t>다음은 도서 대여 시스템을 ERD로 표현한 예시이다.</w:t>
      </w:r>
    </w:p>
    <w:p>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A_digital_Entity-Relationship_Diagram_(ERD)_illust.png"/>
                    <pic:cNvPicPr/>
                  </pic:nvPicPr>
                  <pic:blipFill>
                    <a:blip r:embed="rId9"/>
                    <a:stretch>
                      <a:fillRect/>
                    </a:stretch>
                  </pic:blipFill>
                  <pic:spPr>
                    <a:xfrm>
                      <a:off x="0" y="0"/>
                      <a:ext cx="5029200" cy="5029200"/>
                    </a:xfrm>
                    <a:prstGeom prst="rect"/>
                  </pic:spPr>
                </pic:pic>
              </a:graphicData>
            </a:graphic>
          </wp:inline>
        </w:drawing>
      </w:r>
    </w:p>
    <w:p>
      <w:pPr>
        <w:pStyle w:val="Heading1"/>
      </w:pPr>
      <w:r>
        <w:t>4. 관계형 모델 테이블 정의</w:t>
      </w:r>
    </w:p>
    <w:tbl>
      <w:tblPr>
        <w:tblW w:type="auto" w:w="0"/>
        <w:tblLook w:firstColumn="1" w:firstRow="1" w:lastColumn="0" w:lastRow="0" w:noHBand="0" w:noVBand="1" w:val="04A0"/>
      </w:tblPr>
      <w:tblGrid>
        <w:gridCol w:w="2160"/>
        <w:gridCol w:w="2160"/>
        <w:gridCol w:w="2160"/>
        <w:gridCol w:w="2160"/>
      </w:tblGrid>
      <w:tr>
        <w:tc>
          <w:tcPr>
            <w:tcW w:type="dxa" w:w="2160"/>
          </w:tcPr>
          <w:p>
            <w:r>
              <w:t>테이블명</w:t>
            </w:r>
          </w:p>
        </w:tc>
        <w:tc>
          <w:tcPr>
            <w:tcW w:type="dxa" w:w="2160"/>
          </w:tcPr>
          <w:p>
            <w:r>
              <w:t>필드명</w:t>
            </w:r>
          </w:p>
        </w:tc>
        <w:tc>
          <w:tcPr>
            <w:tcW w:type="dxa" w:w="2160"/>
          </w:tcPr>
          <w:p>
            <w:r>
              <w:t>키</w:t>
            </w:r>
          </w:p>
        </w:tc>
        <w:tc>
          <w:tcPr>
            <w:tcW w:type="dxa" w:w="2160"/>
          </w:tcPr>
          <w:p>
            <w:r>
              <w:t>설명</w:t>
            </w:r>
          </w:p>
        </w:tc>
      </w:tr>
      <w:tr>
        <w:tc>
          <w:tcPr>
            <w:tcW w:type="dxa" w:w="2160"/>
          </w:tcPr>
          <w:p>
            <w:r>
              <w:t>Member</w:t>
            </w:r>
          </w:p>
        </w:tc>
        <w:tc>
          <w:tcPr>
            <w:tcW w:type="dxa" w:w="2160"/>
          </w:tcPr>
          <w:p>
            <w:r>
              <w:t>member_id (PK), name, email, phone</w:t>
            </w:r>
          </w:p>
        </w:tc>
        <w:tc>
          <w:tcPr>
            <w:tcW w:type="dxa" w:w="2160"/>
          </w:tcPr>
          <w:p>
            <w:r>
              <w:t>PK</w:t>
            </w:r>
          </w:p>
        </w:tc>
        <w:tc>
          <w:tcPr>
            <w:tcW w:type="dxa" w:w="2160"/>
          </w:tcPr>
          <w:p>
            <w:r>
              <w:t>회원 정보</w:t>
            </w:r>
          </w:p>
        </w:tc>
      </w:tr>
      <w:tr>
        <w:tc>
          <w:tcPr>
            <w:tcW w:type="dxa" w:w="2160"/>
          </w:tcPr>
          <w:p>
            <w:r>
              <w:t>Book</w:t>
            </w:r>
          </w:p>
        </w:tc>
        <w:tc>
          <w:tcPr>
            <w:tcW w:type="dxa" w:w="2160"/>
          </w:tcPr>
          <w:p>
            <w:r>
              <w:t>book_id (PK), title, author, publisher, year</w:t>
            </w:r>
          </w:p>
        </w:tc>
        <w:tc>
          <w:tcPr>
            <w:tcW w:type="dxa" w:w="2160"/>
          </w:tcPr>
          <w:p>
            <w:r>
              <w:t>PK</w:t>
            </w:r>
          </w:p>
        </w:tc>
        <w:tc>
          <w:tcPr>
            <w:tcW w:type="dxa" w:w="2160"/>
          </w:tcPr>
          <w:p>
            <w:r>
              <w:t>도서 정보</w:t>
            </w:r>
          </w:p>
        </w:tc>
      </w:tr>
      <w:tr>
        <w:tc>
          <w:tcPr>
            <w:tcW w:type="dxa" w:w="2160"/>
          </w:tcPr>
          <w:p>
            <w:r>
              <w:t>Librarian</w:t>
            </w:r>
          </w:p>
        </w:tc>
        <w:tc>
          <w:tcPr>
            <w:tcW w:type="dxa" w:w="2160"/>
          </w:tcPr>
          <w:p>
            <w:r>
              <w:t>librarian_id (PK), name, email</w:t>
            </w:r>
          </w:p>
        </w:tc>
        <w:tc>
          <w:tcPr>
            <w:tcW w:type="dxa" w:w="2160"/>
          </w:tcPr>
          <w:p>
            <w:r>
              <w:t>PK</w:t>
            </w:r>
          </w:p>
        </w:tc>
        <w:tc>
          <w:tcPr>
            <w:tcW w:type="dxa" w:w="2160"/>
          </w:tcPr>
          <w:p>
            <w:r>
              <w:t>사서 정보</w:t>
            </w:r>
          </w:p>
        </w:tc>
      </w:tr>
      <w:tr>
        <w:tc>
          <w:tcPr>
            <w:tcW w:type="dxa" w:w="2160"/>
          </w:tcPr>
          <w:p>
            <w:r>
              <w:t>Rental</w:t>
            </w:r>
          </w:p>
        </w:tc>
        <w:tc>
          <w:tcPr>
            <w:tcW w:type="dxa" w:w="2160"/>
          </w:tcPr>
          <w:p>
            <w:r>
              <w:t>rental_id (PK), member_id (FK), book_id (FK), rent_date, due_date, return_date</w:t>
            </w:r>
          </w:p>
        </w:tc>
        <w:tc>
          <w:tcPr>
            <w:tcW w:type="dxa" w:w="2160"/>
          </w:tcPr>
          <w:p>
            <w:r>
              <w:t>PK / FK</w:t>
            </w:r>
          </w:p>
        </w:tc>
        <w:tc>
          <w:tcPr>
            <w:tcW w:type="dxa" w:w="2160"/>
          </w:tcPr>
          <w:p>
            <w:r>
              <w:t>대여 내역</w:t>
            </w:r>
          </w:p>
        </w:tc>
      </w:tr>
      <w:tr>
        <w:tc>
          <w:tcPr>
            <w:tcW w:type="dxa" w:w="2160"/>
          </w:tcPr>
          <w:p>
            <w:r>
              <w:t>Book_Log</w:t>
            </w:r>
          </w:p>
        </w:tc>
        <w:tc>
          <w:tcPr>
            <w:tcW w:type="dxa" w:w="2160"/>
          </w:tcPr>
          <w:p>
            <w:r>
              <w:t>log_id (PK), book_id (FK), librarian_id (FK), action_type, action_date</w:t>
            </w:r>
          </w:p>
        </w:tc>
        <w:tc>
          <w:tcPr>
            <w:tcW w:type="dxa" w:w="2160"/>
          </w:tcPr>
          <w:p>
            <w:r>
              <w:t>PK / FK</w:t>
            </w:r>
          </w:p>
        </w:tc>
        <w:tc>
          <w:tcPr>
            <w:tcW w:type="dxa" w:w="2160"/>
          </w:tcPr>
          <w:p>
            <w:r>
              <w:t>도서 등록/수정 로그</w:t>
            </w:r>
          </w:p>
        </w:tc>
      </w:tr>
    </w:tbl>
    <w:p>
      <w:pPr>
        <w:pStyle w:val="Heading1"/>
      </w:pPr>
      <w:r>
        <w:t>5. 정규화 요약</w:t>
      </w:r>
    </w:p>
    <w:p>
      <w:r>
        <w:t>- 1NF: 반복 속성 제거 → 회원 전화번호를 하나의 필드로 유지</w:t>
        <w:br/>
        <w:t>- 2NF: 부분 종속 제거 → 대여 테이블은 단일 대여에 대한 정보만 저장</w:t>
        <w:br/>
        <w:t>- 3NF: 이행적 종속 제거 → 사서 정보는 별도 테이블로 분리, 도서 수정 로그는 로그 테이블로 분리</w:t>
      </w:r>
    </w:p>
    <w:p>
      <w:pPr>
        <w:pStyle w:val="Heading1"/>
      </w:pPr>
      <w:r>
        <w:t>6. 결론 및 소감</w:t>
      </w:r>
    </w:p>
    <w:p>
      <w:r>
        <w:t>이번 데이터 모델링 과제를 통해 ERD를 관계형 모델로 사상하는 과정을 실제로 수행하면서, 데이터 간의 구조적인 관계를 설계하는 능력을 기를 수 있었다. 특히 대여 관계와 반납 관계의 흐름을 명확하게 표현하는 것이 중요하다는 점을 깨달았으며, 설계 도구의 시각적 표현이 실제 개발과 운영에 큰 도움이 될 수 있음을 체감하였다.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