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8B11C" w14:textId="27386AB5" w:rsidR="004116E7" w:rsidRDefault="00301C58" w:rsidP="00301C58">
      <w:pPr>
        <w:pStyle w:val="Heading2"/>
        <w:jc w:val="center"/>
        <w:rPr>
          <w:color w:val="000000" w:themeColor="text1"/>
          <w:sz w:val="36"/>
          <w:szCs w:val="36"/>
        </w:rPr>
      </w:pPr>
      <w:r w:rsidRPr="00301C58">
        <w:rPr>
          <w:color w:val="000000" w:themeColor="text1"/>
          <w:sz w:val="36"/>
          <w:szCs w:val="36"/>
        </w:rPr>
        <w:t>Employee Attrition Prediction and Analysis</w:t>
      </w:r>
    </w:p>
    <w:p w14:paraId="3E90B6AA" w14:textId="77777777" w:rsidR="00D04E1A" w:rsidRPr="00D04E1A" w:rsidRDefault="00D04E1A" w:rsidP="00D04E1A"/>
    <w:p w14:paraId="28CAFED7" w14:textId="60A49A04" w:rsidR="00D04E1A" w:rsidRPr="00D04E1A" w:rsidRDefault="00D04E1A" w:rsidP="00D04E1A">
      <w:pPr>
        <w:rPr>
          <w:sz w:val="24"/>
          <w:szCs w:val="24"/>
        </w:rPr>
      </w:pPr>
      <w:r w:rsidRPr="00D04E1A">
        <w:rPr>
          <w:b/>
          <w:bCs/>
          <w:sz w:val="24"/>
          <w:szCs w:val="24"/>
        </w:rPr>
        <w:t>1. Project Planning &amp; Management</w:t>
      </w:r>
    </w:p>
    <w:p w14:paraId="7EAF47B3" w14:textId="77777777" w:rsidR="004116E7" w:rsidRPr="00301C58" w:rsidRDefault="00000000">
      <w:pPr>
        <w:pStyle w:val="Heading3"/>
        <w:rPr>
          <w:color w:val="000000" w:themeColor="text1"/>
        </w:rPr>
      </w:pPr>
      <w:r w:rsidRPr="00301C58">
        <w:rPr>
          <w:color w:val="000000" w:themeColor="text1"/>
        </w:rPr>
        <w:t>Overview:</w:t>
      </w:r>
    </w:p>
    <w:p w14:paraId="255E97A3" w14:textId="77777777" w:rsidR="004116E7" w:rsidRPr="00301C58" w:rsidRDefault="00000000">
      <w:pPr>
        <w:rPr>
          <w:color w:val="000000" w:themeColor="text1"/>
        </w:rPr>
      </w:pPr>
      <w:r w:rsidRPr="00301C58">
        <w:rPr>
          <w:color w:val="000000" w:themeColor="text1"/>
        </w:rPr>
        <w:t>This project aims to analyze employee attrition using data science techniques. By leveraging machine learning and statistical analysis, we seek to identify key factors influencing employee turnover and provide actionable insights to improve retention strategies.</w:t>
      </w:r>
    </w:p>
    <w:p w14:paraId="38EC1A90" w14:textId="77777777" w:rsidR="004116E7" w:rsidRPr="00301C58" w:rsidRDefault="00000000">
      <w:pPr>
        <w:pStyle w:val="Heading3"/>
        <w:rPr>
          <w:color w:val="000000" w:themeColor="text1"/>
        </w:rPr>
      </w:pPr>
      <w:r w:rsidRPr="00301C58">
        <w:rPr>
          <w:color w:val="000000" w:themeColor="text1"/>
        </w:rPr>
        <w:t>Objectives:</w:t>
      </w:r>
    </w:p>
    <w:p w14:paraId="54C3D1B0" w14:textId="77777777" w:rsidR="004116E7" w:rsidRPr="00301C58" w:rsidRDefault="00000000">
      <w:pPr>
        <w:rPr>
          <w:color w:val="000000" w:themeColor="text1"/>
        </w:rPr>
      </w:pPr>
      <w:r w:rsidRPr="00301C58">
        <w:rPr>
          <w:color w:val="000000" w:themeColor="text1"/>
        </w:rPr>
        <w:t>- Identify patterns and trends in employee attrition.</w:t>
      </w:r>
      <w:r w:rsidRPr="00301C58">
        <w:rPr>
          <w:color w:val="000000" w:themeColor="text1"/>
        </w:rPr>
        <w:br/>
        <w:t>- Develop predictive models to estimate the likelihood of employee turnover.</w:t>
      </w:r>
      <w:r w:rsidRPr="00301C58">
        <w:rPr>
          <w:color w:val="000000" w:themeColor="text1"/>
        </w:rPr>
        <w:br/>
        <w:t>- Provide data-driven recommendations to HR teams.</w:t>
      </w:r>
    </w:p>
    <w:p w14:paraId="775042CC" w14:textId="77777777" w:rsidR="004116E7" w:rsidRPr="00301C58" w:rsidRDefault="00000000">
      <w:pPr>
        <w:pStyle w:val="Heading3"/>
        <w:rPr>
          <w:color w:val="000000" w:themeColor="text1"/>
        </w:rPr>
      </w:pPr>
      <w:r w:rsidRPr="00301C58">
        <w:rPr>
          <w:color w:val="000000" w:themeColor="text1"/>
        </w:rPr>
        <w:t>Scope:</w:t>
      </w:r>
    </w:p>
    <w:p w14:paraId="5D1F8198" w14:textId="77777777" w:rsidR="004116E7" w:rsidRPr="00301C58" w:rsidRDefault="00000000">
      <w:pPr>
        <w:rPr>
          <w:color w:val="000000" w:themeColor="text1"/>
        </w:rPr>
      </w:pPr>
      <w:r w:rsidRPr="00301C58">
        <w:rPr>
          <w:color w:val="000000" w:themeColor="text1"/>
        </w:rPr>
        <w:t>- Data preprocessing and exploration.</w:t>
      </w:r>
      <w:r w:rsidRPr="00301C58">
        <w:rPr>
          <w:color w:val="000000" w:themeColor="text1"/>
        </w:rPr>
        <w:br/>
        <w:t>- Application of machine learning models.</w:t>
      </w:r>
      <w:r w:rsidRPr="00301C58">
        <w:rPr>
          <w:color w:val="000000" w:themeColor="text1"/>
        </w:rPr>
        <w:br/>
        <w:t>- Evaluation of model performance.</w:t>
      </w:r>
      <w:r w:rsidRPr="00301C58">
        <w:rPr>
          <w:color w:val="000000" w:themeColor="text1"/>
        </w:rPr>
        <w:br/>
        <w:t>- Interpretation of results and recommendations.</w:t>
      </w:r>
    </w:p>
    <w:p w14:paraId="1CBB9D3B" w14:textId="77777777" w:rsidR="004116E7" w:rsidRDefault="00000000">
      <w:pPr>
        <w:pStyle w:val="Heading2"/>
        <w:rPr>
          <w:color w:val="000000" w:themeColor="text1"/>
        </w:rPr>
      </w:pPr>
      <w:r w:rsidRPr="00301C58">
        <w:rPr>
          <w:color w:val="000000" w:themeColor="text1"/>
        </w:rPr>
        <w:t>2. Project Plan</w:t>
      </w:r>
    </w:p>
    <w:p w14:paraId="3F060226" w14:textId="77777777" w:rsidR="009B0B37" w:rsidRPr="009B0B37" w:rsidRDefault="009B0B37" w:rsidP="009B0B37"/>
    <w:p w14:paraId="7D6D3F74" w14:textId="7F3AB2EE" w:rsidR="00B15ACB" w:rsidRPr="00301C58" w:rsidRDefault="00000000" w:rsidP="00301C58">
      <w:pPr>
        <w:pStyle w:val="Heading3"/>
        <w:rPr>
          <w:color w:val="000000" w:themeColor="text1"/>
        </w:rPr>
      </w:pPr>
      <w:r w:rsidRPr="00301C58">
        <w:rPr>
          <w:color w:val="000000" w:themeColor="text1"/>
        </w:rPr>
        <w:t>Timeline &amp; Milestones:</w:t>
      </w:r>
    </w:p>
    <w:tbl>
      <w:tblPr>
        <w:tblStyle w:val="TableGrid"/>
        <w:tblW w:w="8791" w:type="dxa"/>
        <w:tblLook w:val="04A0" w:firstRow="1" w:lastRow="0" w:firstColumn="1" w:lastColumn="0" w:noHBand="0" w:noVBand="1"/>
      </w:tblPr>
      <w:tblGrid>
        <w:gridCol w:w="6848"/>
        <w:gridCol w:w="1943"/>
      </w:tblGrid>
      <w:tr w:rsidR="00301C58" w:rsidRPr="00301C58" w14:paraId="4C8A5B6C" w14:textId="77777777" w:rsidTr="009B0B37">
        <w:trPr>
          <w:trHeight w:val="363"/>
        </w:trPr>
        <w:tc>
          <w:tcPr>
            <w:tcW w:w="6848" w:type="dxa"/>
          </w:tcPr>
          <w:p w14:paraId="485686A9" w14:textId="6288A677" w:rsidR="00B15ACB" w:rsidRPr="00301C58" w:rsidRDefault="00B15ACB" w:rsidP="00B15ACB">
            <w:pPr>
              <w:jc w:val="center"/>
              <w:rPr>
                <w:b/>
                <w:bCs/>
                <w:color w:val="000000" w:themeColor="text1"/>
              </w:rPr>
            </w:pPr>
            <w:r w:rsidRPr="00301C58">
              <w:rPr>
                <w:b/>
                <w:bCs/>
                <w:color w:val="000000" w:themeColor="text1"/>
              </w:rPr>
              <w:t>Task</w:t>
            </w:r>
          </w:p>
        </w:tc>
        <w:tc>
          <w:tcPr>
            <w:tcW w:w="1943" w:type="dxa"/>
          </w:tcPr>
          <w:p w14:paraId="3A78EF8A" w14:textId="304C6EC5" w:rsidR="00B15ACB" w:rsidRPr="00301C58" w:rsidRDefault="00B15ACB" w:rsidP="00B15ACB">
            <w:pPr>
              <w:jc w:val="center"/>
              <w:rPr>
                <w:b/>
                <w:bCs/>
                <w:color w:val="000000" w:themeColor="text1"/>
              </w:rPr>
            </w:pPr>
            <w:r w:rsidRPr="00301C58">
              <w:rPr>
                <w:b/>
                <w:bCs/>
                <w:color w:val="000000" w:themeColor="text1"/>
              </w:rPr>
              <w:t>Duration</w:t>
            </w:r>
          </w:p>
        </w:tc>
      </w:tr>
      <w:tr w:rsidR="00301C58" w:rsidRPr="00301C58" w14:paraId="234AAF12" w14:textId="77777777" w:rsidTr="009B0B37">
        <w:trPr>
          <w:trHeight w:val="383"/>
        </w:trPr>
        <w:tc>
          <w:tcPr>
            <w:tcW w:w="6848" w:type="dxa"/>
          </w:tcPr>
          <w:p w14:paraId="660D4AB8" w14:textId="73740E52" w:rsidR="00B15ACB" w:rsidRPr="00301C58" w:rsidRDefault="00B15ACB" w:rsidP="00B15ACB">
            <w:pPr>
              <w:rPr>
                <w:color w:val="000000" w:themeColor="text1"/>
              </w:rPr>
            </w:pPr>
            <w:r w:rsidRPr="00301C58">
              <w:rPr>
                <w:color w:val="000000" w:themeColor="text1"/>
              </w:rPr>
              <w:t>Data Collection &amp; Cleaning</w:t>
            </w:r>
          </w:p>
        </w:tc>
        <w:tc>
          <w:tcPr>
            <w:tcW w:w="1943" w:type="dxa"/>
          </w:tcPr>
          <w:p w14:paraId="26F86BC2" w14:textId="45A080B7" w:rsidR="00B15ACB" w:rsidRPr="00301C58" w:rsidRDefault="00B15ACB" w:rsidP="00B15ACB">
            <w:pPr>
              <w:rPr>
                <w:color w:val="000000" w:themeColor="text1"/>
              </w:rPr>
            </w:pPr>
            <w:r w:rsidRPr="00301C58">
              <w:rPr>
                <w:color w:val="000000" w:themeColor="text1"/>
              </w:rPr>
              <w:t>2 Weeks</w:t>
            </w:r>
          </w:p>
        </w:tc>
      </w:tr>
      <w:tr w:rsidR="00301C58" w:rsidRPr="00301C58" w14:paraId="6FF4CFB7" w14:textId="77777777" w:rsidTr="009B0B37">
        <w:trPr>
          <w:trHeight w:val="730"/>
        </w:trPr>
        <w:tc>
          <w:tcPr>
            <w:tcW w:w="6848" w:type="dxa"/>
          </w:tcPr>
          <w:p w14:paraId="24660BB2" w14:textId="79A4F0EA" w:rsidR="00B15ACB" w:rsidRPr="00301C58" w:rsidRDefault="00B15ACB" w:rsidP="00B15ACB">
            <w:pPr>
              <w:rPr>
                <w:color w:val="000000" w:themeColor="text1"/>
              </w:rPr>
            </w:pPr>
            <w:r w:rsidRPr="00301C58">
              <w:rPr>
                <w:color w:val="000000" w:themeColor="text1"/>
              </w:rPr>
              <w:t>Exploratory Data Analysis (EDA)</w:t>
            </w:r>
          </w:p>
        </w:tc>
        <w:tc>
          <w:tcPr>
            <w:tcW w:w="1943" w:type="dxa"/>
          </w:tcPr>
          <w:p w14:paraId="79DB5FBD" w14:textId="341C32A2" w:rsidR="00B15ACB" w:rsidRPr="00301C58" w:rsidRDefault="00B15ACB" w:rsidP="00B15ACB">
            <w:pPr>
              <w:rPr>
                <w:color w:val="000000" w:themeColor="text1"/>
              </w:rPr>
            </w:pPr>
            <w:r w:rsidRPr="00301C58">
              <w:rPr>
                <w:color w:val="000000" w:themeColor="text1"/>
              </w:rPr>
              <w:t>2 Weeks</w:t>
            </w:r>
          </w:p>
        </w:tc>
      </w:tr>
      <w:tr w:rsidR="00301C58" w:rsidRPr="00301C58" w14:paraId="3D7090F6" w14:textId="77777777" w:rsidTr="009B0B37">
        <w:trPr>
          <w:trHeight w:val="383"/>
        </w:trPr>
        <w:tc>
          <w:tcPr>
            <w:tcW w:w="6848" w:type="dxa"/>
          </w:tcPr>
          <w:p w14:paraId="0D4C954F" w14:textId="463E41B3" w:rsidR="00B15ACB" w:rsidRPr="00301C58" w:rsidRDefault="00B15ACB" w:rsidP="00B15ACB">
            <w:pPr>
              <w:rPr>
                <w:color w:val="000000" w:themeColor="text1"/>
              </w:rPr>
            </w:pPr>
            <w:r w:rsidRPr="00301C58">
              <w:rPr>
                <w:color w:val="000000" w:themeColor="text1"/>
              </w:rPr>
              <w:t>Model Development</w:t>
            </w:r>
          </w:p>
        </w:tc>
        <w:tc>
          <w:tcPr>
            <w:tcW w:w="1943" w:type="dxa"/>
          </w:tcPr>
          <w:p w14:paraId="4E08AA0D" w14:textId="14CB2E15" w:rsidR="00B15ACB" w:rsidRPr="00301C58" w:rsidRDefault="00B15ACB" w:rsidP="00B15ACB">
            <w:pPr>
              <w:rPr>
                <w:color w:val="000000" w:themeColor="text1"/>
              </w:rPr>
            </w:pPr>
            <w:r w:rsidRPr="00301C58">
              <w:rPr>
                <w:color w:val="000000" w:themeColor="text1"/>
              </w:rPr>
              <w:t>3 Weeks</w:t>
            </w:r>
          </w:p>
        </w:tc>
      </w:tr>
      <w:tr w:rsidR="00301C58" w:rsidRPr="00301C58" w14:paraId="00AF8E13" w14:textId="77777777" w:rsidTr="009B0B37">
        <w:trPr>
          <w:trHeight w:val="751"/>
        </w:trPr>
        <w:tc>
          <w:tcPr>
            <w:tcW w:w="6848" w:type="dxa"/>
          </w:tcPr>
          <w:p w14:paraId="22B20871" w14:textId="478B99B7" w:rsidR="00B15ACB" w:rsidRPr="00301C58" w:rsidRDefault="00B15ACB" w:rsidP="00B15ACB">
            <w:pPr>
              <w:rPr>
                <w:color w:val="000000" w:themeColor="text1"/>
              </w:rPr>
            </w:pPr>
            <w:r w:rsidRPr="00301C58">
              <w:rPr>
                <w:color w:val="000000" w:themeColor="text1"/>
              </w:rPr>
              <w:t>Model Evaluation &amp; Optimization</w:t>
            </w:r>
          </w:p>
        </w:tc>
        <w:tc>
          <w:tcPr>
            <w:tcW w:w="1943" w:type="dxa"/>
          </w:tcPr>
          <w:p w14:paraId="22FA8AE7" w14:textId="71308491" w:rsidR="00B15ACB" w:rsidRPr="00301C58" w:rsidRDefault="00B15ACB" w:rsidP="00B15ACB">
            <w:pPr>
              <w:rPr>
                <w:color w:val="000000" w:themeColor="text1"/>
              </w:rPr>
            </w:pPr>
            <w:r w:rsidRPr="00301C58">
              <w:rPr>
                <w:color w:val="000000" w:themeColor="text1"/>
              </w:rPr>
              <w:t>2 Weeks</w:t>
            </w:r>
          </w:p>
        </w:tc>
      </w:tr>
    </w:tbl>
    <w:p w14:paraId="6C5850C5" w14:textId="77777777" w:rsidR="00B15ACB" w:rsidRPr="00301C58" w:rsidRDefault="00B15ACB" w:rsidP="00B15ACB">
      <w:pPr>
        <w:rPr>
          <w:color w:val="000000" w:themeColor="text1"/>
        </w:rPr>
      </w:pPr>
    </w:p>
    <w:p w14:paraId="406E3B4D" w14:textId="5FE5C612" w:rsidR="00B15ACB" w:rsidRPr="00301C58" w:rsidRDefault="00000000" w:rsidP="00B15ACB">
      <w:pPr>
        <w:pStyle w:val="Heading3"/>
        <w:rPr>
          <w:color w:val="000000" w:themeColor="text1"/>
        </w:rPr>
      </w:pPr>
      <w:r w:rsidRPr="00301C58">
        <w:rPr>
          <w:color w:val="000000" w:themeColor="text1"/>
        </w:rPr>
        <w:t>Deliverables:</w:t>
      </w:r>
    </w:p>
    <w:p w14:paraId="68D44D31" w14:textId="77777777" w:rsidR="004116E7" w:rsidRPr="00301C58" w:rsidRDefault="00000000">
      <w:pPr>
        <w:rPr>
          <w:color w:val="000000" w:themeColor="text1"/>
        </w:rPr>
      </w:pPr>
      <w:r w:rsidRPr="00301C58">
        <w:rPr>
          <w:color w:val="000000" w:themeColor="text1"/>
        </w:rPr>
        <w:t>- Cleaned dataset.</w:t>
      </w:r>
      <w:r w:rsidRPr="00301C58">
        <w:rPr>
          <w:color w:val="000000" w:themeColor="text1"/>
        </w:rPr>
        <w:br/>
        <w:t>- EDA report.</w:t>
      </w:r>
      <w:r w:rsidRPr="00301C58">
        <w:rPr>
          <w:color w:val="000000" w:themeColor="text1"/>
        </w:rPr>
        <w:br/>
        <w:t>- Machine learning models.</w:t>
      </w:r>
      <w:r w:rsidRPr="00301C58">
        <w:rPr>
          <w:color w:val="000000" w:themeColor="text1"/>
        </w:rPr>
        <w:br/>
        <w:t>- Final report with insights and recommendations.</w:t>
      </w:r>
    </w:p>
    <w:p w14:paraId="33A24C82" w14:textId="77777777" w:rsidR="004116E7" w:rsidRPr="00301C58" w:rsidRDefault="00000000">
      <w:pPr>
        <w:pStyle w:val="Heading2"/>
        <w:rPr>
          <w:color w:val="000000" w:themeColor="text1"/>
        </w:rPr>
      </w:pPr>
      <w:r w:rsidRPr="00301C58">
        <w:rPr>
          <w:color w:val="000000" w:themeColor="text1"/>
        </w:rPr>
        <w:lastRenderedPageBreak/>
        <w:t>3. Task Assignment &amp; Roles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320"/>
        <w:gridCol w:w="4320"/>
      </w:tblGrid>
      <w:tr w:rsidR="00301C58" w:rsidRPr="00301C58" w14:paraId="3191CC88" w14:textId="77777777" w:rsidTr="00301C58">
        <w:tc>
          <w:tcPr>
            <w:tcW w:w="4320" w:type="dxa"/>
          </w:tcPr>
          <w:p w14:paraId="745DECCB" w14:textId="5B83280C" w:rsidR="004116E7" w:rsidRPr="00A5147F" w:rsidRDefault="00BD7DF0" w:rsidP="00A5147F">
            <w:pPr>
              <w:jc w:val="center"/>
              <w:rPr>
                <w:b/>
                <w:bCs/>
                <w:color w:val="000000" w:themeColor="text1"/>
              </w:rPr>
            </w:pPr>
            <w:r>
              <w:rPr>
                <w:b/>
                <w:bCs/>
                <w:color w:val="000000" w:themeColor="text1"/>
              </w:rPr>
              <w:t>Name</w:t>
            </w:r>
          </w:p>
        </w:tc>
        <w:tc>
          <w:tcPr>
            <w:tcW w:w="4320" w:type="dxa"/>
          </w:tcPr>
          <w:p w14:paraId="52521238" w14:textId="77777777" w:rsidR="004116E7" w:rsidRPr="00A5147F" w:rsidRDefault="00000000" w:rsidP="00A5147F">
            <w:pPr>
              <w:jc w:val="center"/>
              <w:rPr>
                <w:b/>
                <w:bCs/>
                <w:color w:val="000000" w:themeColor="text1"/>
              </w:rPr>
            </w:pPr>
            <w:r w:rsidRPr="00A5147F">
              <w:rPr>
                <w:b/>
                <w:bCs/>
                <w:color w:val="000000" w:themeColor="text1"/>
              </w:rPr>
              <w:t>Responsibility</w:t>
            </w:r>
          </w:p>
        </w:tc>
      </w:tr>
      <w:tr w:rsidR="00301C58" w:rsidRPr="00301C58" w14:paraId="24720848" w14:textId="77777777" w:rsidTr="00301C58">
        <w:tc>
          <w:tcPr>
            <w:tcW w:w="4320" w:type="dxa"/>
          </w:tcPr>
          <w:p w14:paraId="41603D3F" w14:textId="2CD77D21" w:rsidR="004116E7" w:rsidRPr="00301C58" w:rsidRDefault="00BD7DF0">
            <w:pPr>
              <w:rPr>
                <w:color w:val="000000" w:themeColor="text1"/>
              </w:rPr>
            </w:pPr>
            <w:r>
              <w:rPr>
                <w:color w:val="000000" w:themeColor="text1"/>
              </w:rPr>
              <w:t>Ziad</w:t>
            </w:r>
          </w:p>
        </w:tc>
        <w:tc>
          <w:tcPr>
            <w:tcW w:w="4320" w:type="dxa"/>
          </w:tcPr>
          <w:p w14:paraId="241A6A70" w14:textId="77777777" w:rsidR="004116E7" w:rsidRPr="00301C58" w:rsidRDefault="00000000">
            <w:pPr>
              <w:rPr>
                <w:color w:val="000000" w:themeColor="text1"/>
              </w:rPr>
            </w:pPr>
            <w:r w:rsidRPr="00301C58">
              <w:rPr>
                <w:color w:val="000000" w:themeColor="text1"/>
              </w:rPr>
              <w:t>Data collection, preprocessing, and cleaning</w:t>
            </w:r>
          </w:p>
        </w:tc>
      </w:tr>
      <w:tr w:rsidR="00301C58" w:rsidRPr="00301C58" w14:paraId="4CD44DCB" w14:textId="77777777" w:rsidTr="00301C58">
        <w:tc>
          <w:tcPr>
            <w:tcW w:w="4320" w:type="dxa"/>
          </w:tcPr>
          <w:p w14:paraId="45B47178" w14:textId="52D4C2F4" w:rsidR="004116E7" w:rsidRPr="00301C58" w:rsidRDefault="00BD7DF0">
            <w:pPr>
              <w:rPr>
                <w:color w:val="000000" w:themeColor="text1"/>
              </w:rPr>
            </w:pPr>
            <w:r>
              <w:rPr>
                <w:color w:val="000000" w:themeColor="text1"/>
              </w:rPr>
              <w:t>Mahmoud</w:t>
            </w:r>
          </w:p>
        </w:tc>
        <w:tc>
          <w:tcPr>
            <w:tcW w:w="4320" w:type="dxa"/>
          </w:tcPr>
          <w:p w14:paraId="3671F517" w14:textId="77777777" w:rsidR="004116E7" w:rsidRPr="00301C58" w:rsidRDefault="00000000">
            <w:pPr>
              <w:rPr>
                <w:color w:val="000000" w:themeColor="text1"/>
              </w:rPr>
            </w:pPr>
            <w:r w:rsidRPr="00301C58">
              <w:rPr>
                <w:color w:val="000000" w:themeColor="text1"/>
              </w:rPr>
              <w:t>Model development and evaluation</w:t>
            </w:r>
          </w:p>
        </w:tc>
      </w:tr>
      <w:tr w:rsidR="00301C58" w:rsidRPr="00301C58" w14:paraId="453A4F33" w14:textId="77777777" w:rsidTr="00301C58">
        <w:tc>
          <w:tcPr>
            <w:tcW w:w="4320" w:type="dxa"/>
          </w:tcPr>
          <w:p w14:paraId="07B947CE" w14:textId="4C5B853C" w:rsidR="004116E7" w:rsidRPr="00301C58" w:rsidRDefault="00BD7DF0">
            <w:pPr>
              <w:rPr>
                <w:color w:val="000000" w:themeColor="text1"/>
              </w:rPr>
            </w:pPr>
            <w:r>
              <w:rPr>
                <w:color w:val="000000" w:themeColor="text1"/>
              </w:rPr>
              <w:t>Ahmed</w:t>
            </w:r>
          </w:p>
        </w:tc>
        <w:tc>
          <w:tcPr>
            <w:tcW w:w="4320" w:type="dxa"/>
          </w:tcPr>
          <w:p w14:paraId="6A046241" w14:textId="77777777" w:rsidR="004116E7" w:rsidRPr="00301C58" w:rsidRDefault="00000000">
            <w:pPr>
              <w:rPr>
                <w:color w:val="000000" w:themeColor="text1"/>
              </w:rPr>
            </w:pPr>
            <w:r w:rsidRPr="00301C58">
              <w:rPr>
                <w:color w:val="000000" w:themeColor="text1"/>
              </w:rPr>
              <w:t>Exploratory data analysis and visualization</w:t>
            </w:r>
          </w:p>
        </w:tc>
      </w:tr>
      <w:tr w:rsidR="00301C58" w:rsidRPr="00301C58" w14:paraId="76E7335C" w14:textId="77777777" w:rsidTr="00301C58">
        <w:tc>
          <w:tcPr>
            <w:tcW w:w="4320" w:type="dxa"/>
          </w:tcPr>
          <w:p w14:paraId="68FD2D78" w14:textId="307ED970" w:rsidR="004116E7" w:rsidRPr="00301C58" w:rsidRDefault="00BD7DF0">
            <w:pPr>
              <w:rPr>
                <w:color w:val="000000" w:themeColor="text1"/>
              </w:rPr>
            </w:pPr>
            <w:r>
              <w:rPr>
                <w:color w:val="000000" w:themeColor="text1"/>
              </w:rPr>
              <w:t>Youssef</w:t>
            </w:r>
          </w:p>
        </w:tc>
        <w:tc>
          <w:tcPr>
            <w:tcW w:w="4320" w:type="dxa"/>
          </w:tcPr>
          <w:p w14:paraId="53C63B8B" w14:textId="77777777" w:rsidR="004116E7" w:rsidRPr="00301C58" w:rsidRDefault="00000000">
            <w:pPr>
              <w:rPr>
                <w:color w:val="000000" w:themeColor="text1"/>
              </w:rPr>
            </w:pPr>
            <w:r w:rsidRPr="00301C58">
              <w:rPr>
                <w:color w:val="000000" w:themeColor="text1"/>
              </w:rPr>
              <w:t>Coordination, timeline management, and reporting</w:t>
            </w:r>
          </w:p>
        </w:tc>
      </w:tr>
    </w:tbl>
    <w:p w14:paraId="1EAA57E5" w14:textId="77777777" w:rsidR="004116E7" w:rsidRPr="00301C58" w:rsidRDefault="00000000">
      <w:pPr>
        <w:pStyle w:val="Heading2"/>
        <w:rPr>
          <w:color w:val="000000" w:themeColor="text1"/>
        </w:rPr>
      </w:pPr>
      <w:r w:rsidRPr="00301C58">
        <w:rPr>
          <w:color w:val="000000" w:themeColor="text1"/>
        </w:rPr>
        <w:t>4. Risk Assessment &amp; Mitigation Plan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320"/>
        <w:gridCol w:w="4320"/>
      </w:tblGrid>
      <w:tr w:rsidR="00301C58" w:rsidRPr="00301C58" w14:paraId="32483265" w14:textId="77777777" w:rsidTr="00301C58">
        <w:tc>
          <w:tcPr>
            <w:tcW w:w="4320" w:type="dxa"/>
          </w:tcPr>
          <w:p w14:paraId="07FAAF42" w14:textId="77777777" w:rsidR="004116E7" w:rsidRPr="00A5147F" w:rsidRDefault="00000000" w:rsidP="00A5147F">
            <w:pPr>
              <w:jc w:val="center"/>
              <w:rPr>
                <w:b/>
                <w:bCs/>
                <w:color w:val="000000" w:themeColor="text1"/>
              </w:rPr>
            </w:pPr>
            <w:r w:rsidRPr="00A5147F">
              <w:rPr>
                <w:b/>
                <w:bCs/>
                <w:color w:val="000000" w:themeColor="text1"/>
              </w:rPr>
              <w:t>Risk</w:t>
            </w:r>
          </w:p>
        </w:tc>
        <w:tc>
          <w:tcPr>
            <w:tcW w:w="4320" w:type="dxa"/>
          </w:tcPr>
          <w:p w14:paraId="372219E5" w14:textId="77777777" w:rsidR="004116E7" w:rsidRPr="00A5147F" w:rsidRDefault="00000000" w:rsidP="00A5147F">
            <w:pPr>
              <w:jc w:val="center"/>
              <w:rPr>
                <w:b/>
                <w:bCs/>
                <w:color w:val="000000" w:themeColor="text1"/>
              </w:rPr>
            </w:pPr>
            <w:r w:rsidRPr="00A5147F">
              <w:rPr>
                <w:b/>
                <w:bCs/>
                <w:color w:val="000000" w:themeColor="text1"/>
              </w:rPr>
              <w:t>Mitigation Strategy</w:t>
            </w:r>
          </w:p>
        </w:tc>
      </w:tr>
      <w:tr w:rsidR="00301C58" w:rsidRPr="00301C58" w14:paraId="11F3B6DB" w14:textId="77777777" w:rsidTr="00301C58">
        <w:tc>
          <w:tcPr>
            <w:tcW w:w="4320" w:type="dxa"/>
          </w:tcPr>
          <w:p w14:paraId="16C21C1E" w14:textId="77777777" w:rsidR="004116E7" w:rsidRPr="00301C58" w:rsidRDefault="00000000">
            <w:pPr>
              <w:rPr>
                <w:color w:val="000000" w:themeColor="text1"/>
              </w:rPr>
            </w:pPr>
            <w:r w:rsidRPr="00301C58">
              <w:rPr>
                <w:color w:val="000000" w:themeColor="text1"/>
              </w:rPr>
              <w:t>Data Quality Issues</w:t>
            </w:r>
          </w:p>
        </w:tc>
        <w:tc>
          <w:tcPr>
            <w:tcW w:w="4320" w:type="dxa"/>
          </w:tcPr>
          <w:p w14:paraId="2FBD730E" w14:textId="77777777" w:rsidR="004116E7" w:rsidRPr="00301C58" w:rsidRDefault="00000000">
            <w:pPr>
              <w:rPr>
                <w:color w:val="000000" w:themeColor="text1"/>
              </w:rPr>
            </w:pPr>
            <w:r w:rsidRPr="00301C58">
              <w:rPr>
                <w:color w:val="000000" w:themeColor="text1"/>
              </w:rPr>
              <w:t>Implement data validation and cleaning procedures.</w:t>
            </w:r>
          </w:p>
        </w:tc>
      </w:tr>
      <w:tr w:rsidR="00301C58" w:rsidRPr="00301C58" w14:paraId="6C4F2CEA" w14:textId="77777777" w:rsidTr="00301C58">
        <w:tc>
          <w:tcPr>
            <w:tcW w:w="4320" w:type="dxa"/>
          </w:tcPr>
          <w:p w14:paraId="4DBAB012" w14:textId="77777777" w:rsidR="004116E7" w:rsidRPr="00301C58" w:rsidRDefault="00000000">
            <w:pPr>
              <w:rPr>
                <w:color w:val="000000" w:themeColor="text1"/>
              </w:rPr>
            </w:pPr>
            <w:r w:rsidRPr="00301C58">
              <w:rPr>
                <w:color w:val="000000" w:themeColor="text1"/>
              </w:rPr>
              <w:t>Model Overfitting</w:t>
            </w:r>
          </w:p>
        </w:tc>
        <w:tc>
          <w:tcPr>
            <w:tcW w:w="4320" w:type="dxa"/>
          </w:tcPr>
          <w:p w14:paraId="0E018B71" w14:textId="77777777" w:rsidR="004116E7" w:rsidRPr="00301C58" w:rsidRDefault="00000000">
            <w:pPr>
              <w:rPr>
                <w:color w:val="000000" w:themeColor="text1"/>
              </w:rPr>
            </w:pPr>
            <w:r w:rsidRPr="00301C58">
              <w:rPr>
                <w:color w:val="000000" w:themeColor="text1"/>
              </w:rPr>
              <w:t>Use cross-validation and regularization techniques.</w:t>
            </w:r>
          </w:p>
        </w:tc>
      </w:tr>
      <w:tr w:rsidR="00301C58" w:rsidRPr="00301C58" w14:paraId="3184B9CD" w14:textId="77777777" w:rsidTr="00301C58">
        <w:tc>
          <w:tcPr>
            <w:tcW w:w="4320" w:type="dxa"/>
          </w:tcPr>
          <w:p w14:paraId="347AF60F" w14:textId="77777777" w:rsidR="004116E7" w:rsidRPr="00301C58" w:rsidRDefault="00000000">
            <w:pPr>
              <w:rPr>
                <w:color w:val="000000" w:themeColor="text1"/>
              </w:rPr>
            </w:pPr>
            <w:r w:rsidRPr="00301C58">
              <w:rPr>
                <w:color w:val="000000" w:themeColor="text1"/>
              </w:rPr>
              <w:t>Lack of Interpretability</w:t>
            </w:r>
          </w:p>
        </w:tc>
        <w:tc>
          <w:tcPr>
            <w:tcW w:w="4320" w:type="dxa"/>
          </w:tcPr>
          <w:p w14:paraId="6C3E6A66" w14:textId="77777777" w:rsidR="004116E7" w:rsidRPr="00301C58" w:rsidRDefault="00000000">
            <w:pPr>
              <w:rPr>
                <w:color w:val="000000" w:themeColor="text1"/>
              </w:rPr>
            </w:pPr>
            <w:r w:rsidRPr="00301C58">
              <w:rPr>
                <w:color w:val="000000" w:themeColor="text1"/>
              </w:rPr>
              <w:t>Employ explainable AI techniques and feature importance analysis.</w:t>
            </w:r>
          </w:p>
        </w:tc>
      </w:tr>
      <w:tr w:rsidR="00301C58" w:rsidRPr="00301C58" w14:paraId="080E986E" w14:textId="77777777" w:rsidTr="00301C58">
        <w:tc>
          <w:tcPr>
            <w:tcW w:w="4320" w:type="dxa"/>
          </w:tcPr>
          <w:p w14:paraId="4BD8B2EE" w14:textId="77777777" w:rsidR="004116E7" w:rsidRPr="00301C58" w:rsidRDefault="00000000">
            <w:pPr>
              <w:rPr>
                <w:color w:val="000000" w:themeColor="text1"/>
              </w:rPr>
            </w:pPr>
            <w:r w:rsidRPr="00301C58">
              <w:rPr>
                <w:color w:val="000000" w:themeColor="text1"/>
              </w:rPr>
              <w:t>Computational Limitations</w:t>
            </w:r>
          </w:p>
        </w:tc>
        <w:tc>
          <w:tcPr>
            <w:tcW w:w="4320" w:type="dxa"/>
          </w:tcPr>
          <w:p w14:paraId="53553CE9" w14:textId="77777777" w:rsidR="004116E7" w:rsidRPr="00301C58" w:rsidRDefault="00000000">
            <w:pPr>
              <w:rPr>
                <w:color w:val="000000" w:themeColor="text1"/>
              </w:rPr>
            </w:pPr>
            <w:r w:rsidRPr="00301C58">
              <w:rPr>
                <w:color w:val="000000" w:themeColor="text1"/>
              </w:rPr>
              <w:t>Optimize model efficiency and use cloud computing if needed.</w:t>
            </w:r>
          </w:p>
        </w:tc>
      </w:tr>
    </w:tbl>
    <w:p w14:paraId="32FA6903" w14:textId="77777777" w:rsidR="004116E7" w:rsidRPr="00301C58" w:rsidRDefault="00000000">
      <w:pPr>
        <w:pStyle w:val="Heading2"/>
        <w:rPr>
          <w:color w:val="000000" w:themeColor="text1"/>
        </w:rPr>
      </w:pPr>
      <w:r w:rsidRPr="00301C58">
        <w:rPr>
          <w:color w:val="000000" w:themeColor="text1"/>
        </w:rPr>
        <w:t>5. Key Performance Indicators (KPIs)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320"/>
        <w:gridCol w:w="4320"/>
      </w:tblGrid>
      <w:tr w:rsidR="00301C58" w:rsidRPr="00301C58" w14:paraId="3C73550C" w14:textId="77777777" w:rsidTr="00301C58">
        <w:tc>
          <w:tcPr>
            <w:tcW w:w="4320" w:type="dxa"/>
          </w:tcPr>
          <w:p w14:paraId="4B9B62A5" w14:textId="77777777" w:rsidR="004116E7" w:rsidRPr="00A5147F" w:rsidRDefault="00000000" w:rsidP="00A5147F">
            <w:pPr>
              <w:jc w:val="center"/>
              <w:rPr>
                <w:b/>
                <w:bCs/>
                <w:color w:val="000000" w:themeColor="text1"/>
              </w:rPr>
            </w:pPr>
            <w:r w:rsidRPr="00A5147F">
              <w:rPr>
                <w:b/>
                <w:bCs/>
                <w:color w:val="000000" w:themeColor="text1"/>
              </w:rPr>
              <w:t>KPI</w:t>
            </w:r>
          </w:p>
        </w:tc>
        <w:tc>
          <w:tcPr>
            <w:tcW w:w="4320" w:type="dxa"/>
          </w:tcPr>
          <w:p w14:paraId="23242384" w14:textId="77777777" w:rsidR="004116E7" w:rsidRPr="00A5147F" w:rsidRDefault="00000000" w:rsidP="00A5147F">
            <w:pPr>
              <w:jc w:val="center"/>
              <w:rPr>
                <w:b/>
                <w:bCs/>
                <w:color w:val="000000" w:themeColor="text1"/>
              </w:rPr>
            </w:pPr>
            <w:r w:rsidRPr="00A5147F">
              <w:rPr>
                <w:b/>
                <w:bCs/>
                <w:color w:val="000000" w:themeColor="text1"/>
              </w:rPr>
              <w:t>Measurement</w:t>
            </w:r>
          </w:p>
        </w:tc>
      </w:tr>
      <w:tr w:rsidR="00301C58" w:rsidRPr="00301C58" w14:paraId="3035E56E" w14:textId="77777777" w:rsidTr="00301C58">
        <w:tc>
          <w:tcPr>
            <w:tcW w:w="4320" w:type="dxa"/>
          </w:tcPr>
          <w:p w14:paraId="2F927BE3" w14:textId="77777777" w:rsidR="004116E7" w:rsidRPr="00301C58" w:rsidRDefault="00000000">
            <w:pPr>
              <w:rPr>
                <w:color w:val="000000" w:themeColor="text1"/>
              </w:rPr>
            </w:pPr>
            <w:r w:rsidRPr="00301C58">
              <w:rPr>
                <w:color w:val="000000" w:themeColor="text1"/>
              </w:rPr>
              <w:t>Model Accuracy</w:t>
            </w:r>
          </w:p>
        </w:tc>
        <w:tc>
          <w:tcPr>
            <w:tcW w:w="4320" w:type="dxa"/>
          </w:tcPr>
          <w:p w14:paraId="21A774BB" w14:textId="77777777" w:rsidR="004116E7" w:rsidRPr="00301C58" w:rsidRDefault="00000000">
            <w:pPr>
              <w:rPr>
                <w:color w:val="000000" w:themeColor="text1"/>
              </w:rPr>
            </w:pPr>
            <w:r w:rsidRPr="00301C58">
              <w:rPr>
                <w:color w:val="000000" w:themeColor="text1"/>
              </w:rPr>
              <w:t>Precision, recall, F1-score of predictive models.</w:t>
            </w:r>
          </w:p>
        </w:tc>
      </w:tr>
      <w:tr w:rsidR="00301C58" w:rsidRPr="00301C58" w14:paraId="26A51C59" w14:textId="77777777" w:rsidTr="00301C58">
        <w:tc>
          <w:tcPr>
            <w:tcW w:w="4320" w:type="dxa"/>
          </w:tcPr>
          <w:p w14:paraId="1EAF68FB" w14:textId="77777777" w:rsidR="004116E7" w:rsidRPr="00301C58" w:rsidRDefault="00000000">
            <w:pPr>
              <w:rPr>
                <w:color w:val="000000" w:themeColor="text1"/>
              </w:rPr>
            </w:pPr>
            <w:r w:rsidRPr="00301C58">
              <w:rPr>
                <w:color w:val="000000" w:themeColor="text1"/>
              </w:rPr>
              <w:t>Data Completeness</w:t>
            </w:r>
          </w:p>
        </w:tc>
        <w:tc>
          <w:tcPr>
            <w:tcW w:w="4320" w:type="dxa"/>
          </w:tcPr>
          <w:p w14:paraId="4A5B2B9E" w14:textId="77777777" w:rsidR="004116E7" w:rsidRPr="00301C58" w:rsidRDefault="00000000">
            <w:pPr>
              <w:rPr>
                <w:color w:val="000000" w:themeColor="text1"/>
              </w:rPr>
            </w:pPr>
            <w:r w:rsidRPr="00301C58">
              <w:rPr>
                <w:color w:val="000000" w:themeColor="text1"/>
              </w:rPr>
              <w:t>Percentage of missing values in the dataset.</w:t>
            </w:r>
          </w:p>
        </w:tc>
      </w:tr>
      <w:tr w:rsidR="00301C58" w:rsidRPr="00301C58" w14:paraId="4A344807" w14:textId="77777777" w:rsidTr="00301C58">
        <w:tc>
          <w:tcPr>
            <w:tcW w:w="4320" w:type="dxa"/>
          </w:tcPr>
          <w:p w14:paraId="273D54E8" w14:textId="77777777" w:rsidR="004116E7" w:rsidRPr="00301C58" w:rsidRDefault="00000000">
            <w:pPr>
              <w:rPr>
                <w:color w:val="000000" w:themeColor="text1"/>
              </w:rPr>
            </w:pPr>
            <w:r w:rsidRPr="00301C58">
              <w:rPr>
                <w:color w:val="000000" w:themeColor="text1"/>
              </w:rPr>
              <w:t>Retention Rate</w:t>
            </w:r>
          </w:p>
        </w:tc>
        <w:tc>
          <w:tcPr>
            <w:tcW w:w="4320" w:type="dxa"/>
          </w:tcPr>
          <w:p w14:paraId="76EF0233" w14:textId="77777777" w:rsidR="004116E7" w:rsidRPr="00301C58" w:rsidRDefault="00000000">
            <w:pPr>
              <w:rPr>
                <w:color w:val="000000" w:themeColor="text1"/>
              </w:rPr>
            </w:pPr>
            <w:r w:rsidRPr="00301C58">
              <w:rPr>
                <w:color w:val="000000" w:themeColor="text1"/>
              </w:rPr>
              <w:t>Percentage of employees retained post-intervention.</w:t>
            </w:r>
          </w:p>
        </w:tc>
      </w:tr>
      <w:tr w:rsidR="00301C58" w:rsidRPr="00301C58" w14:paraId="24033FD1" w14:textId="77777777" w:rsidTr="00301C58">
        <w:tc>
          <w:tcPr>
            <w:tcW w:w="4320" w:type="dxa"/>
          </w:tcPr>
          <w:p w14:paraId="52BC04CA" w14:textId="77777777" w:rsidR="004116E7" w:rsidRPr="00301C58" w:rsidRDefault="00000000">
            <w:pPr>
              <w:rPr>
                <w:color w:val="000000" w:themeColor="text1"/>
              </w:rPr>
            </w:pPr>
            <w:r w:rsidRPr="00301C58">
              <w:rPr>
                <w:color w:val="000000" w:themeColor="text1"/>
              </w:rPr>
              <w:t>Processing Time</w:t>
            </w:r>
          </w:p>
        </w:tc>
        <w:tc>
          <w:tcPr>
            <w:tcW w:w="4320" w:type="dxa"/>
          </w:tcPr>
          <w:p w14:paraId="1210A7D5" w14:textId="26B0B488" w:rsidR="004116E7" w:rsidRPr="00301C58" w:rsidRDefault="00000000">
            <w:pPr>
              <w:rPr>
                <w:color w:val="000000" w:themeColor="text1"/>
              </w:rPr>
            </w:pPr>
            <w:r w:rsidRPr="00301C58">
              <w:rPr>
                <w:color w:val="000000" w:themeColor="text1"/>
              </w:rPr>
              <w:t xml:space="preserve">Time </w:t>
            </w:r>
            <w:r w:rsidR="00A5147F">
              <w:rPr>
                <w:color w:val="000000" w:themeColor="text1"/>
              </w:rPr>
              <w:t>is taken</w:t>
            </w:r>
            <w:r w:rsidRPr="00301C58">
              <w:rPr>
                <w:color w:val="000000" w:themeColor="text1"/>
              </w:rPr>
              <w:t xml:space="preserve"> for data processing and model training.</w:t>
            </w:r>
          </w:p>
        </w:tc>
      </w:tr>
    </w:tbl>
    <w:p w14:paraId="2BB3F990" w14:textId="77777777" w:rsidR="00862FB6" w:rsidRPr="00301C58" w:rsidRDefault="00862FB6">
      <w:pPr>
        <w:rPr>
          <w:color w:val="000000" w:themeColor="text1"/>
        </w:rPr>
      </w:pPr>
    </w:p>
    <w:sectPr w:rsidR="00862FB6" w:rsidRPr="00301C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4961768">
    <w:abstractNumId w:val="8"/>
  </w:num>
  <w:num w:numId="2" w16cid:durableId="157381276">
    <w:abstractNumId w:val="6"/>
  </w:num>
  <w:num w:numId="3" w16cid:durableId="681005370">
    <w:abstractNumId w:val="5"/>
  </w:num>
  <w:num w:numId="4" w16cid:durableId="1461418295">
    <w:abstractNumId w:val="4"/>
  </w:num>
  <w:num w:numId="5" w16cid:durableId="683409705">
    <w:abstractNumId w:val="7"/>
  </w:num>
  <w:num w:numId="6" w16cid:durableId="1653678297">
    <w:abstractNumId w:val="3"/>
  </w:num>
  <w:num w:numId="7" w16cid:durableId="932664848">
    <w:abstractNumId w:val="2"/>
  </w:num>
  <w:num w:numId="8" w16cid:durableId="1353384914">
    <w:abstractNumId w:val="1"/>
  </w:num>
  <w:num w:numId="9" w16cid:durableId="196183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C58"/>
    <w:rsid w:val="00326F90"/>
    <w:rsid w:val="004116E7"/>
    <w:rsid w:val="004D2C6C"/>
    <w:rsid w:val="00862FB6"/>
    <w:rsid w:val="009B0B37"/>
    <w:rsid w:val="00A4266D"/>
    <w:rsid w:val="00A5147F"/>
    <w:rsid w:val="00AA1D8D"/>
    <w:rsid w:val="00B15ACB"/>
    <w:rsid w:val="00B47730"/>
    <w:rsid w:val="00B82287"/>
    <w:rsid w:val="00BD7DF0"/>
    <w:rsid w:val="00CB0664"/>
    <w:rsid w:val="00D04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69FC0C"/>
  <w14:defaultImageDpi w14:val="300"/>
  <w15:docId w15:val="{81492FD1-4808-4490-996B-B48C2F12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549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265</Words>
  <Characters>1735</Characters>
  <Application>Microsoft Office Word</Application>
  <DocSecurity>0</DocSecurity>
  <Lines>78</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Ziad Sami</cp:lastModifiedBy>
  <cp:revision>5</cp:revision>
  <dcterms:created xsi:type="dcterms:W3CDTF">2013-12-23T23:15:00Z</dcterms:created>
  <dcterms:modified xsi:type="dcterms:W3CDTF">2025-03-19T15:10:00Z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c7a98dcd0131082fdbfd927e49d07a8ab3a1271dc641e5ced5258262c29b735a</vt:lpwstr>
  </property>
</Properties>
</file>