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E"/>
        </w:rPr>
        <w:id w:val="466244363"/>
        <w:docPartObj>
          <w:docPartGallery w:val="Bibliographies"/>
          <w:docPartUnique/>
        </w:docPartObj>
      </w:sdtPr>
      <w:sdtEndPr/>
      <w:sdtContent>
        <w:p w14:paraId="10235033" w14:textId="5A3DBF6A" w:rsidR="004D430B" w:rsidRDefault="004D430B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14:paraId="7C99974F" w14:textId="77777777" w:rsidR="000C301A" w:rsidRDefault="004D430B" w:rsidP="000C301A">
              <w:pPr>
                <w:pStyle w:val="Bibliography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0C301A">
                <w:rPr>
                  <w:noProof/>
                  <w:lang w:val="en-US"/>
                </w:rPr>
                <w:t xml:space="preserve">Math.com, n.d. </w:t>
              </w:r>
              <w:r w:rsidR="000C301A">
                <w:rPr>
                  <w:i/>
                  <w:iCs/>
                  <w:noProof/>
                  <w:lang w:val="en-US"/>
                </w:rPr>
                <w:t xml:space="preserve">Square Roots. </w:t>
              </w:r>
              <w:r w:rsidR="000C301A">
                <w:rPr>
                  <w:noProof/>
                  <w:lang w:val="en-US"/>
                </w:rPr>
                <w:t xml:space="preserve">[Online] </w:t>
              </w:r>
              <w:r w:rsidR="000C301A">
                <w:rPr>
                  <w:noProof/>
                  <w:lang w:val="en-US"/>
                </w:rPr>
                <w:br/>
                <w:t xml:space="preserve">Available at: </w:t>
              </w:r>
              <w:r w:rsidR="000C301A">
                <w:rPr>
                  <w:noProof/>
                  <w:u w:val="single"/>
                  <w:lang w:val="en-US"/>
                </w:rPr>
                <w:t>http://www.math.com/school/subject1/lessons/S1U1L9DP.html</w:t>
              </w:r>
              <w:r w:rsidR="000C301A">
                <w:rPr>
                  <w:noProof/>
                  <w:lang w:val="en-US"/>
                </w:rPr>
                <w:br/>
                <w:t>[Accessed 07 October 2020].</w:t>
              </w:r>
            </w:p>
            <w:p w14:paraId="2B4E9EDF" w14:textId="77777777" w:rsidR="000C301A" w:rsidRDefault="000C301A" w:rsidP="000C301A">
              <w:pPr>
                <w:pStyle w:val="Bibliography"/>
                <w:rPr>
                  <w:noProof/>
                  <w:lang w:val="en-US"/>
                </w:rPr>
              </w:pPr>
              <w:r>
                <w:rPr>
                  <w:noProof/>
                  <w:lang w:val="en-US"/>
                </w:rPr>
                <w:t xml:space="preserve">perigon, 2017. </w:t>
              </w:r>
              <w:r>
                <w:rPr>
                  <w:i/>
                  <w:iCs/>
                  <w:noProof/>
                  <w:lang w:val="en-US"/>
                </w:rPr>
                <w:t xml:space="preserve">Square root of a number without math.sqrt. </w:t>
              </w:r>
              <w:r>
                <w:rPr>
                  <w:noProof/>
                  <w:lang w:val="en-US"/>
                </w:rPr>
                <w:t xml:space="preserve">[Online] </w:t>
              </w:r>
              <w:r>
                <w:rPr>
                  <w:noProof/>
                  <w:lang w:val="en-US"/>
                </w:rPr>
                <w:br/>
                <w:t xml:space="preserve">Available at: </w:t>
              </w:r>
              <w:r>
                <w:rPr>
                  <w:noProof/>
                  <w:u w:val="single"/>
                  <w:lang w:val="en-US"/>
                </w:rPr>
                <w:t>https://stackoverflow.com/questions/45135238/square-root-of-a-number-without-math-sqrt</w:t>
              </w:r>
              <w:r>
                <w:rPr>
                  <w:noProof/>
                  <w:lang w:val="en-US"/>
                </w:rPr>
                <w:br/>
                <w:t>[Accessed 10 October 2020].</w:t>
              </w:r>
            </w:p>
            <w:p w14:paraId="35C86F7F" w14:textId="206532DF" w:rsidR="004D430B" w:rsidRDefault="004D430B" w:rsidP="000C301A">
              <w:r>
                <w:rPr>
                  <w:b/>
                  <w:bCs/>
                  <w:noProof/>
                </w:rPr>
                <w:fldChar w:fldCharType="end"/>
              </w:r>
            </w:p>
            <w:bookmarkStart w:id="0" w:name="_GoBack" w:displacedByCustomXml="next"/>
            <w:bookmarkEnd w:id="0" w:displacedByCustomXml="next"/>
          </w:sdtContent>
        </w:sdt>
      </w:sdtContent>
    </w:sdt>
    <w:p w14:paraId="432910D0" w14:textId="77777777" w:rsidR="00A56EA4" w:rsidRDefault="000C301A"/>
    <w:sectPr w:rsidR="00A56E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F47"/>
    <w:rsid w:val="0006742D"/>
    <w:rsid w:val="000C301A"/>
    <w:rsid w:val="0026736F"/>
    <w:rsid w:val="004D430B"/>
    <w:rsid w:val="006464FE"/>
    <w:rsid w:val="00C80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2CB05"/>
  <w15:chartTrackingRefBased/>
  <w15:docId w15:val="{0D192C15-A888-4248-945E-366F1E33C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43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430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2673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09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14E67A28429D4E919A68907FF149CA" ma:contentTypeVersion="12" ma:contentTypeDescription="Create a new document." ma:contentTypeScope="" ma:versionID="e318613c486bd2a1c84da55340237d02">
  <xsd:schema xmlns:xsd="http://www.w3.org/2001/XMLSchema" xmlns:xs="http://www.w3.org/2001/XMLSchema" xmlns:p="http://schemas.microsoft.com/office/2006/metadata/properties" xmlns:ns3="db0ea8b3-7d0d-4eb3-87e0-71f4018cf59a" xmlns:ns4="ecc01faa-b5f7-4320-9624-c81be6f33bdd" targetNamespace="http://schemas.microsoft.com/office/2006/metadata/properties" ma:root="true" ma:fieldsID="c5819ffeac9c52c1114a4b38f3d36c51" ns3:_="" ns4:_="">
    <xsd:import namespace="db0ea8b3-7d0d-4eb3-87e0-71f4018cf59a"/>
    <xsd:import namespace="ecc01faa-b5f7-4320-9624-c81be6f33bd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0ea8b3-7d0d-4eb3-87e0-71f4018cf5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c01faa-b5f7-4320-9624-c81be6f33bdd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Mat20</b:Tag>
    <b:SourceType>InternetSite</b:SourceType>
    <b:Guid>{D6A0C56D-18D6-4A5C-AF2C-328D3ACE4A38}</b:Guid>
    <b:Title>Square Roots</b:Title>
    <b:Author>
      <b:Author>
        <b:Corporate>Math.com</b:Corporate>
      </b:Author>
    </b:Author>
    <b:YearAccessed>2020</b:YearAccessed>
    <b:MonthAccessed>October</b:MonthAccessed>
    <b:DayAccessed>07</b:DayAccessed>
    <b:URL>http://www.math.com/school/subject1/lessons/S1U1L9DP.html</b:URL>
    <b:RefOrder>1</b:RefOrder>
  </b:Source>
  <b:Source>
    <b:Tag>per17</b:Tag>
    <b:SourceType>InternetSite</b:SourceType>
    <b:Guid>{306EB3BD-ECC1-4FC8-8584-38576807E33E}</b:Guid>
    <b:Author>
      <b:Author>
        <b:NameList>
          <b:Person>
            <b:Last>perigon</b:Last>
          </b:Person>
        </b:NameList>
      </b:Author>
    </b:Author>
    <b:Title>Square root of a number without math.sqrt</b:Title>
    <b:Year>2017</b:Year>
    <b:YearAccessed>2020</b:YearAccessed>
    <b:MonthAccessed>October</b:MonthAccessed>
    <b:DayAccessed>10</b:DayAccessed>
    <b:URL>https://stackoverflow.com/questions/45135238/square-root-of-a-number-without-math-sqrt</b:URL>
    <b:RefOrder>2</b:RefOrder>
  </b:Source>
</b:Sources>
</file>

<file path=customXml/itemProps1.xml><?xml version="1.0" encoding="utf-8"?>
<ds:datastoreItem xmlns:ds="http://schemas.openxmlformats.org/officeDocument/2006/customXml" ds:itemID="{0DB51E2C-0A99-4E2D-B726-AB671CE3CD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0ea8b3-7d0d-4eb3-87e0-71f4018cf59a"/>
    <ds:schemaRef ds:uri="ecc01faa-b5f7-4320-9624-c81be6f33b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383262-9FEB-4342-97E4-70ABDE5E5A6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72BBF65-D37E-480F-A2F3-5B473C7D3B17}">
  <ds:schemaRefs>
    <ds:schemaRef ds:uri="http://schemas.microsoft.com/office/infopath/2007/PartnerControls"/>
    <ds:schemaRef ds:uri="http://purl.org/dc/elements/1.1/"/>
    <ds:schemaRef ds:uri="http://schemas.microsoft.com/office/2006/metadata/properties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db0ea8b3-7d0d-4eb3-87e0-71f4018cf59a"/>
    <ds:schemaRef ds:uri="http://purl.org/dc/dcmitype/"/>
    <ds:schemaRef ds:uri="ecc01faa-b5f7-4320-9624-c81be6f33bdd"/>
    <ds:schemaRef ds:uri="http://www.w3.org/XML/1998/namespace"/>
  </ds:schemaRefs>
</ds:datastoreItem>
</file>

<file path=customXml/itemProps4.xml><?xml version="1.0" encoding="utf-8"?>
<ds:datastoreItem xmlns:ds="http://schemas.openxmlformats.org/officeDocument/2006/customXml" ds:itemID="{55561AF7-C731-40E2-BCB9-E4FD9B5BF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55</Words>
  <Characters>315</Characters>
  <Application>Microsoft Office Word</Application>
  <DocSecurity>0</DocSecurity>
  <Lines>2</Lines>
  <Paragraphs>1</Paragraphs>
  <ScaleCrop>false</ScaleCrop>
  <Company>Bristol-Myers Squibb Company</Company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Dowling, Eoin</dc:creator>
  <cp:keywords/>
  <dc:description/>
  <cp:lastModifiedBy>Dowling, Eoin</cp:lastModifiedBy>
  <cp:revision>4</cp:revision>
  <dcterms:created xsi:type="dcterms:W3CDTF">2020-10-05T19:04:00Z</dcterms:created>
  <dcterms:modified xsi:type="dcterms:W3CDTF">2020-10-10T16:31:00Z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0x0101008514E67A28429D4E919A68907FF149CA</vt:lpwstr>
  </property>
</Properties>
</file>