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tbl>
      <w:tblPr>
        <w:tblpPr w:leftFromText="181" w:rightFromText="181" w:tblpXSpec="center" w:tblpY="1"/>
        <w:tblOverlap w:val="never"/>
        <w:tblW w:w="0" w:type="auto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67"/>
        <w:gridCol w:w="9072"/>
        <w:gridCol w:w="567"/>
      </w:tblGrid>
      <w:tr w:rsidR="000E35DB" w14:paraId="7AF756FD" w14:textId="77777777">
        <w:trPr>
          <w:trHeight w:val="551"/>
        </w:trPr>
        <w:tc>
          <w:tcPr>
            <w:tcW w:w="567" w:type="dxa"/>
            <w:shd w:val="clear" w:color="auto" w:fill="auto"/>
            <w:vAlign w:val="center"/>
          </w:tcPr>
          <w:p w14:paraId="5A49120A" w14:textId="77777777" w:rsidR="000E35DB" w:rsidRDefault="000E35DB">
            <w:pPr>
              <w:tabs>
                <w:tab w:val="left" w:pos="3300"/>
              </w:tabs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b/>
                <w:bCs/>
                <w:color w:val="0070C0"/>
              </w:rPr>
            </w:pPr>
          </w:p>
        </w:tc>
        <w:tc>
          <w:tcPr>
            <w:tcW w:w="9072" w:type="dxa"/>
            <w:shd w:val="clear" w:color="auto" w:fill="auto"/>
            <w:vAlign w:val="center"/>
          </w:tcPr>
          <w:p w14:paraId="4045E439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70C0"/>
              </w:rPr>
              <w:t>(안내: 심사용 작성양식-파란 글씨로 적힌 안내문은 삭제한 후 제출해 주세요)</w:t>
            </w:r>
          </w:p>
          <w:p w14:paraId="54512956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sz w:val="40"/>
                <w:szCs w:val="40"/>
                <w:vertAlign w:val="superscript"/>
              </w:rPr>
            </w:pPr>
            <w:r>
              <w:rPr>
                <w:rFonts w:ascii="굴림" w:eastAsia="굴림" w:hAnsi="굴림" w:cs="굴림" w:hint="eastAsia"/>
                <w:b/>
                <w:bCs/>
                <w:sz w:val="32"/>
                <w:szCs w:val="32"/>
              </w:rPr>
              <w:t>Co-Deformable-DETR을 이용한 차량파손 검출 모델 개선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48AB9EC9" w14:textId="77777777" w:rsidR="000E35DB" w:rsidRDefault="000E35DB">
            <w:pPr>
              <w:snapToGrid w:val="0"/>
              <w:spacing w:line="276" w:lineRule="auto"/>
              <w:ind w:firstLineChars="50" w:firstLine="200"/>
              <w:jc w:val="center"/>
              <w:rPr>
                <w:rFonts w:ascii="굴림" w:eastAsia="굴림" w:hAnsi="굴림" w:cs="Times New Roman"/>
                <w:sz w:val="40"/>
                <w:szCs w:val="40"/>
                <w:vertAlign w:val="superscript"/>
              </w:rPr>
            </w:pPr>
          </w:p>
        </w:tc>
      </w:tr>
      <w:tr w:rsidR="000E35DB" w14:paraId="2B443853" w14:textId="77777777">
        <w:trPr>
          <w:trHeight w:val="1026"/>
        </w:trPr>
        <w:tc>
          <w:tcPr>
            <w:tcW w:w="567" w:type="dxa"/>
            <w:shd w:val="clear" w:color="auto" w:fill="auto"/>
            <w:vAlign w:val="center"/>
          </w:tcPr>
          <w:p w14:paraId="7DD11D2B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  <w:tc>
          <w:tcPr>
            <w:tcW w:w="9072" w:type="dxa"/>
            <w:shd w:val="clear" w:color="auto" w:fill="auto"/>
            <w:vAlign w:val="center"/>
          </w:tcPr>
          <w:p w14:paraId="5A59052A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  <w:r>
              <w:rPr>
                <w:rFonts w:ascii="굴림" w:eastAsia="굴림" w:hAnsi="굴림" w:hint="eastAsia"/>
                <w:b/>
                <w:bCs/>
                <w:color w:val="0070C0"/>
              </w:rPr>
              <w:t xml:space="preserve">(안내: 논문심사는 저자와 심사위원 상호 </w:t>
            </w:r>
            <w:proofErr w:type="spellStart"/>
            <w:r>
              <w:rPr>
                <w:rFonts w:ascii="굴림" w:eastAsia="굴림" w:hAnsi="굴림" w:hint="eastAsia"/>
                <w:b/>
                <w:bCs/>
                <w:color w:val="0070C0"/>
              </w:rPr>
              <w:t>암맹</w:t>
            </w:r>
            <w:proofErr w:type="spellEnd"/>
            <w:r>
              <w:rPr>
                <w:rFonts w:ascii="굴림" w:eastAsia="굴림" w:hAnsi="굴림" w:hint="eastAsia"/>
                <w:b/>
                <w:bCs/>
                <w:color w:val="0070C0"/>
              </w:rPr>
              <w:t xml:space="preserve"> 평가로 진행되므로, 심사용 논문에는 저자 정보를 기입하지 마시기 바랍니다.)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2427F08E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</w:tr>
      <w:tr w:rsidR="000E35DB" w14:paraId="5F898ED0" w14:textId="77777777">
        <w:trPr>
          <w:trHeight w:val="325"/>
        </w:trPr>
        <w:tc>
          <w:tcPr>
            <w:tcW w:w="567" w:type="dxa"/>
            <w:shd w:val="clear" w:color="auto" w:fill="auto"/>
            <w:vAlign w:val="center"/>
          </w:tcPr>
          <w:p w14:paraId="73319F97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  <w:tc>
          <w:tcPr>
            <w:tcW w:w="9072" w:type="dxa"/>
            <w:shd w:val="clear" w:color="auto" w:fill="auto"/>
            <w:vAlign w:val="center"/>
          </w:tcPr>
          <w:p w14:paraId="53A49FF5" w14:textId="77777777" w:rsidR="00804BA0" w:rsidRDefault="00000000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sz w:val="28"/>
                <w:szCs w:val="28"/>
              </w:rPr>
            </w:pPr>
            <w:r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>Improving the Vehicle Damage Detection Model using</w:t>
            </w:r>
          </w:p>
          <w:p w14:paraId="51C46315" w14:textId="39036E20" w:rsidR="000E35DB" w:rsidRDefault="00000000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  <w:r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 xml:space="preserve"> Co-Deformable-DETR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761A06F3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</w:tr>
      <w:tr w:rsidR="000E35DB" w14:paraId="006F61ED" w14:textId="77777777">
        <w:trPr>
          <w:trHeight w:val="1026"/>
        </w:trPr>
        <w:tc>
          <w:tcPr>
            <w:tcW w:w="567" w:type="dxa"/>
            <w:shd w:val="clear" w:color="auto" w:fill="auto"/>
            <w:vAlign w:val="center"/>
          </w:tcPr>
          <w:p w14:paraId="3B38A930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  <w:tc>
          <w:tcPr>
            <w:tcW w:w="9072" w:type="dxa"/>
            <w:shd w:val="clear" w:color="auto" w:fill="auto"/>
            <w:vAlign w:val="center"/>
          </w:tcPr>
          <w:p w14:paraId="07BF784C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5776B7A0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</w:tr>
      <w:tr w:rsidR="000E35DB" w14:paraId="6759AA3B" w14:textId="77777777">
        <w:trPr>
          <w:trHeight w:val="1802"/>
        </w:trPr>
        <w:tc>
          <w:tcPr>
            <w:tcW w:w="567" w:type="dxa"/>
            <w:shd w:val="clear" w:color="auto" w:fill="auto"/>
            <w:vAlign w:val="center"/>
          </w:tcPr>
          <w:p w14:paraId="4C0C6AAF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  <w:tc>
          <w:tcPr>
            <w:tcW w:w="9072" w:type="dxa"/>
            <w:shd w:val="clear" w:color="auto" w:fill="auto"/>
          </w:tcPr>
          <w:p w14:paraId="13658E26" w14:textId="77777777" w:rsidR="000E35DB" w:rsidRDefault="00000000">
            <w:pPr>
              <w:snapToGrid w:val="0"/>
              <w:spacing w:line="276" w:lineRule="auto"/>
              <w:jc w:val="center"/>
              <w:rPr>
                <w:rFonts w:ascii="굴림" w:eastAsia="굴림" w:hAnsi="굴림" w:cs="Times New Roman"/>
                <w:b/>
              </w:rPr>
            </w:pPr>
            <w:r>
              <w:rPr>
                <w:rFonts w:ascii="굴림" w:eastAsia="굴림" w:hAnsi="굴림" w:cs="굴림" w:hint="eastAsia"/>
                <w:b/>
              </w:rPr>
              <w:t>요약</w:t>
            </w:r>
          </w:p>
          <w:p w14:paraId="3A0B0D30" w14:textId="77777777" w:rsidR="000E35DB" w:rsidRDefault="00000000">
            <w:pPr>
              <w:snapToGrid w:val="0"/>
              <w:spacing w:line="276" w:lineRule="auto"/>
              <w:ind w:firstLineChars="50" w:firstLine="90"/>
              <w:jc w:val="center"/>
              <w:rPr>
                <w:rFonts w:ascii="굴림" w:eastAsia="굴림" w:hAnsi="굴림" w:cs="굴림"/>
                <w:b/>
                <w:color w:val="0070C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b/>
                <w:color w:val="0070C0"/>
                <w:sz w:val="18"/>
                <w:szCs w:val="18"/>
              </w:rPr>
              <w:t>(안내: 국문 요약문을 250자 내외로 작성)</w:t>
            </w:r>
          </w:p>
          <w:p w14:paraId="5505CBEB" w14:textId="42A1CB95" w:rsidR="000E35DB" w:rsidRDefault="00000000">
            <w:pPr>
              <w:snapToGrid w:val="0"/>
              <w:spacing w:line="276" w:lineRule="auto"/>
              <w:ind w:firstLineChars="50" w:firstLine="90"/>
              <w:jc w:val="center"/>
              <w:rPr>
                <w:rFonts w:ascii="굴림" w:eastAsia="굴림" w:hAnsi="굴림" w:cs="굴림"/>
                <w:b/>
                <w:sz w:val="18"/>
                <w:szCs w:val="18"/>
              </w:rPr>
            </w:pPr>
            <w:r>
              <w:rPr>
                <w:rFonts w:ascii="굴림" w:eastAsia="굴림" w:hAnsi="굴림" w:cs="굴림"/>
                <w:b/>
                <w:sz w:val="18"/>
                <w:szCs w:val="18"/>
              </w:rPr>
              <w:t xml:space="preserve">본 논문에서는 </w:t>
            </w:r>
            <w:r>
              <w:rPr>
                <w:rFonts w:ascii="굴림" w:eastAsia="굴림" w:hAnsi="굴림" w:cs="굴림" w:hint="eastAsia"/>
                <w:b/>
                <w:sz w:val="18"/>
                <w:szCs w:val="18"/>
              </w:rPr>
              <w:t>C</w:t>
            </w:r>
            <w:r>
              <w:rPr>
                <w:rFonts w:ascii="굴림" w:eastAsia="굴림" w:hAnsi="굴림" w:cs="굴림"/>
                <w:b/>
                <w:sz w:val="18"/>
                <w:szCs w:val="18"/>
              </w:rPr>
              <w:t>o-</w:t>
            </w:r>
            <w:r>
              <w:rPr>
                <w:rFonts w:ascii="굴림" w:eastAsia="굴림" w:hAnsi="굴림" w:cs="굴림" w:hint="eastAsia"/>
                <w:b/>
                <w:sz w:val="18"/>
                <w:szCs w:val="18"/>
              </w:rPr>
              <w:t>Deformable-</w:t>
            </w:r>
            <w:r>
              <w:rPr>
                <w:rFonts w:ascii="굴림" w:eastAsia="굴림" w:hAnsi="굴림" w:cs="굴림"/>
                <w:b/>
                <w:sz w:val="18"/>
                <w:szCs w:val="18"/>
              </w:rPr>
              <w:t xml:space="preserve">DETR을 이용하여 차량의 부위별 파손현황을 검출하는 기법을 제안한다. 제안 알고리즘은 </w:t>
            </w:r>
            <w:r>
              <w:rPr>
                <w:rFonts w:ascii="굴림" w:eastAsia="굴림" w:hAnsi="굴림" w:cs="굴림" w:hint="eastAsia"/>
                <w:b/>
                <w:sz w:val="18"/>
                <w:szCs w:val="18"/>
              </w:rPr>
              <w:t>C</w:t>
            </w:r>
            <w:r>
              <w:rPr>
                <w:rFonts w:ascii="굴림" w:eastAsia="굴림" w:hAnsi="굴림" w:cs="굴림"/>
                <w:b/>
                <w:sz w:val="18"/>
                <w:szCs w:val="18"/>
              </w:rPr>
              <w:t>o-</w:t>
            </w:r>
            <w:r>
              <w:rPr>
                <w:rFonts w:ascii="굴림" w:eastAsia="굴림" w:hAnsi="굴림" w:cs="굴림" w:hint="eastAsia"/>
                <w:b/>
                <w:sz w:val="18"/>
                <w:szCs w:val="18"/>
              </w:rPr>
              <w:t>Deformable-</w:t>
            </w:r>
            <w:r>
              <w:rPr>
                <w:rFonts w:ascii="굴림" w:eastAsia="굴림" w:hAnsi="굴림" w:cs="굴림"/>
                <w:b/>
                <w:sz w:val="18"/>
                <w:szCs w:val="18"/>
              </w:rPr>
              <w:t xml:space="preserve">DETR을 통해 차량의 파손 종류를 학습시킨 후 검출되는 </w:t>
            </w:r>
            <w:proofErr w:type="spellStart"/>
            <w:r>
              <w:rPr>
                <w:rFonts w:ascii="굴림" w:eastAsia="굴림" w:hAnsi="굴림" w:cs="굴림"/>
                <w:b/>
                <w:sz w:val="18"/>
                <w:szCs w:val="18"/>
              </w:rPr>
              <w:t>바운딩</w:t>
            </w:r>
            <w:proofErr w:type="spellEnd"/>
            <w:r>
              <w:rPr>
                <w:rFonts w:ascii="굴림" w:eastAsia="굴림" w:hAnsi="굴림" w:cs="굴림"/>
                <w:b/>
                <w:sz w:val="18"/>
                <w:szCs w:val="18"/>
              </w:rPr>
              <w:t xml:space="preserve"> 박스의 좌표 정보들을 추출한다. 또한 성능비교의 객관성을 위하여 동일 분야의 </w:t>
            </w:r>
            <w:r w:rsidR="00316FB7">
              <w:rPr>
                <w:rFonts w:ascii="굴림" w:eastAsia="굴림" w:hAnsi="굴림" w:cs="굴림" w:hint="eastAsia"/>
                <w:b/>
                <w:sz w:val="18"/>
                <w:szCs w:val="18"/>
              </w:rPr>
              <w:t>모델</w:t>
            </w:r>
            <w:r>
              <w:rPr>
                <w:rFonts w:ascii="굴림" w:eastAsia="굴림" w:hAnsi="굴림" w:cs="굴림"/>
                <w:b/>
                <w:sz w:val="18"/>
                <w:szCs w:val="18"/>
              </w:rPr>
              <w:t>을 이용한 기법</w:t>
            </w:r>
            <w:r>
              <w:rPr>
                <w:rFonts w:ascii="굴림" w:eastAsia="굴림" w:hAnsi="굴림" w:cs="굴림" w:hint="eastAsia"/>
                <w:b/>
                <w:sz w:val="18"/>
                <w:szCs w:val="18"/>
              </w:rPr>
              <w:t>을</w:t>
            </w:r>
            <w:r>
              <w:rPr>
                <w:rFonts w:ascii="굴림" w:eastAsia="굴림" w:hAnsi="굴림" w:cs="굴림"/>
                <w:b/>
                <w:sz w:val="18"/>
                <w:szCs w:val="18"/>
              </w:rPr>
              <w:t xml:space="preserve"> 대조 모델로 포함한다. 이를 통하여 제안 알고리즘의 성능을 비교, 평가하고 검출 모델의 개선 방안을 제안한다.</w:t>
            </w:r>
          </w:p>
          <w:p w14:paraId="5A6CDC46" w14:textId="77777777" w:rsidR="000E35DB" w:rsidRDefault="000E35DB">
            <w:pPr>
              <w:snapToGrid w:val="0"/>
              <w:spacing w:line="276" w:lineRule="auto"/>
              <w:ind w:firstLineChars="50" w:firstLine="90"/>
              <w:jc w:val="center"/>
              <w:rPr>
                <w:rFonts w:ascii="굴림" w:eastAsia="굴림" w:hAnsi="굴림" w:cs="굴림"/>
                <w:b/>
                <w:sz w:val="18"/>
                <w:szCs w:val="18"/>
              </w:rPr>
            </w:pPr>
          </w:p>
          <w:p w14:paraId="1D4B4478" w14:textId="77777777" w:rsidR="000E35DB" w:rsidRDefault="00000000">
            <w:pPr>
              <w:snapToGrid w:val="0"/>
              <w:spacing w:line="276" w:lineRule="auto"/>
              <w:ind w:firstLineChars="50" w:firstLine="90"/>
              <w:jc w:val="center"/>
              <w:rPr>
                <w:rFonts w:ascii="굴림" w:eastAsia="굴림" w:hAnsi="굴림" w:cs="굴림"/>
                <w:b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b/>
                <w:sz w:val="18"/>
                <w:szCs w:val="18"/>
              </w:rPr>
              <w:t>Abstract</w:t>
            </w:r>
          </w:p>
          <w:p w14:paraId="6B8E7DAB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color w:val="0070C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b/>
                <w:color w:val="0070C0"/>
                <w:sz w:val="18"/>
                <w:szCs w:val="18"/>
              </w:rPr>
              <w:t>(안내: 영문 요약을 100 단어 내외로 작성)</w:t>
            </w:r>
          </w:p>
          <w:p w14:paraId="5477ED4D" w14:textId="04CC1BC8" w:rsidR="000E35DB" w:rsidRDefault="00000000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sz w:val="18"/>
                <w:szCs w:val="18"/>
              </w:rPr>
            </w:pPr>
            <w:r>
              <w:rPr>
                <w:rFonts w:ascii="굴림" w:eastAsia="굴림" w:hAnsi="굴림" w:cs="굴림"/>
                <w:b/>
                <w:sz w:val="18"/>
                <w:szCs w:val="18"/>
              </w:rPr>
              <w:t>This paper proposes a method for detecting vehicle damage by parts using Co-Deformable-DETR. The proposed algorithm learns the types of vehicle damage through Co-Deformable-DETR and extracts the coordinate information of the detected bounding boxes. Furthermore, for objective performance comparison, a comparative model using</w:t>
            </w:r>
            <w:r w:rsidR="00316FB7">
              <w:rPr>
                <w:rFonts w:ascii="굴림" w:eastAsia="굴림" w:hAnsi="굴림" w:cs="굴림" w:hint="eastAsia"/>
                <w:b/>
                <w:sz w:val="18"/>
                <w:szCs w:val="18"/>
              </w:rPr>
              <w:t xml:space="preserve"> a model</w:t>
            </w:r>
            <w:r>
              <w:rPr>
                <w:rFonts w:ascii="굴림" w:eastAsia="굴림" w:hAnsi="굴림" w:cs="굴림"/>
                <w:b/>
                <w:sz w:val="18"/>
                <w:szCs w:val="18"/>
              </w:rPr>
              <w:t xml:space="preserve"> in the same field is included. This allows for the comparison and evaluation of the proposed algorithm’s </w:t>
            </w:r>
            <w:proofErr w:type="gramStart"/>
            <w:r>
              <w:rPr>
                <w:rFonts w:ascii="굴림" w:eastAsia="굴림" w:hAnsi="굴림" w:cs="굴림"/>
                <w:b/>
                <w:sz w:val="18"/>
                <w:szCs w:val="18"/>
              </w:rPr>
              <w:t>performance, and</w:t>
            </w:r>
            <w:proofErr w:type="gramEnd"/>
            <w:r>
              <w:rPr>
                <w:rFonts w:ascii="굴림" w:eastAsia="굴림" w:hAnsi="굴림" w:cs="굴림"/>
                <w:b/>
                <w:sz w:val="18"/>
                <w:szCs w:val="18"/>
              </w:rPr>
              <w:t xml:space="preserve"> suggests improvements for the detection model.</w:t>
            </w:r>
          </w:p>
          <w:p w14:paraId="17D77745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color w:val="0070C0"/>
                <w:sz w:val="18"/>
                <w:szCs w:val="18"/>
              </w:rPr>
            </w:pPr>
          </w:p>
          <w:p w14:paraId="400752CE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color w:val="0070C0"/>
                <w:sz w:val="18"/>
                <w:szCs w:val="18"/>
              </w:rPr>
            </w:pPr>
          </w:p>
          <w:p w14:paraId="74008046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color w:val="0070C0"/>
                <w:sz w:val="18"/>
                <w:szCs w:val="18"/>
              </w:rPr>
            </w:pPr>
          </w:p>
          <w:p w14:paraId="5245FCA8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14:paraId="61FAA35A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</w:tr>
    </w:tbl>
    <w:p w14:paraId="75E480E8" w14:textId="77777777" w:rsidR="000E35DB" w:rsidRDefault="000E35DB">
      <w:pPr>
        <w:sectPr w:rsidR="000E35DB">
          <w:headerReference w:type="default" r:id="rId7"/>
          <w:pgSz w:w="11906" w:h="16838" w:code="9"/>
          <w:pgMar w:top="1418" w:right="851" w:bottom="1418" w:left="851" w:header="0" w:footer="0" w:gutter="0"/>
          <w:pgNumType w:start="1"/>
          <w:cols w:space="720"/>
          <w:docGrid w:type="lines" w:linePitch="360"/>
        </w:sectPr>
      </w:pPr>
    </w:p>
    <w:p w14:paraId="5A323E90" w14:textId="77777777" w:rsidR="000E35DB" w:rsidRDefault="00000000">
      <w:pPr>
        <w:rPr>
          <w:b/>
          <w:bCs/>
        </w:rPr>
      </w:pPr>
      <w:r>
        <w:rPr>
          <w:b/>
          <w:bCs/>
        </w:rPr>
        <w:t xml:space="preserve">1. </w:t>
      </w:r>
      <w:r>
        <w:rPr>
          <w:rFonts w:hint="eastAsia"/>
          <w:b/>
          <w:bCs/>
        </w:rPr>
        <w:t>서론</w:t>
      </w:r>
    </w:p>
    <w:p w14:paraId="549704EF" w14:textId="7D906938" w:rsidR="000E35DB" w:rsidRDefault="00000000">
      <w:pPr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/>
          <w:sz w:val="18"/>
          <w:szCs w:val="18"/>
        </w:rPr>
        <w:t>최근 차량의 파손 현황을 분석하는 기술은 자동차 보험, 렌터카 서비스, 교통사고 조사 등 다양한 분야에서 중요한 역할을 한다. 이러한 기술은 사고 처리를 효율화하고, 객관적이고 정밀한 분석을 통해 비용 절감의 가능성을 제공한다. 기존 연구들은 YOLOv4, U-Net과 같은 딥러닝 모델을 활용하여 차량 파손을 탐지하고 분류하는 기술을 제안한다.</w:t>
      </w:r>
      <w:r w:rsidR="00952A8D">
        <w:rPr>
          <w:rFonts w:ascii="굴림" w:eastAsia="굴림" w:hAnsi="굴림" w:hint="eastAsia"/>
          <w:sz w:val="18"/>
          <w:szCs w:val="18"/>
        </w:rPr>
        <w:t>[1][2][3]</w:t>
      </w:r>
      <w:r>
        <w:rPr>
          <w:rFonts w:ascii="굴림" w:eastAsia="굴림" w:hAnsi="굴림"/>
          <w:sz w:val="18"/>
          <w:szCs w:val="18"/>
        </w:rPr>
        <w:t xml:space="preserve"> 그러나 이들 기법은 빠른 처리 속도와 널리 사용되는 장점을 지녔음에도 불구하고, 복잡한 장면에서의 낮은 정확도, 연산 효율성 문제 등 여러 한계를 가진다.</w:t>
      </w:r>
    </w:p>
    <w:p w14:paraId="40A530DF" w14:textId="2A58C997" w:rsidR="000E35DB" w:rsidRDefault="00000000">
      <w:pPr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/>
          <w:sz w:val="18"/>
          <w:szCs w:val="18"/>
        </w:rPr>
        <w:t>본 연구는 Co-Deformable-DETR</w:t>
      </w:r>
      <w:r>
        <w:rPr>
          <w:rFonts w:ascii="굴림" w:eastAsia="굴림" w:hAnsi="굴림" w:hint="eastAsia"/>
          <w:sz w:val="18"/>
          <w:szCs w:val="18"/>
        </w:rPr>
        <w:t>[</w:t>
      </w:r>
      <w:r w:rsidR="00952A8D">
        <w:rPr>
          <w:rFonts w:ascii="굴림" w:eastAsia="굴림" w:hAnsi="굴림" w:hint="eastAsia"/>
          <w:sz w:val="18"/>
          <w:szCs w:val="18"/>
        </w:rPr>
        <w:t>4</w:t>
      </w:r>
      <w:r>
        <w:rPr>
          <w:rFonts w:ascii="굴림" w:eastAsia="굴림" w:hAnsi="굴림" w:hint="eastAsia"/>
          <w:sz w:val="18"/>
          <w:szCs w:val="18"/>
        </w:rPr>
        <w:t>]</w:t>
      </w:r>
      <w:r>
        <w:rPr>
          <w:rFonts w:ascii="굴림" w:eastAsia="굴림" w:hAnsi="굴림"/>
          <w:sz w:val="18"/>
          <w:szCs w:val="18"/>
        </w:rPr>
        <w:t xml:space="preserve">을 활용하여 이러한 한계를 극복하고자 한다. Co-Deformable-DETR은 YOLO 모델이 주로 격자 기반 전역 처리를 통해 빠르고 </w:t>
      </w:r>
      <w:proofErr w:type="spellStart"/>
      <w:r>
        <w:rPr>
          <w:rFonts w:ascii="굴림" w:eastAsia="굴림" w:hAnsi="굴림"/>
          <w:sz w:val="18"/>
          <w:szCs w:val="18"/>
        </w:rPr>
        <w:t>경량화된</w:t>
      </w:r>
      <w:proofErr w:type="spellEnd"/>
      <w:r>
        <w:rPr>
          <w:rFonts w:ascii="굴림" w:eastAsia="굴림" w:hAnsi="굴림"/>
          <w:sz w:val="18"/>
          <w:szCs w:val="18"/>
        </w:rPr>
        <w:t xml:space="preserve"> 구조를 제공하는 것과 달리, 변형 가능한(deformable) Attention 메커니즘을 통해 중요한 특징에 집중하여 정밀도를 높인다. 또한, DETR 모델 대비 연산 효율성이 뛰어나고 수렴 속도가 빠르며, 관심 영역만 선</w:t>
      </w:r>
      <w:r>
        <w:rPr>
          <w:rFonts w:ascii="굴림" w:eastAsia="굴림" w:hAnsi="굴림"/>
          <w:sz w:val="18"/>
          <w:szCs w:val="18"/>
        </w:rPr>
        <w:t>택적으로 처리하여 학습 시간을 단축한다. 이러한 특성은 특히 차량 파손 데이터와 같은 복잡한 장면에서 높은 정확도를 요구하는 응용 사례에 적합하다.</w:t>
      </w:r>
    </w:p>
    <w:p w14:paraId="1C50B202" w14:textId="77777777" w:rsidR="000E35DB" w:rsidRDefault="00000000">
      <w:pPr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/>
          <w:sz w:val="18"/>
          <w:szCs w:val="18"/>
        </w:rPr>
        <w:t xml:space="preserve">본 연구에서 사용한 차량 파손 데이터는 </w:t>
      </w:r>
      <w:proofErr w:type="spellStart"/>
      <w:r>
        <w:rPr>
          <w:rFonts w:ascii="굴림" w:eastAsia="굴림" w:hAnsi="굴림"/>
          <w:sz w:val="18"/>
          <w:szCs w:val="18"/>
        </w:rPr>
        <w:t>Roboflow</w:t>
      </w:r>
      <w:proofErr w:type="spellEnd"/>
      <w:r>
        <w:rPr>
          <w:rFonts w:ascii="굴림" w:eastAsia="굴림" w:hAnsi="굴림"/>
          <w:sz w:val="18"/>
          <w:szCs w:val="18"/>
        </w:rPr>
        <w:t xml:space="preserve">에서 제공된 </w:t>
      </w:r>
      <w:r>
        <w:rPr>
          <w:rFonts w:ascii="굴림" w:eastAsia="굴림" w:hAnsi="굴림" w:hint="eastAsia"/>
          <w:sz w:val="18"/>
          <w:szCs w:val="18"/>
        </w:rPr>
        <w:t>5</w:t>
      </w:r>
      <w:r>
        <w:rPr>
          <w:rFonts w:ascii="굴림" w:eastAsia="굴림" w:hAnsi="굴림"/>
          <w:sz w:val="18"/>
          <w:szCs w:val="18"/>
        </w:rPr>
        <w:t>00장의 데이터로, 차량의 파손 부위가 명확하고 크게 촬영된 것이 특징이다. 이러한 데이터 특성은 DETR의 약점으로 지적되는 작은 객체 검출 문제를 보완하며, Co-Deformable-DETR의 강점을 극대화할 수 있는 환경을 제공한다. 연구의 주요 목표는 YOLOv4와 DETR 모델 대비 차량 파손 검출 정확도를 개선하는 것이다. 이를 위해 Average Precision(AP)을 기준으로 성능을 평가하고, 제안된 모델의 우수성을 입증한다.</w:t>
      </w:r>
    </w:p>
    <w:p w14:paraId="5EC9A5C8" w14:textId="77777777" w:rsidR="000E35DB" w:rsidRDefault="00000000">
      <w:pPr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/>
          <w:sz w:val="18"/>
          <w:szCs w:val="18"/>
        </w:rPr>
        <w:t xml:space="preserve">본 논문의 구성은 다음과 같다. </w:t>
      </w:r>
      <w:r>
        <w:rPr>
          <w:rFonts w:ascii="굴림" w:eastAsia="굴림" w:hAnsi="굴림" w:hint="eastAsia"/>
          <w:sz w:val="18"/>
          <w:szCs w:val="18"/>
        </w:rPr>
        <w:t>2장</w:t>
      </w:r>
      <w:r>
        <w:rPr>
          <w:rFonts w:ascii="굴림" w:eastAsia="굴림" w:hAnsi="굴림"/>
          <w:sz w:val="18"/>
          <w:szCs w:val="18"/>
        </w:rPr>
        <w:t xml:space="preserve">에서는 Co-Deformable-DETR 기반의 제안 알고리즘을 설명하고, </w:t>
      </w:r>
      <w:r>
        <w:rPr>
          <w:rFonts w:ascii="굴림" w:eastAsia="굴림" w:hAnsi="굴림" w:hint="eastAsia"/>
          <w:sz w:val="18"/>
          <w:szCs w:val="18"/>
        </w:rPr>
        <w:t>3장</w:t>
      </w:r>
      <w:r>
        <w:rPr>
          <w:rFonts w:ascii="굴림" w:eastAsia="굴림" w:hAnsi="굴림"/>
          <w:sz w:val="18"/>
          <w:szCs w:val="18"/>
        </w:rPr>
        <w:t>에서는 기존 연구와의 성능 비교 결과를 제시한다. 마지막으로</w:t>
      </w:r>
      <w:r>
        <w:rPr>
          <w:rFonts w:ascii="굴림" w:eastAsia="굴림" w:hAnsi="굴림" w:hint="eastAsia"/>
          <w:sz w:val="18"/>
          <w:szCs w:val="18"/>
        </w:rPr>
        <w:t xml:space="preserve"> 4장</w:t>
      </w:r>
      <w:r>
        <w:rPr>
          <w:rFonts w:ascii="굴림" w:eastAsia="굴림" w:hAnsi="굴림"/>
          <w:sz w:val="18"/>
          <w:szCs w:val="18"/>
        </w:rPr>
        <w:t>에서는 연구의 결론과 향후 과제를 논의한다.</w:t>
      </w:r>
    </w:p>
    <w:p w14:paraId="78E9C631" w14:textId="77777777" w:rsidR="000E35DB" w:rsidRDefault="000E35DB">
      <w:pPr>
        <w:wordWrap/>
        <w:spacing w:line="20" w:lineRule="atLeast"/>
        <w:rPr>
          <w:rFonts w:ascii="굴림" w:eastAsia="굴림" w:hAnsi="굴림" w:cs="굴림"/>
          <w:sz w:val="18"/>
          <w:szCs w:val="18"/>
        </w:rPr>
      </w:pPr>
    </w:p>
    <w:p w14:paraId="3B652C27" w14:textId="77777777" w:rsidR="000E35DB" w:rsidRDefault="00000000">
      <w:pPr>
        <w:wordWrap/>
        <w:spacing w:line="20" w:lineRule="atLeast"/>
        <w:rPr>
          <w:b/>
          <w:bCs/>
        </w:rPr>
      </w:pPr>
      <w:r>
        <w:rPr>
          <w:b/>
          <w:bCs/>
        </w:rPr>
        <w:lastRenderedPageBreak/>
        <w:t>2. 제안 기법</w:t>
      </w:r>
    </w:p>
    <w:p w14:paraId="335BB2CE" w14:textId="77777777" w:rsidR="000E35DB" w:rsidRDefault="00000000">
      <w:pPr>
        <w:spacing w:line="20" w:lineRule="atLeast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>본 논문에서 제안한 알고리즘은 학습 과정과 테스트 과정으로 나뉜다. 학습 과정에서는 우선, ‘깨진 앞 유리창’, ‘찌그러짐’, ‘</w:t>
      </w:r>
      <w:proofErr w:type="spellStart"/>
      <w:r>
        <w:rPr>
          <w:rFonts w:ascii="굴림" w:eastAsia="굴림" w:hAnsi="굴림" w:cs="굴림" w:hint="eastAsia"/>
          <w:sz w:val="18"/>
          <w:szCs w:val="18"/>
        </w:rPr>
        <w:t>스크레치</w:t>
      </w:r>
      <w:proofErr w:type="spellEnd"/>
      <w:r>
        <w:rPr>
          <w:rFonts w:ascii="굴림" w:eastAsia="굴림" w:hAnsi="굴림" w:cs="굴림" w:hint="eastAsia"/>
          <w:sz w:val="18"/>
          <w:szCs w:val="18"/>
        </w:rPr>
        <w:t>’, ‘</w:t>
      </w:r>
      <w:proofErr w:type="gramStart"/>
      <w:r>
        <w:rPr>
          <w:rFonts w:ascii="굴림" w:eastAsia="굴림" w:hAnsi="굴림" w:cs="굴림" w:hint="eastAsia"/>
          <w:sz w:val="18"/>
          <w:szCs w:val="18"/>
        </w:rPr>
        <w:t>앞 쪽</w:t>
      </w:r>
      <w:proofErr w:type="gramEnd"/>
      <w:r>
        <w:rPr>
          <w:rFonts w:ascii="굴림" w:eastAsia="굴림" w:hAnsi="굴림" w:cs="굴림" w:hint="eastAsia"/>
          <w:sz w:val="18"/>
          <w:szCs w:val="18"/>
        </w:rPr>
        <w:t xml:space="preserve"> 범퍼 손상’, ‘</w:t>
      </w:r>
      <w:proofErr w:type="spellStart"/>
      <w:r>
        <w:rPr>
          <w:rFonts w:ascii="굴림" w:eastAsia="굴림" w:hAnsi="굴림" w:cs="굴림" w:hint="eastAsia"/>
          <w:sz w:val="18"/>
          <w:szCs w:val="18"/>
        </w:rPr>
        <w:t>뒷쪽</w:t>
      </w:r>
      <w:proofErr w:type="spellEnd"/>
      <w:r>
        <w:rPr>
          <w:rFonts w:ascii="굴림" w:eastAsia="굴림" w:hAnsi="굴림" w:cs="굴림" w:hint="eastAsia"/>
          <w:sz w:val="18"/>
          <w:szCs w:val="18"/>
        </w:rPr>
        <w:t xml:space="preserve"> 범퍼 손상’, ‘옆쪽 문 </w:t>
      </w:r>
      <w:proofErr w:type="spellStart"/>
      <w:r>
        <w:rPr>
          <w:rFonts w:ascii="굴림" w:eastAsia="굴림" w:hAnsi="굴림" w:cs="굴림" w:hint="eastAsia"/>
          <w:sz w:val="18"/>
          <w:szCs w:val="18"/>
        </w:rPr>
        <w:t>손상’과</w:t>
      </w:r>
      <w:proofErr w:type="spellEnd"/>
      <w:r>
        <w:rPr>
          <w:rFonts w:ascii="굴림" w:eastAsia="굴림" w:hAnsi="굴림" w:cs="굴림" w:hint="eastAsia"/>
          <w:sz w:val="18"/>
          <w:szCs w:val="18"/>
        </w:rPr>
        <w:t xml:space="preserve"> 같이 6개의 클래스에 대해 </w:t>
      </w:r>
      <w:proofErr w:type="spellStart"/>
      <w:r>
        <w:rPr>
          <w:rFonts w:ascii="굴림" w:eastAsia="굴림" w:hAnsi="굴림" w:cs="굴림" w:hint="eastAsia"/>
          <w:sz w:val="18"/>
          <w:szCs w:val="18"/>
        </w:rPr>
        <w:t>라벨링된</w:t>
      </w:r>
      <w:proofErr w:type="spellEnd"/>
      <w:r>
        <w:rPr>
          <w:rFonts w:ascii="굴림" w:eastAsia="굴림" w:hAnsi="굴림" w:cs="굴림" w:hint="eastAsia"/>
          <w:sz w:val="18"/>
          <w:szCs w:val="18"/>
        </w:rPr>
        <w:t xml:space="preserve"> 데이터를 사용한다. 학습 데이터를 Co-Deformable-DETR의 사전 학습 모델을 이용하여 학습을 진행한다. 테스트 과정에서는 학습 후 생성된 모델에 테스트 이미지를 입력시켜 출력된 좌표 값들을 이용하여 차량의 파손 클래스를 파악한다. </w:t>
      </w:r>
    </w:p>
    <w:p w14:paraId="5FE74C1F" w14:textId="6C103E64" w:rsidR="000E35DB" w:rsidRDefault="000E35DB">
      <w:pPr>
        <w:spacing w:line="20" w:lineRule="atLeast"/>
        <w:rPr>
          <w:rFonts w:ascii="굴림" w:eastAsia="굴림" w:hAnsi="굴림" w:cs="굴림"/>
          <w:sz w:val="18"/>
          <w:szCs w:val="18"/>
        </w:rPr>
      </w:pPr>
    </w:p>
    <w:p w14:paraId="47601F72" w14:textId="0CCEF161" w:rsidR="000E35DB" w:rsidRDefault="00840284">
      <w:pPr>
        <w:spacing w:line="20" w:lineRule="atLeast"/>
        <w:rPr>
          <w:rFonts w:ascii="굴림" w:eastAsia="굴림" w:hAnsi="굴림" w:cs="굴림"/>
          <w:sz w:val="18"/>
          <w:szCs w:val="18"/>
        </w:rPr>
      </w:pPr>
      <w:r w:rsidRPr="00167AB9">
        <w:rPr>
          <w:rFonts w:ascii="굴림" w:eastAsia="굴림" w:hAnsi="굴림" w:cs="굴림"/>
          <w:sz w:val="18"/>
          <w:szCs w:val="18"/>
        </w:rPr>
        <w:drawing>
          <wp:anchor distT="0" distB="0" distL="114300" distR="114300" simplePos="0" relativeHeight="251674624" behindDoc="0" locked="0" layoutInCell="1" allowOverlap="1" wp14:anchorId="56A24BEF" wp14:editId="0DDAAAA1">
            <wp:simplePos x="0" y="0"/>
            <wp:positionH relativeFrom="column">
              <wp:posOffset>3468218</wp:posOffset>
            </wp:positionH>
            <wp:positionV relativeFrom="paragraph">
              <wp:posOffset>100076</wp:posOffset>
            </wp:positionV>
            <wp:extent cx="1381125" cy="925195"/>
            <wp:effectExtent l="0" t="0" r="0" b="0"/>
            <wp:wrapSquare wrapText="bothSides"/>
            <wp:docPr id="1353658569" name="그림 1" descr="야외, 차량, 육상 차량, 자동차 부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58569" name="그림 1" descr="야외, 차량, 육상 차량, 자동차 부품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b/>
          <w:bCs/>
        </w:rPr>
        <w:t>2-1. Co-DETR</w:t>
      </w:r>
    </w:p>
    <w:p w14:paraId="4DA33E9E" w14:textId="3A754810" w:rsidR="000E35DB" w:rsidRDefault="00840284">
      <w:pPr>
        <w:spacing w:line="20" w:lineRule="atLeast"/>
        <w:rPr>
          <w:rFonts w:ascii="굴림" w:eastAsia="굴림" w:hAnsi="굴림" w:cs="굴림"/>
          <w:sz w:val="18"/>
          <w:szCs w:val="18"/>
        </w:rPr>
      </w:pPr>
      <w:r>
        <w:rPr>
          <w:noProof/>
        </w:rPr>
        <w:pict w14:anchorId="0585917E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99.95pt;margin-top:69.55pt;width:100.85pt;height:28pt;z-index:251658240;mso-position-horizontal-relative:text;mso-position-vertical-relative:text" filled="f" stroked="f">
            <v:textbox style="mso-next-textbox:#_x0000_s1027;mso-fit-shape-to-text:t" inset="0,0,0,0">
              <w:txbxContent>
                <w:p w14:paraId="702B4971" w14:textId="6201D8BE" w:rsidR="00167AB9" w:rsidRPr="00322189" w:rsidRDefault="007328AA" w:rsidP="00952A8D">
                  <w:pPr>
                    <w:pStyle w:val="a4"/>
                    <w:jc w:val="center"/>
                    <w:rPr>
                      <w:rFonts w:ascii="굴림" w:eastAsia="굴림" w:hAnsi="굴림" w:cs="굴림" w:hint="eastAsia"/>
                      <w:sz w:val="16"/>
                      <w:szCs w:val="16"/>
                    </w:rPr>
                  </w:pPr>
                  <w:r w:rsidRPr="00322189">
                    <w:rPr>
                      <w:rFonts w:hint="eastAsia"/>
                      <w:sz w:val="18"/>
                      <w:szCs w:val="18"/>
                    </w:rPr>
                    <w:t>그림 3</w:t>
                  </w:r>
                  <w:r w:rsidR="00952A8D">
                    <w:rPr>
                      <w:rFonts w:hint="eastAsia"/>
                      <w:sz w:val="18"/>
                      <w:szCs w:val="18"/>
                    </w:rPr>
                    <w:t>. 뒤쪽 범퍼 손상 이미지</w:t>
                  </w:r>
                </w:p>
              </w:txbxContent>
            </v:textbox>
            <w10:wrap type="square"/>
          </v:shape>
        </w:pict>
      </w:r>
      <w:r w:rsidR="00160158">
        <w:rPr>
          <w:rFonts w:ascii="굴림" w:eastAsia="굴림" w:hAnsi="굴림" w:cs="굴림" w:hint="eastAsia"/>
          <w:noProof/>
          <w:sz w:val="18"/>
          <w:szCs w:val="18"/>
        </w:rPr>
        <w:pict w14:anchorId="59FB1516">
          <v:shape id="_x0000_s1028" type="#_x0000_t202" style="position:absolute;left:0;text-align:left;margin-left:278.3pt;margin-top:64.95pt;width:91.85pt;height:35.9pt;z-index:251659264" filled="f" stroked="f">
            <v:textbox>
              <w:txbxContent>
                <w:p w14:paraId="05E1D9E9" w14:textId="07D95871" w:rsidR="007328AA" w:rsidRPr="00952A8D" w:rsidRDefault="007328AA" w:rsidP="00952A8D">
                  <w:pPr>
                    <w:jc w:val="center"/>
                    <w:rPr>
                      <w:rFonts w:hint="eastAsia"/>
                      <w:b/>
                      <w:bCs/>
                      <w:sz w:val="18"/>
                      <w:szCs w:val="18"/>
                    </w:rPr>
                  </w:pPr>
                  <w:r w:rsidRPr="00952A8D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그림 2</w:t>
                  </w:r>
                  <w:r w:rsidR="00952A8D" w:rsidRPr="00952A8D">
                    <w:rPr>
                      <w:rFonts w:hint="eastAsia"/>
                      <w:b/>
                      <w:bCs/>
                      <w:sz w:val="18"/>
                      <w:szCs w:val="18"/>
                    </w:rPr>
                    <w:t>. 앞쪽 범퍼 손상 이미지</w:t>
                  </w:r>
                </w:p>
              </w:txbxContent>
            </v:textbox>
          </v:shape>
        </w:pict>
      </w:r>
      <w:r w:rsidR="00000000">
        <w:fldChar w:fldCharType="begin"/>
      </w:r>
      <w:r w:rsidR="00000000">
        <w:instrText xml:space="preserve"> INCLUDEPICTURE "https://github.com/Sense-X/Co-DETR/raw/main/figures/framework.png" \* MERGEFORMATINET </w:instrText>
      </w:r>
      <w:r w:rsidR="00000000">
        <w:fldChar w:fldCharType="separate"/>
      </w:r>
      <w:r w:rsidR="00000000">
        <w:rPr>
          <w:noProof/>
        </w:rPr>
        <w:drawing>
          <wp:inline distT="0" distB="0" distL="180" distR="180" wp14:anchorId="03804C0D" wp14:editId="7409C324">
            <wp:extent cx="3072384" cy="907085"/>
            <wp:effectExtent l="0" t="0" r="0" b="0"/>
            <wp:docPr id="1027" name="그림 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1820" cy="90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fldChar w:fldCharType="end"/>
      </w:r>
    </w:p>
    <w:p w14:paraId="0AA603F3" w14:textId="0D7D46F0" w:rsidR="000E35DB" w:rsidRDefault="00000000">
      <w:pPr>
        <w:spacing w:line="20" w:lineRule="atLeast"/>
        <w:jc w:val="center"/>
        <w:rPr>
          <w:rFonts w:ascii="굴림" w:eastAsia="굴림" w:hAnsi="굴림" w:cs="굴림" w:hint="eastAsia"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그림</w:t>
      </w:r>
      <w:r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fldChar w:fldCharType="begin"/>
      </w:r>
      <w:r>
        <w:rPr>
          <w:b/>
          <w:bCs/>
          <w:sz w:val="18"/>
          <w:szCs w:val="18"/>
        </w:rPr>
        <w:instrText xml:space="preserve"> SEQ Figure \* ARABIC </w:instrText>
      </w:r>
      <w:r>
        <w:rPr>
          <w:b/>
          <w:bCs/>
          <w:sz w:val="18"/>
          <w:szCs w:val="18"/>
        </w:rPr>
        <w:fldChar w:fldCharType="separate"/>
      </w:r>
      <w:r w:rsidR="00160158">
        <w:rPr>
          <w:b/>
          <w:bCs/>
          <w:noProof/>
          <w:sz w:val="18"/>
          <w:szCs w:val="18"/>
        </w:rPr>
        <w:t>1</w:t>
      </w:r>
      <w:r>
        <w:rPr>
          <w:b/>
          <w:bCs/>
          <w:sz w:val="18"/>
          <w:szCs w:val="18"/>
        </w:rPr>
        <w:fldChar w:fldCharType="end"/>
      </w:r>
      <w:r>
        <w:rPr>
          <w:rFonts w:hint="eastAsia"/>
          <w:b/>
          <w:bCs/>
          <w:sz w:val="18"/>
          <w:szCs w:val="18"/>
        </w:rPr>
        <w:t>. The architecture of co-</w:t>
      </w:r>
      <w:proofErr w:type="gramStart"/>
      <w:r>
        <w:rPr>
          <w:rFonts w:hint="eastAsia"/>
          <w:b/>
          <w:bCs/>
          <w:sz w:val="18"/>
          <w:szCs w:val="18"/>
        </w:rPr>
        <w:t>DETR</w:t>
      </w:r>
      <w:r w:rsidR="00952A8D">
        <w:rPr>
          <w:rFonts w:hint="eastAsia"/>
          <w:b/>
          <w:bCs/>
          <w:sz w:val="18"/>
          <w:szCs w:val="18"/>
        </w:rPr>
        <w:t>[</w:t>
      </w:r>
      <w:proofErr w:type="gramEnd"/>
      <w:r w:rsidR="00952A8D">
        <w:rPr>
          <w:rFonts w:hint="eastAsia"/>
          <w:b/>
          <w:bCs/>
          <w:sz w:val="18"/>
          <w:szCs w:val="18"/>
        </w:rPr>
        <w:t>4]</w:t>
      </w:r>
    </w:p>
    <w:p w14:paraId="1DF23EDF" w14:textId="2C6AB47C" w:rsidR="000E35DB" w:rsidRDefault="00000000">
      <w:pPr>
        <w:spacing w:line="20" w:lineRule="atLeast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그림 1은 Co-Deformable-DETR의 base 모델인 Co-DETR의 아키텍처를 나타낸다. </w:t>
      </w:r>
      <w:r>
        <w:rPr>
          <w:rFonts w:ascii="굴림" w:eastAsia="굴림" w:hAnsi="굴림"/>
          <w:sz w:val="18"/>
          <w:szCs w:val="18"/>
        </w:rPr>
        <w:t>Co-DETR은 기존 DETR에 협업 학습(Cooperative Learning)을 접목한 방식이다. 이는 모델 간 상호 정보 교환을 통해 서로의 약점을 보완하고 효율적인 학습을 유도하다는 장점이 있고, car damage dataset의 탐지할 객체가 크다는 특성 상 DETR의 단점인 작은 객체 탐지 성능이 낮다는 점을 보완할 수 있으며, 동시에 협업 학습 방식으로 학습 속도를 개선하고 모델의 일반화 성능을 향상시켜 더욱 높은 성능을 기대할 수 있다.</w:t>
      </w:r>
      <w:r>
        <w:rPr>
          <w:rFonts w:ascii="굴림" w:eastAsia="굴림" w:hAnsi="굴림" w:hint="eastAsia"/>
          <w:sz w:val="18"/>
          <w:szCs w:val="18"/>
        </w:rPr>
        <w:t xml:space="preserve"> 협업 학습 방식이란 </w:t>
      </w:r>
      <w:r>
        <w:rPr>
          <w:rFonts w:ascii="굴림" w:eastAsia="굴림" w:hAnsi="굴림"/>
          <w:sz w:val="18"/>
          <w:szCs w:val="18"/>
        </w:rPr>
        <w:t>여러 개의 인공지능 모델이나 에이전트가 상호 작용하며 학습을 진행함으로써 개별 모델이 단독으로 학습할 때보다 더 나은 결과를 도출하는 학습 방법을 말</w:t>
      </w:r>
      <w:r>
        <w:rPr>
          <w:rFonts w:ascii="굴림" w:eastAsia="굴림" w:hAnsi="굴림" w:hint="eastAsia"/>
          <w:sz w:val="18"/>
          <w:szCs w:val="18"/>
        </w:rPr>
        <w:t>한다. 본 논문에서는 Co-Deformable-DETR 모델을 사용하여 실험을 진행해 협업 학습을 진행하지 않고 그 자체로 높은 성능을 보임이 확인되지만, 이에 더해 다양한 에이전트(agent)와 협업을 했을 때 더욱 높은 성능을 기대할 수 있다는 점이 논문의 발전 방향이 될 수 있다.</w:t>
      </w:r>
    </w:p>
    <w:p w14:paraId="7162B053" w14:textId="77777777" w:rsidR="000E35DB" w:rsidRDefault="000E35DB">
      <w:pPr>
        <w:wordWrap/>
        <w:spacing w:line="20" w:lineRule="atLeast"/>
      </w:pPr>
    </w:p>
    <w:p w14:paraId="72134CA5" w14:textId="77777777" w:rsidR="000E35DB" w:rsidRDefault="000E35DB">
      <w:pPr>
        <w:pStyle w:val="a4"/>
        <w:jc w:val="center"/>
        <w:rPr>
          <w:rFonts w:ascii="굴림" w:eastAsia="굴림" w:hAnsi="굴림" w:cs="굴림"/>
          <w:sz w:val="16"/>
          <w:szCs w:val="16"/>
        </w:rPr>
      </w:pPr>
    </w:p>
    <w:p w14:paraId="697056BE" w14:textId="77777777" w:rsidR="000E35DB" w:rsidRDefault="00000000">
      <w:pPr>
        <w:wordWrap/>
        <w:spacing w:line="20" w:lineRule="atLeast"/>
        <w:rPr>
          <w:rFonts w:ascii="굴림" w:eastAsia="굴림" w:hAnsi="굴림" w:cs="굴림"/>
          <w:sz w:val="18"/>
          <w:szCs w:val="18"/>
        </w:rPr>
      </w:pPr>
      <w:r>
        <w:rPr>
          <w:b/>
          <w:bCs/>
        </w:rPr>
        <w:t>2-2. Co-Deformable-DETR</w:t>
      </w:r>
    </w:p>
    <w:p w14:paraId="15BC9A28" w14:textId="25527A29" w:rsidR="000E35DB" w:rsidRDefault="00000000">
      <w:pPr>
        <w:spacing w:line="20" w:lineRule="atLeast"/>
        <w:rPr>
          <w:rFonts w:ascii="굴림" w:eastAsia="굴림" w:hAnsi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 xml:space="preserve">Co-Deformable-DETR은 Co-DETR에 변형 가능한 </w:t>
      </w:r>
      <w:proofErr w:type="spellStart"/>
      <w:r>
        <w:rPr>
          <w:rFonts w:ascii="굴림" w:eastAsia="굴림" w:hAnsi="굴림" w:cs="굴림"/>
          <w:sz w:val="18"/>
          <w:szCs w:val="18"/>
        </w:rPr>
        <w:t>어텐션</w:t>
      </w:r>
      <w:proofErr w:type="spellEnd"/>
      <w:r>
        <w:rPr>
          <w:rFonts w:ascii="굴림" w:eastAsia="굴림" w:hAnsi="굴림" w:cs="굴림"/>
          <w:sz w:val="18"/>
          <w:szCs w:val="18"/>
        </w:rPr>
        <w:t xml:space="preserve"> 메커니즘(Deformable Attention Mechanism)</w:t>
      </w:r>
      <w:r w:rsidR="00952A8D">
        <w:rPr>
          <w:rFonts w:ascii="굴림" w:eastAsia="굴림" w:hAnsi="굴림" w:cs="굴림" w:hint="eastAsia"/>
          <w:sz w:val="18"/>
          <w:szCs w:val="18"/>
        </w:rPr>
        <w:t>[5]</w:t>
      </w:r>
      <w:r>
        <w:rPr>
          <w:rFonts w:ascii="굴림" w:eastAsia="굴림" w:hAnsi="굴림" w:cs="굴림"/>
          <w:sz w:val="18"/>
          <w:szCs w:val="18"/>
        </w:rPr>
        <w:t xml:space="preserve">을 적용한 모델로 Co-DETR에 비해 계산 효율성이 높고 작은 객체 탐지 성능이 향상된다는 장점이 있다. </w:t>
      </w:r>
      <w:r>
        <w:rPr>
          <w:rFonts w:ascii="굴림" w:eastAsia="굴림" w:hAnsi="굴림"/>
          <w:sz w:val="18"/>
          <w:szCs w:val="18"/>
        </w:rPr>
        <w:t xml:space="preserve">변형 가능한 </w:t>
      </w:r>
      <w:proofErr w:type="spellStart"/>
      <w:r>
        <w:rPr>
          <w:rFonts w:ascii="굴림" w:eastAsia="굴림" w:hAnsi="굴림"/>
          <w:sz w:val="18"/>
          <w:szCs w:val="18"/>
        </w:rPr>
        <w:t>어텐션</w:t>
      </w:r>
      <w:proofErr w:type="spellEnd"/>
      <w:r>
        <w:rPr>
          <w:rFonts w:ascii="굴림" w:eastAsia="굴림" w:hAnsi="굴림"/>
          <w:sz w:val="18"/>
          <w:szCs w:val="18"/>
        </w:rPr>
        <w:t xml:space="preserve"> 메커니즘은 이미지나 비디오와 같은 고차원 데이터를 효율적으로 처리하기 위해 도입된 기법으</w:t>
      </w:r>
      <w:r>
        <w:rPr>
          <w:rFonts w:ascii="굴림" w:eastAsia="굴림" w:hAnsi="굴림" w:hint="eastAsia"/>
          <w:sz w:val="18"/>
          <w:szCs w:val="18"/>
        </w:rPr>
        <w:t xml:space="preserve">로 </w:t>
      </w:r>
      <w:r>
        <w:rPr>
          <w:rFonts w:ascii="굴림" w:eastAsia="굴림" w:hAnsi="굴림" w:cs="굴림" w:hint="eastAsia"/>
          <w:sz w:val="18"/>
          <w:szCs w:val="18"/>
        </w:rPr>
        <w:t>이를</w:t>
      </w:r>
      <w:r>
        <w:rPr>
          <w:rFonts w:ascii="굴림" w:eastAsia="굴림" w:hAnsi="굴림" w:cs="굴림"/>
          <w:sz w:val="18"/>
          <w:szCs w:val="18"/>
        </w:rPr>
        <w:t xml:space="preserve"> 사용하면 이미지의 중요한 부분에 집중하면서 더 적은 계산 리소스로 효과적으로 객체를 감지할 수 있어서, 특히 복잡한 장면이나 다양한 크기의 객체가 존재하는 데이터셋에서 더 우수한 성능을 보일 수 있다.</w:t>
      </w:r>
    </w:p>
    <w:p w14:paraId="359AAFD3" w14:textId="77777777" w:rsidR="000E35DB" w:rsidRDefault="000E35DB">
      <w:pPr>
        <w:wordWrap/>
        <w:spacing w:line="20" w:lineRule="atLeast"/>
        <w:rPr>
          <w:rFonts w:ascii="굴림" w:eastAsia="굴림" w:hAnsi="굴림" w:cs="굴림" w:hint="eastAsia"/>
          <w:sz w:val="18"/>
          <w:szCs w:val="18"/>
        </w:rPr>
      </w:pPr>
    </w:p>
    <w:p w14:paraId="0A580FD7" w14:textId="6C4ED355" w:rsidR="000E35DB" w:rsidRDefault="00000000">
      <w:pPr>
        <w:wordWrap/>
        <w:spacing w:line="20" w:lineRule="atLeast"/>
        <w:rPr>
          <w:b/>
          <w:bCs/>
        </w:rPr>
      </w:pPr>
      <w:r>
        <w:rPr>
          <w:b/>
          <w:bCs/>
        </w:rPr>
        <w:t>3. 실험 결과</w:t>
      </w:r>
      <w:r w:rsidR="00322189">
        <w:rPr>
          <w:rFonts w:hint="eastAsia"/>
          <w:b/>
          <w:bCs/>
        </w:rPr>
        <w:t xml:space="preserve"> 및 실험 환경</w:t>
      </w:r>
    </w:p>
    <w:p w14:paraId="6F646AF1" w14:textId="3FC6C44B" w:rsidR="000E35DB" w:rsidRDefault="00160158">
      <w:pPr>
        <w:wordWrap/>
        <w:spacing w:line="20" w:lineRule="atLeast"/>
        <w:rPr>
          <w:rFonts w:ascii="굴림" w:eastAsia="굴림" w:hAnsi="굴림" w:cs="굴림" w:hint="eastAsia"/>
          <w:sz w:val="18"/>
          <w:szCs w:val="18"/>
        </w:rPr>
      </w:pPr>
      <w:r w:rsidRPr="00167AB9">
        <w:rPr>
          <w:rFonts w:ascii="굴림" w:eastAsia="굴림" w:hAnsi="굴림" w:cs="굴림"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5C8A17B6" wp14:editId="4CEF27E7">
            <wp:simplePos x="0" y="0"/>
            <wp:positionH relativeFrom="column">
              <wp:posOffset>1621434</wp:posOffset>
            </wp:positionH>
            <wp:positionV relativeFrom="paragraph">
              <wp:posOffset>1681125</wp:posOffset>
            </wp:positionV>
            <wp:extent cx="1280795" cy="952500"/>
            <wp:effectExtent l="0" t="0" r="0" b="0"/>
            <wp:wrapSquare wrapText="bothSides"/>
            <wp:docPr id="1310895416" name="그림 1" descr="육상 차량, 차량, 타이어, 바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95416" name="그림 1" descr="육상 차량, 차량, 타이어, 바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굴림" w:eastAsia="굴림" w:hAnsi="굴림" w:cs="굴림" w:hint="eastAsia"/>
          <w:sz w:val="18"/>
          <w:szCs w:val="18"/>
        </w:rPr>
        <w:t xml:space="preserve">본 논문에서는 학습 데이터 구성을 위하여 </w:t>
      </w:r>
      <w:proofErr w:type="spellStart"/>
      <w:r w:rsidR="00000000">
        <w:rPr>
          <w:rFonts w:ascii="굴림" w:eastAsia="굴림" w:hAnsi="굴림" w:cs="굴림" w:hint="eastAsia"/>
          <w:sz w:val="18"/>
          <w:szCs w:val="18"/>
        </w:rPr>
        <w:t>Roboflow</w:t>
      </w:r>
      <w:proofErr w:type="spellEnd"/>
      <w:r w:rsidR="00000000">
        <w:rPr>
          <w:rFonts w:ascii="굴림" w:eastAsia="굴림" w:hAnsi="굴림" w:cs="굴림" w:hint="eastAsia"/>
          <w:sz w:val="18"/>
          <w:szCs w:val="18"/>
        </w:rPr>
        <w:t xml:space="preserve">에서 제공하는 Car-damage-dataset 중 Object Detection </w:t>
      </w:r>
      <w:proofErr w:type="spellStart"/>
      <w:r w:rsidR="00000000">
        <w:rPr>
          <w:rFonts w:ascii="굴림" w:eastAsia="굴림" w:hAnsi="굴림" w:cs="굴림" w:hint="eastAsia"/>
          <w:sz w:val="18"/>
          <w:szCs w:val="18"/>
        </w:rPr>
        <w:t>테스크를</w:t>
      </w:r>
      <w:proofErr w:type="spellEnd"/>
      <w:r w:rsidR="00000000">
        <w:rPr>
          <w:rFonts w:ascii="굴림" w:eastAsia="굴림" w:hAnsi="굴림" w:cs="굴림" w:hint="eastAsia"/>
          <w:sz w:val="18"/>
          <w:szCs w:val="18"/>
        </w:rPr>
        <w:t xml:space="preserve"> 위한 데이터셋을 사용한다. 데이터셋은 깨진 앞 유리창 이미지 27장, 찌그러짐 이미지 20장, 앞쪽 범퍼 손상 이미지 136장, </w:t>
      </w:r>
      <w:proofErr w:type="spellStart"/>
      <w:r w:rsidR="00000000">
        <w:rPr>
          <w:rFonts w:ascii="굴림" w:eastAsia="굴림" w:hAnsi="굴림" w:cs="굴림" w:hint="eastAsia"/>
          <w:sz w:val="18"/>
          <w:szCs w:val="18"/>
        </w:rPr>
        <w:t>뒷쪽</w:t>
      </w:r>
      <w:proofErr w:type="spellEnd"/>
      <w:r w:rsidR="00000000">
        <w:rPr>
          <w:rFonts w:ascii="굴림" w:eastAsia="굴림" w:hAnsi="굴림" w:cs="굴림" w:hint="eastAsia"/>
          <w:sz w:val="18"/>
          <w:szCs w:val="18"/>
        </w:rPr>
        <w:t xml:space="preserve"> 범퍼 손상 이미지 63장, 옆쪽 문 손상 이미지 41장, 스크래치 이미지 19장이다. 이 중 여러 클래스를 동시에 갖는 이미지가 존재하고 총 이미지는 500장이다. </w:t>
      </w:r>
      <w:r w:rsidR="00840284">
        <w:rPr>
          <w:rFonts w:ascii="굴림" w:eastAsia="굴림" w:hAnsi="굴림" w:cs="굴림" w:hint="eastAsia"/>
          <w:sz w:val="18"/>
          <w:szCs w:val="18"/>
        </w:rPr>
        <w:t>그림 2와 그림 3은 데이터 예시이다.</w:t>
      </w:r>
    </w:p>
    <w:p w14:paraId="7750A4A9" w14:textId="29872AE5" w:rsidR="00840284" w:rsidRDefault="00840284" w:rsidP="00167AB9">
      <w:pPr>
        <w:pStyle w:val="a4"/>
      </w:pPr>
    </w:p>
    <w:p w14:paraId="38D86C29" w14:textId="7D379EEF" w:rsidR="00840284" w:rsidRDefault="00840284" w:rsidP="00167AB9">
      <w:pPr>
        <w:pStyle w:val="a4"/>
      </w:pPr>
    </w:p>
    <w:p w14:paraId="354F726D" w14:textId="54C46120" w:rsidR="00167AB9" w:rsidRDefault="00167AB9" w:rsidP="00167AB9">
      <w:pPr>
        <w:pStyle w:val="a4"/>
        <w:rPr>
          <w:rFonts w:hint="eastAsia"/>
        </w:rPr>
      </w:pPr>
    </w:p>
    <w:p w14:paraId="41E97387" w14:textId="77777777" w:rsidR="00160158" w:rsidRDefault="00207DBB" w:rsidP="00160158">
      <w:pPr>
        <w:keepNext/>
      </w:pPr>
      <w:r w:rsidRPr="00207DBB">
        <w:drawing>
          <wp:inline distT="0" distB="0" distL="0" distR="0" wp14:anchorId="65BFD9B7" wp14:editId="02CF6EE9">
            <wp:extent cx="3011170" cy="2123440"/>
            <wp:effectExtent l="0" t="0" r="0" b="0"/>
            <wp:docPr id="602093468" name="그림 1" descr="스크린샷, 텍스트, 모자이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93468" name="그림 1" descr="스크린샷, 텍스트, 모자이크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1744" w14:textId="764EDA84" w:rsidR="00207DBB" w:rsidRDefault="00160158" w:rsidP="00160158">
      <w:pPr>
        <w:pStyle w:val="a4"/>
        <w:jc w:val="center"/>
        <w:rPr>
          <w:rFonts w:hint="eastAsia"/>
        </w:rPr>
      </w:pPr>
      <w:r>
        <w:rPr>
          <w:rFonts w:hint="eastAsia"/>
        </w:rPr>
        <w:t>그림 4. 데이터 증강(16배 증강)</w:t>
      </w:r>
    </w:p>
    <w:p w14:paraId="78EA15D1" w14:textId="77777777" w:rsidR="00207DBB" w:rsidRDefault="00207DBB" w:rsidP="00207DBB"/>
    <w:p w14:paraId="77758F42" w14:textId="4995DCFD" w:rsidR="00207DBB" w:rsidRDefault="00160158" w:rsidP="00207DBB">
      <w:r>
        <w:rPr>
          <w:rFonts w:ascii="굴림" w:eastAsia="굴림" w:hAnsi="굴림" w:cs="굴림" w:hint="eastAsia"/>
          <w:sz w:val="18"/>
          <w:szCs w:val="18"/>
        </w:rPr>
        <w:t xml:space="preserve">이는 학습에 부족한 데이터 크기이므로 좌우 반전, 상하 반전, 그레이 스케일, </w:t>
      </w:r>
      <w:proofErr w:type="spellStart"/>
      <w:r>
        <w:rPr>
          <w:rFonts w:ascii="굴림" w:eastAsia="굴림" w:hAnsi="굴림" w:cs="굴림" w:hint="eastAsia"/>
          <w:sz w:val="18"/>
          <w:szCs w:val="18"/>
        </w:rPr>
        <w:t>가우시안</w:t>
      </w:r>
      <w:proofErr w:type="spellEnd"/>
      <w:r>
        <w:rPr>
          <w:rFonts w:ascii="굴림" w:eastAsia="굴림" w:hAnsi="굴림" w:cs="굴림" w:hint="eastAsia"/>
          <w:sz w:val="18"/>
          <w:szCs w:val="18"/>
        </w:rPr>
        <w:t xml:space="preserve"> 노이즈 데이터 증강을 통해 16배 증강하여 8000장의 이미지로 학습을 진행하였다. </w:t>
      </w:r>
      <w:r w:rsidR="00840284">
        <w:rPr>
          <w:rFonts w:ascii="굴림" w:eastAsia="굴림" w:hAnsi="굴림" w:cs="굴림" w:hint="eastAsia"/>
          <w:sz w:val="18"/>
          <w:szCs w:val="18"/>
        </w:rPr>
        <w:t>그림 4는 데이터 증강 예시이다</w:t>
      </w:r>
      <w:r>
        <w:rPr>
          <w:rFonts w:ascii="굴림" w:eastAsia="굴림" w:hAnsi="굴림" w:cs="굴림" w:hint="eastAsia"/>
          <w:sz w:val="18"/>
          <w:szCs w:val="18"/>
        </w:rPr>
        <w:t xml:space="preserve">. 실험 환경은 표2와 같으며 학습 모델은 Co-Deformable-DETR를 사용한다. </w:t>
      </w:r>
      <w:proofErr w:type="spellStart"/>
      <w:r>
        <w:rPr>
          <w:rFonts w:ascii="굴림" w:eastAsia="굴림" w:hAnsi="굴림" w:cs="굴림" w:hint="eastAsia"/>
          <w:sz w:val="18"/>
          <w:szCs w:val="18"/>
        </w:rPr>
        <w:t>학습률은</w:t>
      </w:r>
      <w:proofErr w:type="spellEnd"/>
      <w:r>
        <w:rPr>
          <w:rFonts w:ascii="굴림" w:eastAsia="굴림" w:hAnsi="굴림" w:cs="굴림" w:hint="eastAsia"/>
          <w:sz w:val="18"/>
          <w:szCs w:val="18"/>
        </w:rPr>
        <w:t xml:space="preserve"> -, 배치 크기는 -, epoch은 -로 설정한다.</w:t>
      </w:r>
    </w:p>
    <w:p w14:paraId="1B991A04" w14:textId="77777777" w:rsidR="00207DBB" w:rsidRDefault="00207DBB" w:rsidP="00207DBB"/>
    <w:p w14:paraId="019203B0" w14:textId="77777777" w:rsidR="00207DBB" w:rsidRDefault="00207DBB" w:rsidP="00207DBB"/>
    <w:p w14:paraId="1AEF28AE" w14:textId="77777777" w:rsidR="00207DBB" w:rsidRDefault="00207DBB" w:rsidP="00207DBB">
      <w:pPr>
        <w:rPr>
          <w:rFonts w:hint="eastAsia"/>
        </w:rPr>
      </w:pPr>
    </w:p>
    <w:p w14:paraId="48DE1CE0" w14:textId="77777777" w:rsidR="00207DBB" w:rsidRDefault="00207DBB" w:rsidP="00207DBB"/>
    <w:p w14:paraId="70CD554A" w14:textId="77777777" w:rsidR="00160158" w:rsidRDefault="00160158" w:rsidP="00207DBB"/>
    <w:p w14:paraId="19478059" w14:textId="77777777" w:rsidR="00160158" w:rsidRDefault="00160158" w:rsidP="00207DBB"/>
    <w:p w14:paraId="737AFD4A" w14:textId="77777777" w:rsidR="00160158" w:rsidRDefault="00160158" w:rsidP="00207DBB"/>
    <w:p w14:paraId="428E3290" w14:textId="77777777" w:rsidR="00160158" w:rsidRDefault="00160158" w:rsidP="00207DBB"/>
    <w:p w14:paraId="1D808174" w14:textId="77777777" w:rsidR="00160158" w:rsidRDefault="00160158" w:rsidP="00207DBB"/>
    <w:p w14:paraId="38269CF9" w14:textId="77777777" w:rsidR="00160158" w:rsidRPr="00207DBB" w:rsidRDefault="00160158" w:rsidP="00207DBB">
      <w:pPr>
        <w:rPr>
          <w:rFonts w:hint="eastAsia"/>
        </w:rPr>
      </w:pPr>
    </w:p>
    <w:p w14:paraId="388BC4D1" w14:textId="3C60BDA5" w:rsidR="00207DBB" w:rsidRPr="00160158" w:rsidRDefault="00EC6F05" w:rsidP="00160158">
      <w:pPr>
        <w:jc w:val="center"/>
        <w:rPr>
          <w:rFonts w:hint="eastAsia"/>
          <w:b/>
          <w:bCs/>
          <w:sz w:val="18"/>
          <w:szCs w:val="18"/>
        </w:rPr>
      </w:pPr>
      <w:r w:rsidRPr="00322189">
        <w:rPr>
          <w:rFonts w:hint="eastAsia"/>
          <w:b/>
          <w:bCs/>
          <w:sz w:val="18"/>
          <w:szCs w:val="18"/>
        </w:rPr>
        <w:lastRenderedPageBreak/>
        <w:t>표 2</w:t>
      </w:r>
      <w:r w:rsidR="00322189" w:rsidRPr="00322189">
        <w:rPr>
          <w:rFonts w:hint="eastAsia"/>
          <w:b/>
          <w:bCs/>
          <w:sz w:val="18"/>
          <w:szCs w:val="18"/>
        </w:rPr>
        <w:t>. 실험 환경</w:t>
      </w:r>
    </w:p>
    <w:p w14:paraId="59DAB5F1" w14:textId="782DACBC" w:rsidR="00207DBB" w:rsidRDefault="00207DBB" w:rsidP="00160158">
      <w:pPr>
        <w:wordWrap/>
        <w:spacing w:line="20" w:lineRule="atLeast"/>
        <w:jc w:val="center"/>
        <w:rPr>
          <w:rFonts w:ascii="굴림" w:eastAsia="굴림" w:hAnsi="굴림" w:cs="굴림" w:hint="eastAsia"/>
          <w:sz w:val="18"/>
          <w:szCs w:val="18"/>
        </w:rPr>
      </w:pPr>
      <w:r w:rsidRPr="00322189">
        <w:rPr>
          <w:b/>
          <w:bCs/>
        </w:rPr>
        <w:drawing>
          <wp:inline distT="0" distB="0" distL="0" distR="0" wp14:anchorId="0B48A8E1" wp14:editId="7D836786">
            <wp:extent cx="2483510" cy="1139105"/>
            <wp:effectExtent l="0" t="0" r="0" b="0"/>
            <wp:docPr id="180738811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88119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0427" cy="114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F1AE" w14:textId="77777777" w:rsidR="00160158" w:rsidRDefault="00160158">
      <w:pPr>
        <w:wordWrap/>
        <w:spacing w:line="20" w:lineRule="atLeast"/>
        <w:rPr>
          <w:b/>
          <w:bCs/>
        </w:rPr>
      </w:pPr>
    </w:p>
    <w:p w14:paraId="6C81AA8C" w14:textId="4288C882" w:rsidR="000E35DB" w:rsidRDefault="00322189">
      <w:pPr>
        <w:wordWrap/>
        <w:spacing w:line="20" w:lineRule="atLeast"/>
        <w:rPr>
          <w:b/>
          <w:bCs/>
        </w:rPr>
      </w:pPr>
      <w:r>
        <w:rPr>
          <w:rFonts w:hint="eastAsia"/>
          <w:b/>
          <w:bCs/>
        </w:rPr>
        <w:t>4</w:t>
      </w:r>
      <w:r w:rsidR="00000000">
        <w:rPr>
          <w:b/>
          <w:bCs/>
        </w:rPr>
        <w:t xml:space="preserve">. </w:t>
      </w:r>
      <w:r w:rsidR="00000000">
        <w:rPr>
          <w:rFonts w:hint="eastAsia"/>
          <w:b/>
          <w:bCs/>
        </w:rPr>
        <w:t>결론 및 향후 과제</w:t>
      </w:r>
    </w:p>
    <w:p w14:paraId="45789F9D" w14:textId="5F7D1EC4" w:rsidR="000E35DB" w:rsidRPr="00322189" w:rsidRDefault="00322189">
      <w:pPr>
        <w:wordWrap/>
        <w:spacing w:line="20" w:lineRule="atLeast"/>
        <w:rPr>
          <w:rFonts w:ascii="굴림" w:eastAsia="굴림" w:hAnsi="굴림" w:cs="굴림" w:hint="eastAsia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 xml:space="preserve">Co-Deformable-DETR의 특징인 </w:t>
      </w:r>
      <w:r w:rsidR="00EC65B5">
        <w:rPr>
          <w:rFonts w:ascii="굴림" w:eastAsia="굴림" w:hAnsi="굴림" w:cs="굴림" w:hint="eastAsia"/>
          <w:sz w:val="18"/>
          <w:szCs w:val="18"/>
        </w:rPr>
        <w:t xml:space="preserve">협업 학습을 수행하여 실험 결과에서 발견한 해당 모델의 단점을 보완하고자 한다. </w:t>
      </w:r>
      <w:r w:rsidR="00584C26">
        <w:rPr>
          <w:rFonts w:ascii="굴림" w:eastAsia="굴림" w:hAnsi="굴림" w:cs="굴림" w:hint="eastAsia"/>
          <w:sz w:val="18"/>
          <w:szCs w:val="18"/>
        </w:rPr>
        <w:t xml:space="preserve">예를 들어 트랜스포머(transformer) 구조를 가지고 있다는 특성 때문에 훈련 시간과 자원 소모가 크고, 작은 객체를 잘 판별하지 못한다는 단점이 있으므로 </w:t>
      </w:r>
      <w:r w:rsidR="00952A8D">
        <w:rPr>
          <w:rFonts w:ascii="굴림" w:eastAsia="굴림" w:hAnsi="굴림" w:cs="굴림" w:hint="eastAsia"/>
          <w:sz w:val="18"/>
          <w:szCs w:val="18"/>
        </w:rPr>
        <w:t>모델 구조가 단순하여 가볍고 작은 객체를 잘 판별하는 -과 협업할 수 있다. 또한 Co-Deformable-DETR의 연결 범용성을 높이기 위해 Adapter 컴포넌트에 대한 추가 연구가 필요하다.</w:t>
      </w:r>
    </w:p>
    <w:p w14:paraId="3F903376" w14:textId="77777777" w:rsidR="000E35DB" w:rsidRDefault="000E35DB">
      <w:pPr>
        <w:wordWrap/>
        <w:spacing w:line="20" w:lineRule="atLeast"/>
        <w:rPr>
          <w:rFonts w:ascii="굴림" w:eastAsia="굴림" w:hAnsi="굴림" w:cs="굴림"/>
          <w:sz w:val="18"/>
          <w:szCs w:val="18"/>
        </w:rPr>
      </w:pPr>
    </w:p>
    <w:p w14:paraId="1A12FF26" w14:textId="7E296A86" w:rsidR="000E35DB" w:rsidRDefault="00322189">
      <w:pPr>
        <w:wordWrap/>
        <w:spacing w:line="20" w:lineRule="atLeast"/>
        <w:rPr>
          <w:b/>
          <w:bCs/>
        </w:rPr>
      </w:pPr>
      <w:r>
        <w:rPr>
          <w:rFonts w:hint="eastAsia"/>
          <w:b/>
          <w:bCs/>
        </w:rPr>
        <w:t>5</w:t>
      </w:r>
      <w:r w:rsidR="00000000">
        <w:rPr>
          <w:b/>
          <w:bCs/>
        </w:rPr>
        <w:t xml:space="preserve">. </w:t>
      </w:r>
      <w:r w:rsidR="00000000">
        <w:rPr>
          <w:rFonts w:hint="eastAsia"/>
          <w:b/>
          <w:bCs/>
        </w:rPr>
        <w:t>참고 문헌</w:t>
      </w:r>
    </w:p>
    <w:p w14:paraId="65D32101" w14:textId="77777777" w:rsidR="000E35DB" w:rsidRDefault="000E35DB">
      <w:pPr>
        <w:wordWrap/>
        <w:spacing w:line="20" w:lineRule="atLeast"/>
        <w:rPr>
          <w:rFonts w:ascii="굴림" w:eastAsia="굴림" w:hAnsi="굴림" w:cs="굴림"/>
          <w:sz w:val="18"/>
          <w:szCs w:val="18"/>
        </w:rPr>
      </w:pPr>
    </w:p>
    <w:p w14:paraId="13BBE7F1" w14:textId="7CD678D3" w:rsidR="00952A8D" w:rsidRDefault="00952A8D">
      <w:pPr>
        <w:numPr>
          <w:ilvl w:val="0"/>
          <w:numId w:val="1"/>
        </w:numPr>
        <w:wordWrap/>
        <w:spacing w:line="20" w:lineRule="atLeast"/>
        <w:rPr>
          <w:rFonts w:ascii="굴림" w:eastAsia="굴림" w:hAnsi="굴림" w:cs="굴림"/>
          <w:sz w:val="18"/>
          <w:szCs w:val="18"/>
        </w:rPr>
      </w:pPr>
      <w:r w:rsidRPr="00952A8D">
        <w:rPr>
          <w:rFonts w:ascii="굴림" w:eastAsia="굴림" w:hAnsi="굴림" w:cs="굴림"/>
          <w:sz w:val="18"/>
          <w:szCs w:val="18"/>
        </w:rPr>
        <w:t xml:space="preserve">K. Patil, M. Kulkarni, A. Sriraman and S. </w:t>
      </w:r>
      <w:proofErr w:type="spellStart"/>
      <w:r w:rsidRPr="00952A8D">
        <w:rPr>
          <w:rFonts w:ascii="굴림" w:eastAsia="굴림" w:hAnsi="굴림" w:cs="굴림"/>
          <w:sz w:val="18"/>
          <w:szCs w:val="18"/>
        </w:rPr>
        <w:t>Karande</w:t>
      </w:r>
      <w:proofErr w:type="spellEnd"/>
      <w:r w:rsidRPr="00952A8D">
        <w:rPr>
          <w:rFonts w:ascii="굴림" w:eastAsia="굴림" w:hAnsi="굴림" w:cs="굴림"/>
          <w:sz w:val="18"/>
          <w:szCs w:val="18"/>
        </w:rPr>
        <w:t>, "Deep Learning Based Car Damage Classification," </w:t>
      </w:r>
      <w:r w:rsidRPr="00952A8D">
        <w:rPr>
          <w:rFonts w:ascii="굴림" w:eastAsia="굴림" w:hAnsi="굴림" w:cs="굴림"/>
          <w:i/>
          <w:iCs/>
          <w:sz w:val="18"/>
          <w:szCs w:val="18"/>
        </w:rPr>
        <w:t>2017 16th IEEE International Conference on Machine Learning and Applications (ICMLA)</w:t>
      </w:r>
      <w:r w:rsidRPr="00952A8D">
        <w:rPr>
          <w:rFonts w:ascii="굴림" w:eastAsia="굴림" w:hAnsi="굴림" w:cs="굴림"/>
          <w:sz w:val="18"/>
          <w:szCs w:val="18"/>
        </w:rPr>
        <w:t xml:space="preserve">, Cancun, Mexico, 2017, pp. 50-54, </w:t>
      </w:r>
      <w:proofErr w:type="spellStart"/>
      <w:r w:rsidRPr="00952A8D">
        <w:rPr>
          <w:rFonts w:ascii="굴림" w:eastAsia="굴림" w:hAnsi="굴림" w:cs="굴림"/>
          <w:sz w:val="18"/>
          <w:szCs w:val="18"/>
        </w:rPr>
        <w:t>doi</w:t>
      </w:r>
      <w:proofErr w:type="spellEnd"/>
      <w:r w:rsidRPr="00952A8D">
        <w:rPr>
          <w:rFonts w:ascii="굴림" w:eastAsia="굴림" w:hAnsi="굴림" w:cs="굴림"/>
          <w:sz w:val="18"/>
          <w:szCs w:val="18"/>
        </w:rPr>
        <w:t>: 10.1109/ICMLA.2017.0-179.</w:t>
      </w:r>
    </w:p>
    <w:p w14:paraId="521FB553" w14:textId="77777777" w:rsidR="000E35DB" w:rsidRDefault="00000000">
      <w:pPr>
        <w:pStyle w:val="ab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Jeon, J. W., Lee, H. S., &amp; Hahn, H. </w:t>
      </w:r>
      <w:proofErr w:type="gramStart"/>
      <w:r>
        <w:rPr>
          <w:sz w:val="18"/>
          <w:szCs w:val="18"/>
        </w:rPr>
        <w:t>I..</w:t>
      </w:r>
      <w:proofErr w:type="gramEnd"/>
      <w:r>
        <w:rPr>
          <w:sz w:val="18"/>
          <w:szCs w:val="18"/>
        </w:rPr>
        <w:t xml:space="preserve"> Improving the Vehicle Damage Detection Model using YOLOv4. Journal of IKEEE</w:t>
      </w:r>
      <w:r>
        <w:rPr>
          <w:rFonts w:hint="eastAsia"/>
          <w:sz w:val="18"/>
          <w:szCs w:val="18"/>
        </w:rPr>
        <w:t>, 2021</w:t>
      </w:r>
    </w:p>
    <w:p w14:paraId="22BE2C2F" w14:textId="18750375" w:rsidR="00952A8D" w:rsidRDefault="00952A8D">
      <w:pPr>
        <w:pStyle w:val="ab"/>
        <w:numPr>
          <w:ilvl w:val="0"/>
          <w:numId w:val="1"/>
        </w:numPr>
        <w:rPr>
          <w:sz w:val="18"/>
          <w:szCs w:val="18"/>
        </w:rPr>
      </w:pPr>
      <w:r w:rsidRPr="00952A8D">
        <w:rPr>
          <w:sz w:val="18"/>
          <w:szCs w:val="18"/>
        </w:rPr>
        <w:t>Dwivedi, M. </w:t>
      </w:r>
      <w:r w:rsidRPr="00952A8D">
        <w:rPr>
          <w:i/>
          <w:iCs/>
          <w:sz w:val="18"/>
          <w:szCs w:val="18"/>
        </w:rPr>
        <w:t>et al.</w:t>
      </w:r>
      <w:r w:rsidRPr="00952A8D">
        <w:rPr>
          <w:sz w:val="18"/>
          <w:szCs w:val="18"/>
        </w:rPr>
        <w:t> (2021). Deep Learning-Based Car Damage Classification and Detection. In: Chiplunkar, N.N., Fukao, T. (eds) Advances in Artificial Intelligence and Data Engineering. AIDE 2019. Advances in Intelligent Systems and Computing, vol 1133. Springer, Singapore.</w:t>
      </w:r>
    </w:p>
    <w:p w14:paraId="3E73C2F5" w14:textId="73927C8C" w:rsidR="00952A8D" w:rsidRPr="00952A8D" w:rsidRDefault="00952A8D" w:rsidP="00952A8D">
      <w:pPr>
        <w:numPr>
          <w:ilvl w:val="0"/>
          <w:numId w:val="1"/>
        </w:numPr>
        <w:wordWrap/>
        <w:spacing w:line="20" w:lineRule="atLeast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/>
          <w:sz w:val="18"/>
          <w:szCs w:val="18"/>
        </w:rPr>
        <w:t>Zong, Z., Song, G., &amp; Liu, Y. DETRs with Collaborative Hybrid Assignments Training. Proceedings of the IEEE/CVF International Conference on Computer Vision (ICCV</w:t>
      </w:r>
      <w:proofErr w:type="gramStart"/>
      <w:r>
        <w:rPr>
          <w:rFonts w:ascii="굴림" w:eastAsia="굴림" w:hAnsi="굴림" w:cs="굴림"/>
          <w:sz w:val="18"/>
          <w:szCs w:val="18"/>
        </w:rPr>
        <w:t>)</w:t>
      </w:r>
      <w:r>
        <w:rPr>
          <w:rFonts w:ascii="굴림" w:eastAsia="굴림" w:hAnsi="굴림" w:cs="굴림" w:hint="eastAsia"/>
          <w:sz w:val="18"/>
          <w:szCs w:val="18"/>
        </w:rPr>
        <w:t>(</w:t>
      </w:r>
      <w:proofErr w:type="gramEnd"/>
      <w:r>
        <w:rPr>
          <w:rFonts w:ascii="굴림" w:eastAsia="굴림" w:hAnsi="굴림" w:cs="굴림" w:hint="eastAsia"/>
          <w:sz w:val="18"/>
          <w:szCs w:val="18"/>
        </w:rPr>
        <w:t>pp. 3), 2023</w:t>
      </w:r>
    </w:p>
    <w:p w14:paraId="257C07FF" w14:textId="77777777" w:rsidR="000E35DB" w:rsidRDefault="00000000">
      <w:pPr>
        <w:pStyle w:val="ab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X. Zhu, W. Su, L. Lu, B. Li, X. Wang, and J. Dai, “Deformable {DETR}: Deformable transformers for end-to-end object detection,” in Proc. Int. Conf. Learn. Representations, 2021</w:t>
      </w:r>
    </w:p>
    <w:p w14:paraId="224B891F" w14:textId="77777777" w:rsidR="000E35DB" w:rsidRDefault="000E35DB">
      <w:pPr>
        <w:wordWrap/>
        <w:spacing w:line="20" w:lineRule="atLeast"/>
        <w:rPr>
          <w:rFonts w:ascii="굴림" w:eastAsia="굴림" w:hAnsi="굴림" w:cs="굴림"/>
          <w:sz w:val="18"/>
          <w:szCs w:val="18"/>
        </w:rPr>
      </w:pPr>
    </w:p>
    <w:p w14:paraId="46D828AD" w14:textId="77777777" w:rsidR="000E35DB" w:rsidRDefault="000E35DB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</w:p>
    <w:p w14:paraId="6D9D5A73" w14:textId="77777777" w:rsidR="000E35DB" w:rsidRDefault="00000000">
      <w:pPr>
        <w:wordWrap/>
        <w:spacing w:line="20" w:lineRule="atLeast"/>
        <w:rPr>
          <w:rFonts w:ascii="굴림" w:eastAsia="굴림" w:hAnsi="굴림" w:cs="굴림"/>
          <w:b/>
          <w:bCs/>
        </w:rPr>
      </w:pPr>
      <w:r>
        <w:rPr>
          <w:rFonts w:ascii="굴림" w:eastAsia="굴림" w:hAnsi="굴림" w:cs="굴림"/>
          <w:b/>
          <w:bCs/>
        </w:rPr>
        <w:t>[</w:t>
      </w:r>
      <w:r>
        <w:rPr>
          <w:rFonts w:ascii="굴림" w:eastAsia="굴림" w:hAnsi="굴림" w:cs="굴림" w:hint="eastAsia"/>
          <w:b/>
          <w:bCs/>
        </w:rPr>
        <w:t>학술대회</w:t>
      </w:r>
      <w:r>
        <w:rPr>
          <w:rFonts w:ascii="굴림" w:eastAsia="굴림" w:hAnsi="굴림" w:cs="굴림"/>
          <w:b/>
          <w:bCs/>
        </w:rPr>
        <w:t xml:space="preserve"> </w:t>
      </w:r>
      <w:r>
        <w:rPr>
          <w:rFonts w:ascii="굴림" w:eastAsia="굴림" w:hAnsi="굴림" w:cs="굴림" w:hint="eastAsia"/>
          <w:b/>
          <w:bCs/>
        </w:rPr>
        <w:t>논문작성시</w:t>
      </w:r>
      <w:r>
        <w:rPr>
          <w:rFonts w:ascii="굴림" w:eastAsia="굴림" w:hAnsi="굴림" w:cs="굴림"/>
          <w:b/>
          <w:bCs/>
        </w:rPr>
        <w:t xml:space="preserve"> </w:t>
      </w:r>
      <w:r>
        <w:rPr>
          <w:rFonts w:ascii="굴림" w:eastAsia="굴림" w:hAnsi="굴림" w:cs="굴림" w:hint="eastAsia"/>
          <w:b/>
          <w:bCs/>
        </w:rPr>
        <w:t>유의사항</w:t>
      </w:r>
      <w:r>
        <w:rPr>
          <w:rFonts w:ascii="굴림" w:eastAsia="굴림" w:hAnsi="굴림" w:cs="굴림"/>
          <w:b/>
          <w:bCs/>
        </w:rPr>
        <w:t>]</w:t>
      </w:r>
    </w:p>
    <w:p w14:paraId="48A3D34E" w14:textId="77777777" w:rsidR="000E35DB" w:rsidRDefault="000E35DB">
      <w:pPr>
        <w:wordWrap/>
        <w:spacing w:line="20" w:lineRule="atLeast"/>
        <w:outlineLvl w:val="0"/>
        <w:rPr>
          <w:rFonts w:ascii="굴림" w:eastAsia="굴림" w:hAnsi="굴림" w:cs="굴림"/>
        </w:rPr>
      </w:pPr>
    </w:p>
    <w:p w14:paraId="4FEE35F8" w14:textId="77777777" w:rsidR="000E35DB" w:rsidRDefault="00000000">
      <w:pPr>
        <w:wordWrap/>
        <w:spacing w:line="20" w:lineRule="atLeast"/>
        <w:outlineLvl w:val="0"/>
        <w:rPr>
          <w:rFonts w:ascii="굴림" w:eastAsia="굴림" w:hAnsi="굴림" w:cs="Times New Roman"/>
        </w:rPr>
      </w:pPr>
      <w:r>
        <w:rPr>
          <w:rFonts w:ascii="굴림" w:eastAsia="굴림" w:hAnsi="굴림" w:cs="굴림"/>
        </w:rPr>
        <w:t xml:space="preserve">1. </w:t>
      </w:r>
      <w:r>
        <w:rPr>
          <w:rFonts w:ascii="굴림" w:eastAsia="굴림" w:hAnsi="굴림" w:cs="굴림" w:hint="eastAsia"/>
        </w:rPr>
        <w:t>논문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페이지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수</w:t>
      </w:r>
    </w:p>
    <w:p w14:paraId="009954BF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- </w:t>
      </w:r>
      <w:r>
        <w:rPr>
          <w:rFonts w:ascii="굴림" w:eastAsia="굴림" w:hAnsi="굴림" w:cs="굴림" w:hint="eastAsia"/>
        </w:rPr>
        <w:t xml:space="preserve">일반 </w:t>
      </w:r>
      <w:r>
        <w:rPr>
          <w:rFonts w:ascii="굴림" w:eastAsia="굴림" w:hAnsi="굴림" w:cs="굴림"/>
        </w:rPr>
        <w:t>논</w:t>
      </w:r>
      <w:r>
        <w:rPr>
          <w:rFonts w:ascii="굴림" w:eastAsia="굴림" w:hAnsi="굴림" w:cs="굴림" w:hint="eastAsia"/>
        </w:rPr>
        <w:t xml:space="preserve">문: </w:t>
      </w:r>
      <w:r>
        <w:rPr>
          <w:rFonts w:ascii="굴림" w:eastAsia="굴림" w:hAnsi="굴림" w:cs="굴림"/>
        </w:rPr>
        <w:t>8-10</w:t>
      </w:r>
      <w:r>
        <w:rPr>
          <w:rFonts w:ascii="굴림" w:eastAsia="굴림" w:hAnsi="굴림" w:cs="굴림" w:hint="eastAsia"/>
        </w:rPr>
        <w:t>쪽</w:t>
      </w:r>
    </w:p>
    <w:p w14:paraId="1554DB36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- </w:t>
      </w:r>
      <w:r>
        <w:rPr>
          <w:rFonts w:ascii="굴림" w:eastAsia="굴림" w:hAnsi="굴림" w:cs="굴림"/>
        </w:rPr>
        <w:t>단</w:t>
      </w:r>
      <w:r>
        <w:rPr>
          <w:rFonts w:ascii="굴림" w:eastAsia="굴림" w:hAnsi="굴림" w:cs="굴림" w:hint="eastAsia"/>
        </w:rPr>
        <w:t xml:space="preserve">편 </w:t>
      </w:r>
      <w:r>
        <w:rPr>
          <w:rFonts w:ascii="굴림" w:eastAsia="굴림" w:hAnsi="굴림" w:cs="굴림"/>
        </w:rPr>
        <w:t>논</w:t>
      </w:r>
      <w:r>
        <w:rPr>
          <w:rFonts w:ascii="굴림" w:eastAsia="굴림" w:hAnsi="굴림" w:cs="굴림" w:hint="eastAsia"/>
        </w:rPr>
        <w:t>문: 3-4쪽</w:t>
      </w:r>
    </w:p>
    <w:p w14:paraId="736A6674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- </w:t>
      </w:r>
      <w:r>
        <w:rPr>
          <w:rFonts w:ascii="굴림" w:eastAsia="굴림" w:hAnsi="굴림" w:cs="굴림"/>
        </w:rPr>
        <w:t>산</w:t>
      </w:r>
      <w:r>
        <w:rPr>
          <w:rFonts w:ascii="굴림" w:eastAsia="굴림" w:hAnsi="굴림" w:cs="굴림" w:hint="eastAsia"/>
        </w:rPr>
        <w:t>업체 논문:3-4쪽</w:t>
      </w:r>
      <w:r>
        <w:rPr>
          <w:rFonts w:ascii="굴림" w:eastAsia="굴림" w:hAnsi="굴림" w:cs="굴림"/>
        </w:rPr>
        <w:t xml:space="preserve"> (</w:t>
      </w:r>
      <w:r>
        <w:rPr>
          <w:rFonts w:ascii="굴림" w:eastAsia="굴림" w:hAnsi="굴림" w:cs="굴림" w:hint="eastAsia"/>
        </w:rPr>
        <w:t xml:space="preserve">혹은 </w:t>
      </w:r>
      <w:r>
        <w:rPr>
          <w:rFonts w:ascii="굴림" w:eastAsia="굴림" w:hAnsi="굴림" w:cs="굴림"/>
        </w:rPr>
        <w:t>발</w:t>
      </w:r>
      <w:r>
        <w:rPr>
          <w:rFonts w:ascii="굴림" w:eastAsia="굴림" w:hAnsi="굴림" w:cs="굴림" w:hint="eastAsia"/>
        </w:rPr>
        <w:t>표자료)</w:t>
      </w:r>
    </w:p>
    <w:p w14:paraId="53E9728D" w14:textId="77777777" w:rsidR="000E35DB" w:rsidRDefault="00000000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굴림" w:hint="eastAsia"/>
        </w:rPr>
        <w:t xml:space="preserve">- </w:t>
      </w:r>
      <w:r>
        <w:rPr>
          <w:rFonts w:ascii="굴림" w:eastAsia="굴림" w:hAnsi="굴림" w:cs="굴림"/>
        </w:rPr>
        <w:t>학</w:t>
      </w:r>
      <w:r>
        <w:rPr>
          <w:rFonts w:ascii="굴림" w:eastAsia="굴림" w:hAnsi="굴림" w:cs="굴림" w:hint="eastAsia"/>
        </w:rPr>
        <w:t>부생 논문: 3-</w:t>
      </w:r>
      <w:r>
        <w:rPr>
          <w:rFonts w:ascii="굴림" w:eastAsia="굴림" w:hAnsi="굴림" w:cs="굴림"/>
        </w:rPr>
        <w:t>4</w:t>
      </w:r>
      <w:r>
        <w:rPr>
          <w:rFonts w:ascii="굴림" w:eastAsia="굴림" w:hAnsi="굴림" w:cs="굴림" w:hint="eastAsia"/>
        </w:rPr>
        <w:t>쪽</w:t>
      </w:r>
    </w:p>
    <w:p w14:paraId="3DDC7DF0" w14:textId="77777777" w:rsidR="000E35DB" w:rsidRDefault="000E35DB">
      <w:pPr>
        <w:wordWrap/>
        <w:spacing w:line="20" w:lineRule="atLeast"/>
        <w:rPr>
          <w:rFonts w:ascii="굴림" w:eastAsia="굴림" w:hAnsi="굴림" w:cs="Times New Roman"/>
        </w:rPr>
      </w:pPr>
    </w:p>
    <w:p w14:paraId="4ED83D8C" w14:textId="77777777" w:rsidR="000E35DB" w:rsidRDefault="00000000">
      <w:pPr>
        <w:wordWrap/>
        <w:spacing w:line="20" w:lineRule="atLeast"/>
        <w:outlineLvl w:val="0"/>
        <w:rPr>
          <w:rFonts w:ascii="굴림" w:eastAsia="굴림" w:hAnsi="굴림" w:cs="Times New Roman"/>
        </w:rPr>
      </w:pPr>
      <w:r>
        <w:rPr>
          <w:rFonts w:ascii="굴림" w:eastAsia="굴림" w:hAnsi="굴림" w:cs="굴림"/>
        </w:rPr>
        <w:t xml:space="preserve">2. </w:t>
      </w:r>
      <w:r>
        <w:rPr>
          <w:rFonts w:ascii="굴림" w:eastAsia="굴림" w:hAnsi="굴림" w:cs="굴림" w:hint="eastAsia"/>
        </w:rPr>
        <w:t>용지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및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편집방식</w:t>
      </w:r>
    </w:p>
    <w:p w14:paraId="58BE0A23" w14:textId="77777777" w:rsidR="000E35DB" w:rsidRDefault="00000000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굴림"/>
        </w:rPr>
        <w:t xml:space="preserve">- </w:t>
      </w:r>
      <w:r>
        <w:rPr>
          <w:rFonts w:ascii="굴림" w:eastAsia="굴림" w:hAnsi="굴림" w:cs="굴림" w:hint="eastAsia"/>
        </w:rPr>
        <w:t>용지</w:t>
      </w:r>
      <w:r>
        <w:rPr>
          <w:rFonts w:ascii="굴림" w:eastAsia="굴림" w:hAnsi="굴림" w:cs="굴림"/>
        </w:rPr>
        <w:t>: A4</w:t>
      </w:r>
      <w:r>
        <w:rPr>
          <w:rFonts w:ascii="굴림" w:eastAsia="굴림" w:hAnsi="굴림" w:cs="굴림" w:hint="eastAsia"/>
        </w:rPr>
        <w:t xml:space="preserve"> 세로(portrait)</w:t>
      </w:r>
    </w:p>
    <w:p w14:paraId="0D97B83C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- </w:t>
      </w:r>
      <w:r>
        <w:rPr>
          <w:rFonts w:ascii="굴림" w:eastAsia="굴림" w:hAnsi="굴림" w:cs="굴림" w:hint="eastAsia"/>
        </w:rPr>
        <w:t>여백</w:t>
      </w:r>
      <w:r>
        <w:rPr>
          <w:rFonts w:ascii="굴림" w:eastAsia="굴림" w:hAnsi="굴림" w:cs="굴림"/>
        </w:rPr>
        <w:t xml:space="preserve">: </w:t>
      </w:r>
      <w:r>
        <w:rPr>
          <w:rFonts w:ascii="굴림" w:eastAsia="굴림" w:hAnsi="굴림" w:cs="굴림" w:hint="eastAsia"/>
        </w:rPr>
        <w:t>위쪽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25</w:t>
      </w:r>
      <w:r>
        <w:rPr>
          <w:rFonts w:ascii="굴림" w:eastAsia="굴림" w:hAnsi="굴림" w:cs="굴림"/>
        </w:rPr>
        <w:t xml:space="preserve">mm, </w:t>
      </w:r>
      <w:r>
        <w:rPr>
          <w:rFonts w:ascii="굴림" w:eastAsia="굴림" w:hAnsi="굴림" w:cs="굴림" w:hint="eastAsia"/>
        </w:rPr>
        <w:t>아래쪽</w:t>
      </w:r>
      <w:r>
        <w:rPr>
          <w:rFonts w:ascii="굴림" w:eastAsia="굴림" w:hAnsi="굴림" w:cs="굴림"/>
        </w:rPr>
        <w:t xml:space="preserve"> 2</w:t>
      </w:r>
      <w:r>
        <w:rPr>
          <w:rFonts w:ascii="굴림" w:eastAsia="굴림" w:hAnsi="굴림" w:cs="굴림" w:hint="eastAsia"/>
        </w:rPr>
        <w:t>5</w:t>
      </w:r>
      <w:r>
        <w:rPr>
          <w:rFonts w:ascii="굴림" w:eastAsia="굴림" w:hAnsi="굴림" w:cs="굴림"/>
        </w:rPr>
        <w:t>mm,</w:t>
      </w:r>
    </w:p>
    <w:p w14:paraId="10838F45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        </w:t>
      </w:r>
      <w:r>
        <w:rPr>
          <w:rFonts w:ascii="굴림" w:eastAsia="굴림" w:hAnsi="굴림" w:cs="굴림" w:hint="eastAsia"/>
        </w:rPr>
        <w:t>왼쪽</w:t>
      </w:r>
      <w:r>
        <w:rPr>
          <w:rFonts w:ascii="굴림" w:eastAsia="굴림" w:hAnsi="굴림" w:cs="굴림"/>
        </w:rPr>
        <w:t xml:space="preserve"> 1</w:t>
      </w:r>
      <w:r>
        <w:rPr>
          <w:rFonts w:ascii="굴림" w:eastAsia="굴림" w:hAnsi="굴림" w:cs="굴림" w:hint="eastAsia"/>
        </w:rPr>
        <w:t>5</w:t>
      </w:r>
      <w:r>
        <w:rPr>
          <w:rFonts w:ascii="굴림" w:eastAsia="굴림" w:hAnsi="굴림" w:cs="굴림"/>
        </w:rPr>
        <w:t xml:space="preserve">mm, </w:t>
      </w:r>
      <w:r>
        <w:rPr>
          <w:rFonts w:ascii="굴림" w:eastAsia="굴림" w:hAnsi="굴림" w:cs="굴림" w:hint="eastAsia"/>
        </w:rPr>
        <w:t>오른쪽</w:t>
      </w:r>
      <w:r>
        <w:rPr>
          <w:rFonts w:ascii="굴림" w:eastAsia="굴림" w:hAnsi="굴림" w:cs="굴림"/>
        </w:rPr>
        <w:t xml:space="preserve"> 1</w:t>
      </w:r>
      <w:r>
        <w:rPr>
          <w:rFonts w:ascii="굴림" w:eastAsia="굴림" w:hAnsi="굴림" w:cs="굴림" w:hint="eastAsia"/>
        </w:rPr>
        <w:t>5</w:t>
      </w:r>
      <w:r>
        <w:rPr>
          <w:rFonts w:ascii="굴림" w:eastAsia="굴림" w:hAnsi="굴림" w:cs="굴림"/>
        </w:rPr>
        <w:t>mm</w:t>
      </w:r>
    </w:p>
    <w:p w14:paraId="221C09C2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- 폰트는 임의 사용 가능</w:t>
      </w:r>
    </w:p>
    <w:p w14:paraId="28AF1A17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- 글자크기는 9 포인트 이상</w:t>
      </w:r>
    </w:p>
    <w:p w14:paraId="6088AA30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- PDF로 변환하여 제출</w:t>
      </w:r>
    </w:p>
    <w:p w14:paraId="75F5D85D" w14:textId="77777777" w:rsidR="000E35DB" w:rsidRDefault="000E35DB">
      <w:pPr>
        <w:wordWrap/>
        <w:spacing w:line="20" w:lineRule="atLeast"/>
        <w:rPr>
          <w:rFonts w:ascii="굴림" w:eastAsia="굴림" w:hAnsi="굴림" w:cs="굴림"/>
        </w:rPr>
      </w:pPr>
    </w:p>
    <w:p w14:paraId="737A5B52" w14:textId="77777777" w:rsidR="000E35DB" w:rsidRDefault="00000000">
      <w:pPr>
        <w:wordWrap/>
        <w:spacing w:line="20" w:lineRule="atLeast"/>
        <w:outlineLvl w:val="0"/>
        <w:rPr>
          <w:rFonts w:ascii="굴림" w:eastAsia="굴림" w:hAnsi="굴림" w:cs="Times New Roman"/>
        </w:rPr>
      </w:pPr>
      <w:r>
        <w:rPr>
          <w:rFonts w:ascii="굴림" w:eastAsia="굴림" w:hAnsi="굴림" w:cs="굴림"/>
        </w:rPr>
        <w:t xml:space="preserve">3. </w:t>
      </w:r>
      <w:r>
        <w:rPr>
          <w:rFonts w:ascii="굴림" w:eastAsia="굴림" w:hAnsi="굴림" w:cs="굴림" w:hint="eastAsia"/>
        </w:rPr>
        <w:t>논문구성</w:t>
      </w:r>
    </w:p>
    <w:p w14:paraId="380E5C97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- </w:t>
      </w:r>
      <w:r>
        <w:rPr>
          <w:rFonts w:ascii="굴림" w:eastAsia="굴림" w:hAnsi="굴림" w:cs="굴림" w:hint="eastAsia"/>
        </w:rPr>
        <w:t>논문 정보(1단)</w:t>
      </w:r>
    </w:p>
    <w:p w14:paraId="1A02D3D1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  </w:t>
      </w:r>
      <w:r>
        <w:rPr>
          <w:rFonts w:ascii="굴림" w:eastAsia="굴림" w:hAnsi="굴림" w:cs="굴림" w:hint="eastAsia"/>
        </w:rPr>
        <w:t>①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제목</w:t>
      </w:r>
      <w:r>
        <w:rPr>
          <w:rFonts w:ascii="굴림" w:eastAsia="굴림" w:hAnsi="굴림" w:cs="굴림"/>
        </w:rPr>
        <w:t>(</w:t>
      </w:r>
      <w:r>
        <w:rPr>
          <w:rFonts w:ascii="굴림" w:eastAsia="굴림" w:hAnsi="굴림" w:cs="굴림" w:hint="eastAsia"/>
        </w:rPr>
        <w:t>국문</w:t>
      </w:r>
      <w:r>
        <w:rPr>
          <w:rFonts w:ascii="굴림" w:eastAsia="굴림" w:hAnsi="굴림" w:cs="굴림"/>
        </w:rPr>
        <w:t xml:space="preserve">)     </w:t>
      </w:r>
      <w:r>
        <w:rPr>
          <w:rFonts w:ascii="굴림" w:eastAsia="굴림" w:hAnsi="굴림" w:cs="굴림" w:hint="eastAsia"/>
        </w:rPr>
        <w:t xml:space="preserve"> </w:t>
      </w:r>
    </w:p>
    <w:p w14:paraId="7984ACEC" w14:textId="77777777" w:rsidR="000E35DB" w:rsidRDefault="00000000">
      <w:pPr>
        <w:wordWrap/>
        <w:spacing w:line="20" w:lineRule="atLeast"/>
        <w:ind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②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제목</w:t>
      </w:r>
      <w:r>
        <w:rPr>
          <w:rFonts w:ascii="굴림" w:eastAsia="굴림" w:hAnsi="굴림" w:cs="굴림"/>
        </w:rPr>
        <w:t>(</w:t>
      </w:r>
      <w:r>
        <w:rPr>
          <w:rFonts w:ascii="굴림" w:eastAsia="굴림" w:hAnsi="굴림" w:cs="굴림" w:hint="eastAsia"/>
        </w:rPr>
        <w:t>영문</w:t>
      </w:r>
      <w:r>
        <w:rPr>
          <w:rFonts w:ascii="굴림" w:eastAsia="굴림" w:hAnsi="굴림" w:cs="굴림"/>
        </w:rPr>
        <w:t>)</w:t>
      </w:r>
    </w:p>
    <w:p w14:paraId="71EADC2F" w14:textId="77777777" w:rsidR="000E35DB" w:rsidRDefault="00000000">
      <w:pPr>
        <w:wordWrap/>
        <w:spacing w:line="20" w:lineRule="atLeast"/>
        <w:ind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③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국문요약</w:t>
      </w:r>
    </w:p>
    <w:p w14:paraId="5A0DDA0E" w14:textId="77777777" w:rsidR="000E35DB" w:rsidRDefault="00000000">
      <w:pPr>
        <w:wordWrap/>
        <w:spacing w:line="20" w:lineRule="atLeast"/>
        <w:ind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④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영문요약</w:t>
      </w:r>
    </w:p>
    <w:p w14:paraId="607322FA" w14:textId="77777777" w:rsidR="000E35DB" w:rsidRDefault="00000000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굴림" w:hint="eastAsia"/>
        </w:rPr>
        <w:t>- 본문</w:t>
      </w:r>
    </w:p>
    <w:p w14:paraId="3C11AD22" w14:textId="77777777" w:rsidR="000E35DB" w:rsidRDefault="00000000">
      <w:pPr>
        <w:numPr>
          <w:ilvl w:val="0"/>
          <w:numId w:val="2"/>
        </w:num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장/절 번호는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아라비아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 xml:space="preserve">숫자로 표기(예: 1.1) </w:t>
      </w:r>
    </w:p>
    <w:p w14:paraId="0D2BC2CD" w14:textId="77777777" w:rsidR="000E35DB" w:rsidRDefault="00000000">
      <w:pPr>
        <w:numPr>
          <w:ilvl w:val="0"/>
          <w:numId w:val="2"/>
        </w:numPr>
        <w:wordWrap/>
        <w:spacing w:line="20" w:lineRule="atLeast"/>
        <w:rPr>
          <w:rFonts w:ascii="굴림" w:eastAsia="굴림" w:hAnsi="굴림" w:cs="Times New Roman"/>
        </w:rPr>
      </w:pPr>
      <w:bookmarkStart w:id="0" w:name="_Hlk178773490"/>
      <w:r>
        <w:rPr>
          <w:rFonts w:ascii="굴림" w:eastAsia="굴림" w:hAnsi="굴림" w:cs="굴림" w:hint="eastAsia"/>
        </w:rPr>
        <w:t>그림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명칭은 그림1과 같이 하고 그 설명은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그림 하단 캡션으로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표 명칭은 표1과 같이 표기하고 설명은 상단 캡션으로 표기</w:t>
      </w:r>
      <w:r>
        <w:rPr>
          <w:rFonts w:ascii="굴림" w:eastAsia="굴림" w:hAnsi="굴림" w:cs="굴림"/>
        </w:rPr>
        <w:t xml:space="preserve"> </w:t>
      </w:r>
      <w:bookmarkEnd w:id="0"/>
    </w:p>
    <w:p w14:paraId="62DCF6F5" w14:textId="77777777" w:rsidR="000E35DB" w:rsidRDefault="00000000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-참조문헌</w:t>
      </w:r>
    </w:p>
    <w:p w14:paraId="51FAEF97" w14:textId="77777777" w:rsidR="000E35DB" w:rsidRDefault="00000000">
      <w:pPr>
        <w:numPr>
          <w:ilvl w:val="0"/>
          <w:numId w:val="3"/>
        </w:num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본문중에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참조문헌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번호를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쓰고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인용한 순서대로 나열</w:t>
      </w:r>
    </w:p>
    <w:p w14:paraId="22C664D9" w14:textId="77777777" w:rsidR="000E35DB" w:rsidRDefault="00000000">
      <w:pPr>
        <w:numPr>
          <w:ilvl w:val="0"/>
          <w:numId w:val="3"/>
        </w:num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각 참조문헌은 저자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제목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학술지명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권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호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쪽수</w:t>
      </w:r>
      <w:r>
        <w:rPr>
          <w:rFonts w:ascii="굴림" w:eastAsia="굴림" w:hAnsi="굴림" w:cs="굴림"/>
        </w:rPr>
        <w:t xml:space="preserve">, </w:t>
      </w:r>
      <w:proofErr w:type="spellStart"/>
      <w:r>
        <w:rPr>
          <w:rFonts w:ascii="굴림" w:eastAsia="굴림" w:hAnsi="굴림" w:cs="굴림" w:hint="eastAsia"/>
        </w:rPr>
        <w:t>발행년도</w:t>
      </w:r>
      <w:proofErr w:type="spellEnd"/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순으로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작성</w:t>
      </w:r>
      <w:r>
        <w:rPr>
          <w:rFonts w:ascii="굴림" w:eastAsia="굴림" w:hAnsi="굴림" w:cs="굴림"/>
        </w:rPr>
        <w:t>.</w:t>
      </w:r>
    </w:p>
    <w:p w14:paraId="3017AF60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- 부록: 해당사항이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있는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경우만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작성</w:t>
      </w:r>
    </w:p>
    <w:p w14:paraId="17AFC7D9" w14:textId="77777777" w:rsidR="000E35DB" w:rsidRDefault="000E35DB">
      <w:pPr>
        <w:wordWrap/>
        <w:spacing w:line="20" w:lineRule="atLeast"/>
        <w:rPr>
          <w:rFonts w:ascii="굴림" w:eastAsia="굴림" w:hAnsi="굴림" w:cs="굴림"/>
        </w:rPr>
      </w:pPr>
    </w:p>
    <w:p w14:paraId="4D929EBB" w14:textId="77777777" w:rsidR="000E35DB" w:rsidRDefault="00000000">
      <w:pPr>
        <w:wordWrap/>
        <w:spacing w:line="20" w:lineRule="atLeast"/>
        <w:rPr>
          <w:rFonts w:ascii="굴림" w:eastAsia="굴림" w:hAnsi="굴림"/>
        </w:rPr>
      </w:pPr>
      <w:r>
        <w:br w:type="page"/>
      </w:r>
    </w:p>
    <w:tbl>
      <w:tblPr>
        <w:tblpPr w:leftFromText="181" w:rightFromText="181" w:horzAnchor="page" w:tblpXSpec="center" w:tblpY="1"/>
        <w:tblOverlap w:val="never"/>
        <w:tblW w:w="10206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567"/>
        <w:gridCol w:w="9072"/>
        <w:gridCol w:w="567"/>
      </w:tblGrid>
      <w:tr w:rsidR="000E35DB" w14:paraId="175330FA" w14:textId="77777777">
        <w:trPr>
          <w:trHeight w:val="551"/>
        </w:trPr>
        <w:tc>
          <w:tcPr>
            <w:tcW w:w="567" w:type="dxa"/>
            <w:shd w:val="clear" w:color="auto" w:fill="auto"/>
            <w:vAlign w:val="center"/>
          </w:tcPr>
          <w:p w14:paraId="0CE0500B" w14:textId="77777777" w:rsidR="000E35DB" w:rsidRDefault="000E35DB">
            <w:pPr>
              <w:tabs>
                <w:tab w:val="left" w:pos="3300"/>
              </w:tabs>
              <w:snapToGrid w:val="0"/>
              <w:jc w:val="center"/>
              <w:rPr>
                <w:rFonts w:ascii="굴림" w:eastAsia="굴림" w:hAnsi="굴림" w:cs="Times New Roman"/>
                <w:b/>
                <w:bCs/>
                <w:color w:val="0070C0"/>
              </w:rPr>
            </w:pPr>
          </w:p>
        </w:tc>
        <w:tc>
          <w:tcPr>
            <w:tcW w:w="9072" w:type="dxa"/>
            <w:shd w:val="clear" w:color="auto" w:fill="auto"/>
            <w:vAlign w:val="center"/>
          </w:tcPr>
          <w:p w14:paraId="146B5CE3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  <w:r>
              <w:rPr>
                <w:rFonts w:ascii="굴림" w:eastAsia="굴림" w:hAnsi="굴림" w:cs="굴림" w:hint="eastAsia"/>
                <w:b/>
                <w:bCs/>
                <w:color w:val="0070C0"/>
              </w:rPr>
              <w:t>(안내: 출판용 작성양식-파란 글씨로 적힌 안내문은 삭제한 후 제출해 주세요)</w:t>
            </w:r>
          </w:p>
          <w:p w14:paraId="75D72E5A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Times New Roman"/>
                <w:sz w:val="40"/>
                <w:szCs w:val="40"/>
                <w:vertAlign w:val="superscript"/>
              </w:rPr>
            </w:pPr>
            <w:r>
              <w:rPr>
                <w:rFonts w:ascii="굴림" w:eastAsia="굴림" w:hAnsi="굴림" w:cs="굴림" w:hint="eastAsia"/>
                <w:b/>
                <w:bCs/>
                <w:sz w:val="32"/>
                <w:szCs w:val="32"/>
              </w:rPr>
              <w:t>국문 제목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B1A343F" w14:textId="77777777" w:rsidR="000E35DB" w:rsidRDefault="000E35DB">
            <w:pPr>
              <w:snapToGrid w:val="0"/>
              <w:ind w:firstLineChars="50" w:firstLine="200"/>
              <w:jc w:val="center"/>
              <w:rPr>
                <w:rFonts w:ascii="굴림" w:eastAsia="굴림" w:hAnsi="굴림" w:cs="Times New Roman"/>
                <w:sz w:val="40"/>
                <w:szCs w:val="40"/>
                <w:vertAlign w:val="superscript"/>
              </w:rPr>
            </w:pPr>
          </w:p>
        </w:tc>
      </w:tr>
      <w:tr w:rsidR="000E35DB" w14:paraId="658CF723" w14:textId="77777777">
        <w:trPr>
          <w:trHeight w:val="1026"/>
        </w:trPr>
        <w:tc>
          <w:tcPr>
            <w:tcW w:w="567" w:type="dxa"/>
            <w:shd w:val="clear" w:color="auto" w:fill="auto"/>
            <w:vAlign w:val="center"/>
          </w:tcPr>
          <w:p w14:paraId="6D8AA35C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  <w:tc>
          <w:tcPr>
            <w:tcW w:w="9072" w:type="dxa"/>
            <w:shd w:val="clear" w:color="auto" w:fill="auto"/>
            <w:vAlign w:val="center"/>
          </w:tcPr>
          <w:p w14:paraId="7AA9F7A1" w14:textId="77777777" w:rsidR="000E35DB" w:rsidRDefault="00000000">
            <w:pPr>
              <w:pStyle w:val="ab"/>
              <w:spacing w:before="0" w:beforeAutospacing="0" w:after="0" w:afterAutospac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저자1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국문이름  저자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2 국문이름</w:t>
            </w:r>
          </w:p>
          <w:p w14:paraId="658DDB64" w14:textId="77777777" w:rsidR="000E35DB" w:rsidRDefault="00000000">
            <w:pPr>
              <w:pStyle w:val="ab"/>
              <w:spacing w:before="0" w:beforeAutospacing="0" w:after="0" w:afterAutospacing="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 xml:space="preserve">저자 소속 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국문명</w:t>
            </w:r>
            <w:proofErr w:type="spellEnd"/>
          </w:p>
          <w:p w14:paraId="0E266791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  <w:r>
              <w:rPr>
                <w:rFonts w:ascii="굴림" w:eastAsia="굴림" w:hAnsi="굴림" w:hint="eastAsia"/>
                <w:color w:val="000000"/>
              </w:rPr>
              <w:t xml:space="preserve">저자1 </w:t>
            </w:r>
            <w:proofErr w:type="spellStart"/>
            <w:r>
              <w:rPr>
                <w:rFonts w:ascii="굴림" w:eastAsia="굴림" w:hAnsi="굴림" w:hint="eastAsia"/>
                <w:color w:val="000000"/>
              </w:rPr>
              <w:t>이메일주소</w:t>
            </w:r>
            <w:proofErr w:type="spellEnd"/>
            <w:r>
              <w:rPr>
                <w:rFonts w:ascii="굴림" w:eastAsia="굴림" w:hAnsi="굴림" w:hint="eastAsia"/>
                <w:color w:val="000000"/>
              </w:rPr>
              <w:t xml:space="preserve">, 저자2 </w:t>
            </w:r>
            <w:proofErr w:type="spellStart"/>
            <w:r>
              <w:rPr>
                <w:rFonts w:ascii="굴림" w:eastAsia="굴림" w:hAnsi="굴림" w:hint="eastAsia"/>
                <w:color w:val="000000"/>
              </w:rPr>
              <w:t>이메일주소</w:t>
            </w:r>
            <w:proofErr w:type="spellEnd"/>
          </w:p>
        </w:tc>
        <w:tc>
          <w:tcPr>
            <w:tcW w:w="567" w:type="dxa"/>
            <w:shd w:val="clear" w:color="auto" w:fill="auto"/>
            <w:vAlign w:val="center"/>
          </w:tcPr>
          <w:p w14:paraId="725FF027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</w:tr>
      <w:tr w:rsidR="000E35DB" w14:paraId="79012E96" w14:textId="77777777">
        <w:trPr>
          <w:trHeight w:val="325"/>
        </w:trPr>
        <w:tc>
          <w:tcPr>
            <w:tcW w:w="567" w:type="dxa"/>
            <w:shd w:val="clear" w:color="auto" w:fill="auto"/>
            <w:vAlign w:val="center"/>
          </w:tcPr>
          <w:p w14:paraId="6BF1D400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  <w:tc>
          <w:tcPr>
            <w:tcW w:w="9072" w:type="dxa"/>
            <w:shd w:val="clear" w:color="auto" w:fill="auto"/>
            <w:vAlign w:val="center"/>
          </w:tcPr>
          <w:p w14:paraId="375EFF7C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  <w:r>
              <w:rPr>
                <w:rFonts w:ascii="굴림" w:eastAsia="굴림" w:hAnsi="굴림" w:cs="굴림" w:hint="eastAsia"/>
                <w:b/>
                <w:bCs/>
                <w:sz w:val="28"/>
                <w:szCs w:val="28"/>
              </w:rPr>
              <w:t>영문제목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27BF8B6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</w:tr>
      <w:tr w:rsidR="000E35DB" w14:paraId="2F7853B8" w14:textId="77777777">
        <w:trPr>
          <w:trHeight w:val="1026"/>
        </w:trPr>
        <w:tc>
          <w:tcPr>
            <w:tcW w:w="567" w:type="dxa"/>
            <w:shd w:val="clear" w:color="auto" w:fill="auto"/>
            <w:vAlign w:val="center"/>
          </w:tcPr>
          <w:p w14:paraId="3D6533D8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  <w:tc>
          <w:tcPr>
            <w:tcW w:w="9072" w:type="dxa"/>
            <w:shd w:val="clear" w:color="auto" w:fill="auto"/>
            <w:vAlign w:val="center"/>
          </w:tcPr>
          <w:p w14:paraId="6E82A8FA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</w:rPr>
            </w:pPr>
            <w:r>
              <w:rPr>
                <w:rFonts w:ascii="굴림" w:eastAsia="굴림" w:hAnsi="굴림" w:cs="굴림" w:hint="eastAsia"/>
              </w:rPr>
              <w:t>저자1 영문이름 저자2 영문이름</w:t>
            </w:r>
          </w:p>
          <w:p w14:paraId="259971E9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  <w:r>
              <w:rPr>
                <w:rFonts w:ascii="굴림" w:eastAsia="굴림" w:hAnsi="굴림" w:cs="굴림" w:hint="eastAsia"/>
              </w:rPr>
              <w:t>저자 소속 영문명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0AB3D17D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</w:tr>
      <w:tr w:rsidR="000E35DB" w14:paraId="22136CC2" w14:textId="77777777">
        <w:trPr>
          <w:trHeight w:val="1589"/>
        </w:trPr>
        <w:tc>
          <w:tcPr>
            <w:tcW w:w="567" w:type="dxa"/>
            <w:shd w:val="clear" w:color="auto" w:fill="auto"/>
            <w:vAlign w:val="center"/>
          </w:tcPr>
          <w:p w14:paraId="3630933C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  <w:tc>
          <w:tcPr>
            <w:tcW w:w="9072" w:type="dxa"/>
            <w:shd w:val="clear" w:color="auto" w:fill="auto"/>
          </w:tcPr>
          <w:p w14:paraId="008D3307" w14:textId="77777777" w:rsidR="000E35DB" w:rsidRDefault="00000000">
            <w:pPr>
              <w:snapToGrid w:val="0"/>
              <w:jc w:val="center"/>
              <w:rPr>
                <w:rFonts w:ascii="굴림" w:eastAsia="굴림" w:hAnsi="굴림" w:cs="Times New Roman"/>
                <w:b/>
              </w:rPr>
            </w:pPr>
            <w:r>
              <w:rPr>
                <w:rFonts w:ascii="굴림" w:eastAsia="굴림" w:hAnsi="굴림" w:cs="굴림" w:hint="eastAsia"/>
                <w:b/>
              </w:rPr>
              <w:t>요약</w:t>
            </w:r>
          </w:p>
          <w:p w14:paraId="43EB38EF" w14:textId="77777777" w:rsidR="000E35DB" w:rsidRDefault="00000000">
            <w:pPr>
              <w:snapToGrid w:val="0"/>
              <w:ind w:firstLineChars="50" w:firstLine="90"/>
              <w:jc w:val="center"/>
              <w:rPr>
                <w:rFonts w:ascii="굴림" w:eastAsia="굴림" w:hAnsi="굴림" w:cs="굴림"/>
                <w:b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b/>
                <w:color w:val="0070C0"/>
                <w:sz w:val="18"/>
                <w:szCs w:val="18"/>
              </w:rPr>
              <w:t>(안내: 국문 요약문을 250자 내외로 작성)</w:t>
            </w:r>
          </w:p>
          <w:p w14:paraId="31F3F4CE" w14:textId="77777777" w:rsidR="000E35DB" w:rsidRDefault="00000000">
            <w:pPr>
              <w:snapToGrid w:val="0"/>
              <w:ind w:firstLineChars="50" w:firstLine="90"/>
              <w:jc w:val="center"/>
              <w:rPr>
                <w:rFonts w:ascii="굴림" w:eastAsia="굴림" w:hAnsi="굴림" w:cs="굴림"/>
                <w:b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b/>
                <w:sz w:val="18"/>
                <w:szCs w:val="18"/>
              </w:rPr>
              <w:t>Abstract</w:t>
            </w:r>
          </w:p>
          <w:p w14:paraId="770348D1" w14:textId="77777777" w:rsidR="000E35DB" w:rsidRDefault="00000000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  <w:r>
              <w:rPr>
                <w:rFonts w:ascii="굴림" w:eastAsia="굴림" w:hAnsi="굴림" w:cs="굴림" w:hint="eastAsia"/>
                <w:b/>
                <w:color w:val="0070C0"/>
                <w:sz w:val="18"/>
                <w:szCs w:val="18"/>
              </w:rPr>
              <w:t>(안내: 영문 요약을 100 단어 내외로 작성)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40D6CCA" w14:textId="77777777" w:rsidR="000E35DB" w:rsidRDefault="000E35DB">
            <w:pPr>
              <w:tabs>
                <w:tab w:val="left" w:pos="1260"/>
                <w:tab w:val="left" w:pos="9180"/>
              </w:tabs>
              <w:snapToGrid w:val="0"/>
              <w:jc w:val="center"/>
              <w:rPr>
                <w:rFonts w:ascii="굴림" w:eastAsia="굴림" w:hAnsi="굴림" w:cs="굴림"/>
                <w:b/>
                <w:bCs/>
                <w:color w:val="0070C0"/>
              </w:rPr>
            </w:pPr>
          </w:p>
        </w:tc>
      </w:tr>
    </w:tbl>
    <w:p w14:paraId="5E400D1D" w14:textId="77777777" w:rsidR="000E35DB" w:rsidRDefault="000E35DB">
      <w:pPr>
        <w:wordWrap/>
        <w:spacing w:line="20" w:lineRule="atLeast"/>
        <w:sectPr w:rsidR="000E35DB">
          <w:type w:val="continuous"/>
          <w:pgSz w:w="11906" w:h="16838" w:code="9"/>
          <w:pgMar w:top="1418" w:right="851" w:bottom="1418" w:left="851" w:header="0" w:footer="0" w:gutter="0"/>
          <w:pgNumType w:start="1"/>
          <w:cols w:num="2" w:space="720"/>
          <w:docGrid w:type="lines" w:linePitch="280"/>
        </w:sectPr>
      </w:pPr>
    </w:p>
    <w:p w14:paraId="5A440C0B" w14:textId="77777777" w:rsidR="000E35DB" w:rsidRDefault="000E35DB">
      <w:pPr>
        <w:pStyle w:val="ab"/>
        <w:spacing w:before="0" w:beforeAutospacing="0" w:after="0" w:afterAutospacing="0" w:line="20" w:lineRule="atLeast"/>
        <w:jc w:val="both"/>
        <w:sectPr w:rsidR="000E35DB">
          <w:footerReference w:type="first" r:id="rId13"/>
          <w:type w:val="continuous"/>
          <w:pgSz w:w="11906" w:h="16838" w:code="9"/>
          <w:pgMar w:top="1701" w:right="567" w:bottom="1134" w:left="567" w:header="0" w:footer="0" w:gutter="0"/>
          <w:pgNumType w:start="1"/>
          <w:cols w:space="720"/>
          <w:docGrid w:type="lines" w:linePitch="280"/>
        </w:sectPr>
      </w:pPr>
    </w:p>
    <w:p w14:paraId="7F8EDB28" w14:textId="77777777" w:rsidR="000E35DB" w:rsidRDefault="00000000">
      <w:pPr>
        <w:rPr>
          <w:b/>
          <w:bCs/>
        </w:rPr>
      </w:pPr>
      <w:r>
        <w:rPr>
          <w:b/>
          <w:bCs/>
        </w:rPr>
        <w:t xml:space="preserve">1. </w:t>
      </w:r>
      <w:r>
        <w:rPr>
          <w:rFonts w:hint="eastAsia"/>
          <w:b/>
          <w:bCs/>
        </w:rPr>
        <w:t>서론</w:t>
      </w:r>
    </w:p>
    <w:p w14:paraId="267A9394" w14:textId="77777777" w:rsidR="000E35DB" w:rsidRDefault="00000000">
      <w:pPr>
        <w:wordWrap/>
        <w:spacing w:line="20" w:lineRule="atLeast"/>
        <w:rPr>
          <w:rFonts w:ascii="굴림" w:eastAsia="굴림" w:hAnsi="굴림" w:cs="굴림"/>
          <w:sz w:val="18"/>
          <w:szCs w:val="18"/>
        </w:rPr>
      </w:pPr>
      <w:r>
        <w:rPr>
          <w:rFonts w:ascii="굴림" w:eastAsia="굴림" w:hAnsi="굴림" w:cs="굴림" w:hint="eastAsia"/>
          <w:sz w:val="18"/>
          <w:szCs w:val="18"/>
        </w:rPr>
        <w:t>Harel의 상태도(</w:t>
      </w:r>
      <w:proofErr w:type="spellStart"/>
      <w:r>
        <w:rPr>
          <w:rFonts w:ascii="굴림" w:eastAsia="굴림" w:hAnsi="굴림" w:cs="굴림" w:hint="eastAsia"/>
          <w:sz w:val="18"/>
          <w:szCs w:val="18"/>
        </w:rPr>
        <w:t>statecharts</w:t>
      </w:r>
      <w:proofErr w:type="spellEnd"/>
      <w:r>
        <w:rPr>
          <w:rFonts w:ascii="굴림" w:eastAsia="굴림" w:hAnsi="굴림" w:cs="굴림" w:hint="eastAsia"/>
          <w:sz w:val="18"/>
          <w:szCs w:val="18"/>
        </w:rPr>
        <w:t xml:space="preserve">)는 시각 명세 언어로서 반응 시스템 및 실시간 시스템 </w:t>
      </w:r>
      <w:proofErr w:type="spellStart"/>
      <w:r>
        <w:rPr>
          <w:rFonts w:ascii="굴림" w:eastAsia="굴림" w:hAnsi="굴림" w:cs="굴림" w:hint="eastAsia"/>
          <w:sz w:val="18"/>
          <w:szCs w:val="18"/>
        </w:rPr>
        <w:t>개발등에</w:t>
      </w:r>
      <w:proofErr w:type="spellEnd"/>
      <w:r>
        <w:rPr>
          <w:rFonts w:ascii="굴림" w:eastAsia="굴림" w:hAnsi="굴림" w:cs="굴림" w:hint="eastAsia"/>
          <w:sz w:val="18"/>
          <w:szCs w:val="18"/>
        </w:rPr>
        <w:t xml:space="preserve"> 폭넓게 사용되고 있다 [1,2,3]. 최근 상태도에 대한 동치 검사에 관한 연구가 수행되고 있다 [4,5]. 모든 외부 입력에 대해서 항상 동일하게 반응한다면 두 개의 상태도는 동치라고 할 수 있다. 만약 두 개의 상태도가 동치라고 판정된다면, 복잡한 상태도는 단순한 상태도로 대치될 수 있다.</w:t>
      </w:r>
    </w:p>
    <w:p w14:paraId="477C6CF5" w14:textId="77777777" w:rsidR="000E35DB" w:rsidRDefault="000E35DB">
      <w:pPr>
        <w:wordWrap/>
        <w:spacing w:line="20" w:lineRule="atLeast"/>
        <w:ind w:firstLineChars="100" w:firstLine="200"/>
        <w:rPr>
          <w:rFonts w:ascii="굴림" w:eastAsia="굴림" w:hAnsi="굴림" w:cs="Times New Roman"/>
        </w:rPr>
      </w:pPr>
    </w:p>
    <w:p w14:paraId="0B6CC4D4" w14:textId="77777777" w:rsidR="000E35DB" w:rsidRDefault="00000000">
      <w:pPr>
        <w:wordWrap/>
        <w:spacing w:line="20" w:lineRule="atLeast"/>
        <w:rPr>
          <w:rFonts w:ascii="굴림" w:eastAsia="굴림" w:hAnsi="굴림" w:cs="굴림"/>
          <w:b/>
          <w:bCs/>
        </w:rPr>
      </w:pPr>
      <w:r>
        <w:rPr>
          <w:rFonts w:ascii="굴림" w:eastAsia="굴림" w:hAnsi="굴림" w:cs="굴림"/>
          <w:b/>
          <w:bCs/>
        </w:rPr>
        <w:t>[</w:t>
      </w:r>
      <w:r>
        <w:rPr>
          <w:rFonts w:ascii="굴림" w:eastAsia="굴림" w:hAnsi="굴림" w:cs="굴림" w:hint="eastAsia"/>
          <w:b/>
          <w:bCs/>
        </w:rPr>
        <w:t>학술대회</w:t>
      </w:r>
      <w:r>
        <w:rPr>
          <w:rFonts w:ascii="굴림" w:eastAsia="굴림" w:hAnsi="굴림" w:cs="굴림"/>
          <w:b/>
          <w:bCs/>
        </w:rPr>
        <w:t xml:space="preserve"> </w:t>
      </w:r>
      <w:r>
        <w:rPr>
          <w:rFonts w:ascii="굴림" w:eastAsia="굴림" w:hAnsi="굴림" w:cs="굴림" w:hint="eastAsia"/>
          <w:b/>
          <w:bCs/>
        </w:rPr>
        <w:t>논문작성시</w:t>
      </w:r>
      <w:r>
        <w:rPr>
          <w:rFonts w:ascii="굴림" w:eastAsia="굴림" w:hAnsi="굴림" w:cs="굴림"/>
          <w:b/>
          <w:bCs/>
        </w:rPr>
        <w:t xml:space="preserve"> </w:t>
      </w:r>
      <w:r>
        <w:rPr>
          <w:rFonts w:ascii="굴림" w:eastAsia="굴림" w:hAnsi="굴림" w:cs="굴림" w:hint="eastAsia"/>
          <w:b/>
          <w:bCs/>
        </w:rPr>
        <w:t>유의사항</w:t>
      </w:r>
      <w:r>
        <w:rPr>
          <w:rFonts w:ascii="굴림" w:eastAsia="굴림" w:hAnsi="굴림" w:cs="굴림"/>
          <w:b/>
          <w:bCs/>
        </w:rPr>
        <w:t>]</w:t>
      </w:r>
    </w:p>
    <w:p w14:paraId="66C7B9FA" w14:textId="77777777" w:rsidR="000E35DB" w:rsidRDefault="000E35DB">
      <w:pPr>
        <w:wordWrap/>
        <w:spacing w:line="20" w:lineRule="atLeast"/>
        <w:outlineLvl w:val="0"/>
        <w:rPr>
          <w:rFonts w:ascii="굴림" w:eastAsia="굴림" w:hAnsi="굴림" w:cs="굴림"/>
        </w:rPr>
      </w:pPr>
    </w:p>
    <w:p w14:paraId="1736982B" w14:textId="77777777" w:rsidR="000E35DB" w:rsidRDefault="00000000">
      <w:pPr>
        <w:wordWrap/>
        <w:spacing w:line="20" w:lineRule="atLeast"/>
        <w:outlineLvl w:val="0"/>
        <w:rPr>
          <w:rFonts w:ascii="굴림" w:eastAsia="굴림" w:hAnsi="굴림" w:cs="Times New Roman"/>
        </w:rPr>
      </w:pPr>
      <w:r>
        <w:rPr>
          <w:rFonts w:ascii="굴림" w:eastAsia="굴림" w:hAnsi="굴림" w:cs="굴림"/>
        </w:rPr>
        <w:t xml:space="preserve">1. </w:t>
      </w:r>
      <w:r>
        <w:rPr>
          <w:rFonts w:ascii="굴림" w:eastAsia="굴림" w:hAnsi="굴림" w:cs="굴림" w:hint="eastAsia"/>
        </w:rPr>
        <w:t>논문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페이지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수</w:t>
      </w:r>
    </w:p>
    <w:p w14:paraId="24787620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- </w:t>
      </w:r>
      <w:r>
        <w:rPr>
          <w:rFonts w:ascii="굴림" w:eastAsia="굴림" w:hAnsi="굴림" w:cs="굴림" w:hint="eastAsia"/>
        </w:rPr>
        <w:t xml:space="preserve">일반 </w:t>
      </w:r>
      <w:r>
        <w:rPr>
          <w:rFonts w:ascii="굴림" w:eastAsia="굴림" w:hAnsi="굴림" w:cs="굴림"/>
        </w:rPr>
        <w:t>논</w:t>
      </w:r>
      <w:r>
        <w:rPr>
          <w:rFonts w:ascii="굴림" w:eastAsia="굴림" w:hAnsi="굴림" w:cs="굴림" w:hint="eastAsia"/>
        </w:rPr>
        <w:t xml:space="preserve">문: </w:t>
      </w:r>
      <w:r>
        <w:rPr>
          <w:rFonts w:ascii="굴림" w:eastAsia="굴림" w:hAnsi="굴림" w:cs="굴림"/>
        </w:rPr>
        <w:t>8-10</w:t>
      </w:r>
      <w:r>
        <w:rPr>
          <w:rFonts w:ascii="굴림" w:eastAsia="굴림" w:hAnsi="굴림" w:cs="굴림" w:hint="eastAsia"/>
        </w:rPr>
        <w:t>쪽</w:t>
      </w:r>
    </w:p>
    <w:p w14:paraId="3C586E8F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- </w:t>
      </w:r>
      <w:r>
        <w:rPr>
          <w:rFonts w:ascii="굴림" w:eastAsia="굴림" w:hAnsi="굴림" w:cs="굴림"/>
        </w:rPr>
        <w:t>단</w:t>
      </w:r>
      <w:r>
        <w:rPr>
          <w:rFonts w:ascii="굴림" w:eastAsia="굴림" w:hAnsi="굴림" w:cs="굴림" w:hint="eastAsia"/>
        </w:rPr>
        <w:t xml:space="preserve">편 </w:t>
      </w:r>
      <w:r>
        <w:rPr>
          <w:rFonts w:ascii="굴림" w:eastAsia="굴림" w:hAnsi="굴림" w:cs="굴림"/>
        </w:rPr>
        <w:t>논</w:t>
      </w:r>
      <w:r>
        <w:rPr>
          <w:rFonts w:ascii="굴림" w:eastAsia="굴림" w:hAnsi="굴림" w:cs="굴림" w:hint="eastAsia"/>
        </w:rPr>
        <w:t>문: 3-4쪽</w:t>
      </w:r>
    </w:p>
    <w:p w14:paraId="279641FC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 xml:space="preserve">- </w:t>
      </w:r>
      <w:r>
        <w:rPr>
          <w:rFonts w:ascii="굴림" w:eastAsia="굴림" w:hAnsi="굴림" w:cs="굴림"/>
        </w:rPr>
        <w:t>산</w:t>
      </w:r>
      <w:r>
        <w:rPr>
          <w:rFonts w:ascii="굴림" w:eastAsia="굴림" w:hAnsi="굴림" w:cs="굴림" w:hint="eastAsia"/>
        </w:rPr>
        <w:t>업체 논문:3-4쪽</w:t>
      </w:r>
      <w:r>
        <w:rPr>
          <w:rFonts w:ascii="굴림" w:eastAsia="굴림" w:hAnsi="굴림" w:cs="굴림"/>
        </w:rPr>
        <w:t xml:space="preserve"> (</w:t>
      </w:r>
      <w:r>
        <w:rPr>
          <w:rFonts w:ascii="굴림" w:eastAsia="굴림" w:hAnsi="굴림" w:cs="굴림" w:hint="eastAsia"/>
        </w:rPr>
        <w:t xml:space="preserve">혹은 </w:t>
      </w:r>
      <w:r>
        <w:rPr>
          <w:rFonts w:ascii="굴림" w:eastAsia="굴림" w:hAnsi="굴림" w:cs="굴림"/>
        </w:rPr>
        <w:t>발</w:t>
      </w:r>
      <w:r>
        <w:rPr>
          <w:rFonts w:ascii="굴림" w:eastAsia="굴림" w:hAnsi="굴림" w:cs="굴림" w:hint="eastAsia"/>
        </w:rPr>
        <w:t>표자료)</w:t>
      </w:r>
    </w:p>
    <w:p w14:paraId="4A6E38D0" w14:textId="77777777" w:rsidR="000E35DB" w:rsidRDefault="00000000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굴림" w:hint="eastAsia"/>
        </w:rPr>
        <w:t xml:space="preserve">- </w:t>
      </w:r>
      <w:r>
        <w:rPr>
          <w:rFonts w:ascii="굴림" w:eastAsia="굴림" w:hAnsi="굴림" w:cs="굴림"/>
        </w:rPr>
        <w:t>학</w:t>
      </w:r>
      <w:r>
        <w:rPr>
          <w:rFonts w:ascii="굴림" w:eastAsia="굴림" w:hAnsi="굴림" w:cs="굴림" w:hint="eastAsia"/>
        </w:rPr>
        <w:t>부생 논문: 3-</w:t>
      </w:r>
      <w:r>
        <w:rPr>
          <w:rFonts w:ascii="굴림" w:eastAsia="굴림" w:hAnsi="굴림" w:cs="굴림"/>
        </w:rPr>
        <w:t>4</w:t>
      </w:r>
      <w:r>
        <w:rPr>
          <w:rFonts w:ascii="굴림" w:eastAsia="굴림" w:hAnsi="굴림" w:cs="굴림" w:hint="eastAsia"/>
        </w:rPr>
        <w:t>쪽</w:t>
      </w:r>
    </w:p>
    <w:p w14:paraId="01865C5B" w14:textId="77777777" w:rsidR="000E35DB" w:rsidRDefault="000E35DB">
      <w:pPr>
        <w:wordWrap/>
        <w:spacing w:line="20" w:lineRule="atLeast"/>
        <w:rPr>
          <w:rFonts w:ascii="굴림" w:eastAsia="굴림" w:hAnsi="굴림" w:cs="Times New Roman"/>
        </w:rPr>
      </w:pPr>
    </w:p>
    <w:p w14:paraId="1A91CBE7" w14:textId="77777777" w:rsidR="000E35DB" w:rsidRDefault="00000000">
      <w:pPr>
        <w:wordWrap/>
        <w:spacing w:line="20" w:lineRule="atLeast"/>
        <w:outlineLvl w:val="0"/>
        <w:rPr>
          <w:rFonts w:ascii="굴림" w:eastAsia="굴림" w:hAnsi="굴림" w:cs="Times New Roman"/>
        </w:rPr>
      </w:pPr>
      <w:r>
        <w:rPr>
          <w:rFonts w:ascii="굴림" w:eastAsia="굴림" w:hAnsi="굴림" w:cs="굴림"/>
        </w:rPr>
        <w:t xml:space="preserve">2. </w:t>
      </w:r>
      <w:r>
        <w:rPr>
          <w:rFonts w:ascii="굴림" w:eastAsia="굴림" w:hAnsi="굴림" w:cs="굴림" w:hint="eastAsia"/>
        </w:rPr>
        <w:t>용지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및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편집방식</w:t>
      </w:r>
    </w:p>
    <w:p w14:paraId="66482346" w14:textId="77777777" w:rsidR="000E35DB" w:rsidRDefault="00000000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굴림"/>
        </w:rPr>
        <w:t xml:space="preserve">- </w:t>
      </w:r>
      <w:r>
        <w:rPr>
          <w:rFonts w:ascii="굴림" w:eastAsia="굴림" w:hAnsi="굴림" w:cs="굴림" w:hint="eastAsia"/>
        </w:rPr>
        <w:t>용지</w:t>
      </w:r>
      <w:r>
        <w:rPr>
          <w:rFonts w:ascii="굴림" w:eastAsia="굴림" w:hAnsi="굴림" w:cs="굴림"/>
        </w:rPr>
        <w:t>: A4</w:t>
      </w:r>
      <w:r>
        <w:rPr>
          <w:rFonts w:ascii="굴림" w:eastAsia="굴림" w:hAnsi="굴림" w:cs="굴림" w:hint="eastAsia"/>
        </w:rPr>
        <w:t xml:space="preserve"> 세로(portrait)</w:t>
      </w:r>
    </w:p>
    <w:p w14:paraId="787E2F46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- </w:t>
      </w:r>
      <w:r>
        <w:rPr>
          <w:rFonts w:ascii="굴림" w:eastAsia="굴림" w:hAnsi="굴림" w:cs="굴림" w:hint="eastAsia"/>
        </w:rPr>
        <w:t>여백</w:t>
      </w:r>
      <w:r>
        <w:rPr>
          <w:rFonts w:ascii="굴림" w:eastAsia="굴림" w:hAnsi="굴림" w:cs="굴림"/>
        </w:rPr>
        <w:t xml:space="preserve">: </w:t>
      </w:r>
      <w:r>
        <w:rPr>
          <w:rFonts w:ascii="굴림" w:eastAsia="굴림" w:hAnsi="굴림" w:cs="굴림" w:hint="eastAsia"/>
        </w:rPr>
        <w:t>위쪽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25</w:t>
      </w:r>
      <w:r>
        <w:rPr>
          <w:rFonts w:ascii="굴림" w:eastAsia="굴림" w:hAnsi="굴림" w:cs="굴림"/>
        </w:rPr>
        <w:t xml:space="preserve">mm, </w:t>
      </w:r>
      <w:r>
        <w:rPr>
          <w:rFonts w:ascii="굴림" w:eastAsia="굴림" w:hAnsi="굴림" w:cs="굴림" w:hint="eastAsia"/>
        </w:rPr>
        <w:t>아래쪽</w:t>
      </w:r>
      <w:r>
        <w:rPr>
          <w:rFonts w:ascii="굴림" w:eastAsia="굴림" w:hAnsi="굴림" w:cs="굴림"/>
        </w:rPr>
        <w:t xml:space="preserve"> 2</w:t>
      </w:r>
      <w:r>
        <w:rPr>
          <w:rFonts w:ascii="굴림" w:eastAsia="굴림" w:hAnsi="굴림" w:cs="굴림" w:hint="eastAsia"/>
        </w:rPr>
        <w:t>5</w:t>
      </w:r>
      <w:r>
        <w:rPr>
          <w:rFonts w:ascii="굴림" w:eastAsia="굴림" w:hAnsi="굴림" w:cs="굴림"/>
        </w:rPr>
        <w:t>mm,</w:t>
      </w:r>
    </w:p>
    <w:p w14:paraId="1BE875BC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        </w:t>
      </w:r>
      <w:r>
        <w:rPr>
          <w:rFonts w:ascii="굴림" w:eastAsia="굴림" w:hAnsi="굴림" w:cs="굴림" w:hint="eastAsia"/>
        </w:rPr>
        <w:t>왼쪽</w:t>
      </w:r>
      <w:r>
        <w:rPr>
          <w:rFonts w:ascii="굴림" w:eastAsia="굴림" w:hAnsi="굴림" w:cs="굴림"/>
        </w:rPr>
        <w:t xml:space="preserve"> 1</w:t>
      </w:r>
      <w:r>
        <w:rPr>
          <w:rFonts w:ascii="굴림" w:eastAsia="굴림" w:hAnsi="굴림" w:cs="굴림" w:hint="eastAsia"/>
        </w:rPr>
        <w:t>5</w:t>
      </w:r>
      <w:r>
        <w:rPr>
          <w:rFonts w:ascii="굴림" w:eastAsia="굴림" w:hAnsi="굴림" w:cs="굴림"/>
        </w:rPr>
        <w:t xml:space="preserve">mm, </w:t>
      </w:r>
      <w:r>
        <w:rPr>
          <w:rFonts w:ascii="굴림" w:eastAsia="굴림" w:hAnsi="굴림" w:cs="굴림" w:hint="eastAsia"/>
        </w:rPr>
        <w:t>오른쪽</w:t>
      </w:r>
      <w:r>
        <w:rPr>
          <w:rFonts w:ascii="굴림" w:eastAsia="굴림" w:hAnsi="굴림" w:cs="굴림"/>
        </w:rPr>
        <w:t xml:space="preserve"> 1</w:t>
      </w:r>
      <w:r>
        <w:rPr>
          <w:rFonts w:ascii="굴림" w:eastAsia="굴림" w:hAnsi="굴림" w:cs="굴림" w:hint="eastAsia"/>
        </w:rPr>
        <w:t>5</w:t>
      </w:r>
      <w:r>
        <w:rPr>
          <w:rFonts w:ascii="굴림" w:eastAsia="굴림" w:hAnsi="굴림" w:cs="굴림"/>
        </w:rPr>
        <w:t>mm</w:t>
      </w:r>
    </w:p>
    <w:p w14:paraId="3FF976F4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- 폰트는 임의 사용 가능</w:t>
      </w:r>
    </w:p>
    <w:p w14:paraId="60553752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- 글자크기는 9 포인트 이상</w:t>
      </w:r>
    </w:p>
    <w:p w14:paraId="403825F9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- PDF로 변환하여 제출</w:t>
      </w:r>
    </w:p>
    <w:p w14:paraId="45158B7C" w14:textId="77777777" w:rsidR="000E35DB" w:rsidRDefault="000E35DB">
      <w:pPr>
        <w:wordWrap/>
        <w:spacing w:line="20" w:lineRule="atLeast"/>
        <w:rPr>
          <w:rFonts w:ascii="굴림" w:eastAsia="굴림" w:hAnsi="굴림" w:cs="굴림"/>
        </w:rPr>
      </w:pPr>
    </w:p>
    <w:p w14:paraId="6694FF91" w14:textId="77777777" w:rsidR="000E35DB" w:rsidRDefault="00000000">
      <w:pPr>
        <w:wordWrap/>
        <w:spacing w:line="20" w:lineRule="atLeast"/>
        <w:outlineLvl w:val="0"/>
        <w:rPr>
          <w:rFonts w:ascii="굴림" w:eastAsia="굴림" w:hAnsi="굴림" w:cs="Times New Roman"/>
        </w:rPr>
      </w:pPr>
      <w:r>
        <w:rPr>
          <w:rFonts w:ascii="굴림" w:eastAsia="굴림" w:hAnsi="굴림" w:cs="굴림"/>
        </w:rPr>
        <w:t xml:space="preserve">3. </w:t>
      </w:r>
      <w:r>
        <w:rPr>
          <w:rFonts w:ascii="굴림" w:eastAsia="굴림" w:hAnsi="굴림" w:cs="굴림" w:hint="eastAsia"/>
        </w:rPr>
        <w:t>논문구성</w:t>
      </w:r>
    </w:p>
    <w:p w14:paraId="7D1D509D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- </w:t>
      </w:r>
      <w:r>
        <w:rPr>
          <w:rFonts w:ascii="굴림" w:eastAsia="굴림" w:hAnsi="굴림" w:cs="굴림" w:hint="eastAsia"/>
        </w:rPr>
        <w:t>논문 정보(1단)</w:t>
      </w:r>
    </w:p>
    <w:p w14:paraId="68AA894C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  </w:t>
      </w:r>
      <w:r>
        <w:rPr>
          <w:rFonts w:ascii="굴림" w:eastAsia="굴림" w:hAnsi="굴림" w:cs="굴림" w:hint="eastAsia"/>
        </w:rPr>
        <w:t>①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제목</w:t>
      </w:r>
      <w:r>
        <w:rPr>
          <w:rFonts w:ascii="굴림" w:eastAsia="굴림" w:hAnsi="굴림" w:cs="굴림"/>
        </w:rPr>
        <w:t>(</w:t>
      </w:r>
      <w:r>
        <w:rPr>
          <w:rFonts w:ascii="굴림" w:eastAsia="굴림" w:hAnsi="굴림" w:cs="굴림" w:hint="eastAsia"/>
        </w:rPr>
        <w:t>국문</w:t>
      </w:r>
      <w:r>
        <w:rPr>
          <w:rFonts w:ascii="굴림" w:eastAsia="굴림" w:hAnsi="굴림" w:cs="굴림"/>
        </w:rPr>
        <w:t xml:space="preserve">)     </w:t>
      </w:r>
      <w:r>
        <w:rPr>
          <w:rFonts w:ascii="굴림" w:eastAsia="굴림" w:hAnsi="굴림" w:cs="굴림" w:hint="eastAsia"/>
        </w:rPr>
        <w:t xml:space="preserve"> </w:t>
      </w:r>
    </w:p>
    <w:p w14:paraId="716228F5" w14:textId="77777777" w:rsidR="000E35DB" w:rsidRDefault="00000000">
      <w:pPr>
        <w:wordWrap/>
        <w:spacing w:line="20" w:lineRule="atLeast"/>
        <w:ind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②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제목</w:t>
      </w:r>
      <w:r>
        <w:rPr>
          <w:rFonts w:ascii="굴림" w:eastAsia="굴림" w:hAnsi="굴림" w:cs="굴림"/>
        </w:rPr>
        <w:t>(</w:t>
      </w:r>
      <w:r>
        <w:rPr>
          <w:rFonts w:ascii="굴림" w:eastAsia="굴림" w:hAnsi="굴림" w:cs="굴림" w:hint="eastAsia"/>
        </w:rPr>
        <w:t>영문</w:t>
      </w:r>
      <w:r>
        <w:rPr>
          <w:rFonts w:ascii="굴림" w:eastAsia="굴림" w:hAnsi="굴림" w:cs="굴림"/>
        </w:rPr>
        <w:t>)</w:t>
      </w:r>
    </w:p>
    <w:p w14:paraId="5DCA44F9" w14:textId="77777777" w:rsidR="000E35DB" w:rsidRDefault="00000000">
      <w:pPr>
        <w:wordWrap/>
        <w:spacing w:line="20" w:lineRule="atLeast"/>
        <w:ind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③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국문요약</w:t>
      </w:r>
    </w:p>
    <w:p w14:paraId="33C4FBF8" w14:textId="77777777" w:rsidR="000E35DB" w:rsidRDefault="00000000">
      <w:pPr>
        <w:wordWrap/>
        <w:spacing w:line="20" w:lineRule="atLeast"/>
        <w:ind w:firstLine="200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④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영문요약</w:t>
      </w:r>
    </w:p>
    <w:p w14:paraId="27032812" w14:textId="77777777" w:rsidR="000E35DB" w:rsidRDefault="00000000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굴림" w:hint="eastAsia"/>
        </w:rPr>
        <w:t>- 본문</w:t>
      </w:r>
    </w:p>
    <w:p w14:paraId="3F24FF40" w14:textId="77777777" w:rsidR="000E35DB" w:rsidRDefault="00000000">
      <w:pPr>
        <w:numPr>
          <w:ilvl w:val="0"/>
          <w:numId w:val="2"/>
        </w:num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장/절 번호는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아라비아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 xml:space="preserve">숫자로 표기(예: 1.1) </w:t>
      </w:r>
    </w:p>
    <w:p w14:paraId="09610362" w14:textId="77777777" w:rsidR="000E35DB" w:rsidRDefault="00000000">
      <w:pPr>
        <w:numPr>
          <w:ilvl w:val="0"/>
          <w:numId w:val="2"/>
        </w:num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굴림" w:hint="eastAsia"/>
        </w:rPr>
        <w:t>그림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명칭은 그림1과 같이 하고 그 설명은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그림 하단 캡션으로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표 명칭은 표1과 같이 표기하고 설명은 상단 캡션으로 표기</w:t>
      </w:r>
      <w:r>
        <w:rPr>
          <w:rFonts w:ascii="굴림" w:eastAsia="굴림" w:hAnsi="굴림" w:cs="굴림"/>
        </w:rPr>
        <w:t xml:space="preserve"> </w:t>
      </w:r>
    </w:p>
    <w:p w14:paraId="69CB84DD" w14:textId="77777777" w:rsidR="000E35DB" w:rsidRDefault="00000000">
      <w:pPr>
        <w:wordWrap/>
        <w:spacing w:line="20" w:lineRule="atLeast"/>
        <w:rPr>
          <w:rFonts w:ascii="굴림" w:eastAsia="굴림" w:hAnsi="굴림" w:cs="Times New Roman"/>
        </w:rPr>
      </w:pP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-참조문헌</w:t>
      </w:r>
    </w:p>
    <w:p w14:paraId="3FB51051" w14:textId="77777777" w:rsidR="000E35DB" w:rsidRDefault="00000000">
      <w:pPr>
        <w:numPr>
          <w:ilvl w:val="0"/>
          <w:numId w:val="3"/>
        </w:num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본문중에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참조문헌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번호를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쓰고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인용한 순서대로 나열</w:t>
      </w:r>
    </w:p>
    <w:p w14:paraId="203FBAD6" w14:textId="77777777" w:rsidR="000E35DB" w:rsidRDefault="00000000">
      <w:pPr>
        <w:numPr>
          <w:ilvl w:val="0"/>
          <w:numId w:val="3"/>
        </w:num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 w:hint="eastAsia"/>
        </w:rPr>
        <w:t>각 참조문헌은 저자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제목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학술지명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권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호</w:t>
      </w:r>
      <w:r>
        <w:rPr>
          <w:rFonts w:ascii="굴림" w:eastAsia="굴림" w:hAnsi="굴림" w:cs="굴림"/>
        </w:rPr>
        <w:t xml:space="preserve">, </w:t>
      </w:r>
      <w:r>
        <w:rPr>
          <w:rFonts w:ascii="굴림" w:eastAsia="굴림" w:hAnsi="굴림" w:cs="굴림" w:hint="eastAsia"/>
        </w:rPr>
        <w:t>쪽수</w:t>
      </w:r>
      <w:r>
        <w:rPr>
          <w:rFonts w:ascii="굴림" w:eastAsia="굴림" w:hAnsi="굴림" w:cs="굴림"/>
        </w:rPr>
        <w:t xml:space="preserve">, </w:t>
      </w:r>
      <w:proofErr w:type="spellStart"/>
      <w:r>
        <w:rPr>
          <w:rFonts w:ascii="굴림" w:eastAsia="굴림" w:hAnsi="굴림" w:cs="굴림" w:hint="eastAsia"/>
        </w:rPr>
        <w:t>발행년도</w:t>
      </w:r>
      <w:proofErr w:type="spellEnd"/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순으로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작성</w:t>
      </w:r>
      <w:r>
        <w:rPr>
          <w:rFonts w:ascii="굴림" w:eastAsia="굴림" w:hAnsi="굴림" w:cs="굴림"/>
        </w:rPr>
        <w:t>.</w:t>
      </w:r>
    </w:p>
    <w:p w14:paraId="47EF5B30" w14:textId="77777777" w:rsidR="000E35DB" w:rsidRDefault="00000000">
      <w:pPr>
        <w:wordWrap/>
        <w:spacing w:line="20" w:lineRule="atLeast"/>
        <w:rPr>
          <w:rFonts w:ascii="굴림" w:eastAsia="굴림" w:hAnsi="굴림" w:cs="굴림"/>
        </w:rPr>
      </w:pP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- 부록: 해당사항이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있는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경우만</w:t>
      </w:r>
      <w:r>
        <w:rPr>
          <w:rFonts w:ascii="굴림" w:eastAsia="굴림" w:hAnsi="굴림" w:cs="굴림"/>
        </w:rPr>
        <w:t xml:space="preserve"> </w:t>
      </w:r>
      <w:r>
        <w:rPr>
          <w:rFonts w:ascii="굴림" w:eastAsia="굴림" w:hAnsi="굴림" w:cs="굴림" w:hint="eastAsia"/>
        </w:rPr>
        <w:t>작성</w:t>
      </w:r>
    </w:p>
    <w:p w14:paraId="448A2A29" w14:textId="77777777" w:rsidR="000E35DB" w:rsidRDefault="000E35DB"/>
    <w:sectPr w:rsidR="000E35DB">
      <w:headerReference w:type="even" r:id="rId14"/>
      <w:type w:val="continuous"/>
      <w:pgSz w:w="11906" w:h="16838" w:code="9"/>
      <w:pgMar w:top="1418" w:right="851" w:bottom="1418" w:left="851" w:header="0" w:footer="0" w:gutter="0"/>
      <w:pgNumType w:start="1"/>
      <w:cols w:num="2" w:space="720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3FAA04" w14:textId="77777777" w:rsidR="00DA6828" w:rsidRDefault="00DA6828">
      <w:r>
        <w:separator/>
      </w:r>
    </w:p>
  </w:endnote>
  <w:endnote w:type="continuationSeparator" w:id="0">
    <w:p w14:paraId="39195A27" w14:textId="77777777" w:rsidR="00DA6828" w:rsidRDefault="00DA6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바탕체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9DD7A4" w14:textId="77777777" w:rsidR="000E35DB" w:rsidRDefault="000E35DB"/>
  <w:p w14:paraId="50668B7D" w14:textId="77777777" w:rsidR="000E35DB" w:rsidRDefault="000E35DB"/>
  <w:p w14:paraId="09021D3F" w14:textId="77777777" w:rsidR="000E35DB" w:rsidRDefault="000E35DB"/>
  <w:p w14:paraId="31289D67" w14:textId="77777777" w:rsidR="000E35DB" w:rsidRDefault="000E35DB"/>
  <w:p w14:paraId="7E2B5600" w14:textId="77777777" w:rsidR="000E35DB" w:rsidRDefault="000E35DB"/>
  <w:p w14:paraId="5F8F392E" w14:textId="77777777" w:rsidR="000E35DB" w:rsidRDefault="000E35DB"/>
  <w:p w14:paraId="14918B3B" w14:textId="77777777" w:rsidR="000E35DB" w:rsidRDefault="000E35DB"/>
  <w:p w14:paraId="2E971107" w14:textId="77777777" w:rsidR="000E35DB" w:rsidRDefault="000E35DB"/>
  <w:p w14:paraId="74751507" w14:textId="77777777" w:rsidR="000E35DB" w:rsidRDefault="00000000">
    <w:pPr>
      <w:pStyle w:val="a5"/>
    </w:pPr>
    <w:r>
      <w:t>[Type here]</w:t>
    </w:r>
  </w:p>
  <w:p w14:paraId="4AB4A56E" w14:textId="77777777" w:rsidR="000E35DB" w:rsidRDefault="000E35DB">
    <w:pPr>
      <w:pStyle w:val="a5"/>
      <w:jc w:val="center"/>
      <w:rPr>
        <w:sz w:val="18"/>
        <w:szCs w:val="18"/>
      </w:rPr>
    </w:pPr>
  </w:p>
  <w:p w14:paraId="0F3B386B" w14:textId="77777777" w:rsidR="000E35DB" w:rsidRDefault="00000000">
    <w:pPr>
      <w:pStyle w:val="a5"/>
      <w:jc w:val="center"/>
      <w:rPr>
        <w:sz w:val="18"/>
        <w:szCs w:val="18"/>
      </w:rPr>
    </w:pPr>
    <w:r>
      <w:rPr>
        <w:rFonts w:hint="eastAsia"/>
        <w:sz w:val="18"/>
        <w:szCs w:val="18"/>
      </w:rPr>
      <w:t xml:space="preserve">KCSE 2025 제27권 제1호 (2025 </w:t>
    </w:r>
    <w:proofErr w:type="spellStart"/>
    <w:r>
      <w:rPr>
        <w:rFonts w:hint="eastAsia"/>
        <w:sz w:val="18"/>
        <w:szCs w:val="18"/>
      </w:rPr>
      <w:t>한국소프트웨어공학학술대회</w:t>
    </w:r>
    <w:proofErr w:type="spellEnd"/>
    <w:r>
      <w:rPr>
        <w:rFonts w:hint="eastAsia"/>
        <w:sz w:val="18"/>
        <w:szCs w:val="18"/>
      </w:rPr>
      <w:t xml:space="preserve"> 논문집)</w:t>
    </w:r>
  </w:p>
  <w:p w14:paraId="6DF010F9" w14:textId="77777777" w:rsidR="000E35DB" w:rsidRDefault="000E35DB"/>
  <w:p w14:paraId="2DC811D3" w14:textId="77777777" w:rsidR="000E35DB" w:rsidRDefault="000E35DB">
    <w:pPr>
      <w:pStyle w:val="a6"/>
    </w:pPr>
  </w:p>
  <w:p w14:paraId="6F609EBF" w14:textId="77777777" w:rsidR="000E35DB" w:rsidRDefault="000E35DB"/>
  <w:p w14:paraId="68B6F015" w14:textId="77777777" w:rsidR="000E35DB" w:rsidRDefault="000E35DB"/>
  <w:p w14:paraId="4D2548A5" w14:textId="77777777" w:rsidR="000E35DB" w:rsidRDefault="000E35D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F1652" w14:textId="77777777" w:rsidR="00DA6828" w:rsidRDefault="00DA6828">
      <w:r>
        <w:separator/>
      </w:r>
    </w:p>
  </w:footnote>
  <w:footnote w:type="continuationSeparator" w:id="0">
    <w:p w14:paraId="4B356D7F" w14:textId="77777777" w:rsidR="00DA6828" w:rsidRDefault="00DA68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BECD16" w14:textId="77777777" w:rsidR="000E35DB" w:rsidRDefault="00000000">
    <w:pPr>
      <w:pStyle w:val="a5"/>
    </w:pPr>
    <w:r>
      <w:t>[Type here]</w:t>
    </w:r>
  </w:p>
  <w:p w14:paraId="25CE7912" w14:textId="77777777" w:rsidR="000E35DB" w:rsidRDefault="000E35DB">
    <w:pPr>
      <w:pStyle w:val="a5"/>
      <w:jc w:val="center"/>
      <w:rPr>
        <w:sz w:val="18"/>
        <w:szCs w:val="18"/>
      </w:rPr>
    </w:pPr>
  </w:p>
  <w:p w14:paraId="7D07643A" w14:textId="77777777" w:rsidR="000E35DB" w:rsidRDefault="00000000">
    <w:pPr>
      <w:pStyle w:val="a5"/>
      <w:jc w:val="center"/>
      <w:rPr>
        <w:sz w:val="18"/>
        <w:szCs w:val="18"/>
      </w:rPr>
    </w:pPr>
    <w:r>
      <w:rPr>
        <w:rFonts w:hint="eastAsia"/>
        <w:sz w:val="18"/>
        <w:szCs w:val="18"/>
      </w:rPr>
      <w:t xml:space="preserve">KCSE 2025 제27권 제1호 (2025 </w:t>
    </w:r>
    <w:proofErr w:type="spellStart"/>
    <w:r>
      <w:rPr>
        <w:rFonts w:hint="eastAsia"/>
        <w:sz w:val="18"/>
        <w:szCs w:val="18"/>
      </w:rPr>
      <w:t>한국소프트웨어공학학술대회</w:t>
    </w:r>
    <w:proofErr w:type="spellEnd"/>
    <w:r>
      <w:rPr>
        <w:rFonts w:hint="eastAsia"/>
        <w:sz w:val="18"/>
        <w:szCs w:val="18"/>
      </w:rPr>
      <w:t xml:space="preserve"> 논문집)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05655B" w14:textId="77777777" w:rsidR="000E35DB" w:rsidRDefault="000E35DB"/>
  <w:p w14:paraId="790E2D12" w14:textId="77777777" w:rsidR="000E35DB" w:rsidRDefault="000E35D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577A3736"/>
    <w:lvl w:ilvl="0" w:tplc="0E1A3FD6">
      <w:start w:val="4"/>
      <w:numFmt w:val="bullet"/>
      <w:lvlText w:val=""/>
      <w:lvlJc w:val="left"/>
      <w:pPr>
        <w:ind w:left="760" w:hanging="360"/>
      </w:pPr>
      <w:rPr>
        <w:rFonts w:ascii="Symbol" w:eastAsia="굴림" w:hAnsi="Symbol" w:cs="굴림" w:hint="default"/>
      </w:rPr>
    </w:lvl>
    <w:lvl w:ilvl="1" w:tplc="0409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262C31E9"/>
    <w:multiLevelType w:val="hybridMultilevel"/>
    <w:tmpl w:val="D2C460DA"/>
    <w:lvl w:ilvl="0" w:tplc="40661304">
      <w:start w:val="1"/>
      <w:numFmt w:val="decimal"/>
      <w:lvlText w:val="[%1]."/>
      <w:lvlJc w:val="left"/>
      <w:pPr>
        <w:ind w:left="880" w:hanging="44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83518976">
    <w:abstractNumId w:val="2"/>
  </w:num>
  <w:num w:numId="2" w16cid:durableId="269974727">
    <w:abstractNumId w:val="0"/>
  </w:num>
  <w:num w:numId="3" w16cid:durableId="937375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35DB"/>
    <w:rsid w:val="000E35DB"/>
    <w:rsid w:val="00160158"/>
    <w:rsid w:val="00167AB9"/>
    <w:rsid w:val="00207DBB"/>
    <w:rsid w:val="00316FB7"/>
    <w:rsid w:val="00322189"/>
    <w:rsid w:val="004448B4"/>
    <w:rsid w:val="00584C26"/>
    <w:rsid w:val="005C0BF2"/>
    <w:rsid w:val="007328AA"/>
    <w:rsid w:val="00804BA0"/>
    <w:rsid w:val="00840284"/>
    <w:rsid w:val="00952A8D"/>
    <w:rsid w:val="00C15D0A"/>
    <w:rsid w:val="00DA6828"/>
    <w:rsid w:val="00EC65B5"/>
    <w:rsid w:val="00EC6F05"/>
    <w:rsid w:val="00F93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E7C7A4E"/>
  <w15:docId w15:val="{EA4066CD-D095-4C17-A2EA-78F342FDA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">
    <w:name w:val="heading 1"/>
    <w:basedOn w:val="a"/>
    <w:next w:val="a"/>
    <w:qFormat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pPr>
      <w:numPr>
        <w:numId w:val="1"/>
      </w:numPr>
    </w:pPr>
  </w:style>
  <w:style w:type="character" w:styleId="a3">
    <w:name w:val="Hyperlink"/>
    <w:rPr>
      <w:color w:val="0000FF"/>
      <w:u w:val="single"/>
    </w:rPr>
  </w:style>
  <w:style w:type="paragraph" w:styleId="a4">
    <w:name w:val="caption"/>
    <w:basedOn w:val="a"/>
    <w:next w:val="a"/>
    <w:qFormat/>
    <w:rPr>
      <w:b/>
      <w:bCs/>
    </w:rPr>
  </w:style>
  <w:style w:type="paragraph" w:styleId="a5">
    <w:name w:val="header"/>
    <w:basedOn w:val="a"/>
    <w:link w:val="Char"/>
    <w:uiPriority w:val="99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pPr>
      <w:widowControl w:val="0"/>
      <w:autoSpaceDE w:val="0"/>
      <w:autoSpaceDN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Reference">
    <w:name w:val="Reference"/>
    <w:basedOn w:val="a"/>
    <w:pPr>
      <w:wordWrap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</w:rPr>
  </w:style>
  <w:style w:type="paragraph" w:customStyle="1" w:styleId="a9">
    <w:name w:val="참고문헌(내용)"/>
    <w:basedOn w:val="a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Pr>
      <w:vertAlign w:val="superscript"/>
    </w:rPr>
  </w:style>
  <w:style w:type="paragraph" w:styleId="ab">
    <w:name w:val="Normal (Web)"/>
    <w:basedOn w:val="a"/>
    <w:uiPriority w:val="9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Pr>
      <w:color w:val="800080"/>
      <w:u w:val="single"/>
    </w:rPr>
  </w:style>
  <w:style w:type="character" w:customStyle="1" w:styleId="Char">
    <w:name w:val="머리글 Char"/>
    <w:link w:val="a5"/>
    <w:uiPriority w:val="99"/>
    <w:rPr>
      <w:rFonts w:ascii="바탕" w:cs="바탕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MS Gothic"/>
        <a:font script="Hang" typeface="맑은 고딕"/>
        <a:font script="Hans" typeface="SimSun"/>
        <a:font script="Hant" typeface="PMingLiU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MS Mincho"/>
        <a:font script="Hang" typeface="맑은 고딕"/>
        <a:font script="Hans" typeface="SimSun"/>
        <a:font script="Hant" typeface="PMingLiU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4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한국정보과학회 학술대회 논문작성양식</vt:lpstr>
    </vt:vector>
  </TitlesOfParts>
  <Company>uos ai</Company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한국정보과학회 학술대회 논문작성양식</dc:title>
  <dc:subject/>
  <dc:creator>한영진</dc:creator>
  <cp:keywords/>
  <dc:description/>
  <cp:lastModifiedBy>정다훈</cp:lastModifiedBy>
  <cp:revision>7</cp:revision>
  <dcterms:created xsi:type="dcterms:W3CDTF">2024-12-26T15:17:00Z</dcterms:created>
  <dcterms:modified xsi:type="dcterms:W3CDTF">2024-12-27T07:15:00Z</dcterms:modified>
  <cp:version>1300.0100.01</cp:version>
</cp:coreProperties>
</file>