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7A7D02" w14:textId="77777777" w:rsidR="00BD6FA2" w:rsidRPr="00BF3620" w:rsidRDefault="00BD6FA2" w:rsidP="00BF3620">
      <w:pPr>
        <w:pStyle w:val="a3"/>
        <w:spacing w:line="276" w:lineRule="auto"/>
        <w:jc w:val="center"/>
        <w:rPr>
          <w:rFonts w:ascii="Calibri" w:hAnsi="Calibri" w:cs="Calibri"/>
          <w:color w:val="1F4E79" w:themeColor="accent5" w:themeShade="80"/>
          <w:sz w:val="40"/>
          <w:szCs w:val="40"/>
        </w:rPr>
      </w:pPr>
      <w:r w:rsidRPr="00BF3620">
        <w:rPr>
          <w:rStyle w:val="a4"/>
          <w:rFonts w:ascii="Calibri" w:hAnsi="Calibri" w:cs="Calibri"/>
          <w:color w:val="1F4E79" w:themeColor="accent5" w:themeShade="80"/>
          <w:sz w:val="40"/>
          <w:szCs w:val="40"/>
        </w:rPr>
        <w:t>WAREHOUSE INVENTORY MANAGEMENT SYSTEM</w:t>
      </w:r>
      <w:r w:rsidRPr="00BF3620">
        <w:rPr>
          <w:rFonts w:ascii="Calibri" w:hAnsi="Calibri" w:cs="Calibri"/>
          <w:color w:val="1F4E79" w:themeColor="accent5" w:themeShade="80"/>
          <w:sz w:val="40"/>
          <w:szCs w:val="40"/>
        </w:rPr>
        <w:t xml:space="preserve"> </w:t>
      </w:r>
      <w:r w:rsidRPr="00BF3620">
        <w:rPr>
          <w:rStyle w:val="a4"/>
          <w:rFonts w:ascii="Calibri" w:hAnsi="Calibri" w:cs="Calibri"/>
          <w:color w:val="1F4E79" w:themeColor="accent5" w:themeShade="80"/>
          <w:sz w:val="40"/>
          <w:szCs w:val="40"/>
        </w:rPr>
        <w:t>Software Requirements Specification (SRS)</w:t>
      </w:r>
    </w:p>
    <w:p w14:paraId="30A34AC3" w14:textId="1A9017DD" w:rsidR="00BF3620" w:rsidRPr="00BF3620" w:rsidRDefault="009A1DCE" w:rsidP="00BF3620">
      <w:pPr>
        <w:pStyle w:val="a3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4F0359B" wp14:editId="7018D63F">
            <wp:extent cx="4320117" cy="3483428"/>
            <wp:effectExtent l="0" t="0" r="4445" b="3175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3894" cy="35106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6EA1245B" wp14:editId="36FCBC35">
                <wp:extent cx="304800" cy="304800"/>
                <wp:effectExtent l="0" t="0" r="0" b="0"/>
                <wp:docPr id="5" name="AutoShap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FC6814" id="AutoShap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" filled="f" stroked="f">
                <o:lock v:ext="edit" aspectratio="t"/>
                <w10:anchorlock/>
              </v:rect>
            </w:pict>
          </mc:Fallback>
        </mc:AlternateContent>
      </w:r>
    </w:p>
    <w:p w14:paraId="263C7808" w14:textId="501B413F" w:rsidR="005401DB" w:rsidRDefault="005401DB" w:rsidP="005401D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FC4660" wp14:editId="3458582A">
                <wp:simplePos x="0" y="0"/>
                <wp:positionH relativeFrom="margin">
                  <wp:posOffset>-97971</wp:posOffset>
                </wp:positionH>
                <wp:positionV relativeFrom="paragraph">
                  <wp:posOffset>88809</wp:posOffset>
                </wp:positionV>
                <wp:extent cx="4596064" cy="1349828"/>
                <wp:effectExtent l="0" t="0" r="0" b="3175"/>
                <wp:wrapNone/>
                <wp:docPr id="3" name="Текстово пол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6064" cy="134982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F66FCE" w14:textId="77777777" w:rsidR="00396B6F" w:rsidRPr="00BF3620" w:rsidRDefault="00396B6F" w:rsidP="005401DB">
                            <w:pPr>
                              <w:pStyle w:val="11"/>
                              <w:shd w:val="clear" w:color="auto" w:fill="E8E8E8"/>
                              <w:spacing w:before="0" w:beforeAutospacing="0" w:line="240" w:lineRule="auto"/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</w:pPr>
                            <w:r w:rsidRPr="00BF3620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Сийка Дойчинова, ф.н.5049ФМИ, </w:t>
                            </w:r>
                          </w:p>
                          <w:p w14:paraId="212C36E9" w14:textId="77777777" w:rsidR="00396B6F" w:rsidRDefault="00396B6F" w:rsidP="005401DB">
                            <w:pPr>
                              <w:pStyle w:val="11"/>
                              <w:shd w:val="clear" w:color="auto" w:fill="E8E8E8"/>
                              <w:spacing w:before="0" w:beforeAutospacing="0" w:line="240" w:lineRule="auto"/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</w:pPr>
                            <w:r w:rsidRPr="00BF3620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Математика и Информатика,</w:t>
                            </w:r>
                          </w:p>
                          <w:p w14:paraId="384352E6" w14:textId="77777777" w:rsidR="00396B6F" w:rsidRDefault="00396B6F" w:rsidP="005401DB">
                            <w:pPr>
                              <w:pStyle w:val="11"/>
                              <w:shd w:val="clear" w:color="auto" w:fill="E8E8E8"/>
                              <w:spacing w:before="0" w:beforeAutospacing="0" w:line="240" w:lineRule="auto"/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</w:pPr>
                            <w:r w:rsidRPr="00BF3620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Задочна форма на обучение  2026 г.</w:t>
                            </w:r>
                          </w:p>
                          <w:p w14:paraId="09D01B9F" w14:textId="77777777" w:rsidR="00396B6F" w:rsidRDefault="00396B6F" w:rsidP="005401DB">
                            <w:pPr>
                              <w:pStyle w:val="11"/>
                              <w:shd w:val="clear" w:color="auto" w:fill="E8E8E8"/>
                              <w:spacing w:before="0" w:beforeAutospacing="0" w:line="240" w:lineRule="auto"/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</w:pPr>
                          </w:p>
                          <w:p w14:paraId="0FC062FB" w14:textId="77777777" w:rsidR="00396B6F" w:rsidRPr="00BF3620" w:rsidRDefault="00396B6F" w:rsidP="005401DB">
                            <w:pPr>
                              <w:pStyle w:val="11"/>
                              <w:shd w:val="clear" w:color="auto" w:fill="E8E8E8"/>
                              <w:spacing w:before="0" w:beforeAutospacing="0" w:line="240" w:lineRule="auto"/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</w:pPr>
                          </w:p>
                          <w:p w14:paraId="62A1DDD8" w14:textId="77777777" w:rsidR="00396B6F" w:rsidRDefault="00396B6F" w:rsidP="005401D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FC4660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3" o:spid="_x0000_s1026" type="#_x0000_t202" style="position:absolute;margin-left:-7.7pt;margin-top:7pt;width:361.9pt;height:106.3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" fillcolor="window" stroked="f" strokeweight=".5pt">
                <v:textbox>
                  <w:txbxContent>
                    <w:p w14:paraId="78F66FCE" w14:textId="77777777" w:rsidR="00396B6F" w:rsidRPr="00BF3620" w:rsidRDefault="00396B6F" w:rsidP="005401DB">
                      <w:pPr>
                        <w:pStyle w:val="11"/>
                        <w:shd w:val="clear" w:color="auto" w:fill="E8E8E8"/>
                        <w:spacing w:before="0" w:beforeAutospacing="0" w:line="240" w:lineRule="auto"/>
                        <w:rPr>
                          <w:rFonts w:ascii="Times New Roman" w:hAnsi="Times New Roman"/>
                          <w:sz w:val="32"/>
                          <w:szCs w:val="32"/>
                        </w:rPr>
                      </w:pPr>
                      <w:r w:rsidRPr="00BF3620">
                        <w:rPr>
                          <w:rFonts w:ascii="Times New Roman" w:hAnsi="Times New Roman"/>
                          <w:sz w:val="32"/>
                          <w:szCs w:val="32"/>
                        </w:rPr>
                        <w:t xml:space="preserve">Сийка Дойчинова, ф.н.5049ФМИ, </w:t>
                      </w:r>
                    </w:p>
                    <w:p w14:paraId="212C36E9" w14:textId="77777777" w:rsidR="00396B6F" w:rsidRDefault="00396B6F" w:rsidP="005401DB">
                      <w:pPr>
                        <w:pStyle w:val="11"/>
                        <w:shd w:val="clear" w:color="auto" w:fill="E8E8E8"/>
                        <w:spacing w:before="0" w:beforeAutospacing="0" w:line="240" w:lineRule="auto"/>
                        <w:rPr>
                          <w:rFonts w:ascii="Times New Roman" w:hAnsi="Times New Roman"/>
                          <w:sz w:val="32"/>
                          <w:szCs w:val="32"/>
                        </w:rPr>
                      </w:pPr>
                      <w:r w:rsidRPr="00BF3620">
                        <w:rPr>
                          <w:rFonts w:ascii="Times New Roman" w:hAnsi="Times New Roman"/>
                          <w:sz w:val="32"/>
                          <w:szCs w:val="32"/>
                        </w:rPr>
                        <w:t>Математика и Информатика,</w:t>
                      </w:r>
                    </w:p>
                    <w:p w14:paraId="384352E6" w14:textId="77777777" w:rsidR="00396B6F" w:rsidRDefault="00396B6F" w:rsidP="005401DB">
                      <w:pPr>
                        <w:pStyle w:val="11"/>
                        <w:shd w:val="clear" w:color="auto" w:fill="E8E8E8"/>
                        <w:spacing w:before="0" w:beforeAutospacing="0" w:line="240" w:lineRule="auto"/>
                        <w:rPr>
                          <w:rFonts w:ascii="Times New Roman" w:hAnsi="Times New Roman"/>
                          <w:sz w:val="32"/>
                          <w:szCs w:val="32"/>
                        </w:rPr>
                      </w:pPr>
                      <w:r w:rsidRPr="00BF3620">
                        <w:rPr>
                          <w:rFonts w:ascii="Times New Roman" w:hAnsi="Times New Roman"/>
                          <w:sz w:val="32"/>
                          <w:szCs w:val="32"/>
                        </w:rPr>
                        <w:t>Задочна форма на обучение  2026 г.</w:t>
                      </w:r>
                    </w:p>
                    <w:p w14:paraId="09D01B9F" w14:textId="77777777" w:rsidR="00396B6F" w:rsidRDefault="00396B6F" w:rsidP="005401DB">
                      <w:pPr>
                        <w:pStyle w:val="11"/>
                        <w:shd w:val="clear" w:color="auto" w:fill="E8E8E8"/>
                        <w:spacing w:before="0" w:beforeAutospacing="0" w:line="240" w:lineRule="auto"/>
                        <w:rPr>
                          <w:rFonts w:ascii="Times New Roman" w:hAnsi="Times New Roman"/>
                          <w:sz w:val="32"/>
                          <w:szCs w:val="32"/>
                        </w:rPr>
                      </w:pPr>
                    </w:p>
                    <w:p w14:paraId="0FC062FB" w14:textId="77777777" w:rsidR="00396B6F" w:rsidRPr="00BF3620" w:rsidRDefault="00396B6F" w:rsidP="005401DB">
                      <w:pPr>
                        <w:pStyle w:val="11"/>
                        <w:shd w:val="clear" w:color="auto" w:fill="E8E8E8"/>
                        <w:spacing w:before="0" w:beforeAutospacing="0" w:line="240" w:lineRule="auto"/>
                        <w:rPr>
                          <w:rFonts w:ascii="Times New Roman" w:hAnsi="Times New Roman"/>
                          <w:sz w:val="32"/>
                          <w:szCs w:val="32"/>
                        </w:rPr>
                      </w:pPr>
                    </w:p>
                    <w:p w14:paraId="62A1DDD8" w14:textId="77777777" w:rsidR="00396B6F" w:rsidRDefault="00396B6F" w:rsidP="005401DB"/>
                  </w:txbxContent>
                </v:textbox>
                <w10:wrap anchorx="margin"/>
              </v:shape>
            </w:pict>
          </mc:Fallback>
        </mc:AlternateContent>
      </w:r>
    </w:p>
    <w:p w14:paraId="0CC97DA3" w14:textId="13EAFA7E" w:rsidR="005401DB" w:rsidRPr="00D47A06" w:rsidRDefault="005401DB" w:rsidP="00D47A06">
      <w:pPr>
        <w:spacing w:line="360" w:lineRule="auto"/>
        <w:ind w:left="14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  <w:r w:rsidRPr="00D47A0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 1.Описание на проекта</w:t>
      </w:r>
    </w:p>
    <w:p w14:paraId="389875A3" w14:textId="64C0024B" w:rsidR="005401DB" w:rsidRPr="00D47A06" w:rsidRDefault="005401DB" w:rsidP="00D47A06">
      <w:pPr>
        <w:spacing w:line="360" w:lineRule="auto"/>
        <w:ind w:left="14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sz w:val="24"/>
          <w:szCs w:val="24"/>
          <w:lang w:val="en-US"/>
        </w:rPr>
        <w:t>Warehouse</w:t>
      </w:r>
      <w:r w:rsidR="00AE6923" w:rsidRPr="00D47A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A06">
        <w:rPr>
          <w:rFonts w:ascii="Times New Roman" w:eastAsia="Times New Roman" w:hAnsi="Times New Roman" w:cs="Times New Roman"/>
          <w:sz w:val="24"/>
          <w:szCs w:val="24"/>
          <w:lang w:val="en-US"/>
        </w:rPr>
        <w:t>Inventory</w:t>
      </w:r>
      <w:r w:rsidR="00AE6923" w:rsidRPr="00D47A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A06">
        <w:rPr>
          <w:rFonts w:ascii="Times New Roman" w:eastAsia="Times New Roman" w:hAnsi="Times New Roman" w:cs="Times New Roman"/>
          <w:sz w:val="24"/>
          <w:szCs w:val="24"/>
          <w:lang w:val="en-US"/>
        </w:rPr>
        <w:t>Management</w:t>
      </w:r>
      <w:r w:rsidRPr="00D47A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A06">
        <w:rPr>
          <w:rFonts w:ascii="Times New Roman" w:eastAsia="Times New Roman" w:hAnsi="Times New Roman" w:cs="Times New Roman"/>
          <w:sz w:val="24"/>
          <w:szCs w:val="24"/>
          <w:lang w:val="en-US"/>
        </w:rPr>
        <w:t>System</w:t>
      </w:r>
      <w:r w:rsidRPr="00D47A0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D47A06">
        <w:rPr>
          <w:rFonts w:ascii="Times New Roman" w:eastAsia="Times New Roman" w:hAnsi="Times New Roman" w:cs="Times New Roman"/>
          <w:sz w:val="24"/>
          <w:szCs w:val="24"/>
          <w:lang w:val="en-US"/>
        </w:rPr>
        <w:t>WIMS</w:t>
      </w:r>
      <w:r w:rsidRPr="00D47A06">
        <w:rPr>
          <w:rFonts w:ascii="Times New Roman" w:eastAsia="Times New Roman" w:hAnsi="Times New Roman" w:cs="Times New Roman"/>
          <w:sz w:val="24"/>
          <w:szCs w:val="24"/>
        </w:rPr>
        <w:t>) е модулна, обектно-ориентирана софтуерна система, предназначена да помага основните процеси по управление на складови наличности в малки и средни предприятия.</w:t>
      </w:r>
    </w:p>
    <w:p w14:paraId="0C02C4CD" w14:textId="758AB918" w:rsidR="005401DB" w:rsidRPr="00D47A06" w:rsidRDefault="005401DB" w:rsidP="00D47A06">
      <w:pPr>
        <w:spacing w:line="360" w:lineRule="auto"/>
        <w:ind w:left="14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sz w:val="24"/>
          <w:szCs w:val="24"/>
        </w:rPr>
        <w:t>Системата предоставя структуриран начин за управление на продукти, категории, доставчици, потребители и движения на стоки (доставки и продажби), като гарантира, че информацията е:</w:t>
      </w:r>
    </w:p>
    <w:p w14:paraId="65EBC707" w14:textId="4DB3BBF9" w:rsidR="005401DB" w:rsidRPr="00D47A06" w:rsidRDefault="004F6C46" w:rsidP="00D47A06">
      <w:pPr>
        <w:pStyle w:val="a6"/>
        <w:numPr>
          <w:ilvl w:val="0"/>
          <w:numId w:val="1"/>
        </w:numPr>
        <w:spacing w:line="360" w:lineRule="auto"/>
        <w:ind w:left="14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sz w:val="24"/>
          <w:szCs w:val="24"/>
        </w:rPr>
        <w:t>о</w:t>
      </w:r>
      <w:r w:rsidR="005401DB" w:rsidRPr="00D47A06">
        <w:rPr>
          <w:rFonts w:ascii="Times New Roman" w:eastAsia="Times New Roman" w:hAnsi="Times New Roman" w:cs="Times New Roman"/>
          <w:sz w:val="24"/>
          <w:szCs w:val="24"/>
        </w:rPr>
        <w:t>рганизирана</w:t>
      </w:r>
    </w:p>
    <w:p w14:paraId="6702628C" w14:textId="28389915" w:rsidR="005401DB" w:rsidRPr="00D47A06" w:rsidRDefault="004F6C46" w:rsidP="00D47A06">
      <w:pPr>
        <w:pStyle w:val="a6"/>
        <w:numPr>
          <w:ilvl w:val="0"/>
          <w:numId w:val="1"/>
        </w:numPr>
        <w:spacing w:line="360" w:lineRule="auto"/>
        <w:ind w:left="14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sz w:val="24"/>
          <w:szCs w:val="24"/>
        </w:rPr>
        <w:t>п</w:t>
      </w:r>
      <w:r w:rsidR="005401DB" w:rsidRPr="00D47A06">
        <w:rPr>
          <w:rFonts w:ascii="Times New Roman" w:eastAsia="Times New Roman" w:hAnsi="Times New Roman" w:cs="Times New Roman"/>
          <w:sz w:val="24"/>
          <w:szCs w:val="24"/>
        </w:rPr>
        <w:t>оследователна</w:t>
      </w:r>
    </w:p>
    <w:p w14:paraId="51688E3F" w14:textId="5275DC0E" w:rsidR="005401DB" w:rsidRPr="00D47A06" w:rsidRDefault="004F6C46" w:rsidP="00D47A06">
      <w:pPr>
        <w:pStyle w:val="a6"/>
        <w:numPr>
          <w:ilvl w:val="0"/>
          <w:numId w:val="1"/>
        </w:numPr>
        <w:spacing w:line="360" w:lineRule="auto"/>
        <w:ind w:left="14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sz w:val="24"/>
          <w:szCs w:val="24"/>
        </w:rPr>
        <w:t>в</w:t>
      </w:r>
      <w:r w:rsidR="005401DB" w:rsidRPr="00D47A06">
        <w:rPr>
          <w:rFonts w:ascii="Times New Roman" w:eastAsia="Times New Roman" w:hAnsi="Times New Roman" w:cs="Times New Roman"/>
          <w:sz w:val="24"/>
          <w:szCs w:val="24"/>
        </w:rPr>
        <w:t>алидирана</w:t>
      </w:r>
    </w:p>
    <w:p w14:paraId="043DE5FB" w14:textId="0E93EF5C" w:rsidR="005401DB" w:rsidRPr="00D47A06" w:rsidRDefault="004F6C46" w:rsidP="00D47A06">
      <w:pPr>
        <w:pStyle w:val="a6"/>
        <w:numPr>
          <w:ilvl w:val="0"/>
          <w:numId w:val="1"/>
        </w:numPr>
        <w:spacing w:line="360" w:lineRule="auto"/>
        <w:ind w:left="14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sz w:val="24"/>
          <w:szCs w:val="24"/>
        </w:rPr>
        <w:t>л</w:t>
      </w:r>
      <w:r w:rsidR="005401DB" w:rsidRPr="00D47A06">
        <w:rPr>
          <w:rFonts w:ascii="Times New Roman" w:eastAsia="Times New Roman" w:hAnsi="Times New Roman" w:cs="Times New Roman"/>
          <w:sz w:val="24"/>
          <w:szCs w:val="24"/>
        </w:rPr>
        <w:t>есно достъпна</w:t>
      </w:r>
    </w:p>
    <w:p w14:paraId="58C65E33" w14:textId="30636C9C" w:rsidR="005401DB" w:rsidRPr="00D47A06" w:rsidRDefault="004F6C46" w:rsidP="00D47A06">
      <w:pPr>
        <w:pStyle w:val="a6"/>
        <w:numPr>
          <w:ilvl w:val="0"/>
          <w:numId w:val="1"/>
        </w:numPr>
        <w:spacing w:line="360" w:lineRule="auto"/>
        <w:ind w:left="14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sz w:val="24"/>
          <w:szCs w:val="24"/>
        </w:rPr>
        <w:t>п</w:t>
      </w:r>
      <w:r w:rsidR="005401DB" w:rsidRPr="00D47A06">
        <w:rPr>
          <w:rFonts w:ascii="Times New Roman" w:eastAsia="Times New Roman" w:hAnsi="Times New Roman" w:cs="Times New Roman"/>
          <w:sz w:val="24"/>
          <w:szCs w:val="24"/>
        </w:rPr>
        <w:t>роследима</w:t>
      </w:r>
    </w:p>
    <w:p w14:paraId="714A796E" w14:textId="22EB9A8C" w:rsidR="004F6C46" w:rsidRPr="00D47A06" w:rsidRDefault="004F6C46" w:rsidP="00D47A06">
      <w:pPr>
        <w:spacing w:line="36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WIMS</w:t>
      </w:r>
      <w:r w:rsidRPr="00D47A06">
        <w:rPr>
          <w:rFonts w:ascii="Times New Roman" w:eastAsia="Times New Roman" w:hAnsi="Times New Roman" w:cs="Times New Roman"/>
          <w:sz w:val="24"/>
          <w:szCs w:val="24"/>
        </w:rPr>
        <w:t xml:space="preserve"> е разработена като учебен проект, но архитектурата </w:t>
      </w:r>
      <w:r w:rsidRPr="00D47A06">
        <w:rPr>
          <w:rFonts w:ascii="Times New Roman" w:hAnsi="Times New Roman" w:cs="Times New Roman"/>
          <w:sz w:val="24"/>
          <w:szCs w:val="24"/>
        </w:rPr>
        <w:t xml:space="preserve">ѝ е съобразена с реалния бизнес изисквания и позволява бъдещо разширение чрез добавяне на нови модули като: баркод, сканиране, автоматични известия, интеграция с </w:t>
      </w:r>
      <w:r w:rsidRPr="00D47A06">
        <w:rPr>
          <w:rFonts w:ascii="Times New Roman" w:hAnsi="Times New Roman" w:cs="Times New Roman"/>
          <w:sz w:val="24"/>
          <w:szCs w:val="24"/>
          <w:lang w:val="en-US"/>
        </w:rPr>
        <w:t>ERP</w:t>
      </w:r>
      <w:r w:rsidRPr="00D47A06">
        <w:rPr>
          <w:rFonts w:ascii="Times New Roman" w:hAnsi="Times New Roman" w:cs="Times New Roman"/>
          <w:sz w:val="24"/>
          <w:szCs w:val="24"/>
        </w:rPr>
        <w:t xml:space="preserve"> системи, графови алгоритми за оптимизация на маршрути и др.</w:t>
      </w:r>
    </w:p>
    <w:p w14:paraId="4394ACA0" w14:textId="412E0CBB" w:rsidR="00D47FDA" w:rsidRPr="00D47A06" w:rsidRDefault="00D47FDA" w:rsidP="00D47A06">
      <w:pPr>
        <w:spacing w:line="36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 w:rsidRPr="00D47A06">
        <w:rPr>
          <w:rFonts w:ascii="Times New Roman" w:hAnsi="Times New Roman" w:cs="Times New Roman"/>
          <w:sz w:val="24"/>
          <w:szCs w:val="24"/>
        </w:rPr>
        <w:t>Основните цели на системата включват:</w:t>
      </w:r>
    </w:p>
    <w:p w14:paraId="1EAB48D0" w14:textId="53B324D5" w:rsidR="00D47FDA" w:rsidRPr="00D47A06" w:rsidRDefault="00D47FDA" w:rsidP="00D47A06">
      <w:pPr>
        <w:pStyle w:val="a6"/>
        <w:numPr>
          <w:ilvl w:val="0"/>
          <w:numId w:val="2"/>
        </w:numPr>
        <w:spacing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47A06">
        <w:rPr>
          <w:rFonts w:ascii="Times New Roman" w:hAnsi="Times New Roman" w:cs="Times New Roman"/>
          <w:sz w:val="24"/>
          <w:szCs w:val="24"/>
        </w:rPr>
        <w:t>минимизиране на човешките грешки при работа със складови данни</w:t>
      </w:r>
    </w:p>
    <w:p w14:paraId="1A98DEFD" w14:textId="06E75262" w:rsidR="00D47FDA" w:rsidRPr="00D47A06" w:rsidRDefault="00D47FDA" w:rsidP="00D47A06">
      <w:pPr>
        <w:pStyle w:val="a6"/>
        <w:numPr>
          <w:ilvl w:val="0"/>
          <w:numId w:val="2"/>
        </w:numPr>
        <w:spacing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47A06">
        <w:rPr>
          <w:rFonts w:ascii="Times New Roman" w:hAnsi="Times New Roman" w:cs="Times New Roman"/>
          <w:sz w:val="24"/>
          <w:szCs w:val="24"/>
        </w:rPr>
        <w:t>централизиране на информацията за наличности</w:t>
      </w:r>
    </w:p>
    <w:p w14:paraId="735040C8" w14:textId="224E27EA" w:rsidR="00D47FDA" w:rsidRPr="00D47A06" w:rsidRDefault="00D47FDA" w:rsidP="00D47A06">
      <w:pPr>
        <w:pStyle w:val="a6"/>
        <w:numPr>
          <w:ilvl w:val="0"/>
          <w:numId w:val="2"/>
        </w:numPr>
        <w:spacing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47A06">
        <w:rPr>
          <w:rFonts w:ascii="Times New Roman" w:hAnsi="Times New Roman" w:cs="Times New Roman"/>
          <w:sz w:val="24"/>
          <w:szCs w:val="24"/>
        </w:rPr>
        <w:t>автоматично обновяване на количествата при движение на стоки</w:t>
      </w:r>
    </w:p>
    <w:p w14:paraId="2B5E0717" w14:textId="50C2E7E1" w:rsidR="00D47FDA" w:rsidRPr="00D47A06" w:rsidRDefault="00D47FDA" w:rsidP="00D47A06">
      <w:pPr>
        <w:pStyle w:val="a6"/>
        <w:numPr>
          <w:ilvl w:val="0"/>
          <w:numId w:val="2"/>
        </w:numPr>
        <w:spacing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47A06">
        <w:rPr>
          <w:rFonts w:ascii="Times New Roman" w:hAnsi="Times New Roman" w:cs="Times New Roman"/>
          <w:sz w:val="24"/>
          <w:szCs w:val="24"/>
        </w:rPr>
        <w:t>осигуряване на ролеви достъп (администратор/оператор)</w:t>
      </w:r>
    </w:p>
    <w:p w14:paraId="60467575" w14:textId="1C116BE5" w:rsidR="00D47FDA" w:rsidRPr="00D47A06" w:rsidRDefault="00D47FDA" w:rsidP="00D47A06">
      <w:pPr>
        <w:pStyle w:val="a6"/>
        <w:numPr>
          <w:ilvl w:val="0"/>
          <w:numId w:val="2"/>
        </w:numPr>
        <w:spacing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47A06">
        <w:rPr>
          <w:rFonts w:ascii="Times New Roman" w:hAnsi="Times New Roman" w:cs="Times New Roman"/>
          <w:sz w:val="24"/>
          <w:szCs w:val="24"/>
        </w:rPr>
        <w:t>предоставяне на справки за анализ и контрол</w:t>
      </w:r>
    </w:p>
    <w:p w14:paraId="6364EC5B" w14:textId="3B368DCD" w:rsidR="00D47FDA" w:rsidRPr="00D47A06" w:rsidRDefault="00D47FDA" w:rsidP="00D47A06">
      <w:pPr>
        <w:pStyle w:val="a6"/>
        <w:numPr>
          <w:ilvl w:val="0"/>
          <w:numId w:val="2"/>
        </w:numPr>
        <w:spacing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47A06">
        <w:rPr>
          <w:rFonts w:ascii="Times New Roman" w:hAnsi="Times New Roman" w:cs="Times New Roman"/>
          <w:sz w:val="24"/>
          <w:szCs w:val="24"/>
        </w:rPr>
        <w:t>поддържане на ясна и разширяема архитектура</w:t>
      </w:r>
    </w:p>
    <w:p w14:paraId="36EAC0D3" w14:textId="6BC7A284" w:rsidR="00D47FDA" w:rsidRPr="00D47A06" w:rsidRDefault="00D47FDA" w:rsidP="00D47A06">
      <w:pPr>
        <w:spacing w:line="36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 w:rsidRPr="00D47A06">
        <w:rPr>
          <w:rFonts w:ascii="Times New Roman" w:hAnsi="Times New Roman" w:cs="Times New Roman"/>
          <w:sz w:val="24"/>
          <w:szCs w:val="24"/>
        </w:rPr>
        <w:t xml:space="preserve">Системата е изградена върху </w:t>
      </w:r>
      <w:r w:rsidRPr="00D47A06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D47A06">
        <w:rPr>
          <w:rFonts w:ascii="Times New Roman" w:hAnsi="Times New Roman" w:cs="Times New Roman"/>
          <w:sz w:val="24"/>
          <w:szCs w:val="24"/>
        </w:rPr>
        <w:t xml:space="preserve"> 3.</w:t>
      </w:r>
      <w:r w:rsidRPr="00D47A06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D47A06">
        <w:rPr>
          <w:rFonts w:ascii="Times New Roman" w:hAnsi="Times New Roman" w:cs="Times New Roman"/>
          <w:sz w:val="24"/>
          <w:szCs w:val="24"/>
        </w:rPr>
        <w:t xml:space="preserve">, използва </w:t>
      </w:r>
      <w:r w:rsidRPr="00D47A06">
        <w:rPr>
          <w:rFonts w:ascii="Times New Roman" w:hAnsi="Times New Roman" w:cs="Times New Roman"/>
          <w:sz w:val="24"/>
          <w:szCs w:val="24"/>
          <w:lang w:val="en-US"/>
        </w:rPr>
        <w:t>JSON</w:t>
      </w:r>
      <w:r w:rsidRPr="00D47A06">
        <w:rPr>
          <w:rFonts w:ascii="Times New Roman" w:hAnsi="Times New Roman" w:cs="Times New Roman"/>
          <w:sz w:val="24"/>
          <w:szCs w:val="24"/>
        </w:rPr>
        <w:t xml:space="preserve"> файлове за съхранение на данни и следва многослойна архитектура, която разделя потребителския интерфейс, бизнес логиката, хранилището и алгоритмите.</w:t>
      </w:r>
    </w:p>
    <w:p w14:paraId="406EB85C" w14:textId="69510457" w:rsidR="009A1DCE" w:rsidRPr="00D47A06" w:rsidRDefault="00D47FDA" w:rsidP="00D47A06">
      <w:pPr>
        <w:spacing w:line="360" w:lineRule="auto"/>
        <w:ind w:left="14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47A0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2. </w:t>
      </w:r>
      <w:r w:rsidR="000121B3" w:rsidRPr="00D47A06">
        <w:rPr>
          <w:rFonts w:ascii="Times New Roman" w:hAnsi="Times New Roman" w:cs="Times New Roman"/>
          <w:b/>
          <w:bCs/>
          <w:sz w:val="24"/>
          <w:szCs w:val="24"/>
        </w:rPr>
        <w:t>Бизнес нужди</w:t>
      </w:r>
    </w:p>
    <w:p w14:paraId="44EDA3BC" w14:textId="77777777" w:rsidR="00613F1B" w:rsidRPr="00D47A06" w:rsidRDefault="00613F1B" w:rsidP="00D47A06">
      <w:pPr>
        <w:spacing w:line="36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 w:rsidRPr="00D47A06">
        <w:rPr>
          <w:rFonts w:ascii="Times New Roman" w:hAnsi="Times New Roman" w:cs="Times New Roman"/>
          <w:sz w:val="24"/>
          <w:szCs w:val="24"/>
        </w:rPr>
        <w:t>Съвременните складови операции изискват обработка на големи обеми информация, свързана с продукти, категории, доставчици, наличности и движения на стоки. Когато тези процеси се извършват ръчно или чрез несвързани таблици, данните стават фрагментирани, информацията не е актуална, рискът от грешки се увеличава, проследяването на движенията е затруднено, отчетността липсва, процесите се забавят, а анализът и контролът са практически невъзможни.</w:t>
      </w:r>
    </w:p>
    <w:p w14:paraId="6BAF3485" w14:textId="77777777" w:rsidR="00613F1B" w:rsidRPr="00D47A06" w:rsidRDefault="00613F1B" w:rsidP="00D47A06">
      <w:pPr>
        <w:spacing w:line="36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 w:rsidRPr="00D47A06">
        <w:rPr>
          <w:rFonts w:ascii="Times New Roman" w:hAnsi="Times New Roman" w:cs="Times New Roman"/>
          <w:sz w:val="24"/>
          <w:szCs w:val="24"/>
        </w:rPr>
        <w:t>Warehouse Inventory Management System (WIMS) решава тези проблеми чрез централизиране на цялата складова информация в единна структура. Данните за продукти, категории, доставчици, потребители, движения (IN/OUT), фактури (Invoice) и логове по локации (StockLog) се съхраняват и управляват последователно и синхронизирано. Наличностите се актуализират автоматично при всяка доставка или продажба, а при OUT операция системата проверява количествата и при успешна продажба генерира фактура.</w:t>
      </w:r>
    </w:p>
    <w:p w14:paraId="3B7EB3B9" w14:textId="77777777" w:rsidR="00613F1B" w:rsidRPr="00D47A06" w:rsidRDefault="00613F1B" w:rsidP="00D47A06">
      <w:pPr>
        <w:spacing w:line="36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 w:rsidRPr="00D47A06">
        <w:rPr>
          <w:rFonts w:ascii="Times New Roman" w:hAnsi="Times New Roman" w:cs="Times New Roman"/>
          <w:sz w:val="24"/>
          <w:szCs w:val="24"/>
        </w:rPr>
        <w:lastRenderedPageBreak/>
        <w:t>Човешките грешки се минимизират чрез валидиране на входните данни и предотвратяване на отрицателни наличности, дублирани записи и невалидни стойности. Проследимостта е значително подобрена благодарение на пълната история на движенията, логовете по локации, издадените фактури и генерираните справки. Всяко движение съдържа информация за извършилия го потребител, времето, количеството, цената, типа операция и конкретната локация.</w:t>
      </w:r>
    </w:p>
    <w:p w14:paraId="06C19F25" w14:textId="77777777" w:rsidR="00613F1B" w:rsidRPr="00D47A06" w:rsidRDefault="00613F1B" w:rsidP="00D47A06">
      <w:pPr>
        <w:spacing w:line="36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 w:rsidRPr="00D47A06">
        <w:rPr>
          <w:rFonts w:ascii="Times New Roman" w:hAnsi="Times New Roman" w:cs="Times New Roman"/>
          <w:sz w:val="24"/>
          <w:szCs w:val="24"/>
        </w:rPr>
        <w:t>Архитектурата на WIMS е проектирана така, че да позволява бъдещо разширяване. Възможно е добавяне на баркод скенери, графови алгоритми за оптимизация (например Дейкстра), интеграции с външни API услуги, автоматични известия и многоскладови операции. Системата предоставя стабилна основа за дигитализация на складовите процеси и може да бъде надграждана според нуждите на бизнеса.</w:t>
      </w:r>
    </w:p>
    <w:p w14:paraId="64205FC2" w14:textId="77777777" w:rsidR="00613F1B" w:rsidRPr="00D47A06" w:rsidRDefault="00613F1B" w:rsidP="00D47A06">
      <w:pPr>
        <w:spacing w:line="360" w:lineRule="auto"/>
        <w:ind w:left="142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4EDD95D" w14:textId="7A493A24" w:rsidR="00E77FC4" w:rsidRPr="00D47A06" w:rsidRDefault="00E77FC4" w:rsidP="00D47A06">
      <w:pPr>
        <w:spacing w:line="360" w:lineRule="auto"/>
        <w:ind w:left="14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47A06">
        <w:rPr>
          <w:rFonts w:ascii="Times New Roman" w:hAnsi="Times New Roman" w:cs="Times New Roman"/>
          <w:b/>
          <w:bCs/>
          <w:sz w:val="24"/>
          <w:szCs w:val="24"/>
        </w:rPr>
        <w:t>3. Реализирани функционалности</w:t>
      </w:r>
    </w:p>
    <w:p w14:paraId="5EEEC20B" w14:textId="77777777" w:rsidR="00613F1B" w:rsidRPr="00D47A06" w:rsidRDefault="00613F1B" w:rsidP="00D47A06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47A06">
        <w:rPr>
          <w:rFonts w:ascii="Times New Roman" w:hAnsi="Times New Roman" w:cs="Times New Roman"/>
          <w:sz w:val="24"/>
          <w:szCs w:val="24"/>
        </w:rPr>
        <w:t xml:space="preserve">Системата реализира пълен набор от функционалности за управление на складови наличности. Модулът за продукти позволява добавяне, редактиране и изтриване на артикули, валидиране на </w:t>
      </w:r>
      <w:r w:rsidRPr="00D47A06">
        <w:rPr>
          <w:rFonts w:ascii="Times New Roman" w:hAnsi="Times New Roman" w:cs="Times New Roman"/>
          <w:sz w:val="24"/>
          <w:szCs w:val="24"/>
        </w:rPr>
        <w:lastRenderedPageBreak/>
        <w:t>входните данни и автоматично обновяване на количествата при движение. Всеки продукт е свързан с категория и доставчик, като се записват датите на създаване и последна промяна.</w:t>
      </w:r>
    </w:p>
    <w:p w14:paraId="08971257" w14:textId="77777777" w:rsidR="00613F1B" w:rsidRPr="00D47A06" w:rsidRDefault="00613F1B" w:rsidP="00D47A06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47A06">
        <w:rPr>
          <w:rFonts w:ascii="Times New Roman" w:hAnsi="Times New Roman" w:cs="Times New Roman"/>
          <w:sz w:val="24"/>
          <w:szCs w:val="24"/>
        </w:rPr>
        <w:t>Категориите служат за логическо групиране на продуктите и поддържат създаване, редактиране, изтриване и преглед. Всеки продукт може да бъде асоцииран с определена категория.</w:t>
      </w:r>
    </w:p>
    <w:p w14:paraId="26A74E20" w14:textId="77777777" w:rsidR="00613F1B" w:rsidRPr="00D47A06" w:rsidRDefault="00613F1B" w:rsidP="00D47A06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47A06">
        <w:rPr>
          <w:rFonts w:ascii="Times New Roman" w:hAnsi="Times New Roman" w:cs="Times New Roman"/>
          <w:sz w:val="24"/>
          <w:szCs w:val="24"/>
        </w:rPr>
        <w:t>Модулът за доставчици включва добавяне, редактиране, изтриване и преглед на доставчици, като за всеки се съхраняват име, контактна информация, адрес и времеви метаданни.</w:t>
      </w:r>
    </w:p>
    <w:p w14:paraId="7B6CF624" w14:textId="77777777" w:rsidR="00613F1B" w:rsidRPr="00D47A06" w:rsidRDefault="00613F1B" w:rsidP="00D47A06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47A06">
        <w:rPr>
          <w:rFonts w:ascii="Times New Roman" w:hAnsi="Times New Roman" w:cs="Times New Roman"/>
          <w:sz w:val="24"/>
          <w:szCs w:val="24"/>
        </w:rPr>
        <w:t>Доставките и продажбите (Movements) представляват ключов компонент на системата. Поддържат се входящи (IN) и изходящи (OUT) движения, автоматично обновяване на наличностите, проверка за достатъчна наличност и записване на всички детайли за операцията — продукт, потребител, количество, цена, описание, дата и локация чрез StockLog. При всяка продажба системата автоматично генерира фактура (Invoice), която съдържа информация за продукта, количеството, единичната цена, общата стойност, клиента и датата.</w:t>
      </w:r>
    </w:p>
    <w:p w14:paraId="1E2BBF16" w14:textId="77777777" w:rsidR="00613F1B" w:rsidRPr="00D47A06" w:rsidRDefault="00613F1B" w:rsidP="00D47A06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47A06">
        <w:rPr>
          <w:rFonts w:ascii="Times New Roman" w:hAnsi="Times New Roman" w:cs="Times New Roman"/>
          <w:sz w:val="24"/>
          <w:szCs w:val="24"/>
        </w:rPr>
        <w:lastRenderedPageBreak/>
        <w:t>Управлението на потребители включва регистрация, вход, ролеви достъп (администратор и оператор), промяна на роля, деактивиране на акаунти, валидиране на пароли и записване на времеви метаданни.</w:t>
      </w:r>
    </w:p>
    <w:p w14:paraId="115BFF06" w14:textId="42EE77D2" w:rsidR="005E6568" w:rsidRDefault="00613F1B" w:rsidP="005E6568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47A06">
        <w:rPr>
          <w:rFonts w:ascii="Times New Roman" w:hAnsi="Times New Roman" w:cs="Times New Roman"/>
          <w:sz w:val="24"/>
          <w:szCs w:val="24"/>
        </w:rPr>
        <w:t>Модулът за справки предоставя различни аналитични отчети: списък на всички продукти, ниски наличности, изчерпани артикули, движения, стойност на склада, справки по категории, справки по зададени параметри и отчети, свързани с продажби и фактури.</w:t>
      </w:r>
    </w:p>
    <w:p w14:paraId="1DEF53C3" w14:textId="77777777" w:rsidR="005E6568" w:rsidRPr="005E6568" w:rsidRDefault="005E6568" w:rsidP="005E6568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E6568">
        <w:rPr>
          <w:rFonts w:ascii="Times New Roman" w:hAnsi="Times New Roman" w:cs="Times New Roman"/>
          <w:sz w:val="24"/>
          <w:szCs w:val="24"/>
        </w:rPr>
        <w:t>Автоматично създадени потребители:</w:t>
      </w:r>
    </w:p>
    <w:p w14:paraId="016D321E" w14:textId="77777777" w:rsidR="005E6568" w:rsidRPr="005E6568" w:rsidRDefault="005E6568" w:rsidP="005E6568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E6568">
        <w:rPr>
          <w:rFonts w:ascii="Times New Roman" w:hAnsi="Times New Roman" w:cs="Times New Roman"/>
          <w:sz w:val="24"/>
          <w:szCs w:val="24"/>
        </w:rPr>
        <w:t>При първо стартиране, ако файлът users.json е празен, системата автоматично създава два потребителя:</w:t>
      </w:r>
    </w:p>
    <w:p w14:paraId="552846F2" w14:textId="77777777" w:rsidR="005E6568" w:rsidRPr="005E6568" w:rsidRDefault="005E6568" w:rsidP="005E6568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E6568">
        <w:rPr>
          <w:rFonts w:ascii="Times New Roman" w:hAnsi="Times New Roman" w:cs="Times New Roman"/>
          <w:sz w:val="24"/>
          <w:szCs w:val="24"/>
        </w:rPr>
        <w:t>- един потребител с роля Admin</w:t>
      </w:r>
    </w:p>
    <w:p w14:paraId="0536858A" w14:textId="77777777" w:rsidR="005E6568" w:rsidRPr="005E6568" w:rsidRDefault="005E6568" w:rsidP="005E6568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E6568">
        <w:rPr>
          <w:rFonts w:ascii="Times New Roman" w:hAnsi="Times New Roman" w:cs="Times New Roman"/>
          <w:sz w:val="24"/>
          <w:szCs w:val="24"/>
        </w:rPr>
        <w:t>- един потребител с роля Operator</w:t>
      </w:r>
    </w:p>
    <w:p w14:paraId="517798D1" w14:textId="17ADB2FC" w:rsidR="005E6568" w:rsidRPr="00D47A06" w:rsidRDefault="005E6568" w:rsidP="005E6568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E6568">
        <w:rPr>
          <w:rFonts w:ascii="Times New Roman" w:hAnsi="Times New Roman" w:cs="Times New Roman"/>
          <w:sz w:val="24"/>
          <w:szCs w:val="24"/>
        </w:rPr>
        <w:lastRenderedPageBreak/>
        <w:t>Това гарантира, че системата винаги може да бъде достъпена, дори при липса на предварително създадени акаунти.</w:t>
      </w:r>
    </w:p>
    <w:p w14:paraId="75AEFE8B" w14:textId="2F75F5D3" w:rsidR="00931498" w:rsidRPr="00D47A06" w:rsidRDefault="009A3589" w:rsidP="00D47A06">
      <w:pPr>
        <w:spacing w:line="360" w:lineRule="auto"/>
        <w:ind w:left="284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47A06">
        <w:rPr>
          <w:rFonts w:ascii="Times New Roman" w:eastAsia="Times New Roman" w:hAnsi="Times New Roman" w:cs="Times New Roman"/>
          <w:sz w:val="24"/>
          <w:szCs w:val="24"/>
        </w:rPr>
        <w:t>4. Модел на данните (</w:t>
      </w:r>
      <w:r w:rsidRPr="00D47A06">
        <w:rPr>
          <w:rFonts w:ascii="Times New Roman" w:eastAsia="Times New Roman" w:hAnsi="Times New Roman" w:cs="Times New Roman"/>
          <w:sz w:val="24"/>
          <w:szCs w:val="24"/>
          <w:lang w:val="en-US"/>
        </w:rPr>
        <w:t>Data</w:t>
      </w:r>
      <w:r w:rsidRPr="00D47A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A06">
        <w:rPr>
          <w:rFonts w:ascii="Times New Roman" w:eastAsia="Times New Roman" w:hAnsi="Times New Roman" w:cs="Times New Roman"/>
          <w:sz w:val="24"/>
          <w:szCs w:val="24"/>
          <w:lang w:val="en-US"/>
        </w:rPr>
        <w:t>Model Definition)</w:t>
      </w:r>
    </w:p>
    <w:p w14:paraId="20B1F92C" w14:textId="77777777" w:rsidR="00445344" w:rsidRDefault="00E77FC4" w:rsidP="00D47A06">
      <w:pPr>
        <w:spacing w:line="360" w:lineRule="auto"/>
        <w:ind w:left="284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sz w:val="24"/>
          <w:szCs w:val="24"/>
        </w:rPr>
        <w:t>Моделът на данните дефинира основните обекти (ентитети) в системата за управление на складови наличности (WIMS) и връзките между тях. Всеки entity представлява реален бизнес обект — продукт, категория, доставчик, движение (IN/OUT), потребител, фактура (Invoice), отчет (Report) или лог на движение по локация (StockLog).</w:t>
      </w:r>
    </w:p>
    <w:p w14:paraId="77130FBB" w14:textId="00D9056E" w:rsidR="00E77FC4" w:rsidRPr="00D47A06" w:rsidRDefault="00445344" w:rsidP="00D47A06">
      <w:pPr>
        <w:spacing w:line="360" w:lineRule="auto"/>
        <w:ind w:left="284"/>
        <w:rPr>
          <w:rFonts w:ascii="Times New Roman" w:eastAsia="Times New Roman" w:hAnsi="Times New Roman" w:cs="Times New Roman"/>
          <w:sz w:val="24"/>
          <w:szCs w:val="24"/>
        </w:rPr>
      </w:pPr>
      <w:r w:rsidRPr="00445344">
        <w:t xml:space="preserve"> </w:t>
      </w:r>
      <w:r w:rsidRPr="00445344">
        <w:rPr>
          <w:rFonts w:ascii="Times New Roman" w:eastAsia="Times New Roman" w:hAnsi="Times New Roman" w:cs="Times New Roman"/>
          <w:sz w:val="24"/>
          <w:szCs w:val="24"/>
        </w:rPr>
        <w:t>Product, Category и Supplier използват UUID като уникални идентификатори, докато Movement, Invoice, User и StockLog използват последователно увеличаващи се ID стойности.</w:t>
      </w:r>
    </w:p>
    <w:p w14:paraId="314F826E" w14:textId="77777777" w:rsidR="00E77FC4" w:rsidRPr="00D47A06" w:rsidRDefault="00E77FC4" w:rsidP="00D47A06">
      <w:pPr>
        <w:spacing w:line="360" w:lineRule="auto"/>
        <w:ind w:left="284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sz w:val="24"/>
          <w:szCs w:val="24"/>
        </w:rPr>
        <w:t>Моделът гарантира:</w:t>
      </w:r>
    </w:p>
    <w:p w14:paraId="524B756D" w14:textId="77777777" w:rsidR="00E77FC4" w:rsidRPr="00D47A06" w:rsidRDefault="00E77FC4" w:rsidP="00D47A06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sz w:val="24"/>
          <w:szCs w:val="24"/>
        </w:rPr>
        <w:t>консистентност на данните</w:t>
      </w:r>
      <w:r w:rsidRPr="00D47A06">
        <w:rPr>
          <w:rFonts w:ascii="Times New Roman" w:eastAsia="Times New Roman" w:hAnsi="Times New Roman" w:cs="Times New Roman"/>
          <w:sz w:val="24"/>
          <w:szCs w:val="24"/>
        </w:rPr>
        <w:t xml:space="preserve"> чрез ясно дефинирани структури и връзки</w:t>
      </w:r>
    </w:p>
    <w:p w14:paraId="33E4AAAB" w14:textId="0354D7D3" w:rsidR="00E77FC4" w:rsidRPr="00D47A06" w:rsidRDefault="00E77FC4" w:rsidP="00D47A06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sz w:val="24"/>
          <w:szCs w:val="24"/>
        </w:rPr>
        <w:t>ясно разграничение на отговорностите</w:t>
      </w:r>
      <w:r w:rsidRPr="00D47A06">
        <w:rPr>
          <w:rFonts w:ascii="Times New Roman" w:eastAsia="Times New Roman" w:hAnsi="Times New Roman" w:cs="Times New Roman"/>
          <w:sz w:val="24"/>
          <w:szCs w:val="24"/>
        </w:rPr>
        <w:t xml:space="preserve"> между отделните </w:t>
      </w:r>
      <w:r w:rsidR="0041357F" w:rsidRPr="00D47A06">
        <w:rPr>
          <w:rFonts w:ascii="Times New Roman" w:eastAsia="Times New Roman" w:hAnsi="Times New Roman" w:cs="Times New Roman"/>
          <w:sz w:val="24"/>
          <w:szCs w:val="24"/>
          <w:lang w:val="en-US"/>
        </w:rPr>
        <w:t>entity</w:t>
      </w:r>
    </w:p>
    <w:p w14:paraId="66743451" w14:textId="77777777" w:rsidR="00E77FC4" w:rsidRPr="00D47A06" w:rsidRDefault="00E77FC4" w:rsidP="00D47A06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поддръжка на ролеви достъп</w:t>
      </w:r>
      <w:r w:rsidRPr="00D47A06">
        <w:rPr>
          <w:rFonts w:ascii="Times New Roman" w:eastAsia="Times New Roman" w:hAnsi="Times New Roman" w:cs="Times New Roman"/>
          <w:sz w:val="24"/>
          <w:szCs w:val="24"/>
        </w:rPr>
        <w:t xml:space="preserve"> (администратор/оператор)</w:t>
      </w:r>
    </w:p>
    <w:p w14:paraId="1307EB3C" w14:textId="77777777" w:rsidR="00E77FC4" w:rsidRPr="00D47A06" w:rsidRDefault="00E77FC4" w:rsidP="00D47A06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sz w:val="24"/>
          <w:szCs w:val="24"/>
        </w:rPr>
        <w:t>възможност за разширяване</w:t>
      </w:r>
      <w:r w:rsidRPr="00D47A06">
        <w:rPr>
          <w:rFonts w:ascii="Times New Roman" w:eastAsia="Times New Roman" w:hAnsi="Times New Roman" w:cs="Times New Roman"/>
          <w:sz w:val="24"/>
          <w:szCs w:val="24"/>
        </w:rPr>
        <w:t xml:space="preserve"> чрез добавяне на нови модули и класове</w:t>
      </w:r>
    </w:p>
    <w:p w14:paraId="31D80E2D" w14:textId="77777777" w:rsidR="00E77FC4" w:rsidRPr="00D47A06" w:rsidRDefault="00E77FC4" w:rsidP="00D47A06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sz w:val="24"/>
          <w:szCs w:val="24"/>
        </w:rPr>
        <w:t>валидиране на входните стойности</w:t>
      </w:r>
      <w:r w:rsidRPr="00D47A06">
        <w:rPr>
          <w:rFonts w:ascii="Times New Roman" w:eastAsia="Times New Roman" w:hAnsi="Times New Roman" w:cs="Times New Roman"/>
          <w:sz w:val="24"/>
          <w:szCs w:val="24"/>
        </w:rPr>
        <w:t xml:space="preserve"> при създаване и промяна на обекти</w:t>
      </w:r>
    </w:p>
    <w:p w14:paraId="48A4A2B9" w14:textId="77777777" w:rsidR="00E77FC4" w:rsidRPr="00D47A06" w:rsidRDefault="00E77FC4" w:rsidP="00D47A06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sz w:val="24"/>
          <w:szCs w:val="24"/>
        </w:rPr>
        <w:t>пълна проследимост на движенията</w:t>
      </w:r>
      <w:r w:rsidRPr="00D47A06">
        <w:rPr>
          <w:rFonts w:ascii="Times New Roman" w:eastAsia="Times New Roman" w:hAnsi="Times New Roman" w:cs="Times New Roman"/>
          <w:sz w:val="24"/>
          <w:szCs w:val="24"/>
        </w:rPr>
        <w:t xml:space="preserve"> чрез Movement и StockLog</w:t>
      </w:r>
    </w:p>
    <w:p w14:paraId="6F036CE5" w14:textId="77777777" w:rsidR="00E77FC4" w:rsidRPr="00D47A06" w:rsidRDefault="00E77FC4" w:rsidP="00D47A06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sz w:val="24"/>
          <w:szCs w:val="24"/>
        </w:rPr>
        <w:t>финансова отчетност</w:t>
      </w:r>
      <w:r w:rsidRPr="00D47A06">
        <w:rPr>
          <w:rFonts w:ascii="Times New Roman" w:eastAsia="Times New Roman" w:hAnsi="Times New Roman" w:cs="Times New Roman"/>
          <w:sz w:val="24"/>
          <w:szCs w:val="24"/>
        </w:rPr>
        <w:t xml:space="preserve"> чрез Invoice</w:t>
      </w:r>
    </w:p>
    <w:p w14:paraId="5B647D16" w14:textId="0B3D7344" w:rsidR="00E77FC4" w:rsidRPr="004B1A48" w:rsidRDefault="00E77FC4" w:rsidP="004B1A48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sz w:val="24"/>
          <w:szCs w:val="24"/>
        </w:rPr>
        <w:t>генериране на справки</w:t>
      </w:r>
      <w:r w:rsidRPr="00D47A06">
        <w:rPr>
          <w:rFonts w:ascii="Times New Roman" w:eastAsia="Times New Roman" w:hAnsi="Times New Roman" w:cs="Times New Roman"/>
          <w:sz w:val="24"/>
          <w:szCs w:val="24"/>
        </w:rPr>
        <w:t xml:space="preserve"> чрез Report</w:t>
      </w:r>
    </w:p>
    <w:p w14:paraId="5856C8AF" w14:textId="27EB2002" w:rsidR="005773D4" w:rsidRPr="004B1A48" w:rsidRDefault="00786CA0" w:rsidP="004B1A4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D47A06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долу са описани всички основни </w:t>
      </w:r>
      <w:r w:rsidR="00E91603" w:rsidRPr="00D47A06">
        <w:rPr>
          <w:rFonts w:ascii="Times New Roman" w:eastAsia="Times New Roman" w:hAnsi="Times New Roman" w:cs="Times New Roman"/>
          <w:sz w:val="24"/>
          <w:szCs w:val="24"/>
        </w:rPr>
        <w:t>entity</w:t>
      </w:r>
      <w:r w:rsidRPr="00D47A06">
        <w:rPr>
          <w:rFonts w:ascii="Times New Roman" w:eastAsia="Times New Roman" w:hAnsi="Times New Roman" w:cs="Times New Roman"/>
          <w:sz w:val="24"/>
          <w:szCs w:val="24"/>
        </w:rPr>
        <w:t>, използвани в системата.</w:t>
      </w:r>
    </w:p>
    <w:p w14:paraId="22EC3DCD" w14:textId="77777777" w:rsidR="004B1A48" w:rsidRDefault="004B1A48" w:rsidP="00D47A06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D8C686" w14:textId="552C6359" w:rsidR="00786CA0" w:rsidRPr="00D47A06" w:rsidRDefault="00786CA0" w:rsidP="00D47A06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sz w:val="24"/>
          <w:szCs w:val="24"/>
        </w:rPr>
        <w:t>Атрибути на User</w:t>
      </w:r>
    </w:p>
    <w:tbl>
      <w:tblPr>
        <w:tblStyle w:val="55"/>
        <w:tblW w:w="0" w:type="auto"/>
        <w:tblLook w:val="04A0" w:firstRow="1" w:lastRow="0" w:firstColumn="1" w:lastColumn="0" w:noHBand="0" w:noVBand="1"/>
      </w:tblPr>
      <w:tblGrid>
        <w:gridCol w:w="2194"/>
        <w:gridCol w:w="2195"/>
        <w:gridCol w:w="2195"/>
        <w:gridCol w:w="2195"/>
      </w:tblGrid>
      <w:tr w:rsidR="00B829AE" w:rsidRPr="00D47A06" w14:paraId="12280B8E" w14:textId="77777777" w:rsidTr="00927D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4" w:type="dxa"/>
          </w:tcPr>
          <w:p w14:paraId="22674904" w14:textId="3743F909" w:rsidR="00B829AE" w:rsidRPr="00D47A06" w:rsidRDefault="00B829AE" w:rsidP="00D47A06">
            <w:pPr>
              <w:spacing w:before="100" w:beforeAutospacing="1" w:after="100" w:afterAutospacing="1" w:line="360" w:lineRule="auto"/>
              <w:outlineLvl w:val="2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bookmarkStart w:id="0" w:name="_Hlk220447407"/>
            <w:r w:rsidRPr="00D47A0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Атрибут</w:t>
            </w:r>
          </w:p>
        </w:tc>
        <w:tc>
          <w:tcPr>
            <w:tcW w:w="2195" w:type="dxa"/>
          </w:tcPr>
          <w:p w14:paraId="6F68EC00" w14:textId="3F2A42BA" w:rsidR="00B829AE" w:rsidRPr="00D47A06" w:rsidRDefault="00927D0E" w:rsidP="00D47A06">
            <w:pPr>
              <w:spacing w:before="100" w:beforeAutospacing="1" w:after="100" w:afterAutospacing="1" w:line="360" w:lineRule="auto"/>
              <w:outlineLvl w:val="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Тип</w:t>
            </w:r>
          </w:p>
        </w:tc>
        <w:tc>
          <w:tcPr>
            <w:tcW w:w="2195" w:type="dxa"/>
          </w:tcPr>
          <w:p w14:paraId="2732BC21" w14:textId="5EECF6AF" w:rsidR="00B829AE" w:rsidRPr="00D47A06" w:rsidRDefault="00927D0E" w:rsidP="00D47A06">
            <w:pPr>
              <w:spacing w:before="100" w:beforeAutospacing="1" w:after="100" w:afterAutospacing="1" w:line="360" w:lineRule="auto"/>
              <w:outlineLvl w:val="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Описание</w:t>
            </w:r>
          </w:p>
        </w:tc>
        <w:tc>
          <w:tcPr>
            <w:tcW w:w="2195" w:type="dxa"/>
          </w:tcPr>
          <w:p w14:paraId="606808D7" w14:textId="2667B16D" w:rsidR="00B829AE" w:rsidRPr="00D47A06" w:rsidRDefault="00927D0E" w:rsidP="00D47A06">
            <w:pPr>
              <w:spacing w:before="100" w:beforeAutospacing="1" w:after="100" w:afterAutospacing="1" w:line="360" w:lineRule="auto"/>
              <w:outlineLvl w:val="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Валидация</w:t>
            </w:r>
          </w:p>
        </w:tc>
      </w:tr>
      <w:tr w:rsidR="00B829AE" w:rsidRPr="00D47A06" w14:paraId="52477D0E" w14:textId="77777777" w:rsidTr="00927D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4" w:type="dxa"/>
          </w:tcPr>
          <w:p w14:paraId="25500C32" w14:textId="6671DB29" w:rsidR="00B829AE" w:rsidRPr="00D47A06" w:rsidRDefault="00B829AE" w:rsidP="00D47A06">
            <w:pPr>
              <w:spacing w:before="100" w:beforeAutospacing="1" w:after="100" w:afterAutospacing="1" w:line="360" w:lineRule="auto"/>
              <w:outlineLvl w:val="2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47A0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id</w:t>
            </w:r>
          </w:p>
        </w:tc>
        <w:tc>
          <w:tcPr>
            <w:tcW w:w="2195" w:type="dxa"/>
          </w:tcPr>
          <w:p w14:paraId="0AF0AA31" w14:textId="57389E66" w:rsidR="00B829AE" w:rsidRPr="00D47A06" w:rsidRDefault="00E51321" w:rsidP="00D47A06">
            <w:pPr>
              <w:spacing w:before="100" w:beforeAutospacing="1" w:after="100" w:afterAutospacing="1" w:line="360" w:lineRule="auto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513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string (UUID)</w:t>
            </w:r>
          </w:p>
        </w:tc>
        <w:tc>
          <w:tcPr>
            <w:tcW w:w="2195" w:type="dxa"/>
          </w:tcPr>
          <w:p w14:paraId="4DBDCCFA" w14:textId="000A600A" w:rsidR="00B829AE" w:rsidRPr="00D47A06" w:rsidRDefault="00927D0E" w:rsidP="00D47A06">
            <w:pPr>
              <w:spacing w:before="100" w:beforeAutospacing="1" w:after="100" w:afterAutospacing="1" w:line="360" w:lineRule="auto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Уникален идентификатор</w:t>
            </w:r>
          </w:p>
        </w:tc>
        <w:tc>
          <w:tcPr>
            <w:tcW w:w="2195" w:type="dxa"/>
          </w:tcPr>
          <w:p w14:paraId="056D6EFC" w14:textId="6AAB43C2" w:rsidR="00B829AE" w:rsidRPr="00D47A06" w:rsidRDefault="00927D0E" w:rsidP="00D47A06">
            <w:pPr>
              <w:spacing w:before="100" w:beforeAutospacing="1" w:after="100" w:afterAutospacing="1" w:line="360" w:lineRule="auto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Генерира се автоматично</w:t>
            </w:r>
          </w:p>
        </w:tc>
      </w:tr>
      <w:tr w:rsidR="00B829AE" w:rsidRPr="00D47A06" w14:paraId="231C398A" w14:textId="77777777" w:rsidTr="00927D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4" w:type="dxa"/>
          </w:tcPr>
          <w:p w14:paraId="1B95752E" w14:textId="719F4900" w:rsidR="00B829AE" w:rsidRPr="00D47A06" w:rsidRDefault="00927D0E" w:rsidP="00D47A06">
            <w:pPr>
              <w:spacing w:before="100" w:beforeAutospacing="1" w:after="100" w:afterAutospacing="1" w:line="360" w:lineRule="auto"/>
              <w:outlineLvl w:val="2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47A0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u</w:t>
            </w:r>
            <w:r w:rsidR="00B829AE" w:rsidRPr="00D47A0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ser_name</w:t>
            </w:r>
          </w:p>
        </w:tc>
        <w:tc>
          <w:tcPr>
            <w:tcW w:w="2195" w:type="dxa"/>
          </w:tcPr>
          <w:p w14:paraId="4FBD1930" w14:textId="1D205659" w:rsidR="00B829AE" w:rsidRPr="00D47A06" w:rsidRDefault="00927D0E" w:rsidP="00D47A06">
            <w:pPr>
              <w:spacing w:before="100" w:beforeAutospacing="1" w:after="100" w:afterAutospacing="1" w:line="360" w:lineRule="auto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195" w:type="dxa"/>
          </w:tcPr>
          <w:p w14:paraId="247C181D" w14:textId="67CB7DDC" w:rsidR="00B829AE" w:rsidRPr="00D47A06" w:rsidRDefault="00927D0E" w:rsidP="00D47A06">
            <w:pPr>
              <w:spacing w:before="100" w:beforeAutospacing="1" w:after="100" w:afterAutospacing="1" w:line="360" w:lineRule="auto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Потребителско име</w:t>
            </w:r>
          </w:p>
        </w:tc>
        <w:tc>
          <w:tcPr>
            <w:tcW w:w="2195" w:type="dxa"/>
          </w:tcPr>
          <w:p w14:paraId="47B5C390" w14:textId="2996BB79" w:rsidR="00B829AE" w:rsidRPr="00D47A06" w:rsidRDefault="00927D0E" w:rsidP="00D47A06">
            <w:pPr>
              <w:spacing w:before="100" w:beforeAutospacing="1" w:after="100" w:afterAutospacing="1" w:line="360" w:lineRule="auto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3 – 20 символа</w:t>
            </w:r>
          </w:p>
        </w:tc>
      </w:tr>
      <w:tr w:rsidR="00B829AE" w:rsidRPr="00D47A06" w14:paraId="32E81B9D" w14:textId="77777777" w:rsidTr="00927D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4" w:type="dxa"/>
          </w:tcPr>
          <w:p w14:paraId="0CD82EE4" w14:textId="1FD008D2" w:rsidR="00B829AE" w:rsidRPr="00D47A06" w:rsidRDefault="00927D0E" w:rsidP="00D47A06">
            <w:pPr>
              <w:spacing w:before="100" w:beforeAutospacing="1" w:after="100" w:afterAutospacing="1" w:line="360" w:lineRule="auto"/>
              <w:outlineLvl w:val="2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47A0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password</w:t>
            </w:r>
          </w:p>
        </w:tc>
        <w:tc>
          <w:tcPr>
            <w:tcW w:w="2195" w:type="dxa"/>
          </w:tcPr>
          <w:p w14:paraId="5C8B8671" w14:textId="718B2AA6" w:rsidR="00B829AE" w:rsidRPr="00D47A06" w:rsidRDefault="00927D0E" w:rsidP="00D47A06">
            <w:pPr>
              <w:spacing w:before="100" w:beforeAutospacing="1" w:after="100" w:afterAutospacing="1" w:line="360" w:lineRule="auto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195" w:type="dxa"/>
          </w:tcPr>
          <w:p w14:paraId="6FB17DEE" w14:textId="6388E971" w:rsidR="00B829AE" w:rsidRPr="00D47A06" w:rsidRDefault="00927D0E" w:rsidP="00D47A06">
            <w:pPr>
              <w:spacing w:before="100" w:beforeAutospacing="1" w:after="100" w:afterAutospacing="1" w:line="360" w:lineRule="auto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Хеширана парола</w:t>
            </w:r>
          </w:p>
        </w:tc>
        <w:tc>
          <w:tcPr>
            <w:tcW w:w="2195" w:type="dxa"/>
          </w:tcPr>
          <w:p w14:paraId="07390E59" w14:textId="4CD7FF9E" w:rsidR="00B829AE" w:rsidRPr="00D47A06" w:rsidRDefault="00927D0E" w:rsidP="00D47A06">
            <w:pPr>
              <w:spacing w:before="100" w:beforeAutospacing="1" w:after="100" w:afterAutospacing="1" w:line="360" w:lineRule="auto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Минимум 6 символа</w:t>
            </w:r>
          </w:p>
        </w:tc>
      </w:tr>
      <w:tr w:rsidR="00B829AE" w:rsidRPr="00D47A06" w14:paraId="4CF0C8E1" w14:textId="77777777" w:rsidTr="00927D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4" w:type="dxa"/>
          </w:tcPr>
          <w:p w14:paraId="0D78211E" w14:textId="225ECAA7" w:rsidR="00B829AE" w:rsidRPr="00D47A06" w:rsidRDefault="00927D0E" w:rsidP="00D47A06">
            <w:pPr>
              <w:spacing w:before="100" w:beforeAutospacing="1" w:after="100" w:afterAutospacing="1" w:line="360" w:lineRule="auto"/>
              <w:outlineLvl w:val="2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47A0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role</w:t>
            </w:r>
          </w:p>
        </w:tc>
        <w:tc>
          <w:tcPr>
            <w:tcW w:w="2195" w:type="dxa"/>
          </w:tcPr>
          <w:p w14:paraId="549B2F86" w14:textId="62DEF082" w:rsidR="00B829AE" w:rsidRPr="00D47A06" w:rsidRDefault="00927D0E" w:rsidP="00D47A06">
            <w:pPr>
              <w:spacing w:before="100" w:beforeAutospacing="1" w:after="100" w:afterAutospacing="1" w:line="360" w:lineRule="auto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enum</w:t>
            </w:r>
          </w:p>
        </w:tc>
        <w:tc>
          <w:tcPr>
            <w:tcW w:w="2195" w:type="dxa"/>
          </w:tcPr>
          <w:p w14:paraId="607B0749" w14:textId="4A961450" w:rsidR="00B829AE" w:rsidRPr="00D47A06" w:rsidRDefault="00927D0E" w:rsidP="00D47A06">
            <w:pPr>
              <w:spacing w:before="100" w:beforeAutospacing="1" w:after="100" w:afterAutospacing="1" w:line="360" w:lineRule="auto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Роля в системата</w:t>
            </w:r>
          </w:p>
        </w:tc>
        <w:tc>
          <w:tcPr>
            <w:tcW w:w="2195" w:type="dxa"/>
          </w:tcPr>
          <w:p w14:paraId="6AD37307" w14:textId="37D83991" w:rsidR="00B829AE" w:rsidRPr="00D47A06" w:rsidRDefault="00927D0E" w:rsidP="00D47A06">
            <w:pPr>
              <w:spacing w:before="100" w:beforeAutospacing="1" w:after="100" w:afterAutospacing="1" w:line="360" w:lineRule="auto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Admin, Operator</w:t>
            </w:r>
          </w:p>
        </w:tc>
      </w:tr>
      <w:tr w:rsidR="00B829AE" w:rsidRPr="00D47A06" w14:paraId="69F80A21" w14:textId="77777777" w:rsidTr="00927D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4" w:type="dxa"/>
          </w:tcPr>
          <w:p w14:paraId="4C574AF6" w14:textId="1DBD8BF6" w:rsidR="00B829AE" w:rsidRPr="00D47A06" w:rsidRDefault="00927D0E" w:rsidP="00D47A06">
            <w:pPr>
              <w:spacing w:before="100" w:beforeAutospacing="1" w:after="100" w:afterAutospacing="1" w:line="360" w:lineRule="auto"/>
              <w:outlineLvl w:val="2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47A0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status </w:t>
            </w:r>
          </w:p>
        </w:tc>
        <w:tc>
          <w:tcPr>
            <w:tcW w:w="2195" w:type="dxa"/>
          </w:tcPr>
          <w:p w14:paraId="4BE3966F" w14:textId="0D823C60" w:rsidR="00B829AE" w:rsidRPr="00D47A06" w:rsidRDefault="00927D0E" w:rsidP="00D47A06">
            <w:pPr>
              <w:spacing w:before="100" w:beforeAutospacing="1" w:after="100" w:afterAutospacing="1" w:line="360" w:lineRule="auto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enum</w:t>
            </w:r>
          </w:p>
        </w:tc>
        <w:tc>
          <w:tcPr>
            <w:tcW w:w="2195" w:type="dxa"/>
          </w:tcPr>
          <w:p w14:paraId="750EFCB5" w14:textId="167FEE62" w:rsidR="00B829AE" w:rsidRPr="00D47A06" w:rsidRDefault="00927D0E" w:rsidP="00D47A06">
            <w:pPr>
              <w:spacing w:before="100" w:beforeAutospacing="1" w:after="100" w:afterAutospacing="1" w:line="360" w:lineRule="auto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Статус на акаунта</w:t>
            </w:r>
          </w:p>
        </w:tc>
        <w:tc>
          <w:tcPr>
            <w:tcW w:w="2195" w:type="dxa"/>
          </w:tcPr>
          <w:p w14:paraId="5B01AA88" w14:textId="6B50CEF2" w:rsidR="00B829AE" w:rsidRPr="00D47A06" w:rsidRDefault="00927D0E" w:rsidP="00D47A06">
            <w:pPr>
              <w:spacing w:before="100" w:beforeAutospacing="1" w:after="100" w:afterAutospacing="1" w:line="360" w:lineRule="auto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Active, Disabled</w:t>
            </w:r>
          </w:p>
        </w:tc>
      </w:tr>
      <w:tr w:rsidR="00927D0E" w:rsidRPr="00D47A06" w14:paraId="59559BFF" w14:textId="77777777" w:rsidTr="00927D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4" w:type="dxa"/>
          </w:tcPr>
          <w:p w14:paraId="70D67D21" w14:textId="6CB936C7" w:rsidR="00927D0E" w:rsidRPr="00D47A06" w:rsidRDefault="00927D0E" w:rsidP="00D47A06">
            <w:pPr>
              <w:spacing w:before="100" w:beforeAutospacing="1" w:after="100" w:afterAutospacing="1" w:line="360" w:lineRule="auto"/>
              <w:outlineLvl w:val="2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47A0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created</w:t>
            </w:r>
          </w:p>
        </w:tc>
        <w:tc>
          <w:tcPr>
            <w:tcW w:w="2195" w:type="dxa"/>
          </w:tcPr>
          <w:p w14:paraId="6F8B4F93" w14:textId="6F0EA1B5" w:rsidR="00927D0E" w:rsidRPr="00D47A06" w:rsidRDefault="00927D0E" w:rsidP="00D47A06">
            <w:pPr>
              <w:spacing w:before="100" w:beforeAutospacing="1" w:after="100" w:afterAutospacing="1" w:line="360" w:lineRule="auto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2195" w:type="dxa"/>
          </w:tcPr>
          <w:p w14:paraId="4E78AC85" w14:textId="120BFC2F" w:rsidR="00927D0E" w:rsidRPr="00D47A06" w:rsidRDefault="00927D0E" w:rsidP="00D47A06">
            <w:pPr>
              <w:spacing w:before="100" w:beforeAutospacing="1" w:after="100" w:afterAutospacing="1" w:line="360" w:lineRule="auto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Дата на създаване</w:t>
            </w:r>
          </w:p>
        </w:tc>
        <w:tc>
          <w:tcPr>
            <w:tcW w:w="2195" w:type="dxa"/>
          </w:tcPr>
          <w:p w14:paraId="067F365F" w14:textId="58CC0996" w:rsidR="00927D0E" w:rsidRPr="00D47A06" w:rsidRDefault="00927D0E" w:rsidP="00D47A06">
            <w:pPr>
              <w:spacing w:before="100" w:beforeAutospacing="1" w:after="100" w:afterAutospacing="1" w:line="360" w:lineRule="auto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Автоматично</w:t>
            </w:r>
          </w:p>
        </w:tc>
      </w:tr>
      <w:tr w:rsidR="00B829AE" w:rsidRPr="00D47A06" w14:paraId="48B90A21" w14:textId="77777777" w:rsidTr="00927D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4" w:type="dxa"/>
          </w:tcPr>
          <w:p w14:paraId="6BA99550" w14:textId="6E137317" w:rsidR="00B829AE" w:rsidRPr="00D47A06" w:rsidRDefault="00927D0E" w:rsidP="00D47A06">
            <w:pPr>
              <w:spacing w:before="100" w:beforeAutospacing="1" w:after="100" w:afterAutospacing="1" w:line="360" w:lineRule="auto"/>
              <w:outlineLvl w:val="2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47A0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modified</w:t>
            </w:r>
          </w:p>
        </w:tc>
        <w:tc>
          <w:tcPr>
            <w:tcW w:w="2195" w:type="dxa"/>
          </w:tcPr>
          <w:p w14:paraId="63D20B88" w14:textId="02B2376F" w:rsidR="00B829AE" w:rsidRPr="00D47A06" w:rsidRDefault="00927D0E" w:rsidP="00D47A06">
            <w:pPr>
              <w:spacing w:before="100" w:beforeAutospacing="1" w:after="100" w:afterAutospacing="1" w:line="360" w:lineRule="auto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2195" w:type="dxa"/>
          </w:tcPr>
          <w:p w14:paraId="0C1148C9" w14:textId="4393C0F9" w:rsidR="00B829AE" w:rsidRPr="00D47A06" w:rsidRDefault="00927D0E" w:rsidP="00D47A06">
            <w:pPr>
              <w:spacing w:before="100" w:beforeAutospacing="1" w:after="100" w:afterAutospacing="1" w:line="360" w:lineRule="auto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Последна промяна</w:t>
            </w:r>
          </w:p>
        </w:tc>
        <w:tc>
          <w:tcPr>
            <w:tcW w:w="2195" w:type="dxa"/>
          </w:tcPr>
          <w:p w14:paraId="0E21FB79" w14:textId="58B1D99E" w:rsidR="00B829AE" w:rsidRPr="00D47A06" w:rsidRDefault="00927D0E" w:rsidP="00D47A06">
            <w:pPr>
              <w:spacing w:before="100" w:beforeAutospacing="1" w:after="100" w:afterAutospacing="1" w:line="360" w:lineRule="auto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Автоматично</w:t>
            </w:r>
          </w:p>
        </w:tc>
      </w:tr>
      <w:bookmarkEnd w:id="0"/>
    </w:tbl>
    <w:p w14:paraId="5612215F" w14:textId="77777777" w:rsidR="008D1BFB" w:rsidRDefault="008D1BFB" w:rsidP="00D47A06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7675CB" w14:textId="13238E2D" w:rsidR="00786CA0" w:rsidRPr="00D47A06" w:rsidRDefault="00786CA0" w:rsidP="00D47A06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sz w:val="24"/>
          <w:szCs w:val="24"/>
        </w:rPr>
        <w:t>Роли</w:t>
      </w:r>
    </w:p>
    <w:p w14:paraId="6591ABE9" w14:textId="77777777" w:rsidR="00786CA0" w:rsidRPr="00D47A06" w:rsidRDefault="00786CA0" w:rsidP="00D47A06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Administrator</w:t>
      </w:r>
      <w:r w:rsidRPr="00D47A06">
        <w:rPr>
          <w:rFonts w:ascii="Times New Roman" w:eastAsia="Times New Roman" w:hAnsi="Times New Roman" w:cs="Times New Roman"/>
          <w:sz w:val="24"/>
          <w:szCs w:val="24"/>
        </w:rPr>
        <w:t xml:space="preserve"> – пълен достъп</w:t>
      </w:r>
    </w:p>
    <w:p w14:paraId="207CE835" w14:textId="77777777" w:rsidR="00786CA0" w:rsidRPr="00D47A06" w:rsidRDefault="00786CA0" w:rsidP="00D47A06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sz w:val="24"/>
          <w:szCs w:val="24"/>
        </w:rPr>
        <w:t>Operator</w:t>
      </w:r>
      <w:r w:rsidRPr="00D47A06">
        <w:rPr>
          <w:rFonts w:ascii="Times New Roman" w:eastAsia="Times New Roman" w:hAnsi="Times New Roman" w:cs="Times New Roman"/>
          <w:sz w:val="24"/>
          <w:szCs w:val="24"/>
        </w:rPr>
        <w:t xml:space="preserve"> – ограничен достъп</w:t>
      </w:r>
    </w:p>
    <w:p w14:paraId="72E4F592" w14:textId="22B14B50" w:rsidR="00786CA0" w:rsidRPr="00D47A06" w:rsidRDefault="00786CA0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Product (Продукт)</w:t>
      </w:r>
    </w:p>
    <w:p w14:paraId="7E100850" w14:textId="0DEBBE2B" w:rsidR="00106D7B" w:rsidRPr="004B1A48" w:rsidRDefault="00786CA0" w:rsidP="004B1A4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sz w:val="24"/>
          <w:szCs w:val="24"/>
        </w:rPr>
        <w:t>Продуктът е основният елемент в складовата система.</w:t>
      </w:r>
    </w:p>
    <w:p w14:paraId="2A6C60F9" w14:textId="15FEDE40" w:rsidR="00927D0E" w:rsidRPr="00D47A06" w:rsidRDefault="00786CA0" w:rsidP="00D47A06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sz w:val="24"/>
          <w:szCs w:val="24"/>
        </w:rPr>
        <w:t>Атрибути на Product</w:t>
      </w:r>
    </w:p>
    <w:tbl>
      <w:tblPr>
        <w:tblStyle w:val="55"/>
        <w:tblW w:w="0" w:type="auto"/>
        <w:tblLook w:val="04A0" w:firstRow="1" w:lastRow="0" w:firstColumn="1" w:lastColumn="0" w:noHBand="0" w:noVBand="1"/>
      </w:tblPr>
      <w:tblGrid>
        <w:gridCol w:w="2194"/>
        <w:gridCol w:w="2195"/>
        <w:gridCol w:w="2195"/>
        <w:gridCol w:w="2195"/>
      </w:tblGrid>
      <w:tr w:rsidR="00927D0E" w:rsidRPr="00D47A06" w14:paraId="71B13B97" w14:textId="77777777" w:rsidTr="00E77F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4" w:type="dxa"/>
          </w:tcPr>
          <w:p w14:paraId="656C703C" w14:textId="77777777" w:rsidR="00927D0E" w:rsidRPr="00D47A06" w:rsidRDefault="00927D0E" w:rsidP="00D47A06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</w:rPr>
            </w:pPr>
            <w:bookmarkStart w:id="1" w:name="_Hlk220447981"/>
            <w:r w:rsidRPr="00D47A06"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</w:rPr>
              <w:t>Атрибут</w:t>
            </w:r>
          </w:p>
        </w:tc>
        <w:tc>
          <w:tcPr>
            <w:tcW w:w="2195" w:type="dxa"/>
          </w:tcPr>
          <w:p w14:paraId="0C1AABC1" w14:textId="77777777" w:rsidR="00927D0E" w:rsidRPr="00D47A06" w:rsidRDefault="00927D0E" w:rsidP="00D47A06">
            <w:pPr>
              <w:spacing w:before="100" w:beforeAutospacing="1" w:after="100" w:afterAutospacing="1" w:line="360" w:lineRule="auto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</w:rPr>
              <w:t>Тип</w:t>
            </w:r>
          </w:p>
        </w:tc>
        <w:tc>
          <w:tcPr>
            <w:tcW w:w="2195" w:type="dxa"/>
          </w:tcPr>
          <w:p w14:paraId="763BCB8C" w14:textId="77777777" w:rsidR="00927D0E" w:rsidRPr="00D47A06" w:rsidRDefault="00927D0E" w:rsidP="00D47A06">
            <w:pPr>
              <w:spacing w:before="100" w:beforeAutospacing="1" w:after="100" w:afterAutospacing="1" w:line="360" w:lineRule="auto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</w:rPr>
              <w:t>Описание</w:t>
            </w:r>
          </w:p>
        </w:tc>
        <w:tc>
          <w:tcPr>
            <w:tcW w:w="2195" w:type="dxa"/>
          </w:tcPr>
          <w:p w14:paraId="6EFCC227" w14:textId="77777777" w:rsidR="00927D0E" w:rsidRPr="00D47A06" w:rsidRDefault="00927D0E" w:rsidP="00D47A06">
            <w:pPr>
              <w:spacing w:before="100" w:beforeAutospacing="1" w:after="100" w:afterAutospacing="1" w:line="360" w:lineRule="auto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</w:rPr>
              <w:t>Валидация</w:t>
            </w:r>
          </w:p>
        </w:tc>
      </w:tr>
      <w:tr w:rsidR="00927D0E" w:rsidRPr="00D47A06" w14:paraId="0312AF0C" w14:textId="77777777" w:rsidTr="00E77F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4" w:type="dxa"/>
          </w:tcPr>
          <w:p w14:paraId="3747FF93" w14:textId="10C4E522" w:rsidR="00927D0E" w:rsidRPr="00D47A06" w:rsidRDefault="000A4905" w:rsidP="00D47A06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  <w:lang w:val="en-US"/>
              </w:rPr>
            </w:pPr>
            <w:r w:rsidRPr="00D47A06"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  <w:lang w:val="en-US"/>
              </w:rPr>
              <w:t>product_id</w:t>
            </w:r>
          </w:p>
        </w:tc>
        <w:tc>
          <w:tcPr>
            <w:tcW w:w="2195" w:type="dxa"/>
          </w:tcPr>
          <w:p w14:paraId="60247DA5" w14:textId="51E1B56F" w:rsidR="00927D0E" w:rsidRPr="00D47A06" w:rsidRDefault="00D6526A" w:rsidP="00D47A06">
            <w:pPr>
              <w:spacing w:before="100" w:beforeAutospacing="1" w:after="100" w:afterAutospacing="1" w:line="360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  <w:t>string (UUID)</w:t>
            </w:r>
          </w:p>
        </w:tc>
        <w:tc>
          <w:tcPr>
            <w:tcW w:w="2195" w:type="dxa"/>
          </w:tcPr>
          <w:p w14:paraId="72F51B93" w14:textId="77777777" w:rsidR="00927D0E" w:rsidRPr="00D47A06" w:rsidRDefault="00927D0E" w:rsidP="00D47A06">
            <w:pPr>
              <w:spacing w:before="100" w:beforeAutospacing="1" w:after="100" w:afterAutospacing="1" w:line="360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Уникален идентификатор</w:t>
            </w:r>
          </w:p>
        </w:tc>
        <w:tc>
          <w:tcPr>
            <w:tcW w:w="2195" w:type="dxa"/>
          </w:tcPr>
          <w:p w14:paraId="402FC12D" w14:textId="4CEEE81C" w:rsidR="00927D0E" w:rsidRPr="00D47A06" w:rsidRDefault="000A4905" w:rsidP="00D47A06">
            <w:pPr>
              <w:spacing w:before="100" w:beforeAutospacing="1" w:after="100" w:afterAutospacing="1" w:line="360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А</w:t>
            </w:r>
            <w:r w:rsidR="00927D0E"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втоматично</w:t>
            </w:r>
          </w:p>
        </w:tc>
      </w:tr>
      <w:tr w:rsidR="00927D0E" w:rsidRPr="00D47A06" w14:paraId="570C808C" w14:textId="77777777" w:rsidTr="00E77F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4" w:type="dxa"/>
          </w:tcPr>
          <w:p w14:paraId="7ED20EB6" w14:textId="2FA1878F" w:rsidR="00927D0E" w:rsidRPr="00D47A06" w:rsidRDefault="00927D0E" w:rsidP="00D47A06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  <w:lang w:val="en-US"/>
              </w:rPr>
            </w:pPr>
            <w:r w:rsidRPr="00D47A06"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  <w:lang w:val="en-US"/>
              </w:rPr>
              <w:t>name</w:t>
            </w:r>
          </w:p>
        </w:tc>
        <w:tc>
          <w:tcPr>
            <w:tcW w:w="2195" w:type="dxa"/>
          </w:tcPr>
          <w:p w14:paraId="5B8B5487" w14:textId="77777777" w:rsidR="00927D0E" w:rsidRPr="00D47A06" w:rsidRDefault="00927D0E" w:rsidP="00D47A06">
            <w:pPr>
              <w:spacing w:before="100" w:beforeAutospacing="1" w:after="100" w:afterAutospacing="1" w:line="360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195" w:type="dxa"/>
          </w:tcPr>
          <w:p w14:paraId="0B36ABEB" w14:textId="4E74824F" w:rsidR="00927D0E" w:rsidRPr="00D47A06" w:rsidRDefault="000A4905" w:rsidP="00D47A06">
            <w:pPr>
              <w:spacing w:before="100" w:beforeAutospacing="1" w:after="100" w:afterAutospacing="1" w:line="360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Име на продукта</w:t>
            </w:r>
          </w:p>
        </w:tc>
        <w:tc>
          <w:tcPr>
            <w:tcW w:w="2195" w:type="dxa"/>
          </w:tcPr>
          <w:p w14:paraId="4B6E06ED" w14:textId="60A2A2C3" w:rsidR="00927D0E" w:rsidRPr="00D47A06" w:rsidRDefault="000A4905" w:rsidP="00D47A06">
            <w:pPr>
              <w:spacing w:before="100" w:beforeAutospacing="1" w:after="100" w:afterAutospacing="1" w:line="360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Задължително</w:t>
            </w:r>
            <w:r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  <w:t>,</w:t>
            </w:r>
            <w:r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 xml:space="preserve"> уникално</w:t>
            </w:r>
          </w:p>
        </w:tc>
      </w:tr>
      <w:tr w:rsidR="00927D0E" w:rsidRPr="00D47A06" w14:paraId="3B26087D" w14:textId="77777777" w:rsidTr="00E77F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4" w:type="dxa"/>
          </w:tcPr>
          <w:p w14:paraId="15AC5B85" w14:textId="5D2DBD50" w:rsidR="00927D0E" w:rsidRPr="00D47A06" w:rsidRDefault="000A4905" w:rsidP="00D47A06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  <w:lang w:val="en-US"/>
              </w:rPr>
            </w:pPr>
            <w:r w:rsidRPr="00D47A06"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  <w:lang w:val="en-US"/>
              </w:rPr>
              <w:lastRenderedPageBreak/>
              <w:t>categor</w:t>
            </w:r>
            <w:r w:rsidR="00735009"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  <w:lang w:val="en-US"/>
              </w:rPr>
              <w:t>ies</w:t>
            </w:r>
          </w:p>
        </w:tc>
        <w:tc>
          <w:tcPr>
            <w:tcW w:w="2195" w:type="dxa"/>
          </w:tcPr>
          <w:p w14:paraId="103FBCEF" w14:textId="035D63FA" w:rsidR="00927D0E" w:rsidRPr="00D47A06" w:rsidRDefault="00735009" w:rsidP="00D47A06">
            <w:pPr>
              <w:spacing w:before="100" w:beforeAutospacing="1" w:after="100" w:afterAutospacing="1" w:line="360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  <w:t>list</w:t>
            </w:r>
          </w:p>
        </w:tc>
        <w:tc>
          <w:tcPr>
            <w:tcW w:w="2195" w:type="dxa"/>
          </w:tcPr>
          <w:p w14:paraId="783FD877" w14:textId="2667E462" w:rsidR="00927D0E" w:rsidRPr="00735009" w:rsidRDefault="00735009" w:rsidP="00D47A06">
            <w:pPr>
              <w:spacing w:before="100" w:beforeAutospacing="1" w:after="100" w:afterAutospacing="1" w:line="360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Списък от категории</w:t>
            </w: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 xml:space="preserve"> към които принадлежи продуктът</w:t>
            </w:r>
          </w:p>
        </w:tc>
        <w:tc>
          <w:tcPr>
            <w:tcW w:w="2195" w:type="dxa"/>
          </w:tcPr>
          <w:p w14:paraId="44603D8C" w14:textId="4C7711AF" w:rsidR="00927D0E" w:rsidRPr="00D47A06" w:rsidRDefault="00735009" w:rsidP="00D47A06">
            <w:pPr>
              <w:spacing w:before="100" w:beforeAutospacing="1" w:after="100" w:afterAutospacing="1" w:line="360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Поне 1 категория</w:t>
            </w:r>
          </w:p>
        </w:tc>
      </w:tr>
      <w:tr w:rsidR="00927D0E" w:rsidRPr="00D47A06" w14:paraId="2206EA40" w14:textId="77777777" w:rsidTr="00E77F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4" w:type="dxa"/>
          </w:tcPr>
          <w:p w14:paraId="3D207B14" w14:textId="6F1869EB" w:rsidR="00927D0E" w:rsidRPr="00D47A06" w:rsidRDefault="000A4905" w:rsidP="00D47A06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  <w:lang w:val="en-US"/>
              </w:rPr>
            </w:pPr>
            <w:r w:rsidRPr="00D47A06"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  <w:lang w:val="en-US"/>
              </w:rPr>
              <w:t>supplier_id</w:t>
            </w:r>
          </w:p>
        </w:tc>
        <w:tc>
          <w:tcPr>
            <w:tcW w:w="2195" w:type="dxa"/>
          </w:tcPr>
          <w:p w14:paraId="221E75AD" w14:textId="1D57E300" w:rsidR="00927D0E" w:rsidRPr="00D47A06" w:rsidRDefault="000A4905" w:rsidP="00D47A06">
            <w:pPr>
              <w:spacing w:before="100" w:beforeAutospacing="1" w:after="100" w:afterAutospacing="1" w:line="360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  <w:t>int</w:t>
            </w:r>
          </w:p>
        </w:tc>
        <w:tc>
          <w:tcPr>
            <w:tcW w:w="2195" w:type="dxa"/>
          </w:tcPr>
          <w:p w14:paraId="0595254C" w14:textId="0058D722" w:rsidR="00927D0E" w:rsidRPr="00D47A06" w:rsidRDefault="000A4905" w:rsidP="00D47A06">
            <w:pPr>
              <w:spacing w:before="100" w:beforeAutospacing="1" w:after="100" w:afterAutospacing="1" w:line="360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Доставчик</w:t>
            </w:r>
          </w:p>
        </w:tc>
        <w:tc>
          <w:tcPr>
            <w:tcW w:w="2195" w:type="dxa"/>
          </w:tcPr>
          <w:p w14:paraId="45C497F8" w14:textId="0F527652" w:rsidR="00927D0E" w:rsidRPr="00D47A06" w:rsidRDefault="000A4905" w:rsidP="00D47A06">
            <w:pPr>
              <w:spacing w:before="100" w:beforeAutospacing="1" w:after="100" w:afterAutospacing="1" w:line="360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Опционално</w:t>
            </w:r>
          </w:p>
        </w:tc>
      </w:tr>
      <w:tr w:rsidR="00927D0E" w:rsidRPr="00D47A06" w14:paraId="53335323" w14:textId="77777777" w:rsidTr="00E77F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4" w:type="dxa"/>
          </w:tcPr>
          <w:p w14:paraId="7E5554F7" w14:textId="7C7CB412" w:rsidR="00927D0E" w:rsidRPr="00D47A06" w:rsidRDefault="000A4905" w:rsidP="00D47A06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  <w:lang w:val="en-US"/>
              </w:rPr>
            </w:pPr>
            <w:r w:rsidRPr="00D47A06"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  <w:lang w:val="en-US"/>
              </w:rPr>
              <w:t>price</w:t>
            </w:r>
          </w:p>
        </w:tc>
        <w:tc>
          <w:tcPr>
            <w:tcW w:w="2195" w:type="dxa"/>
          </w:tcPr>
          <w:p w14:paraId="2AA97F05" w14:textId="04377FE9" w:rsidR="00927D0E" w:rsidRPr="00D47A06" w:rsidRDefault="000A4905" w:rsidP="00D47A06">
            <w:pPr>
              <w:spacing w:before="100" w:beforeAutospacing="1" w:after="100" w:afterAutospacing="1" w:line="360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  <w:t>float</w:t>
            </w:r>
          </w:p>
        </w:tc>
        <w:tc>
          <w:tcPr>
            <w:tcW w:w="2195" w:type="dxa"/>
          </w:tcPr>
          <w:p w14:paraId="437A9CE3" w14:textId="65564C1B" w:rsidR="00927D0E" w:rsidRPr="00D47A06" w:rsidRDefault="000A4905" w:rsidP="00D47A06">
            <w:pPr>
              <w:spacing w:before="100" w:beforeAutospacing="1" w:after="100" w:afterAutospacing="1" w:line="360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Единична цена</w:t>
            </w:r>
          </w:p>
        </w:tc>
        <w:tc>
          <w:tcPr>
            <w:tcW w:w="2195" w:type="dxa"/>
          </w:tcPr>
          <w:p w14:paraId="51E18189" w14:textId="3C9B5D84" w:rsidR="00927D0E" w:rsidRPr="00D47A06" w:rsidRDefault="000A4905" w:rsidP="00D47A06">
            <w:pPr>
              <w:pStyle w:val="a6"/>
              <w:spacing w:before="100" w:beforeAutospacing="1" w:after="100" w:afterAutospacing="1" w:line="360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  <w:t xml:space="preserve">&gt; </w:t>
            </w:r>
            <w:r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 xml:space="preserve"> </w:t>
            </w:r>
            <w:r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  <w:t>0</w:t>
            </w:r>
          </w:p>
        </w:tc>
      </w:tr>
      <w:tr w:rsidR="00927D0E" w:rsidRPr="00D47A06" w14:paraId="1B8981D6" w14:textId="77777777" w:rsidTr="00876996">
        <w:trPr>
          <w:trHeight w:val="4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4" w:type="dxa"/>
          </w:tcPr>
          <w:p w14:paraId="730954E8" w14:textId="3DE34F83" w:rsidR="00927D0E" w:rsidRPr="00D47A06" w:rsidRDefault="000A4905" w:rsidP="00D47A06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  <w:lang w:val="en-US"/>
              </w:rPr>
            </w:pPr>
            <w:r w:rsidRPr="00D47A06"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  <w:lang w:val="en-US"/>
              </w:rPr>
              <w:t>quantity</w:t>
            </w:r>
          </w:p>
        </w:tc>
        <w:tc>
          <w:tcPr>
            <w:tcW w:w="2195" w:type="dxa"/>
          </w:tcPr>
          <w:p w14:paraId="480B3766" w14:textId="649C95DE" w:rsidR="00927D0E" w:rsidRPr="00D47A06" w:rsidRDefault="00CB3EC7" w:rsidP="00D47A06">
            <w:pPr>
              <w:spacing w:before="100" w:beforeAutospacing="1" w:after="100" w:afterAutospacing="1" w:line="360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  <w:t>float</w:t>
            </w:r>
          </w:p>
        </w:tc>
        <w:tc>
          <w:tcPr>
            <w:tcW w:w="2195" w:type="dxa"/>
          </w:tcPr>
          <w:p w14:paraId="71592C47" w14:textId="02AD17C3" w:rsidR="00927D0E" w:rsidRPr="00D47A06" w:rsidRDefault="000A4905" w:rsidP="00D47A06">
            <w:pPr>
              <w:spacing w:before="100" w:beforeAutospacing="1" w:after="100" w:afterAutospacing="1" w:line="360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Наличност</w:t>
            </w:r>
          </w:p>
        </w:tc>
        <w:tc>
          <w:tcPr>
            <w:tcW w:w="2195" w:type="dxa"/>
          </w:tcPr>
          <w:p w14:paraId="05049309" w14:textId="45815D6F" w:rsidR="00927D0E" w:rsidRPr="00D47A06" w:rsidRDefault="000A4905" w:rsidP="00D47A06">
            <w:pPr>
              <w:spacing w:before="100" w:beforeAutospacing="1" w:after="100" w:afterAutospacing="1" w:line="360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  <w:t xml:space="preserve">        &gt;= 0</w:t>
            </w:r>
          </w:p>
        </w:tc>
      </w:tr>
      <w:tr w:rsidR="00927D0E" w:rsidRPr="00D47A06" w14:paraId="22878EBE" w14:textId="77777777" w:rsidTr="00E77F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4" w:type="dxa"/>
          </w:tcPr>
          <w:p w14:paraId="05469FC0" w14:textId="2EAAA858" w:rsidR="00927D0E" w:rsidRPr="00D47A06" w:rsidRDefault="00876996" w:rsidP="00D47A06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  <w:lang w:val="en-US"/>
              </w:rPr>
              <w:t>unit</w:t>
            </w:r>
          </w:p>
        </w:tc>
        <w:tc>
          <w:tcPr>
            <w:tcW w:w="2195" w:type="dxa"/>
          </w:tcPr>
          <w:p w14:paraId="016B344A" w14:textId="187DC118" w:rsidR="00927D0E" w:rsidRPr="00D47A06" w:rsidRDefault="00876996" w:rsidP="00D47A06">
            <w:pPr>
              <w:spacing w:before="100" w:beforeAutospacing="1" w:after="100" w:afterAutospacing="1" w:line="360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195" w:type="dxa"/>
          </w:tcPr>
          <w:p w14:paraId="08C19C74" w14:textId="20E499A5" w:rsidR="00927D0E" w:rsidRPr="00D47A06" w:rsidRDefault="00876996" w:rsidP="00D47A06">
            <w:pPr>
              <w:spacing w:before="100" w:beforeAutospacing="1" w:after="100" w:afterAutospacing="1" w:line="360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87699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Мерна единица (бр., кг, л, кашон и др.)</w:t>
            </w:r>
          </w:p>
        </w:tc>
        <w:tc>
          <w:tcPr>
            <w:tcW w:w="2195" w:type="dxa"/>
          </w:tcPr>
          <w:p w14:paraId="069BD002" w14:textId="0B59CF0B" w:rsidR="00927D0E" w:rsidRPr="00876996" w:rsidRDefault="00876996" w:rsidP="00D47A06">
            <w:pPr>
              <w:spacing w:before="100" w:beforeAutospacing="1" w:after="100" w:afterAutospacing="1" w:line="360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Задължително</w:t>
            </w:r>
          </w:p>
        </w:tc>
      </w:tr>
      <w:tr w:rsidR="000A4905" w:rsidRPr="00D47A06" w14:paraId="7334727F" w14:textId="77777777" w:rsidTr="00E77F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4" w:type="dxa"/>
          </w:tcPr>
          <w:p w14:paraId="56B519E2" w14:textId="79911821" w:rsidR="000A4905" w:rsidRPr="00D47A06" w:rsidRDefault="00876996" w:rsidP="00D47A06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val="en-US"/>
              </w:rPr>
            </w:pPr>
            <w:r w:rsidRPr="00876996">
              <w:rPr>
                <w:rFonts w:ascii="Times New Roman" w:eastAsia="Times New Roman" w:hAnsi="Times New Roman" w:cs="Times New Roman"/>
                <w:color w:val="000000" w:themeColor="text1"/>
                <w:kern w:val="36"/>
                <w:sz w:val="24"/>
                <w:szCs w:val="24"/>
                <w:lang w:val="en-US"/>
              </w:rPr>
              <w:t>created</w:t>
            </w:r>
          </w:p>
        </w:tc>
        <w:tc>
          <w:tcPr>
            <w:tcW w:w="2195" w:type="dxa"/>
          </w:tcPr>
          <w:p w14:paraId="7CAED22F" w14:textId="5AB0949D" w:rsidR="000A4905" w:rsidRPr="00D47A06" w:rsidRDefault="000A4905" w:rsidP="00D47A06">
            <w:pPr>
              <w:spacing w:before="100" w:beforeAutospacing="1" w:after="100" w:afterAutospacing="1" w:line="360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2195" w:type="dxa"/>
          </w:tcPr>
          <w:p w14:paraId="59C2422B" w14:textId="6F1F1F10" w:rsidR="000A4905" w:rsidRPr="00876996" w:rsidRDefault="00876996" w:rsidP="00D47A06">
            <w:pPr>
              <w:spacing w:before="100" w:beforeAutospacing="1" w:after="100" w:afterAutospacing="1" w:line="360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Дата на създаване</w:t>
            </w:r>
          </w:p>
        </w:tc>
        <w:tc>
          <w:tcPr>
            <w:tcW w:w="2195" w:type="dxa"/>
          </w:tcPr>
          <w:p w14:paraId="0C715772" w14:textId="45F3BA4C" w:rsidR="000A4905" w:rsidRPr="00D47A06" w:rsidRDefault="000A4905" w:rsidP="00D47A06">
            <w:pPr>
              <w:spacing w:before="100" w:beforeAutospacing="1" w:after="100" w:afterAutospacing="1" w:line="360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Автоматично</w:t>
            </w:r>
          </w:p>
        </w:tc>
      </w:tr>
      <w:tr w:rsidR="00876996" w:rsidRPr="00D47A06" w14:paraId="44C41C33" w14:textId="77777777" w:rsidTr="00E77F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4" w:type="dxa"/>
          </w:tcPr>
          <w:p w14:paraId="19448D69" w14:textId="2015823B" w:rsidR="00876996" w:rsidRPr="00876996" w:rsidRDefault="00876996" w:rsidP="00D47A06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color w:val="000000" w:themeColor="text1"/>
                <w:kern w:val="36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36"/>
                <w:sz w:val="24"/>
                <w:szCs w:val="24"/>
                <w:lang w:val="en-US"/>
              </w:rPr>
              <w:lastRenderedPageBreak/>
              <w:t>modified</w:t>
            </w:r>
          </w:p>
        </w:tc>
        <w:tc>
          <w:tcPr>
            <w:tcW w:w="2195" w:type="dxa"/>
          </w:tcPr>
          <w:p w14:paraId="75F1B97A" w14:textId="726B8045" w:rsidR="00876996" w:rsidRPr="00D47A06" w:rsidRDefault="00876996" w:rsidP="00D47A06">
            <w:pPr>
              <w:spacing w:before="100" w:beforeAutospacing="1" w:after="100" w:afterAutospacing="1" w:line="360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2195" w:type="dxa"/>
          </w:tcPr>
          <w:p w14:paraId="55657056" w14:textId="6062E165" w:rsidR="00876996" w:rsidRPr="00D47A06" w:rsidRDefault="00876996" w:rsidP="00D47A06">
            <w:pPr>
              <w:spacing w:before="100" w:beforeAutospacing="1" w:after="100" w:afterAutospacing="1" w:line="360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Последна промяна</w:t>
            </w:r>
          </w:p>
        </w:tc>
        <w:tc>
          <w:tcPr>
            <w:tcW w:w="2195" w:type="dxa"/>
          </w:tcPr>
          <w:p w14:paraId="2F936630" w14:textId="622266AD" w:rsidR="00876996" w:rsidRPr="00D47A06" w:rsidRDefault="00876996" w:rsidP="00D47A06">
            <w:pPr>
              <w:spacing w:before="100" w:beforeAutospacing="1" w:after="100" w:afterAutospacing="1" w:line="360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Автоматично</w:t>
            </w:r>
          </w:p>
        </w:tc>
      </w:tr>
    </w:tbl>
    <w:bookmarkEnd w:id="1"/>
    <w:p w14:paraId="15C49F70" w14:textId="534B767C" w:rsidR="00786CA0" w:rsidRPr="00D47A06" w:rsidRDefault="00786CA0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Category (Категория)</w:t>
      </w:r>
    </w:p>
    <w:p w14:paraId="332539D8" w14:textId="77777777" w:rsidR="00786CA0" w:rsidRPr="00D47A06" w:rsidRDefault="00786CA0" w:rsidP="00D47A0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sz w:val="24"/>
          <w:szCs w:val="24"/>
        </w:rPr>
        <w:t>Категориите групират продуктите логически.</w:t>
      </w:r>
    </w:p>
    <w:p w14:paraId="6060A0F0" w14:textId="6548C8A7" w:rsidR="000A4905" w:rsidRPr="00D47A06" w:rsidRDefault="00786CA0" w:rsidP="00D47A06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sz w:val="24"/>
          <w:szCs w:val="24"/>
        </w:rPr>
        <w:t>Атрибути на Category</w:t>
      </w:r>
      <w:r w:rsidRPr="00D47A0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</w:p>
    <w:tbl>
      <w:tblPr>
        <w:tblStyle w:val="55"/>
        <w:tblW w:w="0" w:type="auto"/>
        <w:tblLook w:val="04A0" w:firstRow="1" w:lastRow="0" w:firstColumn="1" w:lastColumn="0" w:noHBand="0" w:noVBand="1"/>
      </w:tblPr>
      <w:tblGrid>
        <w:gridCol w:w="2194"/>
        <w:gridCol w:w="2195"/>
        <w:gridCol w:w="2195"/>
      </w:tblGrid>
      <w:tr w:rsidR="00164C57" w:rsidRPr="00D47A06" w14:paraId="1FBFEC22" w14:textId="77777777" w:rsidTr="00E77F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4" w:type="dxa"/>
          </w:tcPr>
          <w:p w14:paraId="760B10A5" w14:textId="77777777" w:rsidR="00164C57" w:rsidRPr="00D47A06" w:rsidRDefault="00164C57" w:rsidP="00D47A06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</w:rPr>
            </w:pPr>
            <w:bookmarkStart w:id="2" w:name="_Hlk220449220"/>
            <w:bookmarkStart w:id="3" w:name="_Hlk220448146"/>
            <w:r w:rsidRPr="00D47A06"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</w:rPr>
              <w:t>Атрибут</w:t>
            </w:r>
          </w:p>
        </w:tc>
        <w:tc>
          <w:tcPr>
            <w:tcW w:w="2195" w:type="dxa"/>
          </w:tcPr>
          <w:p w14:paraId="218A74A4" w14:textId="77777777" w:rsidR="00164C57" w:rsidRPr="00D47A06" w:rsidRDefault="00164C57" w:rsidP="00D47A06">
            <w:pPr>
              <w:spacing w:before="100" w:beforeAutospacing="1" w:after="100" w:afterAutospacing="1" w:line="360" w:lineRule="auto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</w:rPr>
              <w:t>Тип</w:t>
            </w:r>
          </w:p>
        </w:tc>
        <w:tc>
          <w:tcPr>
            <w:tcW w:w="2195" w:type="dxa"/>
          </w:tcPr>
          <w:p w14:paraId="57A9843B" w14:textId="77777777" w:rsidR="00164C57" w:rsidRPr="00D47A06" w:rsidRDefault="00164C57" w:rsidP="00D47A06">
            <w:pPr>
              <w:spacing w:before="100" w:beforeAutospacing="1" w:after="100" w:afterAutospacing="1" w:line="360" w:lineRule="auto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</w:rPr>
              <w:t>Описание</w:t>
            </w:r>
          </w:p>
        </w:tc>
      </w:tr>
      <w:tr w:rsidR="00164C57" w:rsidRPr="00D47A06" w14:paraId="1C723DB8" w14:textId="77777777" w:rsidTr="00E77F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4" w:type="dxa"/>
          </w:tcPr>
          <w:p w14:paraId="20D28701" w14:textId="0A8D54AB" w:rsidR="00164C57" w:rsidRPr="00D47A06" w:rsidRDefault="00164C57" w:rsidP="00D47A06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  <w:lang w:val="en-US"/>
              </w:rPr>
            </w:pPr>
            <w:r w:rsidRPr="00D47A06"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  <w:lang w:val="en-US"/>
              </w:rPr>
              <w:t>category_id</w:t>
            </w:r>
          </w:p>
        </w:tc>
        <w:tc>
          <w:tcPr>
            <w:tcW w:w="2195" w:type="dxa"/>
          </w:tcPr>
          <w:p w14:paraId="4792031C" w14:textId="04EF6A8F" w:rsidR="00164C57" w:rsidRPr="00D6526A" w:rsidRDefault="00D6526A" w:rsidP="00D47A06">
            <w:pPr>
              <w:spacing w:before="100" w:beforeAutospacing="1" w:after="100" w:afterAutospacing="1" w:line="360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  <w:t>string (UUID)</w:t>
            </w:r>
          </w:p>
        </w:tc>
        <w:tc>
          <w:tcPr>
            <w:tcW w:w="2195" w:type="dxa"/>
          </w:tcPr>
          <w:p w14:paraId="478E2988" w14:textId="77777777" w:rsidR="00164C57" w:rsidRPr="00D47A06" w:rsidRDefault="00164C57" w:rsidP="00D47A06">
            <w:pPr>
              <w:spacing w:before="100" w:beforeAutospacing="1" w:after="100" w:afterAutospacing="1" w:line="360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Уникален идентификатор</w:t>
            </w:r>
          </w:p>
        </w:tc>
      </w:tr>
      <w:tr w:rsidR="00164C57" w:rsidRPr="00D47A06" w14:paraId="143ABDF7" w14:textId="77777777" w:rsidTr="00E77F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4" w:type="dxa"/>
          </w:tcPr>
          <w:p w14:paraId="65B6844C" w14:textId="77777777" w:rsidR="00164C57" w:rsidRPr="00D47A06" w:rsidRDefault="00164C57" w:rsidP="00D47A06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  <w:lang w:val="en-US"/>
              </w:rPr>
            </w:pPr>
            <w:r w:rsidRPr="00D47A06"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  <w:lang w:val="en-US"/>
              </w:rPr>
              <w:t>name</w:t>
            </w:r>
          </w:p>
        </w:tc>
        <w:tc>
          <w:tcPr>
            <w:tcW w:w="2195" w:type="dxa"/>
          </w:tcPr>
          <w:p w14:paraId="25FE4A40" w14:textId="77777777" w:rsidR="00164C57" w:rsidRPr="00D47A06" w:rsidRDefault="00164C57" w:rsidP="00D47A06">
            <w:pPr>
              <w:spacing w:before="100" w:beforeAutospacing="1" w:after="100" w:afterAutospacing="1" w:line="360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195" w:type="dxa"/>
          </w:tcPr>
          <w:p w14:paraId="27734FA5" w14:textId="6009B36A" w:rsidR="00164C57" w:rsidRPr="00D47A06" w:rsidRDefault="00164C57" w:rsidP="00D47A06">
            <w:pPr>
              <w:spacing w:before="100" w:beforeAutospacing="1" w:after="100" w:afterAutospacing="1" w:line="360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Име на категорията</w:t>
            </w:r>
          </w:p>
        </w:tc>
      </w:tr>
      <w:tr w:rsidR="00164C57" w:rsidRPr="00D47A06" w14:paraId="6AB904D4" w14:textId="77777777" w:rsidTr="00E77F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4" w:type="dxa"/>
          </w:tcPr>
          <w:p w14:paraId="2C9669B9" w14:textId="38584B8B" w:rsidR="00164C57" w:rsidRPr="00D47A06" w:rsidRDefault="00164C57" w:rsidP="00D47A06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  <w:lang w:val="en-US"/>
              </w:rPr>
            </w:pPr>
            <w:r w:rsidRPr="00D47A06"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2195" w:type="dxa"/>
          </w:tcPr>
          <w:p w14:paraId="2162B281" w14:textId="783C9318" w:rsidR="00164C57" w:rsidRPr="00D47A06" w:rsidRDefault="00164C57" w:rsidP="00D47A06">
            <w:pPr>
              <w:spacing w:before="100" w:beforeAutospacing="1" w:after="100" w:afterAutospacing="1" w:line="360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195" w:type="dxa"/>
          </w:tcPr>
          <w:p w14:paraId="6266BF99" w14:textId="5517159B" w:rsidR="00164C57" w:rsidRPr="00D47A06" w:rsidRDefault="00164C57" w:rsidP="00D47A06">
            <w:pPr>
              <w:spacing w:before="100" w:beforeAutospacing="1" w:after="100" w:afterAutospacing="1" w:line="360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Описание</w:t>
            </w:r>
          </w:p>
        </w:tc>
      </w:tr>
      <w:bookmarkEnd w:id="2"/>
      <w:bookmarkEnd w:id="3"/>
    </w:tbl>
    <w:p w14:paraId="20CB796F" w14:textId="77777777" w:rsidR="000A4905" w:rsidRPr="00D47A06" w:rsidRDefault="000A4905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14:paraId="4E4DBEF5" w14:textId="668F415D" w:rsidR="00786CA0" w:rsidRPr="00D47A06" w:rsidRDefault="00786CA0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Supplier (Доставчик)</w:t>
      </w:r>
    </w:p>
    <w:p w14:paraId="17A3AB87" w14:textId="77777777" w:rsidR="00786CA0" w:rsidRPr="00D47A06" w:rsidRDefault="00786CA0" w:rsidP="00D47A0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sz w:val="24"/>
          <w:szCs w:val="24"/>
        </w:rPr>
        <w:t>Доставчикът представлява източника на стоките.</w:t>
      </w:r>
    </w:p>
    <w:p w14:paraId="122848E4" w14:textId="7225DBE3" w:rsidR="00164C57" w:rsidRPr="00D47A06" w:rsidRDefault="00786CA0" w:rsidP="00D47A06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sz w:val="24"/>
          <w:szCs w:val="24"/>
        </w:rPr>
        <w:t>Атрибути на Supplier</w:t>
      </w:r>
    </w:p>
    <w:tbl>
      <w:tblPr>
        <w:tblStyle w:val="55"/>
        <w:tblW w:w="0" w:type="auto"/>
        <w:tblLook w:val="04A0" w:firstRow="1" w:lastRow="0" w:firstColumn="1" w:lastColumn="0" w:noHBand="0" w:noVBand="1"/>
      </w:tblPr>
      <w:tblGrid>
        <w:gridCol w:w="2194"/>
        <w:gridCol w:w="2195"/>
        <w:gridCol w:w="2195"/>
      </w:tblGrid>
      <w:tr w:rsidR="00164C57" w:rsidRPr="00D47A06" w14:paraId="3E07FE45" w14:textId="77777777" w:rsidTr="00E77F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4" w:type="dxa"/>
          </w:tcPr>
          <w:p w14:paraId="40324DE3" w14:textId="77777777" w:rsidR="00164C57" w:rsidRPr="00D47A06" w:rsidRDefault="00164C57" w:rsidP="00D47A06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</w:rPr>
              <w:t>Атрибут</w:t>
            </w:r>
          </w:p>
        </w:tc>
        <w:tc>
          <w:tcPr>
            <w:tcW w:w="2195" w:type="dxa"/>
          </w:tcPr>
          <w:p w14:paraId="64E2CFA9" w14:textId="77777777" w:rsidR="00164C57" w:rsidRPr="00D47A06" w:rsidRDefault="00164C57" w:rsidP="00D47A06">
            <w:pPr>
              <w:spacing w:before="100" w:beforeAutospacing="1" w:after="100" w:afterAutospacing="1" w:line="360" w:lineRule="auto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</w:rPr>
              <w:t>Тип</w:t>
            </w:r>
          </w:p>
        </w:tc>
        <w:tc>
          <w:tcPr>
            <w:tcW w:w="2195" w:type="dxa"/>
          </w:tcPr>
          <w:p w14:paraId="6C456A32" w14:textId="77777777" w:rsidR="00164C57" w:rsidRPr="00D47A06" w:rsidRDefault="00164C57" w:rsidP="00D47A06">
            <w:pPr>
              <w:spacing w:before="100" w:beforeAutospacing="1" w:after="100" w:afterAutospacing="1" w:line="360" w:lineRule="auto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</w:rPr>
              <w:t>Описание</w:t>
            </w:r>
          </w:p>
        </w:tc>
      </w:tr>
      <w:tr w:rsidR="00164C57" w:rsidRPr="00D47A06" w14:paraId="51772F63" w14:textId="77777777" w:rsidTr="00E77F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4" w:type="dxa"/>
          </w:tcPr>
          <w:p w14:paraId="53B26B84" w14:textId="207CCBC3" w:rsidR="00164C57" w:rsidRPr="00D47A06" w:rsidRDefault="00164C57" w:rsidP="00D47A06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  <w:lang w:val="en-US"/>
              </w:rPr>
            </w:pPr>
            <w:r w:rsidRPr="00D47A06"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  <w:lang w:val="en-US"/>
              </w:rPr>
              <w:t>supplier_id</w:t>
            </w:r>
          </w:p>
        </w:tc>
        <w:tc>
          <w:tcPr>
            <w:tcW w:w="2195" w:type="dxa"/>
          </w:tcPr>
          <w:p w14:paraId="7ED3879B" w14:textId="7EA8C946" w:rsidR="00164C57" w:rsidRPr="00D47A06" w:rsidRDefault="00E51321" w:rsidP="00D47A06">
            <w:pPr>
              <w:spacing w:before="100" w:beforeAutospacing="1" w:after="100" w:afterAutospacing="1" w:line="360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</w:pPr>
            <w:r w:rsidRPr="00E51321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string (UUID)</w:t>
            </w:r>
          </w:p>
        </w:tc>
        <w:tc>
          <w:tcPr>
            <w:tcW w:w="2195" w:type="dxa"/>
          </w:tcPr>
          <w:p w14:paraId="140651A7" w14:textId="77777777" w:rsidR="00164C57" w:rsidRPr="00D47A06" w:rsidRDefault="00164C57" w:rsidP="00D47A06">
            <w:pPr>
              <w:spacing w:before="100" w:beforeAutospacing="1" w:after="100" w:afterAutospacing="1" w:line="360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Уникален идентификатор</w:t>
            </w:r>
          </w:p>
        </w:tc>
      </w:tr>
      <w:tr w:rsidR="00164C57" w:rsidRPr="00D47A06" w14:paraId="5B97B17E" w14:textId="77777777" w:rsidTr="00E77F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4" w:type="dxa"/>
          </w:tcPr>
          <w:p w14:paraId="6461B9E3" w14:textId="77777777" w:rsidR="00164C57" w:rsidRPr="00D47A06" w:rsidRDefault="00164C57" w:rsidP="00D47A06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  <w:lang w:val="en-US"/>
              </w:rPr>
            </w:pPr>
            <w:r w:rsidRPr="00D47A06"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  <w:lang w:val="en-US"/>
              </w:rPr>
              <w:t>name</w:t>
            </w:r>
          </w:p>
        </w:tc>
        <w:tc>
          <w:tcPr>
            <w:tcW w:w="2195" w:type="dxa"/>
          </w:tcPr>
          <w:p w14:paraId="142519E7" w14:textId="77777777" w:rsidR="00164C57" w:rsidRPr="00D47A06" w:rsidRDefault="00164C57" w:rsidP="00D47A06">
            <w:pPr>
              <w:spacing w:before="100" w:beforeAutospacing="1" w:after="100" w:afterAutospacing="1" w:line="360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195" w:type="dxa"/>
          </w:tcPr>
          <w:p w14:paraId="6E5F5DA0" w14:textId="1BE7612B" w:rsidR="00164C57" w:rsidRPr="00D47A06" w:rsidRDefault="00164C57" w:rsidP="00D47A06">
            <w:pPr>
              <w:spacing w:before="100" w:beforeAutospacing="1" w:after="100" w:afterAutospacing="1" w:line="360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Име на доставчика</w:t>
            </w:r>
          </w:p>
        </w:tc>
      </w:tr>
      <w:tr w:rsidR="00164C57" w:rsidRPr="00D47A06" w14:paraId="4515A8A8" w14:textId="77777777" w:rsidTr="00E77F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4" w:type="dxa"/>
          </w:tcPr>
          <w:p w14:paraId="65811E0A" w14:textId="345BE510" w:rsidR="00164C57" w:rsidRPr="00D47A06" w:rsidRDefault="00164C57" w:rsidP="00D47A06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  <w:lang w:val="en-US"/>
              </w:rPr>
            </w:pPr>
            <w:r w:rsidRPr="00D47A06"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  <w:lang w:val="en-US"/>
              </w:rPr>
              <w:t>contact</w:t>
            </w:r>
          </w:p>
        </w:tc>
        <w:tc>
          <w:tcPr>
            <w:tcW w:w="2195" w:type="dxa"/>
          </w:tcPr>
          <w:p w14:paraId="256A5BB9" w14:textId="77777777" w:rsidR="00164C57" w:rsidRPr="00D47A06" w:rsidRDefault="00164C57" w:rsidP="00D47A06">
            <w:pPr>
              <w:spacing w:before="100" w:beforeAutospacing="1" w:after="100" w:afterAutospacing="1" w:line="360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195" w:type="dxa"/>
          </w:tcPr>
          <w:p w14:paraId="7C4D85DF" w14:textId="02FBA85E" w:rsidR="00164C57" w:rsidRPr="00D47A06" w:rsidRDefault="00164C57" w:rsidP="00D47A06">
            <w:pPr>
              <w:spacing w:before="100" w:beforeAutospacing="1" w:after="100" w:afterAutospacing="1" w:line="360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Телефон/имейл</w:t>
            </w:r>
          </w:p>
        </w:tc>
      </w:tr>
      <w:tr w:rsidR="00164C57" w:rsidRPr="00D47A06" w14:paraId="6AE009E2" w14:textId="77777777" w:rsidTr="00E77F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4" w:type="dxa"/>
          </w:tcPr>
          <w:p w14:paraId="101A8973" w14:textId="6C6DEBD9" w:rsidR="00164C57" w:rsidRPr="00D47A06" w:rsidRDefault="00164C57" w:rsidP="00D47A06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val="en-US"/>
              </w:rPr>
            </w:pPr>
            <w:r w:rsidRPr="00D47A06">
              <w:rPr>
                <w:rFonts w:ascii="Times New Roman" w:eastAsia="Times New Roman" w:hAnsi="Times New Roman" w:cs="Times New Roman"/>
                <w:color w:val="000000" w:themeColor="text1"/>
                <w:kern w:val="36"/>
                <w:sz w:val="24"/>
                <w:szCs w:val="24"/>
                <w:lang w:val="en-US"/>
              </w:rPr>
              <w:t>address</w:t>
            </w:r>
          </w:p>
        </w:tc>
        <w:tc>
          <w:tcPr>
            <w:tcW w:w="2195" w:type="dxa"/>
          </w:tcPr>
          <w:p w14:paraId="6517C14A" w14:textId="459EBA12" w:rsidR="00164C57" w:rsidRPr="00D47A06" w:rsidRDefault="00164C57" w:rsidP="00D47A06">
            <w:pPr>
              <w:spacing w:before="100" w:beforeAutospacing="1" w:after="100" w:afterAutospacing="1" w:line="360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195" w:type="dxa"/>
          </w:tcPr>
          <w:p w14:paraId="5B5F1CC8" w14:textId="2FE32793" w:rsidR="00164C57" w:rsidRPr="00D47A06" w:rsidRDefault="00164C57" w:rsidP="00D47A06">
            <w:pPr>
              <w:spacing w:before="100" w:beforeAutospacing="1" w:after="100" w:afterAutospacing="1" w:line="360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Адрес</w:t>
            </w:r>
          </w:p>
        </w:tc>
      </w:tr>
    </w:tbl>
    <w:p w14:paraId="26601592" w14:textId="77777777" w:rsidR="00164C57" w:rsidRPr="00D47A06" w:rsidRDefault="00164C57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14:paraId="00624F0A" w14:textId="4F284CD1" w:rsidR="00786CA0" w:rsidRPr="00D47A06" w:rsidRDefault="00786CA0" w:rsidP="004B1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Movement (Движение)</w:t>
      </w:r>
    </w:p>
    <w:p w14:paraId="1BDECCBD" w14:textId="77777777" w:rsidR="004B1A48" w:rsidRDefault="00786CA0" w:rsidP="004B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sz w:val="24"/>
          <w:szCs w:val="24"/>
        </w:rPr>
        <w:t>Движенията представляват операции, които променят количествата на продуктите.</w:t>
      </w:r>
    </w:p>
    <w:p w14:paraId="3D7227B5" w14:textId="557F9E0A" w:rsidR="00164C57" w:rsidRPr="00D47A06" w:rsidRDefault="00786CA0" w:rsidP="004B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sz w:val="24"/>
          <w:szCs w:val="24"/>
        </w:rPr>
        <w:t>Атрибути на Movement</w:t>
      </w:r>
    </w:p>
    <w:tbl>
      <w:tblPr>
        <w:tblStyle w:val="55"/>
        <w:tblW w:w="0" w:type="auto"/>
        <w:tblLook w:val="04A0" w:firstRow="1" w:lastRow="0" w:firstColumn="1" w:lastColumn="0" w:noHBand="0" w:noVBand="1"/>
      </w:tblPr>
      <w:tblGrid>
        <w:gridCol w:w="2194"/>
        <w:gridCol w:w="2195"/>
        <w:gridCol w:w="2195"/>
        <w:gridCol w:w="2195"/>
      </w:tblGrid>
      <w:tr w:rsidR="00164C57" w:rsidRPr="00D47A06" w14:paraId="5D960A1B" w14:textId="77777777" w:rsidTr="00E77F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4" w:type="dxa"/>
          </w:tcPr>
          <w:p w14:paraId="6DE1F216" w14:textId="77777777" w:rsidR="00164C57" w:rsidRPr="00D47A06" w:rsidRDefault="00164C57" w:rsidP="00D47A06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</w:rPr>
              <w:t>Атрибут</w:t>
            </w:r>
          </w:p>
        </w:tc>
        <w:tc>
          <w:tcPr>
            <w:tcW w:w="2195" w:type="dxa"/>
          </w:tcPr>
          <w:p w14:paraId="10112C75" w14:textId="77777777" w:rsidR="00164C57" w:rsidRPr="00D47A06" w:rsidRDefault="00164C57" w:rsidP="00D47A06">
            <w:pPr>
              <w:spacing w:before="100" w:beforeAutospacing="1" w:after="100" w:afterAutospacing="1" w:line="360" w:lineRule="auto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</w:rPr>
              <w:t>Тип</w:t>
            </w:r>
          </w:p>
        </w:tc>
        <w:tc>
          <w:tcPr>
            <w:tcW w:w="2195" w:type="dxa"/>
          </w:tcPr>
          <w:p w14:paraId="7DE33EB8" w14:textId="77777777" w:rsidR="00164C57" w:rsidRPr="00D47A06" w:rsidRDefault="00164C57" w:rsidP="00D47A06">
            <w:pPr>
              <w:spacing w:before="100" w:beforeAutospacing="1" w:after="100" w:afterAutospacing="1" w:line="360" w:lineRule="auto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</w:rPr>
              <w:t>Описание</w:t>
            </w:r>
          </w:p>
        </w:tc>
        <w:tc>
          <w:tcPr>
            <w:tcW w:w="2195" w:type="dxa"/>
          </w:tcPr>
          <w:p w14:paraId="11EA1E38" w14:textId="77777777" w:rsidR="00164C57" w:rsidRPr="00D47A06" w:rsidRDefault="00164C57" w:rsidP="00D47A06">
            <w:pPr>
              <w:spacing w:before="100" w:beforeAutospacing="1" w:after="100" w:afterAutospacing="1" w:line="360" w:lineRule="auto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</w:rPr>
              <w:t>Валидация</w:t>
            </w:r>
          </w:p>
        </w:tc>
      </w:tr>
      <w:tr w:rsidR="00164C57" w:rsidRPr="00D47A06" w14:paraId="5FDD0513" w14:textId="77777777" w:rsidTr="00E77F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4" w:type="dxa"/>
          </w:tcPr>
          <w:p w14:paraId="600E9DC0" w14:textId="70429110" w:rsidR="00164C57" w:rsidRPr="00D47A06" w:rsidRDefault="00164C57" w:rsidP="00D47A06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  <w:lang w:val="en-US"/>
              </w:rPr>
            </w:pPr>
            <w:r w:rsidRPr="00D47A06"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  <w:lang w:val="en-US"/>
              </w:rPr>
              <w:t>movement_id</w:t>
            </w:r>
          </w:p>
        </w:tc>
        <w:tc>
          <w:tcPr>
            <w:tcW w:w="2195" w:type="dxa"/>
          </w:tcPr>
          <w:p w14:paraId="2BC6B6D4" w14:textId="77777777" w:rsidR="00164C57" w:rsidRPr="00D47A06" w:rsidRDefault="00164C57" w:rsidP="00D47A06">
            <w:pPr>
              <w:spacing w:before="100" w:beforeAutospacing="1" w:after="100" w:afterAutospacing="1" w:line="360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  <w:t xml:space="preserve">int </w:t>
            </w:r>
          </w:p>
        </w:tc>
        <w:tc>
          <w:tcPr>
            <w:tcW w:w="2195" w:type="dxa"/>
          </w:tcPr>
          <w:p w14:paraId="0160A1F6" w14:textId="77777777" w:rsidR="00164C57" w:rsidRPr="00D47A06" w:rsidRDefault="00164C57" w:rsidP="00D47A06">
            <w:pPr>
              <w:spacing w:before="100" w:beforeAutospacing="1" w:after="100" w:afterAutospacing="1" w:line="360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Уникален идентификатор</w:t>
            </w:r>
          </w:p>
        </w:tc>
        <w:tc>
          <w:tcPr>
            <w:tcW w:w="2195" w:type="dxa"/>
          </w:tcPr>
          <w:p w14:paraId="7331FDA8" w14:textId="77777777" w:rsidR="00164C57" w:rsidRPr="00D47A06" w:rsidRDefault="00164C57" w:rsidP="00D47A06">
            <w:pPr>
              <w:spacing w:before="100" w:beforeAutospacing="1" w:after="100" w:afterAutospacing="1" w:line="360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Автоматично</w:t>
            </w:r>
          </w:p>
        </w:tc>
      </w:tr>
      <w:tr w:rsidR="00164C57" w:rsidRPr="00D47A06" w14:paraId="0B702FC0" w14:textId="77777777" w:rsidTr="00E77F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4" w:type="dxa"/>
          </w:tcPr>
          <w:p w14:paraId="3D1896A0" w14:textId="2C62B37B" w:rsidR="00164C57" w:rsidRPr="00D47A06" w:rsidRDefault="00164C57" w:rsidP="00D47A06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  <w:lang w:val="en-US"/>
              </w:rPr>
            </w:pPr>
            <w:r w:rsidRPr="00D47A06"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  <w:lang w:val="en-US"/>
              </w:rPr>
              <w:t>product_id</w:t>
            </w:r>
          </w:p>
        </w:tc>
        <w:tc>
          <w:tcPr>
            <w:tcW w:w="2195" w:type="dxa"/>
          </w:tcPr>
          <w:p w14:paraId="7357411A" w14:textId="5C8B9F7F" w:rsidR="00164C57" w:rsidRPr="00D47A06" w:rsidRDefault="00406641" w:rsidP="00D47A06">
            <w:pPr>
              <w:spacing w:before="100" w:beforeAutospacing="1" w:after="100" w:afterAutospacing="1" w:line="360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  <w:t>int</w:t>
            </w:r>
          </w:p>
        </w:tc>
        <w:tc>
          <w:tcPr>
            <w:tcW w:w="2195" w:type="dxa"/>
          </w:tcPr>
          <w:p w14:paraId="75697F7F" w14:textId="62E8F527" w:rsidR="00164C57" w:rsidRPr="00D47A06" w:rsidRDefault="00164C57" w:rsidP="00D47A06">
            <w:pPr>
              <w:spacing w:before="100" w:beforeAutospacing="1" w:after="100" w:afterAutospacing="1" w:line="360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Продукт</w:t>
            </w:r>
          </w:p>
        </w:tc>
        <w:tc>
          <w:tcPr>
            <w:tcW w:w="2195" w:type="dxa"/>
          </w:tcPr>
          <w:p w14:paraId="6B4D317B" w14:textId="0CDC174D" w:rsidR="00164C57" w:rsidRPr="00D47A06" w:rsidRDefault="00164C57" w:rsidP="00D47A06">
            <w:pPr>
              <w:spacing w:before="100" w:beforeAutospacing="1" w:after="100" w:afterAutospacing="1" w:line="360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Задължително</w:t>
            </w:r>
          </w:p>
        </w:tc>
      </w:tr>
      <w:tr w:rsidR="00164C57" w:rsidRPr="00D47A06" w14:paraId="6D72B1AF" w14:textId="77777777" w:rsidTr="00E77F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4" w:type="dxa"/>
          </w:tcPr>
          <w:p w14:paraId="69E49A29" w14:textId="4EADA5D6" w:rsidR="00164C57" w:rsidRPr="00D47A06" w:rsidRDefault="00164C57" w:rsidP="00D47A06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  <w:lang w:val="en-US"/>
              </w:rPr>
            </w:pPr>
            <w:r w:rsidRPr="00D47A06"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  <w:lang w:val="en-US"/>
              </w:rPr>
              <w:t>user_id</w:t>
            </w:r>
          </w:p>
        </w:tc>
        <w:tc>
          <w:tcPr>
            <w:tcW w:w="2195" w:type="dxa"/>
          </w:tcPr>
          <w:p w14:paraId="01FB06B1" w14:textId="77777777" w:rsidR="00164C57" w:rsidRPr="00D47A06" w:rsidRDefault="00164C57" w:rsidP="00D47A06">
            <w:pPr>
              <w:spacing w:before="100" w:beforeAutospacing="1" w:after="100" w:afterAutospacing="1" w:line="360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  <w:t>int</w:t>
            </w:r>
          </w:p>
        </w:tc>
        <w:tc>
          <w:tcPr>
            <w:tcW w:w="2195" w:type="dxa"/>
          </w:tcPr>
          <w:p w14:paraId="163C6814" w14:textId="72A31736" w:rsidR="00164C57" w:rsidRPr="00D47A06" w:rsidRDefault="00164C57" w:rsidP="00D47A06">
            <w:pPr>
              <w:spacing w:before="100" w:beforeAutospacing="1" w:after="100" w:afterAutospacing="1" w:line="360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Потребител</w:t>
            </w:r>
          </w:p>
        </w:tc>
        <w:tc>
          <w:tcPr>
            <w:tcW w:w="2195" w:type="dxa"/>
          </w:tcPr>
          <w:p w14:paraId="26718E74" w14:textId="77777777" w:rsidR="00164C57" w:rsidRPr="00D47A06" w:rsidRDefault="00164C57" w:rsidP="00D47A06">
            <w:pPr>
              <w:spacing w:before="100" w:beforeAutospacing="1" w:after="100" w:afterAutospacing="1" w:line="360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Задължително</w:t>
            </w:r>
          </w:p>
        </w:tc>
      </w:tr>
      <w:tr w:rsidR="00164C57" w:rsidRPr="00D47A06" w14:paraId="1DD4E50C" w14:textId="77777777" w:rsidTr="00E77F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4" w:type="dxa"/>
          </w:tcPr>
          <w:p w14:paraId="6D4D8234" w14:textId="389C75AF" w:rsidR="00164C57" w:rsidRPr="00D47A06" w:rsidRDefault="00164C57" w:rsidP="00D47A06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  <w:lang w:val="en-US"/>
              </w:rPr>
            </w:pPr>
            <w:r w:rsidRPr="00D47A06"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  <w:lang w:val="en-US"/>
              </w:rPr>
              <w:t>type</w:t>
            </w:r>
          </w:p>
        </w:tc>
        <w:tc>
          <w:tcPr>
            <w:tcW w:w="2195" w:type="dxa"/>
          </w:tcPr>
          <w:p w14:paraId="51890757" w14:textId="7372B24F" w:rsidR="00164C57" w:rsidRPr="00D47A06" w:rsidRDefault="00164C57" w:rsidP="00D47A06">
            <w:pPr>
              <w:spacing w:before="100" w:beforeAutospacing="1" w:after="100" w:afterAutospacing="1" w:line="360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  <w:t>enum</w:t>
            </w:r>
          </w:p>
        </w:tc>
        <w:tc>
          <w:tcPr>
            <w:tcW w:w="2195" w:type="dxa"/>
          </w:tcPr>
          <w:p w14:paraId="10EB7797" w14:textId="556B3A37" w:rsidR="00164C57" w:rsidRPr="00D47A06" w:rsidRDefault="00164C57" w:rsidP="00D47A06">
            <w:pPr>
              <w:spacing w:before="100" w:beforeAutospacing="1" w:after="100" w:afterAutospacing="1" w:line="360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Тип движение</w:t>
            </w:r>
          </w:p>
        </w:tc>
        <w:tc>
          <w:tcPr>
            <w:tcW w:w="2195" w:type="dxa"/>
          </w:tcPr>
          <w:p w14:paraId="34578D4F" w14:textId="3E6056AF" w:rsidR="00164C57" w:rsidRPr="00D47A06" w:rsidRDefault="005E6568" w:rsidP="00D47A06">
            <w:pPr>
              <w:spacing w:before="100" w:beforeAutospacing="1" w:after="100" w:afterAutospacing="1" w:line="360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</w:pPr>
            <w:r w:rsidRPr="005E6568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  <w:t>type – IN, OUT, MOVE</w:t>
            </w:r>
          </w:p>
        </w:tc>
      </w:tr>
      <w:tr w:rsidR="00164C57" w:rsidRPr="00D47A06" w14:paraId="24CDD374" w14:textId="77777777" w:rsidTr="00E77F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4" w:type="dxa"/>
          </w:tcPr>
          <w:p w14:paraId="0B63AC91" w14:textId="77777777" w:rsidR="00164C57" w:rsidRPr="00D47A06" w:rsidRDefault="00164C57" w:rsidP="00D47A06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  <w:lang w:val="en-US"/>
              </w:rPr>
            </w:pPr>
            <w:r w:rsidRPr="00D47A06"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  <w:lang w:val="en-US"/>
              </w:rPr>
              <w:t>quantity</w:t>
            </w:r>
          </w:p>
        </w:tc>
        <w:tc>
          <w:tcPr>
            <w:tcW w:w="2195" w:type="dxa"/>
          </w:tcPr>
          <w:p w14:paraId="09DFFACA" w14:textId="7C686516" w:rsidR="00164C57" w:rsidRPr="00D47A06" w:rsidRDefault="00BE57B1" w:rsidP="00D47A06">
            <w:pPr>
              <w:spacing w:before="100" w:beforeAutospacing="1" w:after="100" w:afterAutospacing="1" w:line="360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  <w:t>float</w:t>
            </w:r>
          </w:p>
        </w:tc>
        <w:tc>
          <w:tcPr>
            <w:tcW w:w="2195" w:type="dxa"/>
          </w:tcPr>
          <w:p w14:paraId="70A4CF20" w14:textId="682AC76F" w:rsidR="00164C57" w:rsidRPr="00D47A06" w:rsidRDefault="00406641" w:rsidP="00D47A06">
            <w:pPr>
              <w:spacing w:before="100" w:beforeAutospacing="1" w:after="100" w:afterAutospacing="1" w:line="360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Количество</w:t>
            </w:r>
          </w:p>
        </w:tc>
        <w:tc>
          <w:tcPr>
            <w:tcW w:w="2195" w:type="dxa"/>
          </w:tcPr>
          <w:p w14:paraId="7DAB0438" w14:textId="78195E42" w:rsidR="00164C57" w:rsidRPr="00D47A06" w:rsidRDefault="00164C57" w:rsidP="00D47A06">
            <w:pPr>
              <w:spacing w:before="100" w:beforeAutospacing="1" w:after="100" w:afterAutospacing="1" w:line="360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  <w:t xml:space="preserve">        &gt;</w:t>
            </w:r>
            <w:r w:rsidR="00406641"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 xml:space="preserve"> 0</w:t>
            </w:r>
          </w:p>
        </w:tc>
      </w:tr>
      <w:tr w:rsidR="00876996" w:rsidRPr="00D47A06" w14:paraId="2A79EB31" w14:textId="77777777" w:rsidTr="00E77F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4" w:type="dxa"/>
          </w:tcPr>
          <w:p w14:paraId="787854B3" w14:textId="6A0E7B4B" w:rsidR="00876996" w:rsidRPr="00876996" w:rsidRDefault="00876996" w:rsidP="00D47A06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val="en-US"/>
              </w:rPr>
            </w:pPr>
            <w:r w:rsidRPr="00876996">
              <w:rPr>
                <w:rFonts w:ascii="Times New Roman" w:eastAsia="Times New Roman" w:hAnsi="Times New Roman" w:cs="Times New Roman"/>
                <w:color w:val="000000" w:themeColor="text1"/>
                <w:kern w:val="36"/>
                <w:sz w:val="24"/>
                <w:szCs w:val="24"/>
                <w:lang w:val="en-US"/>
              </w:rPr>
              <w:lastRenderedPageBreak/>
              <w:t>unit</w:t>
            </w:r>
          </w:p>
        </w:tc>
        <w:tc>
          <w:tcPr>
            <w:tcW w:w="2195" w:type="dxa"/>
          </w:tcPr>
          <w:p w14:paraId="3B5660AC" w14:textId="1F94AA54" w:rsidR="00876996" w:rsidRDefault="00876996" w:rsidP="00D47A06">
            <w:pPr>
              <w:spacing w:before="100" w:beforeAutospacing="1" w:after="100" w:afterAutospacing="1" w:line="360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195" w:type="dxa"/>
          </w:tcPr>
          <w:p w14:paraId="7BC773E2" w14:textId="73722365" w:rsidR="00876996" w:rsidRPr="00D47A06" w:rsidRDefault="00876996" w:rsidP="00D47A06">
            <w:pPr>
              <w:spacing w:before="100" w:beforeAutospacing="1" w:after="100" w:afterAutospacing="1" w:line="360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Мерна единица на количество</w:t>
            </w:r>
          </w:p>
        </w:tc>
        <w:tc>
          <w:tcPr>
            <w:tcW w:w="2195" w:type="dxa"/>
          </w:tcPr>
          <w:p w14:paraId="2DB5974B" w14:textId="5356D280" w:rsidR="00876996" w:rsidRPr="00876996" w:rsidRDefault="00876996" w:rsidP="00D47A06">
            <w:pPr>
              <w:spacing w:before="100" w:beforeAutospacing="1" w:after="100" w:afterAutospacing="1" w:line="360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Задължително</w:t>
            </w:r>
          </w:p>
        </w:tc>
      </w:tr>
      <w:tr w:rsidR="00164C57" w:rsidRPr="00D47A06" w14:paraId="21935059" w14:textId="77777777" w:rsidTr="00E77F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4" w:type="dxa"/>
          </w:tcPr>
          <w:p w14:paraId="0735CD67" w14:textId="5181F321" w:rsidR="00164C57" w:rsidRPr="00D47A06" w:rsidRDefault="00406641" w:rsidP="00D47A06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  <w:lang w:val="en-US"/>
              </w:rPr>
            </w:pPr>
            <w:r w:rsidRPr="00D47A06"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  <w:lang w:val="en-US"/>
              </w:rPr>
              <w:t>price</w:t>
            </w:r>
          </w:p>
        </w:tc>
        <w:tc>
          <w:tcPr>
            <w:tcW w:w="2195" w:type="dxa"/>
          </w:tcPr>
          <w:p w14:paraId="3615AE1A" w14:textId="0BB3983F" w:rsidR="00164C57" w:rsidRPr="00D47A06" w:rsidRDefault="00406641" w:rsidP="00D47A06">
            <w:pPr>
              <w:spacing w:before="100" w:beforeAutospacing="1" w:after="100" w:afterAutospacing="1" w:line="360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  <w:t>float</w:t>
            </w:r>
          </w:p>
        </w:tc>
        <w:tc>
          <w:tcPr>
            <w:tcW w:w="2195" w:type="dxa"/>
          </w:tcPr>
          <w:p w14:paraId="78C4F26F" w14:textId="65DC3F96" w:rsidR="00164C57" w:rsidRPr="00D47A06" w:rsidRDefault="00406641" w:rsidP="00D47A06">
            <w:pPr>
              <w:spacing w:before="100" w:beforeAutospacing="1" w:after="100" w:afterAutospacing="1" w:line="360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Цена</w:t>
            </w:r>
            <w:r w:rsidR="00164C57"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 xml:space="preserve"> </w:t>
            </w:r>
          </w:p>
        </w:tc>
        <w:tc>
          <w:tcPr>
            <w:tcW w:w="2195" w:type="dxa"/>
          </w:tcPr>
          <w:p w14:paraId="3695881B" w14:textId="1397E791" w:rsidR="00164C57" w:rsidRPr="00D47A06" w:rsidRDefault="00406641" w:rsidP="00D47A06">
            <w:pPr>
              <w:spacing w:before="100" w:beforeAutospacing="1" w:after="100" w:afterAutospacing="1" w:line="360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 xml:space="preserve">        </w:t>
            </w:r>
            <w:r w:rsidR="00164C57"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  <w:t>&gt;</w:t>
            </w:r>
            <w:r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 xml:space="preserve">   0</w:t>
            </w:r>
          </w:p>
        </w:tc>
      </w:tr>
      <w:tr w:rsidR="00406641" w:rsidRPr="00D47A06" w14:paraId="391B2376" w14:textId="77777777" w:rsidTr="00E77F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4" w:type="dxa"/>
          </w:tcPr>
          <w:p w14:paraId="67D1BFBB" w14:textId="323ADC66" w:rsidR="00406641" w:rsidRPr="00D47A06" w:rsidRDefault="00406641" w:rsidP="00D47A06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val="en-US"/>
              </w:rPr>
            </w:pPr>
            <w:r w:rsidRPr="00D47A06">
              <w:rPr>
                <w:rFonts w:ascii="Times New Roman" w:eastAsia="Times New Roman" w:hAnsi="Times New Roman" w:cs="Times New Roman"/>
                <w:color w:val="000000" w:themeColor="text1"/>
                <w:kern w:val="36"/>
                <w:sz w:val="24"/>
                <w:szCs w:val="24"/>
                <w:lang w:val="en-US"/>
              </w:rPr>
              <w:t>date</w:t>
            </w:r>
          </w:p>
        </w:tc>
        <w:tc>
          <w:tcPr>
            <w:tcW w:w="2195" w:type="dxa"/>
          </w:tcPr>
          <w:p w14:paraId="74B5525B" w14:textId="70AFC72C" w:rsidR="00406641" w:rsidRPr="00D47A06" w:rsidRDefault="00406641" w:rsidP="00D47A06">
            <w:pPr>
              <w:spacing w:before="100" w:beforeAutospacing="1" w:after="100" w:afterAutospacing="1" w:line="360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2195" w:type="dxa"/>
          </w:tcPr>
          <w:p w14:paraId="6B255CB3" w14:textId="2357EC39" w:rsidR="00406641" w:rsidRPr="00D47A06" w:rsidRDefault="00406641" w:rsidP="00D47A06">
            <w:pPr>
              <w:spacing w:before="100" w:beforeAutospacing="1" w:after="100" w:afterAutospacing="1" w:line="360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Дата</w:t>
            </w:r>
          </w:p>
        </w:tc>
        <w:tc>
          <w:tcPr>
            <w:tcW w:w="2195" w:type="dxa"/>
          </w:tcPr>
          <w:p w14:paraId="136231BF" w14:textId="53111916" w:rsidR="00406641" w:rsidRPr="00D47A06" w:rsidRDefault="00406641" w:rsidP="00D47A06">
            <w:pPr>
              <w:spacing w:before="100" w:beforeAutospacing="1" w:after="100" w:afterAutospacing="1" w:line="360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Автоматично</w:t>
            </w:r>
          </w:p>
        </w:tc>
      </w:tr>
      <w:tr w:rsidR="00164C57" w:rsidRPr="00D47A06" w14:paraId="65BDAEDA" w14:textId="77777777" w:rsidTr="00E77F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4" w:type="dxa"/>
          </w:tcPr>
          <w:p w14:paraId="27B30219" w14:textId="0E08327F" w:rsidR="00164C57" w:rsidRPr="00D47A06" w:rsidRDefault="00164C57" w:rsidP="00D47A06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val="en-US"/>
              </w:rPr>
            </w:pPr>
            <w:r w:rsidRPr="00D47A06">
              <w:rPr>
                <w:rFonts w:ascii="Times New Roman" w:eastAsia="Times New Roman" w:hAnsi="Times New Roman" w:cs="Times New Roman"/>
                <w:color w:val="000000" w:themeColor="text1"/>
                <w:kern w:val="36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2195" w:type="dxa"/>
          </w:tcPr>
          <w:p w14:paraId="19644EBA" w14:textId="73F33716" w:rsidR="00164C57" w:rsidRPr="00D47A06" w:rsidRDefault="00406641" w:rsidP="00D47A06">
            <w:pPr>
              <w:spacing w:before="100" w:beforeAutospacing="1" w:after="100" w:afterAutospacing="1" w:line="360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  <w:t>string</w:t>
            </w:r>
            <w:r w:rsidR="00164C57"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 xml:space="preserve">            </w:t>
            </w:r>
          </w:p>
        </w:tc>
        <w:tc>
          <w:tcPr>
            <w:tcW w:w="2195" w:type="dxa"/>
          </w:tcPr>
          <w:p w14:paraId="382D00A6" w14:textId="4A0CE3B6" w:rsidR="00164C57" w:rsidRPr="00D47A06" w:rsidRDefault="00164C57" w:rsidP="00D47A06">
            <w:pPr>
              <w:spacing w:before="100" w:beforeAutospacing="1" w:after="100" w:afterAutospacing="1" w:line="360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Описание</w:t>
            </w:r>
          </w:p>
        </w:tc>
        <w:tc>
          <w:tcPr>
            <w:tcW w:w="2195" w:type="dxa"/>
          </w:tcPr>
          <w:p w14:paraId="317EBA4B" w14:textId="40565020" w:rsidR="00164C57" w:rsidRPr="00D47A06" w:rsidRDefault="00406641" w:rsidP="00D47A06">
            <w:pPr>
              <w:spacing w:before="100" w:beforeAutospacing="1" w:after="100" w:afterAutospacing="1" w:line="360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Опционално</w:t>
            </w:r>
          </w:p>
        </w:tc>
      </w:tr>
    </w:tbl>
    <w:p w14:paraId="3F8D805D" w14:textId="77777777" w:rsidR="005773D4" w:rsidRPr="00D47A06" w:rsidRDefault="005773D4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Атрибути на Location</w:t>
      </w:r>
    </w:p>
    <w:p w14:paraId="328234CC" w14:textId="77777777" w:rsidR="005773D4" w:rsidRPr="00D47A06" w:rsidRDefault="005773D4" w:rsidP="00D47A0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sz w:val="24"/>
          <w:szCs w:val="24"/>
        </w:rPr>
        <w:t>Location (Локация)</w:t>
      </w:r>
      <w:r w:rsidRPr="00D47A06">
        <w:rPr>
          <w:rFonts w:ascii="Times New Roman" w:eastAsia="Times New Roman" w:hAnsi="Times New Roman" w:cs="Times New Roman"/>
          <w:sz w:val="24"/>
          <w:szCs w:val="24"/>
        </w:rPr>
        <w:t xml:space="preserve"> Локацията представлява физическо място в склада, в което се съхраняват продукти.</w:t>
      </w:r>
    </w:p>
    <w:p w14:paraId="483034C0" w14:textId="77777777" w:rsidR="005773D4" w:rsidRPr="00D47A06" w:rsidRDefault="005773D4" w:rsidP="00D47A06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sz w:val="24"/>
          <w:szCs w:val="24"/>
        </w:rPr>
        <w:t>Атрибути на Location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607"/>
        <w:gridCol w:w="2696"/>
        <w:gridCol w:w="1542"/>
      </w:tblGrid>
      <w:tr w:rsidR="005773D4" w:rsidRPr="00D47A06" w14:paraId="6A8261B6" w14:textId="77777777" w:rsidTr="005773D4">
        <w:trPr>
          <w:tblHeader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C647DE4" w14:textId="77777777" w:rsidR="005773D4" w:rsidRPr="00D47A06" w:rsidRDefault="005773D4" w:rsidP="00D47A0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Атрибут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63E935B" w14:textId="77777777" w:rsidR="005773D4" w:rsidRPr="00D47A06" w:rsidRDefault="005773D4" w:rsidP="00D47A0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9A7E9E5" w14:textId="77777777" w:rsidR="005773D4" w:rsidRPr="00D47A06" w:rsidRDefault="005773D4" w:rsidP="00D47A0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59C4B5E1" w14:textId="77777777" w:rsidR="005773D4" w:rsidRPr="00D47A06" w:rsidRDefault="005773D4" w:rsidP="00D47A0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Валидация</w:t>
            </w:r>
          </w:p>
        </w:tc>
      </w:tr>
      <w:tr w:rsidR="005773D4" w:rsidRPr="00D47A06" w14:paraId="01EFE320" w14:textId="77777777" w:rsidTr="005773D4">
        <w:trPr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6EB6F51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location_id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11A34FE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556FC173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Уникален идентификатор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B5D3610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Автоматично</w:t>
            </w:r>
          </w:p>
        </w:tc>
      </w:tr>
      <w:tr w:rsidR="005773D4" w:rsidRPr="00D47A06" w14:paraId="2F95471B" w14:textId="77777777" w:rsidTr="005773D4">
        <w:trPr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6AE8F7E6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67B1205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A6EFDBE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Име на локацията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F093724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Задължително</w:t>
            </w:r>
          </w:p>
        </w:tc>
      </w:tr>
      <w:tr w:rsidR="005773D4" w:rsidRPr="00D47A06" w14:paraId="50132719" w14:textId="77777777" w:rsidTr="005773D4">
        <w:trPr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CD5A749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zone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B7F5224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5E7F18E0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Зона/сектор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CEA357F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Опционално</w:t>
            </w:r>
          </w:p>
        </w:tc>
      </w:tr>
      <w:tr w:rsidR="005773D4" w:rsidRPr="00D47A06" w14:paraId="5AA759CE" w14:textId="77777777" w:rsidTr="005773D4">
        <w:trPr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9CFBB62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capacity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1545527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B5375A3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Капацитет на мястото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6BD4B818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&gt;= 0</w:t>
            </w:r>
          </w:p>
        </w:tc>
      </w:tr>
    </w:tbl>
    <w:p w14:paraId="612D176A" w14:textId="2B225677" w:rsidR="005773D4" w:rsidRPr="00D47A06" w:rsidRDefault="005773D4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Атрибути на StockLog</w:t>
      </w:r>
    </w:p>
    <w:p w14:paraId="19E826B6" w14:textId="77777777" w:rsidR="005773D4" w:rsidRPr="00D47A06" w:rsidRDefault="005773D4" w:rsidP="004B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sz w:val="24"/>
          <w:szCs w:val="24"/>
        </w:rPr>
        <w:t>StockLog (Лог на движения по локации)</w:t>
      </w:r>
      <w:r w:rsidRPr="00D47A06">
        <w:rPr>
          <w:rFonts w:ascii="Times New Roman" w:eastAsia="Times New Roman" w:hAnsi="Times New Roman" w:cs="Times New Roman"/>
          <w:sz w:val="24"/>
          <w:szCs w:val="24"/>
        </w:rPr>
        <w:t xml:space="preserve"> StockLog записва историята на преместванията на продукти между локации.</w:t>
      </w:r>
    </w:p>
    <w:p w14:paraId="7A21C87D" w14:textId="77777777" w:rsidR="005773D4" w:rsidRPr="00D47A06" w:rsidRDefault="005773D4" w:rsidP="004B1A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sz w:val="24"/>
          <w:szCs w:val="24"/>
        </w:rPr>
        <w:t>Атрибути на StockLog</w:t>
      </w:r>
    </w:p>
    <w:tbl>
      <w:tblPr>
        <w:tblW w:w="8700" w:type="dxa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1551"/>
        <w:gridCol w:w="3506"/>
        <w:gridCol w:w="2390"/>
      </w:tblGrid>
      <w:tr w:rsidR="005773D4" w:rsidRPr="00D47A06" w14:paraId="582F89E5" w14:textId="77777777" w:rsidTr="005773D4">
        <w:trPr>
          <w:trHeight w:val="347"/>
          <w:tblHeader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D156256" w14:textId="77777777" w:rsidR="005773D4" w:rsidRPr="00D47A06" w:rsidRDefault="005773D4" w:rsidP="00D47A0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Атрибут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86A720E" w14:textId="77777777" w:rsidR="005773D4" w:rsidRPr="00D47A06" w:rsidRDefault="005773D4" w:rsidP="00D47A0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66A663D1" w14:textId="77777777" w:rsidR="005773D4" w:rsidRPr="00D47A06" w:rsidRDefault="005773D4" w:rsidP="00D47A0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2345" w:type="dxa"/>
            <w:shd w:val="clear" w:color="auto" w:fill="E7E6E6" w:themeFill="background2"/>
            <w:vAlign w:val="center"/>
            <w:hideMark/>
          </w:tcPr>
          <w:p w14:paraId="185035E0" w14:textId="77777777" w:rsidR="005773D4" w:rsidRPr="00D47A06" w:rsidRDefault="005773D4" w:rsidP="00D47A0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Валидация</w:t>
            </w:r>
          </w:p>
        </w:tc>
      </w:tr>
      <w:tr w:rsidR="005773D4" w:rsidRPr="00D47A06" w14:paraId="016514DA" w14:textId="77777777" w:rsidTr="005773D4">
        <w:trPr>
          <w:trHeight w:val="347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2CA06E2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log_id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B76ED23" w14:textId="2DC90CC7" w:rsidR="005773D4" w:rsidRPr="00D47A06" w:rsidRDefault="00E51321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1321">
              <w:rPr>
                <w:rFonts w:ascii="Times New Roman" w:eastAsia="Times New Roman" w:hAnsi="Times New Roman" w:cs="Times New Roman"/>
                <w:sz w:val="24"/>
                <w:szCs w:val="24"/>
              </w:rPr>
              <w:t>string (UUID)</w:t>
            </w:r>
            <w:bookmarkStart w:id="4" w:name="_GoBack"/>
            <w:bookmarkEnd w:id="4"/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6C7413CE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Уникален идентификатор</w:t>
            </w:r>
          </w:p>
        </w:tc>
        <w:tc>
          <w:tcPr>
            <w:tcW w:w="2345" w:type="dxa"/>
            <w:shd w:val="clear" w:color="auto" w:fill="E7E6E6" w:themeFill="background2"/>
            <w:vAlign w:val="center"/>
            <w:hideMark/>
          </w:tcPr>
          <w:p w14:paraId="3C28B99A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Автоматично</w:t>
            </w:r>
          </w:p>
        </w:tc>
      </w:tr>
      <w:tr w:rsidR="005773D4" w:rsidRPr="00D47A06" w14:paraId="201136C6" w14:textId="77777777" w:rsidTr="005773D4">
        <w:trPr>
          <w:trHeight w:val="347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DDDA2C0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product_id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5AB95207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28CB751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Продукт</w:t>
            </w:r>
          </w:p>
        </w:tc>
        <w:tc>
          <w:tcPr>
            <w:tcW w:w="2345" w:type="dxa"/>
            <w:shd w:val="clear" w:color="auto" w:fill="E7E6E6" w:themeFill="background2"/>
            <w:vAlign w:val="center"/>
            <w:hideMark/>
          </w:tcPr>
          <w:p w14:paraId="3B615546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Задължително</w:t>
            </w:r>
          </w:p>
        </w:tc>
      </w:tr>
      <w:tr w:rsidR="005773D4" w:rsidRPr="00D47A06" w14:paraId="4E887EC1" w14:textId="77777777" w:rsidTr="005773D4">
        <w:trPr>
          <w:trHeight w:val="347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F6F0353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location_id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0DF663C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561F8E4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Локация</w:t>
            </w:r>
          </w:p>
        </w:tc>
        <w:tc>
          <w:tcPr>
            <w:tcW w:w="2345" w:type="dxa"/>
            <w:shd w:val="clear" w:color="auto" w:fill="E7E6E6" w:themeFill="background2"/>
            <w:vAlign w:val="center"/>
            <w:hideMark/>
          </w:tcPr>
          <w:p w14:paraId="5A962EA6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Задължително</w:t>
            </w:r>
          </w:p>
        </w:tc>
      </w:tr>
      <w:tr w:rsidR="005773D4" w:rsidRPr="00D47A06" w14:paraId="0811EA05" w14:textId="77777777" w:rsidTr="00876996">
        <w:trPr>
          <w:trHeight w:val="531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657393E5" w14:textId="0761904A" w:rsidR="005773D4" w:rsidRPr="00D47A06" w:rsidRDefault="00876996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</w:t>
            </w:r>
            <w:r w:rsidR="005773D4"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quantity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DFD939B" w14:textId="1E6A8E3F" w:rsidR="005773D4" w:rsidRPr="00BE57B1" w:rsidRDefault="00BE57B1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float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4146BDD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Количество</w:t>
            </w:r>
          </w:p>
        </w:tc>
        <w:tc>
          <w:tcPr>
            <w:tcW w:w="2345" w:type="dxa"/>
            <w:shd w:val="clear" w:color="auto" w:fill="E7E6E6" w:themeFill="background2"/>
            <w:vAlign w:val="center"/>
            <w:hideMark/>
          </w:tcPr>
          <w:p w14:paraId="3E7ACCDC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&gt; 0</w:t>
            </w:r>
          </w:p>
        </w:tc>
      </w:tr>
      <w:tr w:rsidR="00876996" w:rsidRPr="00D47A06" w14:paraId="1178BFE1" w14:textId="77777777" w:rsidTr="005773D4">
        <w:trPr>
          <w:trHeight w:val="347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</w:tcPr>
          <w:p w14:paraId="73FEBB8C" w14:textId="6827D764" w:rsidR="00876996" w:rsidRPr="00876996" w:rsidRDefault="00876996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unit</w:t>
            </w:r>
          </w:p>
        </w:tc>
        <w:tc>
          <w:tcPr>
            <w:tcW w:w="0" w:type="auto"/>
            <w:shd w:val="clear" w:color="auto" w:fill="E7E6E6" w:themeFill="background2"/>
            <w:vAlign w:val="center"/>
          </w:tcPr>
          <w:p w14:paraId="0E6DE139" w14:textId="47A57805" w:rsidR="00876996" w:rsidRPr="00876996" w:rsidRDefault="00876996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</w:t>
            </w:r>
          </w:p>
        </w:tc>
        <w:tc>
          <w:tcPr>
            <w:tcW w:w="0" w:type="auto"/>
            <w:shd w:val="clear" w:color="auto" w:fill="E7E6E6" w:themeFill="background2"/>
            <w:vAlign w:val="center"/>
          </w:tcPr>
          <w:p w14:paraId="286608D2" w14:textId="0D6DDB39" w:rsidR="00876996" w:rsidRPr="00D47A06" w:rsidRDefault="00876996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Мерна единица на движението</w:t>
            </w:r>
          </w:p>
        </w:tc>
        <w:tc>
          <w:tcPr>
            <w:tcW w:w="2345" w:type="dxa"/>
            <w:shd w:val="clear" w:color="auto" w:fill="E7E6E6" w:themeFill="background2"/>
            <w:vAlign w:val="center"/>
          </w:tcPr>
          <w:p w14:paraId="6D6D3435" w14:textId="3E64FB87" w:rsidR="00876996" w:rsidRPr="00876996" w:rsidRDefault="00876996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Задължително</w:t>
            </w:r>
          </w:p>
        </w:tc>
      </w:tr>
      <w:tr w:rsidR="00876996" w:rsidRPr="00D47A06" w14:paraId="251710A3" w14:textId="77777777" w:rsidTr="005773D4">
        <w:trPr>
          <w:trHeight w:val="347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</w:tcPr>
          <w:p w14:paraId="6065E07F" w14:textId="4953ECC2" w:rsidR="00876996" w:rsidRPr="00876996" w:rsidRDefault="00876996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0" w:type="auto"/>
            <w:shd w:val="clear" w:color="auto" w:fill="E7E6E6" w:themeFill="background2"/>
            <w:vAlign w:val="center"/>
          </w:tcPr>
          <w:p w14:paraId="3F624619" w14:textId="52182096" w:rsidR="00876996" w:rsidRPr="00876996" w:rsidRDefault="00876996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0" w:type="auto"/>
            <w:shd w:val="clear" w:color="auto" w:fill="E7E6E6" w:themeFill="background2"/>
            <w:vAlign w:val="center"/>
          </w:tcPr>
          <w:p w14:paraId="3827FE61" w14:textId="09A178E7" w:rsidR="00876996" w:rsidRPr="00D47A06" w:rsidRDefault="00876996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Дата и час на действието</w:t>
            </w:r>
          </w:p>
        </w:tc>
        <w:tc>
          <w:tcPr>
            <w:tcW w:w="2345" w:type="dxa"/>
            <w:shd w:val="clear" w:color="auto" w:fill="E7E6E6" w:themeFill="background2"/>
            <w:vAlign w:val="center"/>
          </w:tcPr>
          <w:p w14:paraId="7156AC26" w14:textId="79E84E19" w:rsidR="00876996" w:rsidRPr="00876996" w:rsidRDefault="00876996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Автоматично</w:t>
            </w:r>
          </w:p>
        </w:tc>
      </w:tr>
      <w:tr w:rsidR="00876996" w:rsidRPr="00D47A06" w14:paraId="2CBAA50D" w14:textId="77777777" w:rsidTr="005773D4">
        <w:trPr>
          <w:trHeight w:val="347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</w:tcPr>
          <w:p w14:paraId="00E6072C" w14:textId="7209770E" w:rsidR="00876996" w:rsidRPr="00876996" w:rsidRDefault="00876996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action</w:t>
            </w:r>
          </w:p>
        </w:tc>
        <w:tc>
          <w:tcPr>
            <w:tcW w:w="0" w:type="auto"/>
            <w:shd w:val="clear" w:color="auto" w:fill="E7E6E6" w:themeFill="background2"/>
            <w:vAlign w:val="center"/>
          </w:tcPr>
          <w:p w14:paraId="13ADE12E" w14:textId="7A04E500" w:rsidR="00876996" w:rsidRPr="00876996" w:rsidRDefault="00876996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enum</w:t>
            </w:r>
          </w:p>
        </w:tc>
        <w:tc>
          <w:tcPr>
            <w:tcW w:w="0" w:type="auto"/>
            <w:shd w:val="clear" w:color="auto" w:fill="E7E6E6" w:themeFill="background2"/>
            <w:vAlign w:val="center"/>
          </w:tcPr>
          <w:p w14:paraId="10A44C0D" w14:textId="7EA96B93" w:rsidR="00876996" w:rsidRPr="00D47A06" w:rsidRDefault="00876996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Тип действие</w:t>
            </w:r>
          </w:p>
        </w:tc>
        <w:tc>
          <w:tcPr>
            <w:tcW w:w="2345" w:type="dxa"/>
            <w:shd w:val="clear" w:color="auto" w:fill="E7E6E6" w:themeFill="background2"/>
            <w:vAlign w:val="center"/>
          </w:tcPr>
          <w:p w14:paraId="0A063F64" w14:textId="21BB2C76" w:rsidR="00876996" w:rsidRPr="00D47A06" w:rsidRDefault="00876996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move,add,remove</w:t>
            </w:r>
          </w:p>
        </w:tc>
      </w:tr>
    </w:tbl>
    <w:p w14:paraId="17CCAB9C" w14:textId="4245A942" w:rsidR="005773D4" w:rsidRPr="00D47A06" w:rsidRDefault="005773D4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Атрибути на Invoice</w:t>
      </w:r>
    </w:p>
    <w:p w14:paraId="21E03E9D" w14:textId="77777777" w:rsidR="005773D4" w:rsidRPr="00D47A06" w:rsidRDefault="005773D4" w:rsidP="004B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sz w:val="24"/>
          <w:szCs w:val="24"/>
        </w:rPr>
        <w:t>Invoice (Фактура)</w:t>
      </w:r>
      <w:r w:rsidRPr="00D47A06">
        <w:rPr>
          <w:rFonts w:ascii="Times New Roman" w:eastAsia="Times New Roman" w:hAnsi="Times New Roman" w:cs="Times New Roman"/>
          <w:sz w:val="24"/>
          <w:szCs w:val="24"/>
        </w:rPr>
        <w:t xml:space="preserve"> Фактурата се генерира автоматично при продажба (OUT Movement).</w:t>
      </w:r>
    </w:p>
    <w:p w14:paraId="32CED6B1" w14:textId="77777777" w:rsidR="005773D4" w:rsidRPr="00D47A06" w:rsidRDefault="005773D4" w:rsidP="004B1A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sz w:val="24"/>
          <w:szCs w:val="24"/>
        </w:rPr>
        <w:t>Атрибути на Invoice</w:t>
      </w:r>
    </w:p>
    <w:tbl>
      <w:tblPr>
        <w:tblW w:w="10206" w:type="dxa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1061"/>
        <w:gridCol w:w="3237"/>
        <w:gridCol w:w="4239"/>
      </w:tblGrid>
      <w:tr w:rsidR="005773D4" w:rsidRPr="00D47A06" w14:paraId="0E6BBEAB" w14:textId="77777777" w:rsidTr="004B1A48">
        <w:trPr>
          <w:trHeight w:val="313"/>
          <w:tblHeader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40F0CFB" w14:textId="77777777" w:rsidR="005773D4" w:rsidRPr="00D47A06" w:rsidRDefault="005773D4" w:rsidP="00D47A0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Атрибут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071DA5E" w14:textId="77777777" w:rsidR="005773D4" w:rsidRPr="00D47A06" w:rsidRDefault="005773D4" w:rsidP="00D47A0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AD3122D" w14:textId="77777777" w:rsidR="005773D4" w:rsidRPr="00D47A06" w:rsidRDefault="005773D4" w:rsidP="00D47A0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4194" w:type="dxa"/>
            <w:shd w:val="clear" w:color="auto" w:fill="E7E6E6" w:themeFill="background2"/>
            <w:vAlign w:val="center"/>
            <w:hideMark/>
          </w:tcPr>
          <w:p w14:paraId="0E6D33E0" w14:textId="77777777" w:rsidR="005773D4" w:rsidRPr="00D47A06" w:rsidRDefault="005773D4" w:rsidP="00D47A0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Валидация</w:t>
            </w:r>
          </w:p>
        </w:tc>
      </w:tr>
      <w:tr w:rsidR="005773D4" w:rsidRPr="00D47A06" w14:paraId="02B9C64C" w14:textId="77777777" w:rsidTr="004B1A48">
        <w:trPr>
          <w:trHeight w:val="322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567E52A1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invoice_id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734C048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DC1632C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Уникален идентификатор</w:t>
            </w:r>
          </w:p>
        </w:tc>
        <w:tc>
          <w:tcPr>
            <w:tcW w:w="4194" w:type="dxa"/>
            <w:shd w:val="clear" w:color="auto" w:fill="E7E6E6" w:themeFill="background2"/>
            <w:vAlign w:val="center"/>
            <w:hideMark/>
          </w:tcPr>
          <w:p w14:paraId="0F0660BC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Автоматично</w:t>
            </w:r>
          </w:p>
        </w:tc>
      </w:tr>
      <w:tr w:rsidR="005773D4" w:rsidRPr="00D47A06" w14:paraId="43EDA0AE" w14:textId="77777777" w:rsidTr="004B1A48">
        <w:trPr>
          <w:trHeight w:val="313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BF8F55A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movement_id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8E949D4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8C2031C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Свързано движение</w:t>
            </w:r>
          </w:p>
        </w:tc>
        <w:tc>
          <w:tcPr>
            <w:tcW w:w="4194" w:type="dxa"/>
            <w:shd w:val="clear" w:color="auto" w:fill="E7E6E6" w:themeFill="background2"/>
            <w:vAlign w:val="center"/>
            <w:hideMark/>
          </w:tcPr>
          <w:p w14:paraId="45FE32BF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Задължително</w:t>
            </w:r>
          </w:p>
        </w:tc>
      </w:tr>
      <w:tr w:rsidR="005773D4" w:rsidRPr="00D47A06" w14:paraId="5211C6E1" w14:textId="77777777" w:rsidTr="004B1A48">
        <w:trPr>
          <w:trHeight w:val="322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E39FE25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product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61D77721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20214D7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Име на продукта</w:t>
            </w:r>
          </w:p>
        </w:tc>
        <w:tc>
          <w:tcPr>
            <w:tcW w:w="4194" w:type="dxa"/>
            <w:shd w:val="clear" w:color="auto" w:fill="E7E6E6" w:themeFill="background2"/>
            <w:vAlign w:val="center"/>
            <w:hideMark/>
          </w:tcPr>
          <w:p w14:paraId="44E64C81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Задължително</w:t>
            </w:r>
          </w:p>
        </w:tc>
      </w:tr>
      <w:tr w:rsidR="005773D4" w:rsidRPr="00D47A06" w14:paraId="76A9796A" w14:textId="77777777" w:rsidTr="004B1A48">
        <w:trPr>
          <w:trHeight w:val="313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F0793A9" w14:textId="3A372D2B" w:rsidR="005773D4" w:rsidRPr="00D47A06" w:rsidRDefault="0074253D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773D4"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quantity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0B87FC8" w14:textId="76743103" w:rsidR="005773D4" w:rsidRPr="00BE57B1" w:rsidRDefault="00BE57B1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float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10AD6C7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Количество</w:t>
            </w:r>
          </w:p>
        </w:tc>
        <w:tc>
          <w:tcPr>
            <w:tcW w:w="4194" w:type="dxa"/>
            <w:shd w:val="clear" w:color="auto" w:fill="E7E6E6" w:themeFill="background2"/>
            <w:vAlign w:val="center"/>
            <w:hideMark/>
          </w:tcPr>
          <w:p w14:paraId="07DE4FD6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&gt; 0</w:t>
            </w:r>
          </w:p>
        </w:tc>
      </w:tr>
      <w:tr w:rsidR="0074253D" w:rsidRPr="00D47A06" w14:paraId="109EA304" w14:textId="77777777" w:rsidTr="004B1A48">
        <w:trPr>
          <w:trHeight w:val="313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</w:tcPr>
          <w:p w14:paraId="5DAF35DD" w14:textId="63D33C65" w:rsidR="0074253D" w:rsidRPr="0074253D" w:rsidRDefault="0074253D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unit</w:t>
            </w:r>
          </w:p>
        </w:tc>
        <w:tc>
          <w:tcPr>
            <w:tcW w:w="0" w:type="auto"/>
            <w:shd w:val="clear" w:color="auto" w:fill="E7E6E6" w:themeFill="background2"/>
            <w:vAlign w:val="center"/>
          </w:tcPr>
          <w:p w14:paraId="25B24E7B" w14:textId="52E185D3" w:rsidR="0074253D" w:rsidRDefault="0074253D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</w:t>
            </w:r>
          </w:p>
        </w:tc>
        <w:tc>
          <w:tcPr>
            <w:tcW w:w="0" w:type="auto"/>
            <w:shd w:val="clear" w:color="auto" w:fill="E7E6E6" w:themeFill="background2"/>
            <w:vAlign w:val="center"/>
          </w:tcPr>
          <w:p w14:paraId="44798D70" w14:textId="71F2AC46" w:rsidR="0074253D" w:rsidRPr="00D47A06" w:rsidRDefault="0074253D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Мерна единица</w:t>
            </w:r>
          </w:p>
        </w:tc>
        <w:tc>
          <w:tcPr>
            <w:tcW w:w="4194" w:type="dxa"/>
            <w:shd w:val="clear" w:color="auto" w:fill="E7E6E6" w:themeFill="background2"/>
            <w:vAlign w:val="center"/>
          </w:tcPr>
          <w:p w14:paraId="0633E9D7" w14:textId="79ECD183" w:rsidR="0074253D" w:rsidRPr="00D47A06" w:rsidRDefault="0074253D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Задължително</w:t>
            </w:r>
          </w:p>
        </w:tc>
      </w:tr>
      <w:tr w:rsidR="005773D4" w:rsidRPr="00D47A06" w14:paraId="27962FD5" w14:textId="77777777" w:rsidTr="004B1A48">
        <w:trPr>
          <w:trHeight w:val="322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5EA3CBF2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unit_price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CD3E73E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85B17AD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Единична цена</w:t>
            </w:r>
          </w:p>
        </w:tc>
        <w:tc>
          <w:tcPr>
            <w:tcW w:w="4194" w:type="dxa"/>
            <w:shd w:val="clear" w:color="auto" w:fill="E7E6E6" w:themeFill="background2"/>
            <w:vAlign w:val="center"/>
            <w:hideMark/>
          </w:tcPr>
          <w:p w14:paraId="59A8461A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&gt; 0</w:t>
            </w:r>
          </w:p>
        </w:tc>
      </w:tr>
      <w:tr w:rsidR="005773D4" w:rsidRPr="00D47A06" w14:paraId="3AD86068" w14:textId="77777777" w:rsidTr="004B1A48">
        <w:trPr>
          <w:trHeight w:val="313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7B5D6CB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total_price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5FE107A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ECACCEC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Обща стойност</w:t>
            </w:r>
          </w:p>
        </w:tc>
        <w:tc>
          <w:tcPr>
            <w:tcW w:w="4194" w:type="dxa"/>
            <w:shd w:val="clear" w:color="auto" w:fill="E7E6E6" w:themeFill="background2"/>
            <w:vAlign w:val="center"/>
            <w:hideMark/>
          </w:tcPr>
          <w:p w14:paraId="652440D7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Автоматично (quantity × unit_price)</w:t>
            </w:r>
          </w:p>
        </w:tc>
      </w:tr>
      <w:tr w:rsidR="005773D4" w:rsidRPr="00D47A06" w14:paraId="6D61FAFC" w14:textId="77777777" w:rsidTr="004B1A48">
        <w:trPr>
          <w:trHeight w:val="322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9F749A1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ED062C8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5B6A5C76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Клиент</w:t>
            </w:r>
          </w:p>
        </w:tc>
        <w:tc>
          <w:tcPr>
            <w:tcW w:w="4194" w:type="dxa"/>
            <w:shd w:val="clear" w:color="auto" w:fill="E7E6E6" w:themeFill="background2"/>
            <w:vAlign w:val="center"/>
            <w:hideMark/>
          </w:tcPr>
          <w:p w14:paraId="1A69F17D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Задължително</w:t>
            </w:r>
          </w:p>
        </w:tc>
      </w:tr>
      <w:tr w:rsidR="005773D4" w:rsidRPr="00D47A06" w14:paraId="0F2457B0" w14:textId="77777777" w:rsidTr="004B1A48">
        <w:trPr>
          <w:trHeight w:val="313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62E686B0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0C9F291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E6B7C58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Дата на издаване</w:t>
            </w:r>
          </w:p>
        </w:tc>
        <w:tc>
          <w:tcPr>
            <w:tcW w:w="4194" w:type="dxa"/>
            <w:shd w:val="clear" w:color="auto" w:fill="E7E6E6" w:themeFill="background2"/>
            <w:vAlign w:val="center"/>
            <w:hideMark/>
          </w:tcPr>
          <w:p w14:paraId="1C8E0361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Автоматично</w:t>
            </w:r>
          </w:p>
        </w:tc>
      </w:tr>
      <w:tr w:rsidR="005773D4" w:rsidRPr="00D47A06" w14:paraId="6C2D9AA2" w14:textId="77777777" w:rsidTr="004B1A48">
        <w:trPr>
          <w:trHeight w:val="322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044BE4D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created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68454EC3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5EB70EC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Създаване</w:t>
            </w:r>
          </w:p>
        </w:tc>
        <w:tc>
          <w:tcPr>
            <w:tcW w:w="4194" w:type="dxa"/>
            <w:shd w:val="clear" w:color="auto" w:fill="E7E6E6" w:themeFill="background2"/>
            <w:vAlign w:val="center"/>
            <w:hideMark/>
          </w:tcPr>
          <w:p w14:paraId="7457ED0A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Автоматично</w:t>
            </w:r>
          </w:p>
        </w:tc>
      </w:tr>
      <w:tr w:rsidR="005773D4" w:rsidRPr="00D47A06" w14:paraId="0ACCC831" w14:textId="77777777" w:rsidTr="004B1A48">
        <w:trPr>
          <w:trHeight w:val="313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C921863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modified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BBE5837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504B3668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Последна промяна</w:t>
            </w:r>
          </w:p>
        </w:tc>
        <w:tc>
          <w:tcPr>
            <w:tcW w:w="4194" w:type="dxa"/>
            <w:shd w:val="clear" w:color="auto" w:fill="E7E6E6" w:themeFill="background2"/>
            <w:vAlign w:val="center"/>
            <w:hideMark/>
          </w:tcPr>
          <w:p w14:paraId="70731A81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Автоматично</w:t>
            </w:r>
          </w:p>
        </w:tc>
      </w:tr>
    </w:tbl>
    <w:p w14:paraId="121E2C2D" w14:textId="54A85557" w:rsidR="00786CA0" w:rsidRPr="00D47A06" w:rsidRDefault="00786CA0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Graph / Warehouse (Алгоритмичен модул – Дейкстра)</w:t>
      </w:r>
    </w:p>
    <w:p w14:paraId="08C370D9" w14:textId="77777777" w:rsidR="004B1A48" w:rsidRDefault="00786CA0" w:rsidP="004B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sz w:val="24"/>
          <w:szCs w:val="24"/>
        </w:rPr>
        <w:t>Този модул е разширение и не е задължителен за основната функционалност.</w:t>
      </w:r>
    </w:p>
    <w:p w14:paraId="6EB98593" w14:textId="7ACC4015" w:rsidR="00406641" w:rsidRPr="004B1A48" w:rsidRDefault="00786CA0" w:rsidP="004B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sz w:val="24"/>
          <w:szCs w:val="24"/>
        </w:rPr>
        <w:t>Warehouse</w:t>
      </w:r>
    </w:p>
    <w:tbl>
      <w:tblPr>
        <w:tblStyle w:val="55"/>
        <w:tblW w:w="0" w:type="auto"/>
        <w:tblLook w:val="04A0" w:firstRow="1" w:lastRow="0" w:firstColumn="1" w:lastColumn="0" w:noHBand="0" w:noVBand="1"/>
      </w:tblPr>
      <w:tblGrid>
        <w:gridCol w:w="2194"/>
        <w:gridCol w:w="2195"/>
        <w:gridCol w:w="2195"/>
      </w:tblGrid>
      <w:tr w:rsidR="00406641" w:rsidRPr="00D47A06" w14:paraId="512E8593" w14:textId="77777777" w:rsidTr="00E77F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4" w:type="dxa"/>
          </w:tcPr>
          <w:p w14:paraId="70448AFC" w14:textId="77777777" w:rsidR="00406641" w:rsidRPr="00D47A06" w:rsidRDefault="00406641" w:rsidP="00D47A06">
            <w:pPr>
              <w:spacing w:before="100" w:beforeAutospacing="1" w:after="100" w:afterAutospacing="1" w:line="360" w:lineRule="auto"/>
              <w:outlineLvl w:val="2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Атрибут</w:t>
            </w:r>
          </w:p>
        </w:tc>
        <w:tc>
          <w:tcPr>
            <w:tcW w:w="2195" w:type="dxa"/>
          </w:tcPr>
          <w:p w14:paraId="1094E3BB" w14:textId="77777777" w:rsidR="00406641" w:rsidRPr="00D47A06" w:rsidRDefault="00406641" w:rsidP="00D47A06">
            <w:pPr>
              <w:spacing w:before="100" w:beforeAutospacing="1" w:after="100" w:afterAutospacing="1" w:line="360" w:lineRule="auto"/>
              <w:outlineLvl w:val="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Тип</w:t>
            </w:r>
          </w:p>
        </w:tc>
        <w:tc>
          <w:tcPr>
            <w:tcW w:w="2195" w:type="dxa"/>
          </w:tcPr>
          <w:p w14:paraId="3AF12BEA" w14:textId="77777777" w:rsidR="00406641" w:rsidRPr="00D47A06" w:rsidRDefault="00406641" w:rsidP="00D47A06">
            <w:pPr>
              <w:spacing w:before="100" w:beforeAutospacing="1" w:after="100" w:afterAutospacing="1" w:line="360" w:lineRule="auto"/>
              <w:outlineLvl w:val="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Описание</w:t>
            </w:r>
          </w:p>
        </w:tc>
      </w:tr>
      <w:tr w:rsidR="00406641" w:rsidRPr="00D47A06" w14:paraId="26993F71" w14:textId="77777777" w:rsidTr="00E77F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4" w:type="dxa"/>
          </w:tcPr>
          <w:p w14:paraId="00C742E1" w14:textId="546AD0BC" w:rsidR="00406641" w:rsidRPr="00D47A06" w:rsidRDefault="00406641" w:rsidP="00D47A06">
            <w:pPr>
              <w:spacing w:before="100" w:beforeAutospacing="1" w:after="100" w:afterAutospacing="1" w:line="360" w:lineRule="auto"/>
              <w:outlineLvl w:val="2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D47A0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/>
              </w:rPr>
              <w:t>warehouse_id</w:t>
            </w:r>
          </w:p>
        </w:tc>
        <w:tc>
          <w:tcPr>
            <w:tcW w:w="2195" w:type="dxa"/>
          </w:tcPr>
          <w:p w14:paraId="775D697B" w14:textId="77777777" w:rsidR="00406641" w:rsidRPr="00D47A06" w:rsidRDefault="00406641" w:rsidP="00D47A06">
            <w:pPr>
              <w:spacing w:before="100" w:beforeAutospacing="1" w:after="100" w:afterAutospacing="1" w:line="360" w:lineRule="auto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int </w:t>
            </w:r>
          </w:p>
        </w:tc>
        <w:tc>
          <w:tcPr>
            <w:tcW w:w="2195" w:type="dxa"/>
          </w:tcPr>
          <w:p w14:paraId="55A49948" w14:textId="77777777" w:rsidR="00406641" w:rsidRPr="00D47A06" w:rsidRDefault="00406641" w:rsidP="00D47A06">
            <w:pPr>
              <w:spacing w:before="100" w:beforeAutospacing="1" w:after="100" w:afterAutospacing="1" w:line="360" w:lineRule="auto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Уникален идентификатор</w:t>
            </w:r>
          </w:p>
        </w:tc>
      </w:tr>
      <w:tr w:rsidR="00406641" w:rsidRPr="00D47A06" w14:paraId="0AC2C99E" w14:textId="77777777" w:rsidTr="00E77F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4" w:type="dxa"/>
          </w:tcPr>
          <w:p w14:paraId="6023952F" w14:textId="77777777" w:rsidR="00406641" w:rsidRPr="00D47A06" w:rsidRDefault="00406641" w:rsidP="00D47A06">
            <w:pPr>
              <w:spacing w:before="100" w:beforeAutospacing="1" w:after="100" w:afterAutospacing="1" w:line="360" w:lineRule="auto"/>
              <w:outlineLvl w:val="2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D47A0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/>
              </w:rPr>
              <w:t>name</w:t>
            </w:r>
          </w:p>
        </w:tc>
        <w:tc>
          <w:tcPr>
            <w:tcW w:w="2195" w:type="dxa"/>
          </w:tcPr>
          <w:p w14:paraId="501F22AF" w14:textId="77777777" w:rsidR="00406641" w:rsidRPr="00D47A06" w:rsidRDefault="00406641" w:rsidP="00D47A06">
            <w:pPr>
              <w:spacing w:before="100" w:beforeAutospacing="1" w:after="100" w:afterAutospacing="1" w:line="360" w:lineRule="auto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195" w:type="dxa"/>
          </w:tcPr>
          <w:p w14:paraId="55828204" w14:textId="0ADDA150" w:rsidR="00406641" w:rsidRPr="00D47A06" w:rsidRDefault="00406641" w:rsidP="00D47A06">
            <w:pPr>
              <w:spacing w:before="100" w:beforeAutospacing="1" w:after="100" w:afterAutospacing="1" w:line="360" w:lineRule="auto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Име на склада</w:t>
            </w:r>
          </w:p>
        </w:tc>
      </w:tr>
    </w:tbl>
    <w:p w14:paraId="49BF7B21" w14:textId="77777777" w:rsidR="00406641" w:rsidRPr="00D47A06" w:rsidRDefault="00406641" w:rsidP="00D47A06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3E40F8" w14:textId="7A1B351E" w:rsidR="00F44802" w:rsidRPr="00D47A06" w:rsidRDefault="00F44802" w:rsidP="00D47A06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sz w:val="24"/>
          <w:szCs w:val="24"/>
        </w:rPr>
        <w:t>Графът в системата представлява структура, съставена от списък от складове, които играят ролята на възли, и списък от разстояния между тях, които се разглеждат като ребра. За навигация между тези складове се използва алгоритъмът на  Dijkstra, който намира най</w:t>
      </w:r>
      <w:r w:rsidRPr="00D47A06">
        <w:rPr>
          <w:rFonts w:ascii="Times New Roman" w:eastAsia="Times New Roman" w:hAnsi="Times New Roman" w:cs="Times New Roman"/>
          <w:sz w:val="24"/>
          <w:szCs w:val="24"/>
        </w:rPr>
        <w:noBreakHyphen/>
        <w:t>краткия път между два избрани възела.</w:t>
      </w:r>
    </w:p>
    <w:p w14:paraId="4FD1E457" w14:textId="784846B5" w:rsidR="0074253D" w:rsidRPr="003054BE" w:rsidRDefault="00900317" w:rsidP="008D1BFB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sz w:val="24"/>
          <w:szCs w:val="24"/>
        </w:rPr>
        <w:lastRenderedPageBreak/>
        <w:t>Връзките между отделните entity обекти в системата са ясно дефинирани: Една категория може да съдържа множество продукти, един доставчик може да бъде свързан с множество продукти, всеки продукт може да участва в множество движения, а всеки потребител може да бъде свързан с множество регистрирани движения. При продажба (OUT Movement) системата генерира фактура, която е свързана еднозначно с конкретното движение и съдържа информация за продукта, количеството и цената.</w:t>
      </w:r>
    </w:p>
    <w:p w14:paraId="33B3D53A" w14:textId="0D2E99E0" w:rsidR="00900317" w:rsidRPr="00D47A06" w:rsidRDefault="00900317" w:rsidP="008D1BFB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sz w:val="24"/>
          <w:szCs w:val="24"/>
        </w:rPr>
        <w:t>Връзки между entity</w:t>
      </w:r>
    </w:p>
    <w:p w14:paraId="1507E1B9" w14:textId="77777777" w:rsidR="00900317" w:rsidRPr="00D47A06" w:rsidRDefault="00900317" w:rsidP="008D1BFB">
      <w:pPr>
        <w:numPr>
          <w:ilvl w:val="0"/>
          <w:numId w:val="20"/>
        </w:num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sz w:val="24"/>
          <w:szCs w:val="24"/>
        </w:rPr>
        <w:t>Category → Product = 1..</w:t>
      </w:r>
      <w:r w:rsidRPr="00D47A06">
        <w:rPr>
          <w:rFonts w:ascii="Times New Roman" w:eastAsia="Times New Roman" w:hAnsi="Times New Roman" w:cs="Times New Roman"/>
          <w:sz w:val="24"/>
          <w:szCs w:val="24"/>
        </w:rPr>
        <w:t>*</w:t>
      </w:r>
    </w:p>
    <w:p w14:paraId="6A6B2CE7" w14:textId="77777777" w:rsidR="00900317" w:rsidRPr="00D47A06" w:rsidRDefault="00900317" w:rsidP="008D1BFB">
      <w:pPr>
        <w:numPr>
          <w:ilvl w:val="0"/>
          <w:numId w:val="20"/>
        </w:num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sz w:val="24"/>
          <w:szCs w:val="24"/>
        </w:rPr>
        <w:t>Supplier → Product = 1..</w:t>
      </w:r>
      <w:r w:rsidRPr="00D47A06">
        <w:rPr>
          <w:rFonts w:ascii="Times New Roman" w:eastAsia="Times New Roman" w:hAnsi="Times New Roman" w:cs="Times New Roman"/>
          <w:sz w:val="24"/>
          <w:szCs w:val="24"/>
        </w:rPr>
        <w:t>*</w:t>
      </w:r>
    </w:p>
    <w:p w14:paraId="2CA68AB0" w14:textId="77777777" w:rsidR="00900317" w:rsidRPr="00D47A06" w:rsidRDefault="00900317" w:rsidP="008D1BFB">
      <w:pPr>
        <w:numPr>
          <w:ilvl w:val="0"/>
          <w:numId w:val="20"/>
        </w:num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sz w:val="24"/>
          <w:szCs w:val="24"/>
        </w:rPr>
        <w:t>Product → Movement = 1..</w:t>
      </w:r>
      <w:r w:rsidRPr="00D47A06">
        <w:rPr>
          <w:rFonts w:ascii="Times New Roman" w:eastAsia="Times New Roman" w:hAnsi="Times New Roman" w:cs="Times New Roman"/>
          <w:sz w:val="24"/>
          <w:szCs w:val="24"/>
        </w:rPr>
        <w:t>*</w:t>
      </w:r>
    </w:p>
    <w:p w14:paraId="0C234394" w14:textId="77777777" w:rsidR="00900317" w:rsidRPr="00D47A06" w:rsidRDefault="00900317" w:rsidP="008D1BFB">
      <w:pPr>
        <w:numPr>
          <w:ilvl w:val="0"/>
          <w:numId w:val="20"/>
        </w:num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sz w:val="24"/>
          <w:szCs w:val="24"/>
        </w:rPr>
        <w:t>User → Movement = 1..</w:t>
      </w:r>
      <w:r w:rsidRPr="00D47A06">
        <w:rPr>
          <w:rFonts w:ascii="Times New Roman" w:eastAsia="Times New Roman" w:hAnsi="Times New Roman" w:cs="Times New Roman"/>
          <w:sz w:val="24"/>
          <w:szCs w:val="24"/>
        </w:rPr>
        <w:t>*</w:t>
      </w:r>
    </w:p>
    <w:p w14:paraId="3FE43CBD" w14:textId="141B5141" w:rsidR="00900317" w:rsidRPr="00D47A06" w:rsidRDefault="00900317" w:rsidP="008D1BFB">
      <w:pPr>
        <w:numPr>
          <w:ilvl w:val="0"/>
          <w:numId w:val="20"/>
        </w:num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sz w:val="24"/>
          <w:szCs w:val="24"/>
        </w:rPr>
        <w:t>Movement → Invoice = 1..1</w:t>
      </w:r>
      <w:r w:rsidRPr="00D47A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FF754DE" w14:textId="3C9FC441" w:rsidR="00900317" w:rsidRPr="004B1A48" w:rsidRDefault="00900317" w:rsidP="008D1BFB">
      <w:pPr>
        <w:numPr>
          <w:ilvl w:val="0"/>
          <w:numId w:val="20"/>
        </w:num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sz w:val="24"/>
          <w:szCs w:val="24"/>
        </w:rPr>
        <w:t>Product → Invoice = 1..</w:t>
      </w:r>
      <w:r w:rsidRPr="00D47A06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</w:p>
    <w:p w14:paraId="120A5FDC" w14:textId="1ED715D0" w:rsidR="006B02AE" w:rsidRPr="00D47A06" w:rsidRDefault="006B02AE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 xml:space="preserve">5. Actors </w:t>
      </w:r>
      <w:r w:rsidR="00106D7B" w:rsidRPr="00D47A0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  <w:t>and</w:t>
      </w:r>
      <w:r w:rsidRPr="00D47A0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User Roles</w:t>
      </w:r>
    </w:p>
    <w:p w14:paraId="3BC657E4" w14:textId="77777777" w:rsidR="00DD04A3" w:rsidRPr="00DD04A3" w:rsidRDefault="00DD04A3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DD04A3">
        <w:rPr>
          <w:rFonts w:ascii="Times New Roman" w:eastAsia="Times New Roman" w:hAnsi="Times New Roman" w:cs="Times New Roman"/>
          <w:kern w:val="36"/>
          <w:sz w:val="24"/>
          <w:szCs w:val="24"/>
        </w:rPr>
        <w:t>Този раздел описва основните актьори в системата WIMS, техните отговорности и правата им за достъп. Всеки актьор представлява реален участник в складовите процеси и взаимодейства със системата чрез определени функционалности. В системата участват два типа потребители — Администратор и Оператор — както и автоматизиран актьор „Системата“, който изпълнява вътрешни операции, гарантиращи коректността на данните.</w:t>
      </w:r>
    </w:p>
    <w:p w14:paraId="4326A117" w14:textId="77777777" w:rsidR="00DD04A3" w:rsidRPr="00DD04A3" w:rsidRDefault="00DD04A3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DD04A3">
        <w:rPr>
          <w:rFonts w:ascii="Times New Roman" w:eastAsia="Times New Roman" w:hAnsi="Times New Roman" w:cs="Times New Roman"/>
          <w:kern w:val="36"/>
          <w:sz w:val="24"/>
          <w:szCs w:val="24"/>
        </w:rPr>
        <w:t>Администраторът е потребителят с най</w:t>
      </w:r>
      <w:r w:rsidRPr="00DD04A3">
        <w:rPr>
          <w:rFonts w:ascii="Times New Roman" w:eastAsia="Times New Roman" w:hAnsi="Times New Roman" w:cs="Times New Roman"/>
          <w:kern w:val="36"/>
          <w:sz w:val="24"/>
          <w:szCs w:val="24"/>
        </w:rPr>
        <w:noBreakHyphen/>
        <w:t>високо ниво на достъп и отговаря за управлението на всички данни в системата. Той поддържа целостта на складовата информация, управлява потребителски акаунти, категории, продукти и доставчици, контролира входящите и изходящите движения, генерира справки и следи системната активност. Разполага с пълен CRUD достъп до всички модули и може да променя роли и статуси. Типичните му действия включват добавяне на нов продукт, редактиране на категория, създаване на оператор, изтриване на доставчик, преглед на всички движения и генериране на отчети.</w:t>
      </w:r>
    </w:p>
    <w:p w14:paraId="3BFED256" w14:textId="77777777" w:rsidR="00DD04A3" w:rsidRPr="00DD04A3" w:rsidRDefault="00DD04A3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DD04A3">
        <w:rPr>
          <w:rFonts w:ascii="Times New Roman" w:eastAsia="Times New Roman" w:hAnsi="Times New Roman" w:cs="Times New Roman"/>
          <w:kern w:val="36"/>
          <w:sz w:val="24"/>
          <w:szCs w:val="24"/>
        </w:rPr>
        <w:lastRenderedPageBreak/>
        <w:t>Операторът е потребител с ограничени права, който изпълнява ежедневните складови операции. Той регистрира входящи и изходящи движения, актуализира количества, работи с продуктови данни и поддържа коректни записи. Може да добавя и редактира продукти, да регистрира IN/OUT операции и да преглежда категории, доставчици и справки, но няма право да създава потребители, да променя роли или да деактивира акаунти. Типичните му действия включват регистриране на доставка, продажба, актуализиране на цена или количество и преглед на наличности.</w:t>
      </w:r>
    </w:p>
    <w:p w14:paraId="39D8050F" w14:textId="77777777" w:rsidR="00DD04A3" w:rsidRPr="00DD04A3" w:rsidRDefault="00DD04A3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DD04A3">
        <w:rPr>
          <w:rFonts w:ascii="Times New Roman" w:eastAsia="Times New Roman" w:hAnsi="Times New Roman" w:cs="Times New Roman"/>
          <w:kern w:val="36"/>
          <w:sz w:val="24"/>
          <w:szCs w:val="24"/>
        </w:rPr>
        <w:t>Системата действа като автоматизиран актьор, който изпълнява вътрешни операции, необходими за поддържане на последователност и валидност на данните. Тя валидира входните стойности, генерира идентификатори и времеви отметки, обновява наличности, отказва операции при грешки и поддържа логическа последователност на всички записи. Типичните ѝ действия включват автоматично генериране на movement_id, отказ на OUT операция при недостатъчна наличност, записване на дата и час и обновяване на системни полета.</w:t>
      </w:r>
    </w:p>
    <w:p w14:paraId="2F46E5CB" w14:textId="77777777" w:rsidR="00DD04A3" w:rsidRPr="00DD04A3" w:rsidRDefault="00DD04A3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DD04A3">
        <w:rPr>
          <w:rFonts w:ascii="Times New Roman" w:eastAsia="Times New Roman" w:hAnsi="Times New Roman" w:cs="Times New Roman"/>
          <w:kern w:val="36"/>
          <w:sz w:val="24"/>
          <w:szCs w:val="24"/>
        </w:rPr>
        <w:t>6. Use Cases / Main Scenarios</w:t>
      </w:r>
    </w:p>
    <w:p w14:paraId="4DEA7250" w14:textId="77777777" w:rsidR="00DD04A3" w:rsidRPr="00DD04A3" w:rsidRDefault="00DD04A3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DD04A3">
        <w:rPr>
          <w:rFonts w:ascii="Times New Roman" w:eastAsia="Times New Roman" w:hAnsi="Times New Roman" w:cs="Times New Roman"/>
          <w:kern w:val="36"/>
          <w:sz w:val="24"/>
          <w:szCs w:val="24"/>
        </w:rPr>
        <w:lastRenderedPageBreak/>
        <w:t>Този раздел описва основните начини, по които актьорите взаимодействат със системата WIMS. Всеки Use Case представя конкретна цел, която потребителят иска да постигне — например добавяне на продукт, регистриране на движение или генериране на справка. Use Case</w:t>
      </w:r>
      <w:r w:rsidRPr="00DD04A3">
        <w:rPr>
          <w:rFonts w:ascii="Times New Roman" w:eastAsia="Times New Roman" w:hAnsi="Times New Roman" w:cs="Times New Roman"/>
          <w:kern w:val="36"/>
          <w:sz w:val="24"/>
          <w:szCs w:val="24"/>
        </w:rPr>
        <w:noBreakHyphen/>
        <w:t>ите са структурирани така, че да отразяват реалните бизнес процеси в складовата дейност и да показват как системата реагира на действията на потребителите.</w:t>
      </w:r>
    </w:p>
    <w:p w14:paraId="36305189" w14:textId="77777777" w:rsidR="00DD04A3" w:rsidRPr="00DD04A3" w:rsidRDefault="00DD04A3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DD04A3">
        <w:rPr>
          <w:rFonts w:ascii="Times New Roman" w:eastAsia="Times New Roman" w:hAnsi="Times New Roman" w:cs="Times New Roman"/>
          <w:kern w:val="36"/>
          <w:sz w:val="24"/>
          <w:szCs w:val="24"/>
        </w:rPr>
        <w:t>В системата участват три основни актьора: Администратор, Оператор и Системата като автоматизиран участник. Те покриват всички ключови процеси, включително управление на продукти, категории, доставчици и потребители, регистриране на входящи и изходящи движения, генериране на справки и преглед на системна информация. Основните сценарии включват преглед на основните менюта, създаване, редактиране и изтриване на продукти, създаване на категории и доставчици, регистриране на IN и OUT движения, автоматичен отказ при недостатъчна наличност, преглед на продукти, генериране на справки, управление на потребители, вход в системата и автоматично обновяване на идентификатори и времеви отметки.</w:t>
      </w:r>
    </w:p>
    <w:p w14:paraId="76B4D2E0" w14:textId="7DB83BB2" w:rsidR="00DD04A3" w:rsidRDefault="00DD04A3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DD04A3">
        <w:rPr>
          <w:rFonts w:ascii="Times New Roman" w:eastAsia="Times New Roman" w:hAnsi="Times New Roman" w:cs="Times New Roman"/>
          <w:kern w:val="36"/>
          <w:sz w:val="24"/>
          <w:szCs w:val="24"/>
        </w:rPr>
        <w:lastRenderedPageBreak/>
        <w:t>Примерен сценарий за входящо движение (IN) включва избор на продукт, въвеждане на количество и цена, валидиране на данните и автоматично увеличаване на наличността. При изходящо движение (OUT) системата проверява наличността и при достатъчно количество намалява стойността, записва движението и при успешна операция регистрира резултата. Ако количеството е недостатъчно, системата отказва операцията и показва съобщение за грешка. При генериране на справка потребителят избира тип отчет, системата обработва данните и показва резултатите.</w:t>
      </w:r>
    </w:p>
    <w:p w14:paraId="1529298D" w14:textId="77777777" w:rsidR="005E6568" w:rsidRPr="005E6568" w:rsidRDefault="005E6568" w:rsidP="005E6568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5E6568">
        <w:rPr>
          <w:rFonts w:ascii="Times New Roman" w:eastAsia="Times New Roman" w:hAnsi="Times New Roman" w:cs="Times New Roman"/>
          <w:kern w:val="36"/>
          <w:sz w:val="24"/>
          <w:szCs w:val="24"/>
        </w:rPr>
        <w:t>Use Case: Вътрешно преместване на стока (MOVE Movement)</w:t>
      </w:r>
    </w:p>
    <w:p w14:paraId="672BB906" w14:textId="77777777" w:rsidR="005E6568" w:rsidRPr="005E6568" w:rsidRDefault="005E6568" w:rsidP="005E6568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5E6568">
        <w:rPr>
          <w:rFonts w:ascii="Times New Roman" w:eastAsia="Times New Roman" w:hAnsi="Times New Roman" w:cs="Times New Roman"/>
          <w:kern w:val="36"/>
          <w:sz w:val="24"/>
          <w:szCs w:val="24"/>
        </w:rPr>
        <w:t>Описание: Преместване на продукт от една локация към друга. Системата създава две движения – MOVE OUT и MOVE IN, без промяна на общото количество.</w:t>
      </w:r>
    </w:p>
    <w:p w14:paraId="1FD706D0" w14:textId="1365FADE" w:rsidR="005E6568" w:rsidRPr="00DD04A3" w:rsidRDefault="005E6568" w:rsidP="005E6568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5E6568">
        <w:rPr>
          <w:rFonts w:ascii="Times New Roman" w:eastAsia="Times New Roman" w:hAnsi="Times New Roman" w:cs="Times New Roman"/>
          <w:kern w:val="36"/>
          <w:sz w:val="24"/>
          <w:szCs w:val="24"/>
        </w:rPr>
        <w:t>Роли: Оператор, Администратор</w:t>
      </w:r>
    </w:p>
    <w:p w14:paraId="6EE132D4" w14:textId="77777777" w:rsidR="0041357F" w:rsidRPr="00D47A06" w:rsidRDefault="0041357F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14:paraId="59B15DCD" w14:textId="41508614" w:rsidR="006B02AE" w:rsidRPr="00D47A06" w:rsidRDefault="006B02AE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7. Main Views (UI Structure)</w:t>
      </w:r>
    </w:p>
    <w:p w14:paraId="6489F9C3" w14:textId="77777777" w:rsidR="00DD04A3" w:rsidRPr="00DD04A3" w:rsidRDefault="00DD04A3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DD04A3">
        <w:rPr>
          <w:rFonts w:ascii="Times New Roman" w:eastAsia="Times New Roman" w:hAnsi="Times New Roman" w:cs="Times New Roman"/>
          <w:sz w:val="24"/>
          <w:szCs w:val="24"/>
        </w:rPr>
        <w:t>Този раздел описва основните потребителски изгледи в системата WIMS и представя логическата структура на интерфейса. Интерфейсът е базиран на текстови менюта и е организиран така, че да бъде интуитивен, последователен и лесен за навигация. Всеки изглед отразява реални складови процеси и предоставя функционалности, съобразени с ролевия модел на системата.</w:t>
      </w:r>
    </w:p>
    <w:p w14:paraId="1C3F9B3D" w14:textId="77777777" w:rsidR="00DD04A3" w:rsidRPr="00DD04A3" w:rsidRDefault="00DD04A3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DD04A3">
        <w:rPr>
          <w:rFonts w:ascii="Times New Roman" w:eastAsia="Times New Roman" w:hAnsi="Times New Roman" w:cs="Times New Roman"/>
          <w:sz w:val="24"/>
          <w:szCs w:val="24"/>
        </w:rPr>
        <w:t>Главното меню служи като централна точка за достъп до всички основни модули: продукти, категории, доставчици, движения, справки, фактури, потребители (само за администратор), информация за системата и изход. И администраторът, и операторът могат свободно да навигират между секциите и да преглеждат основната информация.</w:t>
      </w:r>
    </w:p>
    <w:p w14:paraId="4F332E21" w14:textId="77777777" w:rsidR="00DD04A3" w:rsidRPr="00DD04A3" w:rsidRDefault="00DD04A3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DD04A3">
        <w:rPr>
          <w:rFonts w:ascii="Times New Roman" w:eastAsia="Times New Roman" w:hAnsi="Times New Roman" w:cs="Times New Roman"/>
          <w:sz w:val="24"/>
          <w:szCs w:val="24"/>
        </w:rPr>
        <w:t xml:space="preserve">Изгледът „Продукти“ предоставя управление и преглед на всички артикули в склада. Потребителят може да разглежда списък с продукти, да търси по име и да филтрира по категория. Администраторът може да </w:t>
      </w:r>
      <w:r w:rsidRPr="00DD04A3">
        <w:rPr>
          <w:rFonts w:ascii="Times New Roman" w:eastAsia="Times New Roman" w:hAnsi="Times New Roman" w:cs="Times New Roman"/>
          <w:sz w:val="24"/>
          <w:szCs w:val="24"/>
        </w:rPr>
        <w:lastRenderedPageBreak/>
        <w:t>създава, редактира и изтрива продукти, докато операторът може да редактира единствено количество и цена.</w:t>
      </w:r>
    </w:p>
    <w:p w14:paraId="797D7FF3" w14:textId="77777777" w:rsidR="00DD04A3" w:rsidRPr="00DD04A3" w:rsidRDefault="00DD04A3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DD04A3">
        <w:rPr>
          <w:rFonts w:ascii="Times New Roman" w:eastAsia="Times New Roman" w:hAnsi="Times New Roman" w:cs="Times New Roman"/>
          <w:sz w:val="24"/>
          <w:szCs w:val="24"/>
        </w:rPr>
        <w:t>Изгледът „Категории“ показва всички категории и броя продукти във всяка от тях. Администраторът може да добавя, редактира и изтрива категории, а операторът има достъп само за преглед.</w:t>
      </w:r>
    </w:p>
    <w:p w14:paraId="5EA296EB" w14:textId="77777777" w:rsidR="00DD04A3" w:rsidRPr="00DD04A3" w:rsidRDefault="00DD04A3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DD04A3">
        <w:rPr>
          <w:rFonts w:ascii="Times New Roman" w:eastAsia="Times New Roman" w:hAnsi="Times New Roman" w:cs="Times New Roman"/>
          <w:sz w:val="24"/>
          <w:szCs w:val="24"/>
        </w:rPr>
        <w:t>Изгледът „Доставчици“ предоставя информация за името, контактите и адреса на всеки доставчик. Администраторът може да управлява доставчиците, докато операторът може единствено да ги преглежда.</w:t>
      </w:r>
    </w:p>
    <w:p w14:paraId="1E84A923" w14:textId="77777777" w:rsidR="00DD04A3" w:rsidRPr="00DD04A3" w:rsidRDefault="00DD04A3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DD04A3">
        <w:rPr>
          <w:rFonts w:ascii="Times New Roman" w:eastAsia="Times New Roman" w:hAnsi="Times New Roman" w:cs="Times New Roman"/>
          <w:sz w:val="24"/>
          <w:szCs w:val="24"/>
        </w:rPr>
        <w:t>Изгледът „Движения“ обединява всички входящи и изходящи операции. Показва се история на движенията с информация за тип (IN/OUT), количество, дата, потребител и локация чрез StockLog. И двете роли могат да регистрират нови движения и да преглеждат пълната история. При OUT операция системата автоматично генерира фактура.</w:t>
      </w:r>
    </w:p>
    <w:p w14:paraId="62596F8A" w14:textId="77777777" w:rsidR="00DD04A3" w:rsidRPr="00DD04A3" w:rsidRDefault="00DD04A3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DD04A3">
        <w:rPr>
          <w:rFonts w:ascii="Times New Roman" w:eastAsia="Times New Roman" w:hAnsi="Times New Roman" w:cs="Times New Roman"/>
          <w:sz w:val="24"/>
          <w:szCs w:val="24"/>
        </w:rPr>
        <w:t xml:space="preserve">Изгледът „Фактури“ предоставя преглед на всички генерирани фактури. Потребителят може да отваря детайлен изглед, включващ продукт, количество, единична цена, обща стойност, клиент, дата и връзка </w:t>
      </w:r>
      <w:r w:rsidRPr="00DD04A3">
        <w:rPr>
          <w:rFonts w:ascii="Times New Roman" w:eastAsia="Times New Roman" w:hAnsi="Times New Roman" w:cs="Times New Roman"/>
          <w:sz w:val="24"/>
          <w:szCs w:val="24"/>
        </w:rPr>
        <w:lastRenderedPageBreak/>
        <w:t>към съответното OUT движение. Фактурите могат да бъдат генерирани автоматично при продажба или ръчно от потребителя, като и администраторът, и операторът имат достъп до този модул.</w:t>
      </w:r>
    </w:p>
    <w:p w14:paraId="1C18FA72" w14:textId="77777777" w:rsidR="00DD04A3" w:rsidRPr="00DD04A3" w:rsidRDefault="00DD04A3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DD04A3">
        <w:rPr>
          <w:rFonts w:ascii="Times New Roman" w:eastAsia="Times New Roman" w:hAnsi="Times New Roman" w:cs="Times New Roman"/>
          <w:sz w:val="24"/>
          <w:szCs w:val="24"/>
        </w:rPr>
        <w:t>Изгледът „Справки“ предоставя аналитични отчети за ниски наличности, изчерпани артикули, стойност на склада, движения по период, категории и справки по зададени параметри, включително отчети, свързани с продажби и фактури. И двете роли имат достъп до този модул.</w:t>
      </w:r>
    </w:p>
    <w:p w14:paraId="00F2C71E" w14:textId="2A36457F" w:rsidR="00DD04A3" w:rsidRPr="008D1BFB" w:rsidRDefault="00DD04A3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DD04A3">
        <w:rPr>
          <w:rFonts w:ascii="Times New Roman" w:eastAsia="Times New Roman" w:hAnsi="Times New Roman" w:cs="Times New Roman"/>
          <w:sz w:val="24"/>
          <w:szCs w:val="24"/>
        </w:rPr>
        <w:t>Изгледът „Информация за системата“ предоставя основни данни за проекта, включително името на системата, автора, версията и използваните технологии. Той е достъпен за всички потребители и служи за обща ориентация.</w:t>
      </w:r>
    </w:p>
    <w:p w14:paraId="00C867D8" w14:textId="17FDDC22" w:rsidR="00466D65" w:rsidRPr="00D47A06" w:rsidRDefault="00466D65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sz w:val="24"/>
          <w:szCs w:val="24"/>
        </w:rPr>
        <w:t>8. Functional Requirements – Функционални изисквания</w:t>
      </w:r>
    </w:p>
    <w:p w14:paraId="23448A49" w14:textId="77777777" w:rsidR="00466D65" w:rsidRPr="00D47A06" w:rsidRDefault="00466D65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sz w:val="24"/>
          <w:szCs w:val="24"/>
        </w:rPr>
        <w:t xml:space="preserve">Функционалните изисквания описват поведението на системата и определят какви действия могат да бъдат извършвани от потребителите и автоматизираните процеси. Те гарантират, че WIMS изпълнява всички необходими операции, свързани с управление на складови наличности, продукти, категории, </w:t>
      </w:r>
      <w:r w:rsidRPr="00D47A06">
        <w:rPr>
          <w:rFonts w:ascii="Times New Roman" w:eastAsia="Times New Roman" w:hAnsi="Times New Roman" w:cs="Times New Roman"/>
          <w:sz w:val="24"/>
          <w:szCs w:val="24"/>
        </w:rPr>
        <w:lastRenderedPageBreak/>
        <w:t>доставчици, потребители, движения и фактури. Модулът за управление на потребители позволява администраторът да създава нови потребители, като системата валидира въведените потребителско име и парола и осигурява автентикация чрез вход. При неправилни данни достъпът се отказва, а администраторът може да редактира роля и статус на всеки потребител. Операторът има достъп единствено до собствената си информация, като системата прилага ролеви ограничения, при които администраторът разполага с пълен достъп, а операторът – с ограничен, съобразен с ежедневните складови операции.</w:t>
      </w:r>
    </w:p>
    <w:p w14:paraId="1779D8F1" w14:textId="77777777" w:rsidR="00466D65" w:rsidRPr="00D47A06" w:rsidRDefault="00466D65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sz w:val="24"/>
          <w:szCs w:val="24"/>
        </w:rPr>
        <w:t>Управлението на продукти включва създаване на нов продукт с валидни данни, редактиране на цена, количество, категория и доставчик, както и изтриване на продукт, което е позволено само за администратор. Всички потребители могат да преглеждат списък с продукти. Модулът за категории позволява създаване на нови категории, редактиране на име и описание и изтриване на категория, но само ако към нея няма свързани продукти, което гарантира целостта на данните. Управлението на доставчици включва създаване на нов доставчик, редактиране на контактна информация и изтриване, когато няма активни продукти, свързани с него.</w:t>
      </w:r>
    </w:p>
    <w:p w14:paraId="38845A1C" w14:textId="77777777" w:rsidR="00466D65" w:rsidRPr="00D47A06" w:rsidRDefault="00466D65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sz w:val="24"/>
          <w:szCs w:val="24"/>
        </w:rPr>
        <w:lastRenderedPageBreak/>
        <w:t>Модулът за движения обработва входящи и изходящи операции. При входящо движение системата увеличава наличността на продукта, а при изходящо – я намалява, като проверява дали количеството е достатъчно. При недостатъчна наличност операцията се отказва. Всички движения се записват с информация за продукт, потребител, количество, цена, описание и дата, както и с лог по локация чрез StockLog. Историята на движенията е достъпна за преглед от всички потребители. При успешно изходящо движение системата автоматично генерира фактура, която съдържа продукт, количество, единична цена, обща стойност, клиент, дата и връзка към съответното движение. Администраторът и операторът могат да преглеждат списък с фактури и техните детайли.</w:t>
      </w:r>
    </w:p>
    <w:p w14:paraId="4881C5BA" w14:textId="77777777" w:rsidR="00466D65" w:rsidRPr="00D47A06" w:rsidRDefault="00466D65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sz w:val="24"/>
          <w:szCs w:val="24"/>
        </w:rPr>
        <w:t>Модулът за справки предоставя аналитични възможности, включително показване на продукти с ниски наличности, изчерпани артикули, обща стойност на склада, движения по зададен период, справки по категории и справки по зададени параметри. Системата включва и информационен изглед, който предоставя данни за автора, версията и основната информация за проекта. Допълнителният алгоритмичен модул (опционален) позволява изчисляване на най</w:t>
      </w:r>
      <w:r w:rsidRPr="00D47A06">
        <w:rPr>
          <w:rFonts w:ascii="Times New Roman" w:eastAsia="Times New Roman" w:hAnsi="Times New Roman" w:cs="Times New Roman"/>
          <w:sz w:val="24"/>
          <w:szCs w:val="24"/>
        </w:rPr>
        <w:noBreakHyphen/>
        <w:t>кратък маршрут между два склада чрез алгоритъма на Дейкстра, демонстрирайки работа с графови структури.</w:t>
      </w:r>
    </w:p>
    <w:p w14:paraId="358B5D71" w14:textId="77777777" w:rsidR="00466D65" w:rsidRPr="00D47A06" w:rsidRDefault="00466D65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9. Non</w:t>
      </w:r>
      <w:r w:rsidRPr="00D47A06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Functional Requirements – Нефункционални изисквания</w:t>
      </w:r>
    </w:p>
    <w:p w14:paraId="3E8C8EF8" w14:textId="77777777" w:rsidR="00466D65" w:rsidRPr="00D47A06" w:rsidRDefault="00466D65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sz w:val="24"/>
          <w:szCs w:val="24"/>
        </w:rPr>
        <w:t>Нефункционалните изисквания описват качествените характеристики на системата, включително производителност, сигурност, надеждност, поддръжка и разширяемост. Системата трябва да осигурява бърза и стабилна работа, като основните изгледи – продукти, категории, доставчици, движения и справки – се зареждат в рамките на две секунди. Записването на входящо или изходящо движение трябва да се извършва за по</w:t>
      </w:r>
      <w:r w:rsidRPr="00D47A06">
        <w:rPr>
          <w:rFonts w:ascii="Times New Roman" w:eastAsia="Times New Roman" w:hAnsi="Times New Roman" w:cs="Times New Roman"/>
          <w:sz w:val="24"/>
          <w:szCs w:val="24"/>
        </w:rPr>
        <w:noBreakHyphen/>
        <w:t>малко от една секунда, а търсенето и филтрирането на данни трябва да връщат резултати в рамките на две секунди. Системата трябва да може да обработва поне петдесет едновременни операции, което е напълно достатъчно за учебен проект и гарантира нормална работа при реалистично натоварване.</w:t>
      </w:r>
    </w:p>
    <w:p w14:paraId="31558E8B" w14:textId="77777777" w:rsidR="00466D65" w:rsidRPr="00D47A06" w:rsidRDefault="00466D65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sz w:val="24"/>
          <w:szCs w:val="24"/>
        </w:rPr>
        <w:t xml:space="preserve">По отношение на сигурността всички пароли се съхраняват в хеширан вид, а ролевият модел гарантира, че достъпът до чувствителни операции е ограничен само до оторизирани потребители. Данните за потребители, движения и фактури трябва да бъдат защитени от неоторизиран достъп, а сесиите да се прекратяват автоматично след период на неактивност. Интерфейсът трябва да бъде интуитивен и лесен за използване, като предоставя ясни и разбираеми съобщения при грешки, за да улеснява ежедневната </w:t>
      </w:r>
      <w:r w:rsidRPr="00D47A06">
        <w:rPr>
          <w:rFonts w:ascii="Times New Roman" w:eastAsia="Times New Roman" w:hAnsi="Times New Roman" w:cs="Times New Roman"/>
          <w:sz w:val="24"/>
          <w:szCs w:val="24"/>
        </w:rPr>
        <w:lastRenderedPageBreak/>
        <w:t>работа на потребителите. От гледна точка на надеждност системата трябва да бъде достъпна 99% от времето и да предотвратява загуба на данни при възникване на грешки. Всички движения трябва да бъдат записвани, за да се осигури пълна проследимост на операциите. Кодът трябва да бъде модулен и разделен по слоеве, така че системата да може лесно да се поддържа и разширява с нови функционалности, като добавянето на нови продукти, категории, доставчици или допълнителни модули не трябва да влияе негативно на производителността.</w:t>
      </w:r>
    </w:p>
    <w:p w14:paraId="3A4A4B27" w14:textId="77777777" w:rsidR="00466D65" w:rsidRPr="00D47A06" w:rsidRDefault="00466D65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sz w:val="24"/>
          <w:szCs w:val="24"/>
        </w:rPr>
        <w:t>10. System Architecture Overview – Архитектура на системата</w:t>
      </w:r>
    </w:p>
    <w:p w14:paraId="4F31FD25" w14:textId="77777777" w:rsidR="00466D65" w:rsidRPr="00D47A06" w:rsidRDefault="00466D65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sz w:val="24"/>
          <w:szCs w:val="24"/>
        </w:rPr>
        <w:t>Системата WIMS е изградена върху многослойна архитектура, която разделя логиката на отделни компоненти, за да се осигурят модулност, поддръжка, разширяемост и ясно разграничение на отговорностите. Архитектурата включва четири основни слоя:</w:t>
      </w:r>
    </w:p>
    <w:p w14:paraId="4BC95672" w14:textId="77777777" w:rsidR="00466D65" w:rsidRPr="00D47A06" w:rsidRDefault="00466D65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sz w:val="24"/>
          <w:szCs w:val="24"/>
        </w:rPr>
        <w:t>10.1 Presentation Layer (UI)</w:t>
      </w:r>
    </w:p>
    <w:p w14:paraId="060643BC" w14:textId="77777777" w:rsidR="00466D65" w:rsidRPr="00D47A06" w:rsidRDefault="00466D65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sz w:val="24"/>
          <w:szCs w:val="24"/>
        </w:rPr>
        <w:lastRenderedPageBreak/>
        <w:t>Отговаря за взаимодействието с потребителя чрез текстови менюта. Включва изгледи за продукти, категории, доставчици, движения, фактури, справки, потребители и системна информация. Този слой не съдържа бизнес логика.</w:t>
      </w:r>
    </w:p>
    <w:p w14:paraId="3961417D" w14:textId="77777777" w:rsidR="00466D65" w:rsidRPr="00D47A06" w:rsidRDefault="00466D65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sz w:val="24"/>
          <w:szCs w:val="24"/>
        </w:rPr>
        <w:t>10.2 Business Logic Layer (Controllers)</w:t>
      </w:r>
    </w:p>
    <w:p w14:paraId="631A291B" w14:textId="77777777" w:rsidR="00466D65" w:rsidRPr="00D47A06" w:rsidRDefault="00466D65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sz w:val="24"/>
          <w:szCs w:val="24"/>
        </w:rPr>
        <w:t>Съдържа логиката за управление на продукти, категории, доставчици, потребители, движения и фактури. Прилага бизнес правила, извършва валидации, генерира фактури при OUT операции и управлява справки.</w:t>
      </w:r>
    </w:p>
    <w:p w14:paraId="7DA7E2B2" w14:textId="77777777" w:rsidR="00466D65" w:rsidRPr="00D47A06" w:rsidRDefault="00466D65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sz w:val="24"/>
          <w:szCs w:val="24"/>
        </w:rPr>
        <w:t>10.3 Data Layer (Storage)</w:t>
      </w:r>
    </w:p>
    <w:p w14:paraId="2CB0CA77" w14:textId="77777777" w:rsidR="00466D65" w:rsidRPr="00D47A06" w:rsidRDefault="00466D65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sz w:val="24"/>
          <w:szCs w:val="24"/>
        </w:rPr>
        <w:t>Отговаря за съхранението на данни в JSON файлове. Включва отделни хранилища за продукти, категории, доставчици, движения, фактури, потребители и логове. Този слой е напълно отделен от бизнес логиката.</w:t>
      </w:r>
    </w:p>
    <w:p w14:paraId="1553FE31" w14:textId="77777777" w:rsidR="00466D65" w:rsidRPr="00D47A06" w:rsidRDefault="00466D65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10.4 Algorithms Layer (Optional)</w:t>
      </w:r>
    </w:p>
    <w:p w14:paraId="0A552D56" w14:textId="77777777" w:rsidR="00D47A06" w:rsidRDefault="00466D65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sz w:val="24"/>
          <w:szCs w:val="24"/>
        </w:rPr>
        <w:t>Съдържа разширения като графови структури и алгоритъма на Дейкстра за изчисляване на най</w:t>
      </w:r>
      <w:r w:rsidRPr="00D47A06">
        <w:rPr>
          <w:rFonts w:ascii="Times New Roman" w:eastAsia="Times New Roman" w:hAnsi="Times New Roman" w:cs="Times New Roman"/>
          <w:sz w:val="24"/>
          <w:szCs w:val="24"/>
        </w:rPr>
        <w:noBreakHyphen/>
        <w:t>кратък маршрут между складове. Този слой е независим и може да бъде добавян или премахван без промяна на основната система.</w:t>
      </w:r>
    </w:p>
    <w:p w14:paraId="7164D05A" w14:textId="199805A2" w:rsidR="006A3E1E" w:rsidRPr="006A3E1E" w:rsidRDefault="006B02AE" w:rsidP="006A3E1E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Архитектурна диаграма </w:t>
      </w:r>
    </w:p>
    <w:p w14:paraId="0413B197" w14:textId="781CE0D4" w:rsidR="006A3E1E" w:rsidRDefault="006A3E1E" w:rsidP="007B6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5B7A3AD1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>+-----------------------------------------------------------------------+</w:t>
      </w:r>
    </w:p>
    <w:p w14:paraId="7B2F396A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>|                                                                       |</w:t>
      </w:r>
    </w:p>
    <w:p w14:paraId="5DBAA160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>|                       Presentation Layer (UI)                         |</w:t>
      </w:r>
    </w:p>
    <w:p w14:paraId="5BCDC21B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>|-----------------------------------------------------------------------|</w:t>
      </w:r>
    </w:p>
    <w:p w14:paraId="7F9C64AA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>| main_menu.py           product_menu_view.py      category_view.py     |</w:t>
      </w:r>
    </w:p>
    <w:p w14:paraId="2DCECC50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>| anonymous_menu.py      product_sort_view.py       supplier_view.py    |</w:t>
      </w:r>
    </w:p>
    <w:p w14:paraId="7180EAF5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>| movement_view.py       reports_menu_view.py       user_view.py        |</w:t>
      </w:r>
    </w:p>
    <w:p w14:paraId="79C2A74C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>| invoice_view.py        location_view.py           system_info_view.py |</w:t>
      </w:r>
    </w:p>
    <w:p w14:paraId="3B98F6D6" w14:textId="138A5F6C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>| graph_view.py          admin_menu_view.py        operator_menu_view.py|</w:t>
      </w:r>
    </w:p>
    <w:p w14:paraId="76423CB1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>|                                                                       |</w:t>
      </w:r>
    </w:p>
    <w:p w14:paraId="661F410B" w14:textId="78EC1263" w:rsidR="002B2BB3" w:rsidRPr="002B2BB3" w:rsidRDefault="002B2BB3" w:rsidP="002B2BB3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lastRenderedPageBreak/>
        <w:t xml:space="preserve">| </w:t>
      </w:r>
      <w:r>
        <w:rPr>
          <w:rFonts w:ascii="Courier New" w:eastAsia="Times New Roman" w:hAnsi="Courier New" w:cs="Courier New"/>
          <w:sz w:val="24"/>
          <w:szCs w:val="24"/>
        </w:rPr>
        <w:t xml:space="preserve">                                             </w:t>
      </w:r>
      <w:r w:rsidRPr="002B2BB3">
        <w:rPr>
          <w:rFonts w:ascii="Courier New" w:eastAsia="Times New Roman" w:hAnsi="Courier New" w:cs="Courier New"/>
          <w:sz w:val="24"/>
          <w:szCs w:val="24"/>
        </w:rPr>
        <w:t xml:space="preserve">                         |</w:t>
      </w:r>
    </w:p>
    <w:p w14:paraId="580F2ED1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>+-----------------------------------------------------------------------+</w:t>
      </w:r>
    </w:p>
    <w:p w14:paraId="5983F060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 xml:space="preserve">                                |</w:t>
      </w:r>
    </w:p>
    <w:p w14:paraId="35A974A8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 xml:space="preserve">                                v</w:t>
      </w:r>
    </w:p>
    <w:p w14:paraId="40ED2C72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65CEDBF7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>+-----------------------------------------------------------------------+</w:t>
      </w:r>
    </w:p>
    <w:p w14:paraId="4BD988AB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>|                    Business Logic Layer (Controllers)                 |</w:t>
      </w:r>
    </w:p>
    <w:p w14:paraId="735CDE36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>|-----------------------------------------------------------------------|</w:t>
      </w:r>
    </w:p>
    <w:p w14:paraId="4CC5B281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>|  ProductController      CategoryController      SupplierController    |</w:t>
      </w:r>
    </w:p>
    <w:p w14:paraId="575DE67D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>|  MovementController     ReportsController       UserController        |</w:t>
      </w:r>
    </w:p>
    <w:p w14:paraId="48602B44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>|  InvoiceController      LocationController      StockLogController    |</w:t>
      </w:r>
    </w:p>
    <w:p w14:paraId="2C68B216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>|                                                                       |</w:t>
      </w:r>
    </w:p>
    <w:p w14:paraId="4784BC6D" w14:textId="2E93EB1F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 xml:space="preserve">|  UserActivityLogController    </w:t>
      </w:r>
      <w:r>
        <w:rPr>
          <w:rFonts w:ascii="Courier New" w:eastAsia="Times New Roman" w:hAnsi="Courier New" w:cs="Courier New"/>
          <w:sz w:val="24"/>
          <w:szCs w:val="24"/>
        </w:rPr>
        <w:t xml:space="preserve">                            </w:t>
      </w:r>
      <w:r w:rsidRPr="002B2BB3">
        <w:rPr>
          <w:rFonts w:ascii="Courier New" w:eastAsia="Times New Roman" w:hAnsi="Courier New" w:cs="Courier New"/>
          <w:sz w:val="24"/>
          <w:szCs w:val="24"/>
        </w:rPr>
        <w:t xml:space="preserve">            |</w:t>
      </w:r>
    </w:p>
    <w:p w14:paraId="4A3D718C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>+----------------------------------|------------------------------------+</w:t>
      </w:r>
    </w:p>
    <w:p w14:paraId="3239DA6E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 xml:space="preserve">                                   |</w:t>
      </w:r>
    </w:p>
    <w:p w14:paraId="707D8E3E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 xml:space="preserve">                                   v</w:t>
      </w:r>
    </w:p>
    <w:p w14:paraId="1BC6CA06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3441186E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>+---------------------------------------------------------------+</w:t>
      </w:r>
    </w:p>
    <w:p w14:paraId="4052FC0B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>|                     Data Layer (Storage)                      |</w:t>
      </w:r>
    </w:p>
    <w:p w14:paraId="4A9C01CB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>|---------------------------------------------------------------|</w:t>
      </w:r>
    </w:p>
    <w:p w14:paraId="5DFDB3BE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>|  JSONRepository                                               |</w:t>
      </w:r>
    </w:p>
    <w:p w14:paraId="68E5688C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lastRenderedPageBreak/>
        <w:t>|  load()   save()                                              |</w:t>
      </w:r>
    </w:p>
    <w:p w14:paraId="43E8AB9C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>|                                                               |</w:t>
      </w:r>
    </w:p>
    <w:p w14:paraId="500C56F6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>|  Поддържани entity:                                           |</w:t>
      </w:r>
    </w:p>
    <w:p w14:paraId="04710CAA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>|   - Product                                                   |</w:t>
      </w:r>
    </w:p>
    <w:p w14:paraId="7FFF7B71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>|   - Category                                                  |</w:t>
      </w:r>
    </w:p>
    <w:p w14:paraId="072FAC45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>|   - Supplier                                                  |</w:t>
      </w:r>
    </w:p>
    <w:p w14:paraId="4AF07D40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>|   - User                                                      |</w:t>
      </w:r>
    </w:p>
    <w:p w14:paraId="0701E435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>|   - Movement (IN/OUT)                                         |</w:t>
      </w:r>
    </w:p>
    <w:p w14:paraId="6E9C8491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>|   - Invoice                                                   |</w:t>
      </w:r>
    </w:p>
    <w:p w14:paraId="05969B2D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>|   - StockLog                                                  |</w:t>
      </w:r>
    </w:p>
    <w:p w14:paraId="7DCBC16B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>|   - Report                                                    |</w:t>
      </w:r>
    </w:p>
    <w:p w14:paraId="0CC82F4B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>|   - Location                                                  |</w:t>
      </w:r>
    </w:p>
    <w:p w14:paraId="76CB08D0" w14:textId="5A73529C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 xml:space="preserve">|   - UserActivityLog        </w:t>
      </w:r>
      <w:r>
        <w:rPr>
          <w:rFonts w:ascii="Courier New" w:eastAsia="Times New Roman" w:hAnsi="Courier New" w:cs="Courier New"/>
          <w:sz w:val="24"/>
          <w:szCs w:val="24"/>
        </w:rPr>
        <w:t xml:space="preserve">                                   </w:t>
      </w:r>
      <w:r w:rsidRPr="002B2BB3">
        <w:rPr>
          <w:rFonts w:ascii="Courier New" w:eastAsia="Times New Roman" w:hAnsi="Courier New" w:cs="Courier New"/>
          <w:sz w:val="24"/>
          <w:szCs w:val="24"/>
        </w:rPr>
        <w:t>|</w:t>
      </w:r>
    </w:p>
    <w:p w14:paraId="661E1915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>|                                                               |</w:t>
      </w:r>
    </w:p>
    <w:p w14:paraId="2BB52ED8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>|  Файлове:                                                     |</w:t>
      </w:r>
    </w:p>
    <w:p w14:paraId="60D2E3BE" w14:textId="2580522C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 xml:space="preserve">|   - data/user_activity_log.json  </w:t>
      </w:r>
      <w:r>
        <w:rPr>
          <w:rFonts w:ascii="Courier New" w:eastAsia="Times New Roman" w:hAnsi="Courier New" w:cs="Courier New"/>
          <w:sz w:val="24"/>
          <w:szCs w:val="24"/>
        </w:rPr>
        <w:t xml:space="preserve">             </w:t>
      </w:r>
      <w:r w:rsidRPr="002B2BB3">
        <w:rPr>
          <w:rFonts w:ascii="Courier New" w:eastAsia="Times New Roman" w:hAnsi="Courier New" w:cs="Courier New"/>
          <w:sz w:val="24"/>
          <w:szCs w:val="24"/>
        </w:rPr>
        <w:t xml:space="preserve">                |</w:t>
      </w:r>
    </w:p>
    <w:p w14:paraId="1577D09C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>+-----------------------------|---------------------------------+</w:t>
      </w:r>
    </w:p>
    <w:p w14:paraId="308AA952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 xml:space="preserve">                              |</w:t>
      </w:r>
    </w:p>
    <w:p w14:paraId="528E6E8D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 xml:space="preserve">                              v</w:t>
      </w:r>
    </w:p>
    <w:p w14:paraId="3D34072B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1003BE56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>+---------------------------------------------------------------+</w:t>
      </w:r>
    </w:p>
    <w:p w14:paraId="7AA9A82E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lastRenderedPageBreak/>
        <w:t>|                 Algorithms Layer (Optional)                   |</w:t>
      </w:r>
    </w:p>
    <w:p w14:paraId="59A5DCBA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>|---------------------------------------------------------------|</w:t>
      </w:r>
    </w:p>
    <w:p w14:paraId="4B11BAB0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>|  Warehouse   Graph   Dijkstra                                 |</w:t>
      </w:r>
    </w:p>
    <w:p w14:paraId="0233DA18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>|  (логистични изчисления, маршрути, многоскладови операции)    |</w:t>
      </w:r>
    </w:p>
    <w:p w14:paraId="1A426A44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>+---------------------------------------------------------------+</w:t>
      </w:r>
    </w:p>
    <w:p w14:paraId="0BC6FDC5" w14:textId="77777777" w:rsidR="004B1A48" w:rsidRPr="00D47A06" w:rsidRDefault="004B1A48" w:rsidP="00D47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3929F5F5" w14:textId="5560F2E0" w:rsidR="006B02AE" w:rsidRPr="00D47A06" w:rsidRDefault="006B02AE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11. Domain Model Diagram (UML)</w:t>
      </w:r>
    </w:p>
    <w:p w14:paraId="19CD9538" w14:textId="77777777" w:rsidR="006B02AE" w:rsidRPr="00D47A06" w:rsidRDefault="006B02AE" w:rsidP="00D47A0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sz w:val="24"/>
          <w:szCs w:val="24"/>
        </w:rPr>
        <w:t>Тази диаграма представя основните ентитети в системата и връзките между тях. Тя е аналогична на UML схемата в документа на колегата, но адаптирана за WIMS.</w:t>
      </w:r>
    </w:p>
    <w:p w14:paraId="5FFF15C0" w14:textId="16B26B63" w:rsidR="0074253D" w:rsidRDefault="006B02AE" w:rsidP="0074253D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UML Диаграма</w:t>
      </w:r>
    </w:p>
    <w:p w14:paraId="69EB3615" w14:textId="3B38F979" w:rsidR="0074253D" w:rsidRDefault="0074253D" w:rsidP="006A3E1E">
      <w:pPr>
        <w:spacing w:before="100" w:beforeAutospacing="1" w:after="100" w:afterAutospacing="1" w:line="360" w:lineRule="auto"/>
        <w:ind w:left="156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24"/>
          <w:szCs w:val="24"/>
        </w:rPr>
        <w:lastRenderedPageBreak/>
        <w:drawing>
          <wp:inline distT="0" distB="0" distL="0" distR="0" wp14:anchorId="0635DBAD" wp14:editId="22208F39">
            <wp:extent cx="4023360" cy="3780790"/>
            <wp:effectExtent l="0" t="0" r="0" b="0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5.0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96E44" w14:textId="77777777" w:rsidR="00396B6F" w:rsidRPr="00396B6F" w:rsidRDefault="00396B6F" w:rsidP="00396B6F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12. System Extensions / Разширения на системата</w:t>
      </w:r>
    </w:p>
    <w:p w14:paraId="77283058" w14:textId="3AEBB88A" w:rsidR="00396B6F" w:rsidRPr="00396B6F" w:rsidRDefault="00396B6F" w:rsidP="00396B6F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12.1. Activity Log (Журнал на активностите)</w:t>
      </w:r>
    </w:p>
    <w:p w14:paraId="5BD393BB" w14:textId="77777777" w:rsidR="00396B6F" w:rsidRPr="00396B6F" w:rsidRDefault="00396B6F" w:rsidP="00396B6F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Описание</w:t>
      </w:r>
    </w:p>
    <w:p w14:paraId="5ED75F33" w14:textId="77777777" w:rsidR="00396B6F" w:rsidRPr="00396B6F" w:rsidRDefault="00396B6F" w:rsidP="00396B6F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Реализиран е модул за регистриране на всички ключови действия в системата. Всеки контролер (ProductController, MovementController, InvoiceController и др.) изпраща лог събития към Activity Log при извършване на операции.</w:t>
      </w:r>
    </w:p>
    <w:p w14:paraId="076C0172" w14:textId="77777777" w:rsidR="00396B6F" w:rsidRPr="00396B6F" w:rsidRDefault="00396B6F" w:rsidP="00396B6F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Функционалности</w:t>
      </w:r>
    </w:p>
    <w:p w14:paraId="558024B1" w14:textId="77777777" w:rsidR="00396B6F" w:rsidRPr="00396B6F" w:rsidRDefault="00396B6F" w:rsidP="00396B6F">
      <w:pPr>
        <w:numPr>
          <w:ilvl w:val="0"/>
          <w:numId w:val="21"/>
        </w:num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Запис на действия при:</w:t>
      </w:r>
    </w:p>
    <w:p w14:paraId="300C6F92" w14:textId="77777777" w:rsidR="00396B6F" w:rsidRPr="00396B6F" w:rsidRDefault="00396B6F" w:rsidP="00396B6F">
      <w:pPr>
        <w:numPr>
          <w:ilvl w:val="1"/>
          <w:numId w:val="21"/>
        </w:num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вход/изход на потребител</w:t>
      </w:r>
    </w:p>
    <w:p w14:paraId="682102A3" w14:textId="77777777" w:rsidR="00396B6F" w:rsidRPr="00396B6F" w:rsidRDefault="00396B6F" w:rsidP="00396B6F">
      <w:pPr>
        <w:numPr>
          <w:ilvl w:val="1"/>
          <w:numId w:val="21"/>
        </w:num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създаване, редактиране и изтриване на продукти</w:t>
      </w:r>
    </w:p>
    <w:p w14:paraId="556F15CF" w14:textId="77777777" w:rsidR="00396B6F" w:rsidRPr="00396B6F" w:rsidRDefault="00396B6F" w:rsidP="00396B6F">
      <w:pPr>
        <w:numPr>
          <w:ilvl w:val="1"/>
          <w:numId w:val="21"/>
        </w:num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промяна на количества</w:t>
      </w:r>
    </w:p>
    <w:p w14:paraId="21A483F0" w14:textId="77777777" w:rsidR="00396B6F" w:rsidRPr="00396B6F" w:rsidRDefault="00396B6F" w:rsidP="00396B6F">
      <w:pPr>
        <w:numPr>
          <w:ilvl w:val="1"/>
          <w:numId w:val="21"/>
        </w:num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lastRenderedPageBreak/>
        <w:t>IN/OUT/MOVE движения</w:t>
      </w:r>
    </w:p>
    <w:p w14:paraId="3F664A94" w14:textId="77777777" w:rsidR="00396B6F" w:rsidRPr="00396B6F" w:rsidRDefault="00396B6F" w:rsidP="00396B6F">
      <w:pPr>
        <w:numPr>
          <w:ilvl w:val="1"/>
          <w:numId w:val="21"/>
        </w:num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автоматично генериране на фактури</w:t>
      </w:r>
    </w:p>
    <w:p w14:paraId="5247F90A" w14:textId="77777777" w:rsidR="00396B6F" w:rsidRPr="00396B6F" w:rsidRDefault="00396B6F" w:rsidP="00396B6F">
      <w:pPr>
        <w:numPr>
          <w:ilvl w:val="1"/>
          <w:numId w:val="21"/>
        </w:num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прегледи, търсения и справки</w:t>
      </w:r>
    </w:p>
    <w:p w14:paraId="2E29D657" w14:textId="77777777" w:rsidR="00396B6F" w:rsidRPr="00396B6F" w:rsidRDefault="00396B6F" w:rsidP="00396B6F">
      <w:pPr>
        <w:numPr>
          <w:ilvl w:val="0"/>
          <w:numId w:val="21"/>
        </w:num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Записва се:</w:t>
      </w:r>
    </w:p>
    <w:p w14:paraId="16109C0D" w14:textId="77777777" w:rsidR="00396B6F" w:rsidRPr="00396B6F" w:rsidRDefault="00396B6F" w:rsidP="00396B6F">
      <w:pPr>
        <w:numPr>
          <w:ilvl w:val="1"/>
          <w:numId w:val="21"/>
        </w:num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user_id</w:t>
      </w:r>
    </w:p>
    <w:p w14:paraId="163F6D66" w14:textId="77777777" w:rsidR="00396B6F" w:rsidRPr="00396B6F" w:rsidRDefault="00396B6F" w:rsidP="00396B6F">
      <w:pPr>
        <w:numPr>
          <w:ilvl w:val="1"/>
          <w:numId w:val="21"/>
        </w:num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тип операция</w:t>
      </w:r>
    </w:p>
    <w:p w14:paraId="1A54B142" w14:textId="77777777" w:rsidR="00396B6F" w:rsidRPr="00396B6F" w:rsidRDefault="00396B6F" w:rsidP="00396B6F">
      <w:pPr>
        <w:numPr>
          <w:ilvl w:val="1"/>
          <w:numId w:val="21"/>
        </w:num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описание</w:t>
      </w:r>
    </w:p>
    <w:p w14:paraId="3E20E43A" w14:textId="77777777" w:rsidR="00396B6F" w:rsidRPr="00396B6F" w:rsidRDefault="00396B6F" w:rsidP="00396B6F">
      <w:pPr>
        <w:numPr>
          <w:ilvl w:val="1"/>
          <w:numId w:val="21"/>
        </w:num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дата и час</w:t>
      </w:r>
    </w:p>
    <w:p w14:paraId="0EE06834" w14:textId="77777777" w:rsidR="00396B6F" w:rsidRPr="00396B6F" w:rsidRDefault="00396B6F" w:rsidP="00396B6F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Причина за добавяне</w:t>
      </w:r>
    </w:p>
    <w:p w14:paraId="520A5247" w14:textId="77777777" w:rsidR="00396B6F" w:rsidRPr="00396B6F" w:rsidRDefault="00396B6F" w:rsidP="00396B6F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Изискване за проследимост, отчетност и контрол върху действията на потребителите.</w:t>
      </w:r>
    </w:p>
    <w:p w14:paraId="71036141" w14:textId="77777777" w:rsidR="00396B6F" w:rsidRPr="00396B6F" w:rsidRDefault="00396B6F" w:rsidP="00396B6F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Резултат</w:t>
      </w:r>
    </w:p>
    <w:p w14:paraId="29B6F74C" w14:textId="77777777" w:rsidR="00396B6F" w:rsidRPr="00396B6F" w:rsidRDefault="00396B6F" w:rsidP="00396B6F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Подобрена сигурност, възможност за анализ и пълна история на действията.</w:t>
      </w:r>
    </w:p>
    <w:p w14:paraId="6B39DBAC" w14:textId="7D0EECE4" w:rsidR="00396B6F" w:rsidRPr="00396B6F" w:rsidRDefault="00396B6F" w:rsidP="00396B6F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lastRenderedPageBreak/>
        <w:t>12.2. Advanced Search &amp; Filtering (Разширено търсене и филтриране)</w:t>
      </w:r>
    </w:p>
    <w:p w14:paraId="25AD571D" w14:textId="77777777" w:rsidR="00396B6F" w:rsidRPr="00396B6F" w:rsidRDefault="00396B6F" w:rsidP="00396B6F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Описание</w:t>
      </w:r>
    </w:p>
    <w:p w14:paraId="05F3B04E" w14:textId="77777777" w:rsidR="00396B6F" w:rsidRPr="00396B6F" w:rsidRDefault="00396B6F" w:rsidP="00396B6F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Добавена е разширена система за търсене и филтриране в трите основни модула на системата: Продукти, Движения и Фактури. Реализирани са нови методи в контролерите и нови менюта във View слоевете.</w:t>
      </w:r>
    </w:p>
    <w:p w14:paraId="70BF5FB9" w14:textId="77777777" w:rsidR="00396B6F" w:rsidRPr="00396B6F" w:rsidRDefault="00396B6F" w:rsidP="00396B6F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Функционалности</w:t>
      </w:r>
    </w:p>
    <w:p w14:paraId="78C82FAB" w14:textId="77777777" w:rsidR="00396B6F" w:rsidRPr="00396B6F" w:rsidRDefault="00396B6F" w:rsidP="00396B6F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Продукти</w:t>
      </w:r>
    </w:p>
    <w:p w14:paraId="32D9AFE1" w14:textId="77777777" w:rsidR="00396B6F" w:rsidRPr="00396B6F" w:rsidRDefault="00396B6F" w:rsidP="00396B6F">
      <w:pPr>
        <w:numPr>
          <w:ilvl w:val="0"/>
          <w:numId w:val="22"/>
        </w:num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Търсене по ключова дума</w:t>
      </w:r>
    </w:p>
    <w:p w14:paraId="643D0ED9" w14:textId="77777777" w:rsidR="00396B6F" w:rsidRPr="00396B6F" w:rsidRDefault="00396B6F" w:rsidP="00396B6F">
      <w:pPr>
        <w:numPr>
          <w:ilvl w:val="0"/>
          <w:numId w:val="22"/>
        </w:num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Цена (min–max)</w:t>
      </w:r>
    </w:p>
    <w:p w14:paraId="156F78F2" w14:textId="77777777" w:rsidR="00396B6F" w:rsidRPr="00396B6F" w:rsidRDefault="00396B6F" w:rsidP="00396B6F">
      <w:pPr>
        <w:numPr>
          <w:ilvl w:val="0"/>
          <w:numId w:val="22"/>
        </w:num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Количество (min–max)</w:t>
      </w:r>
    </w:p>
    <w:p w14:paraId="707F94C8" w14:textId="77777777" w:rsidR="00396B6F" w:rsidRPr="00396B6F" w:rsidRDefault="00396B6F" w:rsidP="00396B6F">
      <w:pPr>
        <w:numPr>
          <w:ilvl w:val="0"/>
          <w:numId w:val="22"/>
        </w:num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Категория</w:t>
      </w:r>
    </w:p>
    <w:p w14:paraId="697BB7B0" w14:textId="77777777" w:rsidR="00396B6F" w:rsidRPr="00396B6F" w:rsidRDefault="00396B6F" w:rsidP="00396B6F">
      <w:pPr>
        <w:numPr>
          <w:ilvl w:val="0"/>
          <w:numId w:val="22"/>
        </w:num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Доставчик</w:t>
      </w:r>
    </w:p>
    <w:p w14:paraId="4A42BEAB" w14:textId="77777777" w:rsidR="00396B6F" w:rsidRPr="00396B6F" w:rsidRDefault="00396B6F" w:rsidP="00396B6F">
      <w:pPr>
        <w:numPr>
          <w:ilvl w:val="0"/>
          <w:numId w:val="22"/>
        </w:num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lastRenderedPageBreak/>
        <w:t>Комбинирано търсене</w:t>
      </w:r>
    </w:p>
    <w:p w14:paraId="7D9976E4" w14:textId="77777777" w:rsidR="00396B6F" w:rsidRPr="00396B6F" w:rsidRDefault="00396B6F" w:rsidP="00396B6F">
      <w:pPr>
        <w:numPr>
          <w:ilvl w:val="0"/>
          <w:numId w:val="22"/>
        </w:num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Ново меню „Разширено търсене“</w:t>
      </w:r>
    </w:p>
    <w:p w14:paraId="037301B1" w14:textId="77777777" w:rsidR="00396B6F" w:rsidRPr="00396B6F" w:rsidRDefault="00396B6F" w:rsidP="00396B6F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Движения</w:t>
      </w:r>
    </w:p>
    <w:p w14:paraId="6E149653" w14:textId="77777777" w:rsidR="00396B6F" w:rsidRPr="00396B6F" w:rsidRDefault="00396B6F" w:rsidP="00396B6F">
      <w:pPr>
        <w:numPr>
          <w:ilvl w:val="0"/>
          <w:numId w:val="23"/>
        </w:num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Тип движение (IN/OUT/MOVE)</w:t>
      </w:r>
    </w:p>
    <w:p w14:paraId="26D7E2BE" w14:textId="77777777" w:rsidR="00396B6F" w:rsidRPr="00396B6F" w:rsidRDefault="00396B6F" w:rsidP="00396B6F">
      <w:pPr>
        <w:numPr>
          <w:ilvl w:val="0"/>
          <w:numId w:val="23"/>
        </w:num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Дата (диапазон)</w:t>
      </w:r>
    </w:p>
    <w:p w14:paraId="43225EC7" w14:textId="77777777" w:rsidR="00396B6F" w:rsidRPr="00396B6F" w:rsidRDefault="00396B6F" w:rsidP="00396B6F">
      <w:pPr>
        <w:numPr>
          <w:ilvl w:val="0"/>
          <w:numId w:val="23"/>
        </w:num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Продукт</w:t>
      </w:r>
    </w:p>
    <w:p w14:paraId="189AC446" w14:textId="77777777" w:rsidR="00396B6F" w:rsidRPr="00396B6F" w:rsidRDefault="00396B6F" w:rsidP="00396B6F">
      <w:pPr>
        <w:numPr>
          <w:ilvl w:val="0"/>
          <w:numId w:val="23"/>
        </w:num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Локация</w:t>
      </w:r>
    </w:p>
    <w:p w14:paraId="04686BF4" w14:textId="77777777" w:rsidR="00396B6F" w:rsidRPr="00396B6F" w:rsidRDefault="00396B6F" w:rsidP="00396B6F">
      <w:pPr>
        <w:numPr>
          <w:ilvl w:val="0"/>
          <w:numId w:val="23"/>
        </w:num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Потребител</w:t>
      </w:r>
    </w:p>
    <w:p w14:paraId="35021DCC" w14:textId="77777777" w:rsidR="00396B6F" w:rsidRPr="00396B6F" w:rsidRDefault="00396B6F" w:rsidP="00396B6F">
      <w:pPr>
        <w:numPr>
          <w:ilvl w:val="0"/>
          <w:numId w:val="23"/>
        </w:num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Ново меню „Разширено филтриране“</w:t>
      </w:r>
    </w:p>
    <w:p w14:paraId="2D3DF0C1" w14:textId="77777777" w:rsidR="00396B6F" w:rsidRPr="00396B6F" w:rsidRDefault="00396B6F" w:rsidP="00396B6F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Фактури</w:t>
      </w:r>
    </w:p>
    <w:p w14:paraId="3C49E731" w14:textId="77777777" w:rsidR="00396B6F" w:rsidRPr="00396B6F" w:rsidRDefault="00396B6F" w:rsidP="00396B6F">
      <w:pPr>
        <w:numPr>
          <w:ilvl w:val="0"/>
          <w:numId w:val="24"/>
        </w:num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Клиент</w:t>
      </w:r>
    </w:p>
    <w:p w14:paraId="7A371CC9" w14:textId="77777777" w:rsidR="00396B6F" w:rsidRPr="00396B6F" w:rsidRDefault="00396B6F" w:rsidP="00396B6F">
      <w:pPr>
        <w:numPr>
          <w:ilvl w:val="0"/>
          <w:numId w:val="24"/>
        </w:num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Продукт</w:t>
      </w:r>
    </w:p>
    <w:p w14:paraId="2F5850FE" w14:textId="77777777" w:rsidR="00396B6F" w:rsidRPr="00396B6F" w:rsidRDefault="00396B6F" w:rsidP="00396B6F">
      <w:pPr>
        <w:numPr>
          <w:ilvl w:val="0"/>
          <w:numId w:val="24"/>
        </w:num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lastRenderedPageBreak/>
        <w:t>Дата (диапазон)</w:t>
      </w:r>
    </w:p>
    <w:p w14:paraId="6A27F16B" w14:textId="77777777" w:rsidR="00396B6F" w:rsidRPr="00396B6F" w:rsidRDefault="00396B6F" w:rsidP="00396B6F">
      <w:pPr>
        <w:numPr>
          <w:ilvl w:val="0"/>
          <w:numId w:val="24"/>
        </w:num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Обща стойност (min–max)</w:t>
      </w:r>
    </w:p>
    <w:p w14:paraId="19658B36" w14:textId="77777777" w:rsidR="00396B6F" w:rsidRPr="00396B6F" w:rsidRDefault="00396B6F" w:rsidP="00396B6F">
      <w:pPr>
        <w:numPr>
          <w:ilvl w:val="0"/>
          <w:numId w:val="24"/>
        </w:num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Комбинирано търсене</w:t>
      </w:r>
    </w:p>
    <w:p w14:paraId="679A5B53" w14:textId="77777777" w:rsidR="00396B6F" w:rsidRPr="00396B6F" w:rsidRDefault="00396B6F" w:rsidP="00396B6F">
      <w:pPr>
        <w:numPr>
          <w:ilvl w:val="0"/>
          <w:numId w:val="24"/>
        </w:num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Ново меню „Разширено търсене“</w:t>
      </w:r>
    </w:p>
    <w:p w14:paraId="27AE6EA6" w14:textId="77777777" w:rsidR="00396B6F" w:rsidRPr="00396B6F" w:rsidRDefault="00396B6F" w:rsidP="00396B6F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Причина за добавяне</w:t>
      </w:r>
    </w:p>
    <w:p w14:paraId="69D79491" w14:textId="77777777" w:rsidR="00396B6F" w:rsidRPr="00396B6F" w:rsidRDefault="00396B6F" w:rsidP="00396B6F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Изискване за поддръжка на справки, анализи и бързо намиране на информация.</w:t>
      </w:r>
    </w:p>
    <w:p w14:paraId="0E6B7CB5" w14:textId="77777777" w:rsidR="00396B6F" w:rsidRPr="00396B6F" w:rsidRDefault="00396B6F" w:rsidP="00396B6F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Резултат</w:t>
      </w:r>
    </w:p>
    <w:p w14:paraId="4C9BF329" w14:textId="77777777" w:rsidR="00396B6F" w:rsidRPr="00396B6F" w:rsidRDefault="00396B6F" w:rsidP="00396B6F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Системата предоставя мощни аналитични инструменти, улеснява работата на потребителите и подобрява управлението на складовите процеси.</w:t>
      </w:r>
    </w:p>
    <w:p w14:paraId="787C74E6" w14:textId="77777777" w:rsidR="00396B6F" w:rsidRDefault="00396B6F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14:paraId="65BE5236" w14:textId="08211703" w:rsidR="006B02AE" w:rsidRPr="00D47A06" w:rsidRDefault="006B02AE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1</w:t>
      </w:r>
      <w:r w:rsidR="00396B6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</w:t>
      </w:r>
      <w:r w:rsidRPr="00D47A0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. Future Enhancements</w:t>
      </w:r>
    </w:p>
    <w:p w14:paraId="310F93F9" w14:textId="77777777" w:rsidR="00D47A06" w:rsidRPr="00D47A06" w:rsidRDefault="00D47A06" w:rsidP="00D47A0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sz w:val="24"/>
          <w:szCs w:val="24"/>
        </w:rPr>
        <w:t>В бъдещи версии на WIMS могат да бъдат добавени редица подобрения, които да разширят функционалността на системата и да повишат удобството и ефективността при работа. Една от основните посоки е разработването на графичен потребителски интерфейс (GUI), който да замени текстовото меню и да осигури по</w:t>
      </w:r>
      <w:r w:rsidRPr="00D47A06">
        <w:rPr>
          <w:rFonts w:ascii="Times New Roman" w:eastAsia="Times New Roman" w:hAnsi="Times New Roman" w:cs="Times New Roman"/>
          <w:sz w:val="24"/>
          <w:szCs w:val="24"/>
        </w:rPr>
        <w:noBreakHyphen/>
        <w:t>лесна навигация, по</w:t>
      </w:r>
      <w:r w:rsidRPr="00D47A06">
        <w:rPr>
          <w:rFonts w:ascii="Times New Roman" w:eastAsia="Times New Roman" w:hAnsi="Times New Roman" w:cs="Times New Roman"/>
          <w:sz w:val="24"/>
          <w:szCs w:val="24"/>
        </w:rPr>
        <w:noBreakHyphen/>
        <w:t>добра визуализация на данните и по</w:t>
      </w:r>
      <w:r w:rsidRPr="00D47A06">
        <w:rPr>
          <w:rFonts w:ascii="Times New Roman" w:eastAsia="Times New Roman" w:hAnsi="Times New Roman" w:cs="Times New Roman"/>
          <w:sz w:val="24"/>
          <w:szCs w:val="24"/>
        </w:rPr>
        <w:noBreakHyphen/>
        <w:t>интуитивно потребителско изживяване.</w:t>
      </w:r>
    </w:p>
    <w:p w14:paraId="3DAC8B14" w14:textId="77777777" w:rsidR="00D47A06" w:rsidRPr="00D47A06" w:rsidRDefault="00D47A06" w:rsidP="00D47A0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sz w:val="24"/>
          <w:szCs w:val="24"/>
        </w:rPr>
        <w:t>Друго важно направление е интеграцията с релационна база данни като MySQL или PostgreSQL. Това би позволило по</w:t>
      </w:r>
      <w:r w:rsidRPr="00D47A06">
        <w:rPr>
          <w:rFonts w:ascii="Times New Roman" w:eastAsia="Times New Roman" w:hAnsi="Times New Roman" w:cs="Times New Roman"/>
          <w:sz w:val="24"/>
          <w:szCs w:val="24"/>
        </w:rPr>
        <w:noBreakHyphen/>
        <w:t>висока надеждност, по</w:t>
      </w:r>
      <w:r w:rsidRPr="00D47A06">
        <w:rPr>
          <w:rFonts w:ascii="Times New Roman" w:eastAsia="Times New Roman" w:hAnsi="Times New Roman" w:cs="Times New Roman"/>
          <w:sz w:val="24"/>
          <w:szCs w:val="24"/>
        </w:rPr>
        <w:noBreakHyphen/>
        <w:t>добра производителност и работа с по</w:t>
      </w:r>
      <w:r w:rsidRPr="00D47A06">
        <w:rPr>
          <w:rFonts w:ascii="Times New Roman" w:eastAsia="Times New Roman" w:hAnsi="Times New Roman" w:cs="Times New Roman"/>
          <w:sz w:val="24"/>
          <w:szCs w:val="24"/>
        </w:rPr>
        <w:noBreakHyphen/>
        <w:t>големи обеми информация, което е особено важно за модулите, свързани с продукти, движения и фактури. Поддръжката на баркод скенери би ускорила обработката на артикули и регистрирането на IN/OUT операции, а автоматичните известия при ниски наличности биха улеснили контрола върху склада и бързата реакция при критични ситуации.</w:t>
      </w:r>
    </w:p>
    <w:p w14:paraId="1F604D04" w14:textId="77777777" w:rsidR="00D47A06" w:rsidRPr="00D47A06" w:rsidRDefault="00D47A06" w:rsidP="00D47A0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sz w:val="24"/>
          <w:szCs w:val="24"/>
        </w:rPr>
        <w:lastRenderedPageBreak/>
        <w:t>Системата може да бъде разширена и с многоскладова поддръжка, което ще позволи управление на няколко локации едновременно. Това би подобрило работата на модулите Movement, StockLog и Invoice, като даде възможност фактурите и движенията да бъдат свързвани с конкретен склад. Интеграцията с външни API услуги би позволила свързване с ERP или счетоводни системи и автоматично предаване на данни за продажби, доставки и фактури.</w:t>
      </w:r>
    </w:p>
    <w:p w14:paraId="4C77689F" w14:textId="77777777" w:rsidR="00D47A06" w:rsidRPr="00D47A06" w:rsidRDefault="00D47A06" w:rsidP="00D47A0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sz w:val="24"/>
          <w:szCs w:val="24"/>
        </w:rPr>
        <w:t>Разширените аналитични справки могат да предоставят по</w:t>
      </w:r>
      <w:r w:rsidRPr="00D47A06">
        <w:rPr>
          <w:rFonts w:ascii="Times New Roman" w:eastAsia="Times New Roman" w:hAnsi="Times New Roman" w:cs="Times New Roman"/>
          <w:sz w:val="24"/>
          <w:szCs w:val="24"/>
        </w:rPr>
        <w:noBreakHyphen/>
        <w:t>детайлна информация за наличности, тенденции, ефективност и финансови показатели, включително анализ на издадени фактури и динамика на продажбите. Разработването на мобилно приложение би направило системата достъпна от различни устройства и би улеснило регистрирането на движения и издаването на фактури в реално време. Въвеждането на по</w:t>
      </w:r>
      <w:r w:rsidRPr="00D47A06">
        <w:rPr>
          <w:rFonts w:ascii="Times New Roman" w:eastAsia="Times New Roman" w:hAnsi="Times New Roman" w:cs="Times New Roman"/>
          <w:sz w:val="24"/>
          <w:szCs w:val="24"/>
        </w:rPr>
        <w:noBreakHyphen/>
        <w:t>детайлна ролева система с повече нива на достъп би позволило по</w:t>
      </w:r>
      <w:r w:rsidRPr="00D47A06">
        <w:rPr>
          <w:rFonts w:ascii="Times New Roman" w:eastAsia="Times New Roman" w:hAnsi="Times New Roman" w:cs="Times New Roman"/>
          <w:sz w:val="24"/>
          <w:szCs w:val="24"/>
        </w:rPr>
        <w:noBreakHyphen/>
        <w:t>гъвкаво управление на потребителските права и по</w:t>
      </w:r>
      <w:r w:rsidRPr="00D47A06">
        <w:rPr>
          <w:rFonts w:ascii="Times New Roman" w:eastAsia="Times New Roman" w:hAnsi="Times New Roman" w:cs="Times New Roman"/>
          <w:sz w:val="24"/>
          <w:szCs w:val="24"/>
        </w:rPr>
        <w:noBreakHyphen/>
        <w:t>добър контрол върху чувствителни операции като изтриване на данни или издаване на финансови документи.</w:t>
      </w:r>
    </w:p>
    <w:p w14:paraId="099B0785" w14:textId="77777777" w:rsidR="00A152D4" w:rsidRPr="00D47A06" w:rsidRDefault="00A152D4" w:rsidP="00D47A06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A152D4" w:rsidRPr="00D47A06" w:rsidSect="00D47A06">
      <w:pgSz w:w="12240" w:h="7920" w:orient="landscape" w:code="6"/>
      <w:pgMar w:top="709" w:right="474" w:bottom="125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A8F8B2" w14:textId="77777777" w:rsidR="003F5247" w:rsidRDefault="003F5247" w:rsidP="00931498">
      <w:pPr>
        <w:spacing w:after="0" w:line="240" w:lineRule="auto"/>
      </w:pPr>
      <w:r>
        <w:separator/>
      </w:r>
    </w:p>
  </w:endnote>
  <w:endnote w:type="continuationSeparator" w:id="0">
    <w:p w14:paraId="75BBBF3A" w14:textId="77777777" w:rsidR="003F5247" w:rsidRDefault="003F5247" w:rsidP="009314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115E2A" w14:textId="77777777" w:rsidR="003F5247" w:rsidRDefault="003F5247" w:rsidP="00931498">
      <w:pPr>
        <w:spacing w:after="0" w:line="240" w:lineRule="auto"/>
      </w:pPr>
      <w:r>
        <w:separator/>
      </w:r>
    </w:p>
  </w:footnote>
  <w:footnote w:type="continuationSeparator" w:id="0">
    <w:p w14:paraId="562F7CDF" w14:textId="77777777" w:rsidR="003F5247" w:rsidRDefault="003F5247" w:rsidP="009314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86828"/>
    <w:multiLevelType w:val="multilevel"/>
    <w:tmpl w:val="24E6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C65C5"/>
    <w:multiLevelType w:val="multilevel"/>
    <w:tmpl w:val="0920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6113C"/>
    <w:multiLevelType w:val="multilevel"/>
    <w:tmpl w:val="B90E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34876"/>
    <w:multiLevelType w:val="multilevel"/>
    <w:tmpl w:val="590C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C09F3"/>
    <w:multiLevelType w:val="multilevel"/>
    <w:tmpl w:val="AA5E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C7C7B"/>
    <w:multiLevelType w:val="multilevel"/>
    <w:tmpl w:val="AC02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851B13"/>
    <w:multiLevelType w:val="multilevel"/>
    <w:tmpl w:val="ADFC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941A25"/>
    <w:multiLevelType w:val="multilevel"/>
    <w:tmpl w:val="600E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9D3C7F"/>
    <w:multiLevelType w:val="multilevel"/>
    <w:tmpl w:val="28D2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5535C4"/>
    <w:multiLevelType w:val="multilevel"/>
    <w:tmpl w:val="B268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F044D3"/>
    <w:multiLevelType w:val="multilevel"/>
    <w:tmpl w:val="1FBA8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143FFD"/>
    <w:multiLevelType w:val="hybridMultilevel"/>
    <w:tmpl w:val="0090F87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637992"/>
    <w:multiLevelType w:val="multilevel"/>
    <w:tmpl w:val="56B0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DF46F5"/>
    <w:multiLevelType w:val="multilevel"/>
    <w:tmpl w:val="C6B2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154EDA"/>
    <w:multiLevelType w:val="multilevel"/>
    <w:tmpl w:val="A042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AD61D2"/>
    <w:multiLevelType w:val="multilevel"/>
    <w:tmpl w:val="0578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246F5E"/>
    <w:multiLevelType w:val="multilevel"/>
    <w:tmpl w:val="89F8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AB345C"/>
    <w:multiLevelType w:val="multilevel"/>
    <w:tmpl w:val="D7789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7A63564"/>
    <w:multiLevelType w:val="multilevel"/>
    <w:tmpl w:val="DE66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777211"/>
    <w:multiLevelType w:val="multilevel"/>
    <w:tmpl w:val="B0DA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E56435"/>
    <w:multiLevelType w:val="multilevel"/>
    <w:tmpl w:val="1854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F279B8"/>
    <w:multiLevelType w:val="hybridMultilevel"/>
    <w:tmpl w:val="BBA8977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5F6F99"/>
    <w:multiLevelType w:val="multilevel"/>
    <w:tmpl w:val="247C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983730"/>
    <w:multiLevelType w:val="multilevel"/>
    <w:tmpl w:val="D428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1"/>
  </w:num>
  <w:num w:numId="3">
    <w:abstractNumId w:val="2"/>
  </w:num>
  <w:num w:numId="4">
    <w:abstractNumId w:val="4"/>
  </w:num>
  <w:num w:numId="5">
    <w:abstractNumId w:val="22"/>
  </w:num>
  <w:num w:numId="6">
    <w:abstractNumId w:val="5"/>
  </w:num>
  <w:num w:numId="7">
    <w:abstractNumId w:val="17"/>
  </w:num>
  <w:num w:numId="8">
    <w:abstractNumId w:val="19"/>
  </w:num>
  <w:num w:numId="9">
    <w:abstractNumId w:val="12"/>
  </w:num>
  <w:num w:numId="10">
    <w:abstractNumId w:val="20"/>
  </w:num>
  <w:num w:numId="11">
    <w:abstractNumId w:val="10"/>
  </w:num>
  <w:num w:numId="12">
    <w:abstractNumId w:val="8"/>
  </w:num>
  <w:num w:numId="13">
    <w:abstractNumId w:val="3"/>
  </w:num>
  <w:num w:numId="14">
    <w:abstractNumId w:val="15"/>
  </w:num>
  <w:num w:numId="15">
    <w:abstractNumId w:val="16"/>
  </w:num>
  <w:num w:numId="16">
    <w:abstractNumId w:val="23"/>
  </w:num>
  <w:num w:numId="17">
    <w:abstractNumId w:val="14"/>
  </w:num>
  <w:num w:numId="18">
    <w:abstractNumId w:val="9"/>
  </w:num>
  <w:num w:numId="19">
    <w:abstractNumId w:val="0"/>
  </w:num>
  <w:num w:numId="20">
    <w:abstractNumId w:val="6"/>
  </w:num>
  <w:num w:numId="21">
    <w:abstractNumId w:val="7"/>
  </w:num>
  <w:num w:numId="22">
    <w:abstractNumId w:val="1"/>
  </w:num>
  <w:num w:numId="23">
    <w:abstractNumId w:val="13"/>
  </w:num>
  <w:num w:numId="24">
    <w:abstractNumId w:val="1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1F1"/>
    <w:rsid w:val="00000165"/>
    <w:rsid w:val="000121B3"/>
    <w:rsid w:val="00025BAF"/>
    <w:rsid w:val="00030BB1"/>
    <w:rsid w:val="000445DE"/>
    <w:rsid w:val="000577E6"/>
    <w:rsid w:val="00060897"/>
    <w:rsid w:val="00081515"/>
    <w:rsid w:val="000A4905"/>
    <w:rsid w:val="00106D7B"/>
    <w:rsid w:val="00164C57"/>
    <w:rsid w:val="00174475"/>
    <w:rsid w:val="001A36DB"/>
    <w:rsid w:val="001B7FE4"/>
    <w:rsid w:val="001C090F"/>
    <w:rsid w:val="001E6441"/>
    <w:rsid w:val="001F2479"/>
    <w:rsid w:val="00252B4A"/>
    <w:rsid w:val="002A35F7"/>
    <w:rsid w:val="002B2BB3"/>
    <w:rsid w:val="003054BE"/>
    <w:rsid w:val="00330E23"/>
    <w:rsid w:val="00396B6F"/>
    <w:rsid w:val="003A32F7"/>
    <w:rsid w:val="003D2FC7"/>
    <w:rsid w:val="003F5247"/>
    <w:rsid w:val="00406641"/>
    <w:rsid w:val="0041357F"/>
    <w:rsid w:val="00425CCD"/>
    <w:rsid w:val="00431120"/>
    <w:rsid w:val="00445344"/>
    <w:rsid w:val="00466D65"/>
    <w:rsid w:val="004B0687"/>
    <w:rsid w:val="004B1A48"/>
    <w:rsid w:val="004F6C46"/>
    <w:rsid w:val="00505A00"/>
    <w:rsid w:val="005401DB"/>
    <w:rsid w:val="0056418C"/>
    <w:rsid w:val="005773D4"/>
    <w:rsid w:val="005B7E78"/>
    <w:rsid w:val="005E6568"/>
    <w:rsid w:val="005F2FD5"/>
    <w:rsid w:val="005F5157"/>
    <w:rsid w:val="00613F1B"/>
    <w:rsid w:val="006A3E1E"/>
    <w:rsid w:val="006B02AE"/>
    <w:rsid w:val="00735009"/>
    <w:rsid w:val="0074253D"/>
    <w:rsid w:val="00744046"/>
    <w:rsid w:val="0078445A"/>
    <w:rsid w:val="00786CA0"/>
    <w:rsid w:val="007B6C2B"/>
    <w:rsid w:val="007F02B5"/>
    <w:rsid w:val="008073B8"/>
    <w:rsid w:val="0083751F"/>
    <w:rsid w:val="00876996"/>
    <w:rsid w:val="00882792"/>
    <w:rsid w:val="00884F36"/>
    <w:rsid w:val="00887C4A"/>
    <w:rsid w:val="008A0275"/>
    <w:rsid w:val="008B398F"/>
    <w:rsid w:val="008D1BFB"/>
    <w:rsid w:val="008F343F"/>
    <w:rsid w:val="008F7516"/>
    <w:rsid w:val="00900317"/>
    <w:rsid w:val="00907714"/>
    <w:rsid w:val="00927D0E"/>
    <w:rsid w:val="00930AA2"/>
    <w:rsid w:val="00931498"/>
    <w:rsid w:val="009A1DCE"/>
    <w:rsid w:val="009A3589"/>
    <w:rsid w:val="00A05964"/>
    <w:rsid w:val="00A152D4"/>
    <w:rsid w:val="00A26725"/>
    <w:rsid w:val="00A77D09"/>
    <w:rsid w:val="00AD2423"/>
    <w:rsid w:val="00AD7AAD"/>
    <w:rsid w:val="00AE6923"/>
    <w:rsid w:val="00B0677D"/>
    <w:rsid w:val="00B503CD"/>
    <w:rsid w:val="00B829AE"/>
    <w:rsid w:val="00BC16A1"/>
    <w:rsid w:val="00BD6FA2"/>
    <w:rsid w:val="00BE57B1"/>
    <w:rsid w:val="00BF3620"/>
    <w:rsid w:val="00C57BBC"/>
    <w:rsid w:val="00C96E69"/>
    <w:rsid w:val="00CB3690"/>
    <w:rsid w:val="00CB3EC7"/>
    <w:rsid w:val="00CB46ED"/>
    <w:rsid w:val="00CB66F7"/>
    <w:rsid w:val="00CC2158"/>
    <w:rsid w:val="00D47A06"/>
    <w:rsid w:val="00D47FDA"/>
    <w:rsid w:val="00D6526A"/>
    <w:rsid w:val="00D7303C"/>
    <w:rsid w:val="00DB47F9"/>
    <w:rsid w:val="00DB5B2B"/>
    <w:rsid w:val="00DC396D"/>
    <w:rsid w:val="00DD04A3"/>
    <w:rsid w:val="00E42A55"/>
    <w:rsid w:val="00E51321"/>
    <w:rsid w:val="00E77FC4"/>
    <w:rsid w:val="00E800CA"/>
    <w:rsid w:val="00E8689A"/>
    <w:rsid w:val="00E90866"/>
    <w:rsid w:val="00E91603"/>
    <w:rsid w:val="00EB3F39"/>
    <w:rsid w:val="00ED71F1"/>
    <w:rsid w:val="00F13414"/>
    <w:rsid w:val="00F44802"/>
    <w:rsid w:val="00F65CBE"/>
    <w:rsid w:val="00F85DFA"/>
    <w:rsid w:val="00FC4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128D8"/>
  <w15:chartTrackingRefBased/>
  <w15:docId w15:val="{B7BB2823-693C-4B3C-B532-91D6E7019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bg-BG" w:eastAsia="bg-BG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7F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6D7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7FC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D6F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BD6FA2"/>
    <w:rPr>
      <w:b/>
      <w:bCs/>
    </w:rPr>
  </w:style>
  <w:style w:type="character" w:styleId="a5">
    <w:name w:val="Emphasis"/>
    <w:basedOn w:val="a0"/>
    <w:uiPriority w:val="20"/>
    <w:qFormat/>
    <w:rsid w:val="00BD6FA2"/>
    <w:rPr>
      <w:i/>
      <w:iCs/>
    </w:rPr>
  </w:style>
  <w:style w:type="paragraph" w:customStyle="1" w:styleId="11">
    <w:name w:val="Нормален1"/>
    <w:rsid w:val="00BD6FA2"/>
    <w:pPr>
      <w:spacing w:before="100" w:beforeAutospacing="1" w:after="100" w:afterAutospacing="1" w:line="276" w:lineRule="auto"/>
    </w:pPr>
    <w:rPr>
      <w:rFonts w:ascii="Aptos" w:eastAsia="Times New Roman" w:hAnsi="Aptos" w:cs="Times New Roman"/>
      <w:sz w:val="24"/>
      <w:szCs w:val="24"/>
    </w:rPr>
  </w:style>
  <w:style w:type="paragraph" w:styleId="a6">
    <w:name w:val="List Paragraph"/>
    <w:basedOn w:val="a"/>
    <w:uiPriority w:val="34"/>
    <w:qFormat/>
    <w:rsid w:val="005401DB"/>
    <w:pPr>
      <w:ind w:left="720"/>
      <w:contextualSpacing/>
    </w:pPr>
  </w:style>
  <w:style w:type="table" w:customStyle="1" w:styleId="TableGrid">
    <w:name w:val="TableGrid"/>
    <w:rsid w:val="00000165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931498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7">
    <w:name w:val="No Spacing"/>
    <w:uiPriority w:val="1"/>
    <w:qFormat/>
    <w:rsid w:val="00B503CD"/>
    <w:pPr>
      <w:spacing w:after="0" w:line="240" w:lineRule="auto"/>
    </w:pPr>
  </w:style>
  <w:style w:type="table" w:styleId="a8">
    <w:name w:val="Table Grid"/>
    <w:basedOn w:val="a1"/>
    <w:uiPriority w:val="39"/>
    <w:rsid w:val="00786C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1">
    <w:name w:val="Grid Table 3 Accent 1"/>
    <w:basedOn w:val="a1"/>
    <w:uiPriority w:val="48"/>
    <w:rsid w:val="00786CA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71">
    <w:name w:val="Grid Table 7 Colorful Accent 1"/>
    <w:basedOn w:val="a1"/>
    <w:uiPriority w:val="52"/>
    <w:rsid w:val="00786CA0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21">
    <w:name w:val="Grid Table 2"/>
    <w:basedOn w:val="a1"/>
    <w:uiPriority w:val="47"/>
    <w:rsid w:val="00786CA0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">
    <w:name w:val="Plain Table 4"/>
    <w:basedOn w:val="a1"/>
    <w:uiPriority w:val="44"/>
    <w:rsid w:val="00786CA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2">
    <w:name w:val="Grid Table 2 Accent 2"/>
    <w:basedOn w:val="a1"/>
    <w:uiPriority w:val="47"/>
    <w:rsid w:val="00786CA0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customStyle="1" w:styleId="20">
    <w:name w:val="Заглавие 2 Знак"/>
    <w:basedOn w:val="a0"/>
    <w:link w:val="2"/>
    <w:uiPriority w:val="9"/>
    <w:semiHidden/>
    <w:rsid w:val="00106D7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41">
    <w:name w:val="Grid Table 4 Accent 1"/>
    <w:basedOn w:val="a1"/>
    <w:uiPriority w:val="49"/>
    <w:rsid w:val="00106D7B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55">
    <w:name w:val="Grid Table 5 Dark Accent 5"/>
    <w:basedOn w:val="a1"/>
    <w:uiPriority w:val="50"/>
    <w:rsid w:val="00927D0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customStyle="1" w:styleId="TableGrid2">
    <w:name w:val="TableGrid2"/>
    <w:qFormat/>
    <w:rsid w:val="001F2479"/>
    <w:pPr>
      <w:spacing w:after="0" w:line="240" w:lineRule="auto"/>
    </w:pPr>
    <w:rPr>
      <w:rFonts w:eastAsia="DengXian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лавие 1 Знак"/>
    <w:basedOn w:val="a0"/>
    <w:link w:val="1"/>
    <w:uiPriority w:val="9"/>
    <w:rsid w:val="00E77F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E77FC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9">
    <w:name w:val="annotation reference"/>
    <w:basedOn w:val="a0"/>
    <w:uiPriority w:val="99"/>
    <w:semiHidden/>
    <w:unhideWhenUsed/>
    <w:rsid w:val="0074253D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74253D"/>
    <w:pPr>
      <w:spacing w:line="240" w:lineRule="auto"/>
    </w:pPr>
    <w:rPr>
      <w:sz w:val="20"/>
      <w:szCs w:val="20"/>
    </w:rPr>
  </w:style>
  <w:style w:type="character" w:customStyle="1" w:styleId="ab">
    <w:name w:val="Текст на коментар Знак"/>
    <w:basedOn w:val="a0"/>
    <w:link w:val="aa"/>
    <w:uiPriority w:val="99"/>
    <w:semiHidden/>
    <w:rsid w:val="0074253D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74253D"/>
    <w:rPr>
      <w:b/>
      <w:bCs/>
    </w:rPr>
  </w:style>
  <w:style w:type="character" w:customStyle="1" w:styleId="ad">
    <w:name w:val="Предмет на коментар Знак"/>
    <w:basedOn w:val="ab"/>
    <w:link w:val="ac"/>
    <w:uiPriority w:val="99"/>
    <w:semiHidden/>
    <w:rsid w:val="0074253D"/>
    <w:rPr>
      <w:b/>
      <w:bCs/>
      <w:sz w:val="20"/>
      <w:szCs w:val="20"/>
    </w:rPr>
  </w:style>
  <w:style w:type="paragraph" w:styleId="ae">
    <w:name w:val="Balloon Text"/>
    <w:basedOn w:val="a"/>
    <w:link w:val="af"/>
    <w:uiPriority w:val="99"/>
    <w:semiHidden/>
    <w:unhideWhenUsed/>
    <w:rsid w:val="0074253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">
    <w:name w:val="Изнесен текст Знак"/>
    <w:basedOn w:val="a0"/>
    <w:link w:val="ae"/>
    <w:uiPriority w:val="99"/>
    <w:semiHidden/>
    <w:rsid w:val="0074253D"/>
    <w:rPr>
      <w:rFonts w:ascii="Segoe UI" w:hAnsi="Segoe UI" w:cs="Segoe UI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1C090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HTML стандартен Знак"/>
    <w:basedOn w:val="a0"/>
    <w:link w:val="HTML"/>
    <w:uiPriority w:val="99"/>
    <w:semiHidden/>
    <w:rsid w:val="001C090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9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72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72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69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7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079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14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1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99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67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912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1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76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7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1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2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3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5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5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30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23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7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90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8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89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5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4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7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2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29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84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27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0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8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9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5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49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1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59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1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2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33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0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37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6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41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850536-000C-4012-AD98-3D5C304C93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47</Pages>
  <Words>4572</Words>
  <Characters>26064</Characters>
  <Application>Microsoft Office Word</Application>
  <DocSecurity>0</DocSecurity>
  <Lines>217</Lines>
  <Paragraphs>61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Сийка Дойчинова</dc:creator>
  <cp:keywords/>
  <dc:description/>
  <cp:lastModifiedBy>Сийка Дойчинова</cp:lastModifiedBy>
  <cp:revision>7</cp:revision>
  <dcterms:created xsi:type="dcterms:W3CDTF">2026-03-14T06:40:00Z</dcterms:created>
  <dcterms:modified xsi:type="dcterms:W3CDTF">2026-03-14T08:03:00Z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1174164627</vt:i4>
  </property>
</Properties>
</file>