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52F6" w:rsidRDefault="00134CED" w:rsidP="00CB1F67">
      <w:pPr>
        <w:jc w:val="center"/>
        <w:rPr>
          <w:u w:val="single"/>
        </w:rPr>
      </w:pPr>
      <w:r>
        <w:rPr>
          <w:u w:val="single"/>
        </w:rPr>
        <w:t>Validation testing</w:t>
      </w:r>
    </w:p>
    <w:p w:rsidR="00134CED" w:rsidRDefault="00134CED" w:rsidP="00CB1F67">
      <w:pPr>
        <w:jc w:val="both"/>
      </w:pPr>
      <w:r>
        <w:t xml:space="preserve">Within this section of testing we will be validating whether the program has been created so that it meets the requirements set by the user. </w:t>
      </w:r>
    </w:p>
    <w:p w:rsidR="00CB1F67" w:rsidRDefault="00134CED" w:rsidP="00CB1F67">
      <w:pPr>
        <w:jc w:val="both"/>
      </w:pPr>
      <w:r>
        <w:t>For referencing we will be refereeing back to the SRS document that was created earlier in the software’s development, this will obtain the requirements that were set by the client and generate suitable test cases from these so that the program can be thoroughly tested.</w:t>
      </w:r>
    </w:p>
    <w:p w:rsidR="00134CED" w:rsidRDefault="00134CED" w:rsidP="00CB1F67">
      <w:pPr>
        <w:jc w:val="both"/>
      </w:pPr>
      <w:r>
        <w:t>The test cases that were created from this process where:</w:t>
      </w:r>
    </w:p>
    <w:p w:rsidR="00134CED" w:rsidRDefault="00134CED" w:rsidP="00134CED">
      <w:pPr>
        <w:pStyle w:val="ListParagraph"/>
        <w:numPr>
          <w:ilvl w:val="0"/>
          <w:numId w:val="1"/>
        </w:numPr>
        <w:jc w:val="both"/>
      </w:pPr>
      <w:r>
        <w:t>Testing the programs ability to include all available employees. – When obtaining requirements, the client stated that they needed the program to include all available staff into each week’s rota so that shifts would be fairly distributed without employees being left out.</w:t>
      </w:r>
    </w:p>
    <w:p w:rsidR="00134CED" w:rsidRDefault="001403E6" w:rsidP="00134CED">
      <w:pPr>
        <w:pStyle w:val="ListParagraph"/>
        <w:numPr>
          <w:ilvl w:val="0"/>
          <w:numId w:val="1"/>
        </w:numPr>
        <w:jc w:val="both"/>
      </w:pPr>
      <w:r>
        <w:t>Testing that employees are not given more hours than they stated that they are available for. – One of the key points the client raised was that they needed for the program to consider employee’s ability when creating a new weekly rota, this testy will validate whether the program does not allocate employees to many hours.</w:t>
      </w:r>
    </w:p>
    <w:p w:rsidR="001403E6" w:rsidRDefault="001403E6" w:rsidP="00134CED">
      <w:pPr>
        <w:pStyle w:val="ListParagraph"/>
        <w:numPr>
          <w:ilvl w:val="0"/>
          <w:numId w:val="1"/>
        </w:numPr>
        <w:jc w:val="both"/>
      </w:pPr>
      <w:r>
        <w:t>Testing the ability to quickly view basic employee information. – Due to admin reasons the client requested that the program include the ability to quickly view basic employee information easily within the program its self this test will valid whether this requirement has been met.</w:t>
      </w:r>
    </w:p>
    <w:p w:rsidR="006946AF" w:rsidRDefault="006946AF" w:rsidP="00CB1F67">
      <w:pPr>
        <w:jc w:val="both"/>
      </w:pPr>
      <w:r>
        <w:t xml:space="preserve">Due to a change in the design of the program the requirement of being able to edit rotas within the system was altered due to the lightweight and quick use nature of the system this can easily be achieved by creating a </w:t>
      </w:r>
      <w:r w:rsidR="007E2068">
        <w:t>new rota using the updated data, this change will be elaborated upon within the final report of the development process.</w:t>
      </w:r>
    </w:p>
    <w:p w:rsidR="00134CED" w:rsidRDefault="001403E6" w:rsidP="00CB1F67">
      <w:pPr>
        <w:jc w:val="both"/>
      </w:pPr>
      <w:r>
        <w:t xml:space="preserve">To make sure these tests were conducted in a fair and efficient way we decided the importance on what test data will be used, we decided that the data will be selected to be used on a test by test basis as to allow for the data to stay relatively alike but also be unique enough to allow for the detection of any faults that may be triggered by different values being used. Details on the values used will be described and explained within </w:t>
      </w:r>
      <w:r w:rsidR="008C6BDF">
        <w:t>the description segment of each test conducted.</w:t>
      </w:r>
    </w:p>
    <w:p w:rsidR="008C6BDF" w:rsidRDefault="008C6BDF" w:rsidP="00CB1F67">
      <w:pPr>
        <w:jc w:val="both"/>
      </w:pPr>
      <w:r>
        <w:t>The test as shown below will be formatted into an easy to reference test table consisting of 4 main sections:</w:t>
      </w:r>
    </w:p>
    <w:p w:rsidR="008C6BDF" w:rsidRDefault="008C6BDF" w:rsidP="008C6BDF">
      <w:pPr>
        <w:pStyle w:val="ListParagraph"/>
        <w:numPr>
          <w:ilvl w:val="0"/>
          <w:numId w:val="2"/>
        </w:numPr>
        <w:jc w:val="both"/>
      </w:pPr>
      <w:r>
        <w:t>Test – This section will include a detailed name of the test case being used and a testing ID for being used for quick referencing.</w:t>
      </w:r>
    </w:p>
    <w:p w:rsidR="008C6BDF" w:rsidRDefault="008C6BDF" w:rsidP="008C6BDF">
      <w:pPr>
        <w:pStyle w:val="ListParagraph"/>
        <w:numPr>
          <w:ilvl w:val="0"/>
          <w:numId w:val="2"/>
        </w:numPr>
        <w:jc w:val="both"/>
      </w:pPr>
      <w:r>
        <w:t>Description – This will include an in-depth description of the test being conducted detailing and conditions and data that will be used.</w:t>
      </w:r>
    </w:p>
    <w:p w:rsidR="008C6BDF" w:rsidRDefault="008C6BDF" w:rsidP="008C6BDF">
      <w:pPr>
        <w:pStyle w:val="ListParagraph"/>
        <w:numPr>
          <w:ilvl w:val="0"/>
          <w:numId w:val="2"/>
        </w:numPr>
        <w:jc w:val="both"/>
      </w:pPr>
      <w:r>
        <w:t>Expected result – Used for as the reference point in which we will be able to conclude whether the test is successful in this section will include a description of what the expected result of the test would be if the program fulfils the test case.</w:t>
      </w:r>
    </w:p>
    <w:p w:rsidR="001403E6" w:rsidRDefault="008C6BDF" w:rsidP="00464919">
      <w:pPr>
        <w:pStyle w:val="ListParagraph"/>
        <w:numPr>
          <w:ilvl w:val="0"/>
          <w:numId w:val="2"/>
        </w:numPr>
        <w:jc w:val="both"/>
      </w:pPr>
      <w:r>
        <w:t>Actual result – This section will include details on the result obtained from conducting the test and any points raised from these results.</w:t>
      </w:r>
    </w:p>
    <w:p w:rsidR="007E2068" w:rsidRDefault="007E2068" w:rsidP="00464919">
      <w:pPr>
        <w:jc w:val="both"/>
        <w:sectPr w:rsidR="007E2068" w:rsidSect="007E2068">
          <w:pgSz w:w="11906" w:h="16838"/>
          <w:pgMar w:top="1440" w:right="1440" w:bottom="1440" w:left="1440" w:header="708" w:footer="708" w:gutter="0"/>
          <w:cols w:space="708"/>
          <w:docGrid w:linePitch="360"/>
        </w:sectPr>
      </w:pPr>
    </w:p>
    <w:p w:rsidR="00464919" w:rsidRDefault="00464919" w:rsidP="00464919">
      <w:pPr>
        <w:jc w:val="both"/>
      </w:pPr>
    </w:p>
    <w:tbl>
      <w:tblPr>
        <w:tblStyle w:val="TableGrid"/>
        <w:tblW w:w="14312" w:type="dxa"/>
        <w:tblLook w:val="04A0" w:firstRow="1" w:lastRow="0" w:firstColumn="1" w:lastColumn="0" w:noHBand="0" w:noVBand="1"/>
      </w:tblPr>
      <w:tblGrid>
        <w:gridCol w:w="1546"/>
        <w:gridCol w:w="2702"/>
        <w:gridCol w:w="2166"/>
        <w:gridCol w:w="7898"/>
      </w:tblGrid>
      <w:tr w:rsidR="008A5FFC" w:rsidTr="008A5FFC">
        <w:trPr>
          <w:trHeight w:val="258"/>
        </w:trPr>
        <w:tc>
          <w:tcPr>
            <w:tcW w:w="1546" w:type="dxa"/>
          </w:tcPr>
          <w:p w:rsidR="00635F0A" w:rsidRDefault="00635F0A">
            <w:r>
              <w:t>Test</w:t>
            </w:r>
          </w:p>
        </w:tc>
        <w:tc>
          <w:tcPr>
            <w:tcW w:w="2702" w:type="dxa"/>
          </w:tcPr>
          <w:p w:rsidR="00635F0A" w:rsidRDefault="00635F0A">
            <w:r>
              <w:t>Description</w:t>
            </w:r>
          </w:p>
        </w:tc>
        <w:tc>
          <w:tcPr>
            <w:tcW w:w="2166" w:type="dxa"/>
          </w:tcPr>
          <w:p w:rsidR="00635F0A" w:rsidRDefault="00635F0A">
            <w:r>
              <w:t>Expected Result</w:t>
            </w:r>
          </w:p>
        </w:tc>
        <w:tc>
          <w:tcPr>
            <w:tcW w:w="7898" w:type="dxa"/>
          </w:tcPr>
          <w:p w:rsidR="00635F0A" w:rsidRDefault="00635F0A">
            <w:r>
              <w:t>Actual Result</w:t>
            </w:r>
          </w:p>
        </w:tc>
      </w:tr>
      <w:tr w:rsidR="008A5FFC" w:rsidTr="007E2068">
        <w:trPr>
          <w:trHeight w:val="3218"/>
        </w:trPr>
        <w:tc>
          <w:tcPr>
            <w:tcW w:w="1546" w:type="dxa"/>
          </w:tcPr>
          <w:p w:rsidR="002F2CAF" w:rsidRPr="007E2068" w:rsidRDefault="008C6BDF">
            <w:pPr>
              <w:rPr>
                <w:i/>
                <w:sz w:val="20"/>
              </w:rPr>
            </w:pPr>
            <w:r w:rsidRPr="007E2068">
              <w:rPr>
                <w:i/>
                <w:sz w:val="20"/>
              </w:rPr>
              <w:t>V</w:t>
            </w:r>
            <w:r w:rsidR="00635F0A" w:rsidRPr="007E2068">
              <w:rPr>
                <w:i/>
                <w:sz w:val="20"/>
              </w:rPr>
              <w:t xml:space="preserve">.1 </w:t>
            </w:r>
          </w:p>
          <w:p w:rsidR="00635F0A" w:rsidRPr="007E2068" w:rsidRDefault="00635F0A">
            <w:pPr>
              <w:rPr>
                <w:sz w:val="20"/>
              </w:rPr>
            </w:pPr>
            <w:r w:rsidRPr="007E2068">
              <w:rPr>
                <w:sz w:val="20"/>
              </w:rPr>
              <w:t>Testing that system will create a rota that includes all employees available on a given week.</w:t>
            </w:r>
          </w:p>
        </w:tc>
        <w:tc>
          <w:tcPr>
            <w:tcW w:w="2702" w:type="dxa"/>
          </w:tcPr>
          <w:p w:rsidR="00635F0A" w:rsidRPr="007E2068" w:rsidRDefault="0017771E">
            <w:pPr>
              <w:rPr>
                <w:sz w:val="20"/>
              </w:rPr>
            </w:pPr>
            <w:r w:rsidRPr="007E2068">
              <w:rPr>
                <w:sz w:val="20"/>
              </w:rPr>
              <w:t xml:space="preserve">This test will be conducted by entering 8 different employees into the system each =of these will include a unique name and ID but all will be given the same value of 20 maximum hours as to keep the conditions consistent and to see if the program includes </w:t>
            </w:r>
            <w:r w:rsidR="008A5FFC" w:rsidRPr="007E2068">
              <w:rPr>
                <w:sz w:val="20"/>
              </w:rPr>
              <w:t xml:space="preserve">all </w:t>
            </w:r>
            <w:r w:rsidRPr="007E2068">
              <w:rPr>
                <w:sz w:val="20"/>
              </w:rPr>
              <w:t>employees in the week’s rota.</w:t>
            </w:r>
          </w:p>
        </w:tc>
        <w:tc>
          <w:tcPr>
            <w:tcW w:w="2166" w:type="dxa"/>
          </w:tcPr>
          <w:p w:rsidR="00635F0A" w:rsidRPr="007E2068" w:rsidRDefault="0017771E">
            <w:pPr>
              <w:rPr>
                <w:sz w:val="20"/>
              </w:rPr>
            </w:pPr>
            <w:r w:rsidRPr="007E2068">
              <w:rPr>
                <w:sz w:val="20"/>
              </w:rPr>
              <w:t xml:space="preserve">The program </w:t>
            </w:r>
            <w:r w:rsidR="008A5FFC" w:rsidRPr="007E2068">
              <w:rPr>
                <w:sz w:val="20"/>
              </w:rPr>
              <w:t>can</w:t>
            </w:r>
            <w:r w:rsidRPr="007E2068">
              <w:rPr>
                <w:sz w:val="20"/>
              </w:rPr>
              <w:t xml:space="preserve"> achieve the desired result of distributing</w:t>
            </w:r>
            <w:r w:rsidR="008A5FFC" w:rsidRPr="007E2068">
              <w:rPr>
                <w:sz w:val="20"/>
              </w:rPr>
              <w:t xml:space="preserve"> all 8 of the test employee</w:t>
            </w:r>
            <w:r w:rsidR="00824138" w:rsidRPr="007E2068">
              <w:rPr>
                <w:sz w:val="20"/>
              </w:rPr>
              <w:t>s</w:t>
            </w:r>
            <w:r w:rsidR="008A5FFC" w:rsidRPr="007E2068">
              <w:rPr>
                <w:sz w:val="20"/>
              </w:rPr>
              <w:t xml:space="preserve"> shifts within the week’s rota in an even amount.</w:t>
            </w:r>
            <w:r w:rsidRPr="007E2068">
              <w:rPr>
                <w:sz w:val="20"/>
              </w:rPr>
              <w:t xml:space="preserve"> </w:t>
            </w:r>
          </w:p>
        </w:tc>
        <w:tc>
          <w:tcPr>
            <w:tcW w:w="7898" w:type="dxa"/>
          </w:tcPr>
          <w:p w:rsidR="002C235B" w:rsidRPr="007E2068" w:rsidRDefault="00536374">
            <w:pPr>
              <w:rPr>
                <w:sz w:val="20"/>
              </w:rPr>
            </w:pPr>
            <w:r w:rsidRPr="007E2068">
              <w:rPr>
                <w:noProof/>
                <w:sz w:val="20"/>
                <w:lang w:eastAsia="en-GB"/>
              </w:rPr>
              <w:drawing>
                <wp:anchor distT="0" distB="0" distL="114300" distR="114300" simplePos="0" relativeHeight="251658240" behindDoc="1" locked="0" layoutInCell="1" allowOverlap="1">
                  <wp:simplePos x="0" y="0"/>
                  <wp:positionH relativeFrom="column">
                    <wp:posOffset>118242</wp:posOffset>
                  </wp:positionH>
                  <wp:positionV relativeFrom="paragraph">
                    <wp:posOffset>89279</wp:posOffset>
                  </wp:positionV>
                  <wp:extent cx="4322445" cy="1473200"/>
                  <wp:effectExtent l="0" t="0" r="1905" b="0"/>
                  <wp:wrapTight wrapText="bothSides">
                    <wp:wrapPolygon edited="0">
                      <wp:start x="0" y="0"/>
                      <wp:lineTo x="0" y="21228"/>
                      <wp:lineTo x="21514" y="21228"/>
                      <wp:lineTo x="2151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207" t="4054" r="73031" b="76629"/>
                          <a:stretch/>
                        </pic:blipFill>
                        <pic:spPr bwMode="auto">
                          <a:xfrm>
                            <a:off x="0" y="0"/>
                            <a:ext cx="4322445" cy="14732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C235B" w:rsidRPr="007E2068">
              <w:rPr>
                <w:sz w:val="20"/>
              </w:rPr>
              <w:t xml:space="preserve">                 </w:t>
            </w:r>
          </w:p>
          <w:p w:rsidR="00635F0A" w:rsidRPr="007E2068" w:rsidRDefault="00635F0A">
            <w:pPr>
              <w:rPr>
                <w:sz w:val="20"/>
              </w:rPr>
            </w:pPr>
          </w:p>
          <w:p w:rsidR="008A5FFC" w:rsidRPr="007E2068" w:rsidRDefault="008A5FFC">
            <w:pPr>
              <w:rPr>
                <w:sz w:val="20"/>
              </w:rPr>
            </w:pPr>
          </w:p>
          <w:p w:rsidR="008A5FFC" w:rsidRPr="007E2068" w:rsidRDefault="008A5FFC">
            <w:pPr>
              <w:rPr>
                <w:sz w:val="20"/>
              </w:rPr>
            </w:pPr>
          </w:p>
          <w:p w:rsidR="008A5FFC" w:rsidRPr="007E2068" w:rsidRDefault="008A5FFC">
            <w:pPr>
              <w:rPr>
                <w:sz w:val="20"/>
              </w:rPr>
            </w:pPr>
          </w:p>
          <w:p w:rsidR="008A5FFC" w:rsidRPr="007E2068" w:rsidRDefault="008A5FFC">
            <w:pPr>
              <w:rPr>
                <w:sz w:val="20"/>
              </w:rPr>
            </w:pPr>
          </w:p>
          <w:p w:rsidR="008A5FFC" w:rsidRPr="007E2068" w:rsidRDefault="008A5FFC">
            <w:pPr>
              <w:rPr>
                <w:sz w:val="20"/>
              </w:rPr>
            </w:pPr>
          </w:p>
          <w:p w:rsidR="008A5FFC" w:rsidRPr="007E2068" w:rsidRDefault="008A5FFC">
            <w:pPr>
              <w:rPr>
                <w:sz w:val="20"/>
              </w:rPr>
            </w:pPr>
          </w:p>
          <w:p w:rsidR="008A5FFC" w:rsidRPr="007E2068" w:rsidRDefault="008A5FFC">
            <w:pPr>
              <w:rPr>
                <w:sz w:val="20"/>
              </w:rPr>
            </w:pPr>
          </w:p>
          <w:p w:rsidR="008A5FFC" w:rsidRPr="007E2068" w:rsidRDefault="008A5FFC">
            <w:pPr>
              <w:rPr>
                <w:sz w:val="20"/>
              </w:rPr>
            </w:pPr>
          </w:p>
          <w:p w:rsidR="008A5FFC" w:rsidRPr="007E2068" w:rsidRDefault="00A5784E">
            <w:pPr>
              <w:rPr>
                <w:sz w:val="20"/>
              </w:rPr>
            </w:pPr>
            <w:r w:rsidRPr="007E2068">
              <w:rPr>
                <w:sz w:val="20"/>
              </w:rPr>
              <w:t xml:space="preserve">When conducted this </w:t>
            </w:r>
            <w:proofErr w:type="gramStart"/>
            <w:r w:rsidRPr="007E2068">
              <w:rPr>
                <w:sz w:val="20"/>
              </w:rPr>
              <w:t>test</w:t>
            </w:r>
            <w:proofErr w:type="gramEnd"/>
            <w:r w:rsidRPr="007E2068">
              <w:rPr>
                <w:sz w:val="20"/>
              </w:rPr>
              <w:t xml:space="preserve"> case returned a very positive result, the program was able to allocate an even amount of shifts to all 8 employees given showing that the program is able to meet this requirement. </w:t>
            </w:r>
          </w:p>
        </w:tc>
      </w:tr>
      <w:tr w:rsidR="008A5FFC" w:rsidTr="008A5FFC">
        <w:trPr>
          <w:trHeight w:val="1052"/>
        </w:trPr>
        <w:tc>
          <w:tcPr>
            <w:tcW w:w="1546" w:type="dxa"/>
          </w:tcPr>
          <w:p w:rsidR="002F2CAF" w:rsidRPr="007E2068" w:rsidRDefault="008C6BDF">
            <w:pPr>
              <w:rPr>
                <w:i/>
                <w:sz w:val="20"/>
              </w:rPr>
            </w:pPr>
            <w:r w:rsidRPr="007E2068">
              <w:rPr>
                <w:i/>
                <w:sz w:val="20"/>
              </w:rPr>
              <w:t>V</w:t>
            </w:r>
            <w:r w:rsidR="00536374" w:rsidRPr="007E2068">
              <w:rPr>
                <w:i/>
                <w:sz w:val="20"/>
              </w:rPr>
              <w:t xml:space="preserve">.2 </w:t>
            </w:r>
          </w:p>
          <w:p w:rsidR="00635F0A" w:rsidRPr="007E2068" w:rsidRDefault="00536374">
            <w:pPr>
              <w:rPr>
                <w:sz w:val="20"/>
              </w:rPr>
            </w:pPr>
            <w:r w:rsidRPr="007E2068">
              <w:rPr>
                <w:sz w:val="20"/>
              </w:rPr>
              <w:t>Testing that the system will allocate shifts proportionally to the number of available hours given by the user.</w:t>
            </w:r>
          </w:p>
        </w:tc>
        <w:tc>
          <w:tcPr>
            <w:tcW w:w="2702" w:type="dxa"/>
          </w:tcPr>
          <w:p w:rsidR="00635F0A" w:rsidRPr="007E2068" w:rsidRDefault="00536374">
            <w:pPr>
              <w:rPr>
                <w:sz w:val="20"/>
              </w:rPr>
            </w:pPr>
            <w:r w:rsidRPr="007E2068">
              <w:rPr>
                <w:sz w:val="20"/>
              </w:rPr>
              <w:t xml:space="preserve">Although the program assigns </w:t>
            </w:r>
            <w:proofErr w:type="gramStart"/>
            <w:r w:rsidRPr="007E2068">
              <w:rPr>
                <w:sz w:val="20"/>
              </w:rPr>
              <w:t>shifts</w:t>
            </w:r>
            <w:proofErr w:type="gramEnd"/>
            <w:r w:rsidRPr="007E2068">
              <w:rPr>
                <w:sz w:val="20"/>
              </w:rPr>
              <w:t xml:space="preserve"> to all employees another main requirement set by the client was that the program would need to take into account the amount of hours that each employee could work in the given week and assign the shifts accordingly in th</w:t>
            </w:r>
            <w:r w:rsidR="00AD678A" w:rsidRPr="007E2068">
              <w:rPr>
                <w:sz w:val="20"/>
              </w:rPr>
              <w:t>is test 6</w:t>
            </w:r>
            <w:r w:rsidRPr="007E2068">
              <w:rPr>
                <w:sz w:val="20"/>
              </w:rPr>
              <w:t xml:space="preserve"> employees will be given to the program</w:t>
            </w:r>
            <w:r w:rsidR="00824138" w:rsidRPr="007E2068">
              <w:rPr>
                <w:sz w:val="20"/>
              </w:rPr>
              <w:t xml:space="preserve"> each with its own unique names and IDs and </w:t>
            </w:r>
            <w:r w:rsidRPr="007E2068">
              <w:rPr>
                <w:sz w:val="20"/>
              </w:rPr>
              <w:t>differ</w:t>
            </w:r>
            <w:r w:rsidR="00EA195E" w:rsidRPr="007E2068">
              <w:rPr>
                <w:sz w:val="20"/>
              </w:rPr>
              <w:t>ing available hours these being; TL=</w:t>
            </w:r>
            <w:r w:rsidR="002C235B" w:rsidRPr="007E2068">
              <w:rPr>
                <w:sz w:val="20"/>
              </w:rPr>
              <w:t>20,</w:t>
            </w:r>
            <w:r w:rsidR="00EA195E" w:rsidRPr="007E2068">
              <w:rPr>
                <w:sz w:val="20"/>
              </w:rPr>
              <w:t xml:space="preserve"> JL=</w:t>
            </w:r>
            <w:r w:rsidRPr="007E2068">
              <w:rPr>
                <w:sz w:val="20"/>
              </w:rPr>
              <w:t>15,</w:t>
            </w:r>
            <w:r w:rsidR="006946AF" w:rsidRPr="007E2068">
              <w:rPr>
                <w:sz w:val="20"/>
              </w:rPr>
              <w:t xml:space="preserve"> WY=10, GD=10, DS=8, VF= 7</w:t>
            </w:r>
            <w:r w:rsidR="002C235B" w:rsidRPr="007E2068">
              <w:rPr>
                <w:sz w:val="20"/>
              </w:rPr>
              <w:t>.</w:t>
            </w:r>
            <w:r w:rsidR="00824138" w:rsidRPr="007E2068">
              <w:rPr>
                <w:sz w:val="20"/>
              </w:rPr>
              <w:t xml:space="preserve"> This will allow to show if the program is able to assign the correct </w:t>
            </w:r>
            <w:proofErr w:type="gramStart"/>
            <w:r w:rsidR="00824138" w:rsidRPr="007E2068">
              <w:rPr>
                <w:sz w:val="20"/>
              </w:rPr>
              <w:t>amount</w:t>
            </w:r>
            <w:proofErr w:type="gramEnd"/>
            <w:r w:rsidR="00824138" w:rsidRPr="007E2068">
              <w:rPr>
                <w:sz w:val="20"/>
              </w:rPr>
              <w:t xml:space="preserve"> of shifts over a ranging set of inputs.</w:t>
            </w:r>
          </w:p>
        </w:tc>
        <w:tc>
          <w:tcPr>
            <w:tcW w:w="2166" w:type="dxa"/>
          </w:tcPr>
          <w:p w:rsidR="00635F0A" w:rsidRPr="007E2068" w:rsidRDefault="00824138">
            <w:pPr>
              <w:rPr>
                <w:sz w:val="20"/>
              </w:rPr>
            </w:pPr>
            <w:r w:rsidRPr="007E2068">
              <w:rPr>
                <w:sz w:val="20"/>
              </w:rPr>
              <w:t>If met the program will distribute shifts to employee’s proportionally to the maximum number of available hours provided by the test employees</w:t>
            </w:r>
            <w:r w:rsidR="00464919" w:rsidRPr="007E2068">
              <w:rPr>
                <w:sz w:val="20"/>
              </w:rPr>
              <w:t xml:space="preserve"> for example DS</w:t>
            </w:r>
            <w:r w:rsidRPr="007E2068">
              <w:rPr>
                <w:sz w:val="20"/>
              </w:rPr>
              <w:t xml:space="preserve"> s</w:t>
            </w:r>
            <w:r w:rsidR="00464919" w:rsidRPr="007E2068">
              <w:rPr>
                <w:sz w:val="20"/>
              </w:rPr>
              <w:t>hould be assigned no more than 8</w:t>
            </w:r>
            <w:r w:rsidRPr="007E2068">
              <w:rPr>
                <w:sz w:val="20"/>
              </w:rPr>
              <w:t xml:space="preserve"> hours and JL no more than 15.</w:t>
            </w:r>
          </w:p>
        </w:tc>
        <w:tc>
          <w:tcPr>
            <w:tcW w:w="7898" w:type="dxa"/>
          </w:tcPr>
          <w:p w:rsidR="00635F0A" w:rsidRPr="007E2068" w:rsidRDefault="002C235B">
            <w:pPr>
              <w:rPr>
                <w:sz w:val="20"/>
              </w:rPr>
            </w:pPr>
            <w:r w:rsidRPr="007E2068">
              <w:rPr>
                <w:noProof/>
                <w:sz w:val="20"/>
                <w:lang w:eastAsia="en-GB"/>
              </w:rPr>
              <w:drawing>
                <wp:anchor distT="0" distB="0" distL="114300" distR="114300" simplePos="0" relativeHeight="251659264" behindDoc="1" locked="0" layoutInCell="1" allowOverlap="1">
                  <wp:simplePos x="0" y="0"/>
                  <wp:positionH relativeFrom="column">
                    <wp:posOffset>-9525</wp:posOffset>
                  </wp:positionH>
                  <wp:positionV relativeFrom="paragraph">
                    <wp:posOffset>5080</wp:posOffset>
                  </wp:positionV>
                  <wp:extent cx="4607560" cy="1579245"/>
                  <wp:effectExtent l="0" t="0" r="2540" b="1905"/>
                  <wp:wrapTight wrapText="bothSides">
                    <wp:wrapPolygon edited="0">
                      <wp:start x="0" y="0"/>
                      <wp:lineTo x="0" y="21366"/>
                      <wp:lineTo x="21523" y="21366"/>
                      <wp:lineTo x="21523"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829" t="4792" r="72858" b="76784"/>
                          <a:stretch/>
                        </pic:blipFill>
                        <pic:spPr bwMode="auto">
                          <a:xfrm>
                            <a:off x="0" y="0"/>
                            <a:ext cx="4607560" cy="15792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E2068">
              <w:rPr>
                <w:sz w:val="20"/>
              </w:rPr>
              <w:t xml:space="preserve">The program has allocated shifts to all given employees and has also matched these to their maximum available hours. E.g. </w:t>
            </w:r>
            <w:r w:rsidR="002F2CAF" w:rsidRPr="007E2068">
              <w:rPr>
                <w:sz w:val="20"/>
              </w:rPr>
              <w:t>DS has been given 7 shifts which is within the given amount, this shows that the program can allocate shifts proportionally to the number of hours available of an employee.</w:t>
            </w:r>
          </w:p>
        </w:tc>
      </w:tr>
      <w:tr w:rsidR="008A5FFC" w:rsidTr="007E2068">
        <w:trPr>
          <w:trHeight w:val="5024"/>
        </w:trPr>
        <w:tc>
          <w:tcPr>
            <w:tcW w:w="1546" w:type="dxa"/>
          </w:tcPr>
          <w:p w:rsidR="00635F0A" w:rsidRPr="007E2068" w:rsidRDefault="002F2CAF">
            <w:pPr>
              <w:rPr>
                <w:i/>
                <w:sz w:val="20"/>
              </w:rPr>
            </w:pPr>
            <w:r w:rsidRPr="007E2068">
              <w:rPr>
                <w:i/>
                <w:sz w:val="20"/>
              </w:rPr>
              <w:lastRenderedPageBreak/>
              <w:t>.3</w:t>
            </w:r>
          </w:p>
          <w:p w:rsidR="002F2CAF" w:rsidRPr="007E2068" w:rsidRDefault="00064FAF">
            <w:pPr>
              <w:rPr>
                <w:sz w:val="20"/>
              </w:rPr>
            </w:pPr>
            <w:r w:rsidRPr="007E2068">
              <w:rPr>
                <w:sz w:val="20"/>
              </w:rPr>
              <w:t>Testing ability to view employee details</w:t>
            </w:r>
            <w:r w:rsidR="00DB5A23" w:rsidRPr="007E2068">
              <w:rPr>
                <w:sz w:val="20"/>
              </w:rPr>
              <w:t>.</w:t>
            </w:r>
          </w:p>
        </w:tc>
        <w:tc>
          <w:tcPr>
            <w:tcW w:w="2702" w:type="dxa"/>
          </w:tcPr>
          <w:p w:rsidR="00635F0A" w:rsidRPr="007E2068" w:rsidRDefault="00064FAF">
            <w:pPr>
              <w:rPr>
                <w:sz w:val="20"/>
              </w:rPr>
            </w:pPr>
            <w:r w:rsidRPr="007E2068">
              <w:rPr>
                <w:sz w:val="20"/>
              </w:rPr>
              <w:t>The Client requested that it will be easy to view details about employees within the rota viewing data such as their ID and maximum hours available for the week.</w:t>
            </w:r>
          </w:p>
          <w:p w:rsidR="00064FAF" w:rsidRPr="007E2068" w:rsidRDefault="00064FAF">
            <w:pPr>
              <w:rPr>
                <w:sz w:val="20"/>
              </w:rPr>
            </w:pPr>
            <w:r w:rsidRPr="007E2068">
              <w:rPr>
                <w:sz w:val="20"/>
              </w:rPr>
              <w:t xml:space="preserve">To tackle this, we have implemented and easy to use method of viewing each individual employee currently in the system. To test this </w:t>
            </w:r>
            <w:r w:rsidR="008B560B" w:rsidRPr="007E2068">
              <w:rPr>
                <w:sz w:val="20"/>
              </w:rPr>
              <w:t>system,</w:t>
            </w:r>
            <w:r w:rsidRPr="007E2068">
              <w:rPr>
                <w:sz w:val="20"/>
              </w:rPr>
              <w:t xml:space="preserve"> I have gi</w:t>
            </w:r>
            <w:r w:rsidR="00464919" w:rsidRPr="007E2068">
              <w:rPr>
                <w:sz w:val="20"/>
              </w:rPr>
              <w:t xml:space="preserve">ven the program the same test </w:t>
            </w:r>
            <w:r w:rsidR="008B560B" w:rsidRPr="007E2068">
              <w:rPr>
                <w:sz w:val="20"/>
              </w:rPr>
              <w:t>data as</w:t>
            </w:r>
            <w:r w:rsidR="00464919" w:rsidRPr="007E2068">
              <w:rPr>
                <w:sz w:val="20"/>
              </w:rPr>
              <w:t xml:space="preserve"> test </w:t>
            </w:r>
            <w:r w:rsidR="00464919" w:rsidRPr="007E2068">
              <w:rPr>
                <w:i/>
                <w:sz w:val="20"/>
              </w:rPr>
              <w:t xml:space="preserve">V.2 </w:t>
            </w:r>
            <w:r w:rsidRPr="007E2068">
              <w:rPr>
                <w:sz w:val="20"/>
              </w:rPr>
              <w:t xml:space="preserve">and will be viewing whether this matches in the view </w:t>
            </w:r>
            <w:r w:rsidR="008B560B" w:rsidRPr="007E2068">
              <w:rPr>
                <w:sz w:val="20"/>
              </w:rPr>
              <w:t>employees segment of the program, this will</w:t>
            </w:r>
            <w:r w:rsidR="008B560B" w:rsidRPr="007E2068">
              <w:rPr>
                <w:sz w:val="20"/>
              </w:rPr>
              <w:t xml:space="preserve"> give an accurate demonstration of the program in use.</w:t>
            </w:r>
          </w:p>
        </w:tc>
        <w:tc>
          <w:tcPr>
            <w:tcW w:w="2166" w:type="dxa"/>
          </w:tcPr>
          <w:p w:rsidR="00635F0A" w:rsidRPr="007E2068" w:rsidRDefault="00464919">
            <w:pPr>
              <w:rPr>
                <w:sz w:val="20"/>
              </w:rPr>
            </w:pPr>
            <w:r w:rsidRPr="007E2068">
              <w:rPr>
                <w:sz w:val="20"/>
              </w:rPr>
              <w:t>The View employee section of the program should allow for the user to easily cycle between employees stored in the program for the week and view their basic information.</w:t>
            </w:r>
          </w:p>
          <w:p w:rsidR="00464919" w:rsidRPr="007E2068" w:rsidRDefault="00464919">
            <w:pPr>
              <w:rPr>
                <w:sz w:val="20"/>
              </w:rPr>
            </w:pPr>
          </w:p>
        </w:tc>
        <w:tc>
          <w:tcPr>
            <w:tcW w:w="7898" w:type="dxa"/>
          </w:tcPr>
          <w:p w:rsidR="00635F0A" w:rsidRPr="007E2068" w:rsidRDefault="005F7308">
            <w:pPr>
              <w:rPr>
                <w:sz w:val="20"/>
              </w:rPr>
            </w:pPr>
            <w:r w:rsidRPr="007E2068">
              <w:rPr>
                <w:noProof/>
                <w:sz w:val="20"/>
                <w:lang w:eastAsia="en-GB"/>
              </w:rPr>
              <w:drawing>
                <wp:anchor distT="0" distB="0" distL="114300" distR="114300" simplePos="0" relativeHeight="251660288" behindDoc="1" locked="0" layoutInCell="1" allowOverlap="1">
                  <wp:simplePos x="0" y="0"/>
                  <wp:positionH relativeFrom="column">
                    <wp:posOffset>82550</wp:posOffset>
                  </wp:positionH>
                  <wp:positionV relativeFrom="paragraph">
                    <wp:posOffset>0</wp:posOffset>
                  </wp:positionV>
                  <wp:extent cx="4794250" cy="2601595"/>
                  <wp:effectExtent l="0" t="0" r="6350" b="8255"/>
                  <wp:wrapTight wrapText="bothSides">
                    <wp:wrapPolygon edited="0">
                      <wp:start x="0" y="0"/>
                      <wp:lineTo x="0" y="21510"/>
                      <wp:lineTo x="21543" y="21510"/>
                      <wp:lineTo x="2154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8599" t="21373" r="16190" b="6027"/>
                          <a:stretch/>
                        </pic:blipFill>
                        <pic:spPr bwMode="auto">
                          <a:xfrm>
                            <a:off x="0" y="0"/>
                            <a:ext cx="4794250" cy="26015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8B560B" w:rsidRPr="007E2068" w:rsidRDefault="006A1FA0">
            <w:pPr>
              <w:rPr>
                <w:sz w:val="20"/>
              </w:rPr>
            </w:pPr>
            <w:r w:rsidRPr="007E2068">
              <w:rPr>
                <w:sz w:val="20"/>
              </w:rPr>
              <w:t xml:space="preserve">The screenshots above show the results from this test case </w:t>
            </w:r>
            <w:r w:rsidR="00666A5B" w:rsidRPr="007E2068">
              <w:rPr>
                <w:sz w:val="20"/>
              </w:rPr>
              <w:t>demonstrate that the system can complete the required task of allowing the user to quickly access basic employee information.</w:t>
            </w:r>
          </w:p>
        </w:tc>
      </w:tr>
    </w:tbl>
    <w:p w:rsidR="007E2068" w:rsidRDefault="007E2068"/>
    <w:p w:rsidR="007E2068" w:rsidRDefault="007E2068" w:rsidP="007E2068">
      <w:pPr>
        <w:jc w:val="both"/>
        <w:rPr>
          <w:b/>
          <w:sz w:val="24"/>
          <w:u w:val="single"/>
        </w:rPr>
      </w:pPr>
      <w:r>
        <w:rPr>
          <w:b/>
          <w:sz w:val="24"/>
          <w:u w:val="single"/>
        </w:rPr>
        <w:t>Test</w:t>
      </w:r>
      <w:r w:rsidRPr="007E2068">
        <w:rPr>
          <w:b/>
          <w:sz w:val="24"/>
          <w:u w:val="single"/>
        </w:rPr>
        <w:t xml:space="preserve"> Summary</w:t>
      </w:r>
    </w:p>
    <w:p w:rsidR="007E2068" w:rsidRPr="007E2068" w:rsidRDefault="007E2068" w:rsidP="007E2068">
      <w:pPr>
        <w:rPr>
          <w:sz w:val="24"/>
        </w:rPr>
      </w:pPr>
      <w:r>
        <w:rPr>
          <w:sz w:val="24"/>
        </w:rPr>
        <w:t xml:space="preserve">The validation testing that was performed on the program has informed us that the program </w:t>
      </w:r>
      <w:r w:rsidR="00AC4853">
        <w:rPr>
          <w:sz w:val="24"/>
        </w:rPr>
        <w:t>can</w:t>
      </w:r>
      <w:r>
        <w:rPr>
          <w:sz w:val="24"/>
        </w:rPr>
        <w:t xml:space="preserve"> </w:t>
      </w:r>
      <w:r w:rsidR="00AC4853">
        <w:rPr>
          <w:sz w:val="24"/>
        </w:rPr>
        <w:t>fulfil the requirements that were requested the client in an efficient manner allowing for us to conclude that at this stage the program is in a state of being complete, allowing for further forms of testing to also be conducted.</w:t>
      </w:r>
      <w:bookmarkStart w:id="0" w:name="_GoBack"/>
      <w:bookmarkEnd w:id="0"/>
    </w:p>
    <w:p w:rsidR="007E2068" w:rsidRDefault="007E2068" w:rsidP="007E2068">
      <w:pPr>
        <w:tabs>
          <w:tab w:val="left" w:pos="1140"/>
        </w:tabs>
      </w:pPr>
    </w:p>
    <w:p w:rsidR="007E2068" w:rsidRPr="007E2068" w:rsidRDefault="007E2068" w:rsidP="007E2068">
      <w:pPr>
        <w:tabs>
          <w:tab w:val="left" w:pos="1140"/>
        </w:tabs>
        <w:sectPr w:rsidR="007E2068" w:rsidRPr="007E2068" w:rsidSect="00536374">
          <w:pgSz w:w="16838" w:h="11906" w:orient="landscape"/>
          <w:pgMar w:top="1440" w:right="1440" w:bottom="1440" w:left="1440" w:header="708" w:footer="708" w:gutter="0"/>
          <w:cols w:space="708"/>
          <w:docGrid w:linePitch="360"/>
        </w:sectPr>
      </w:pPr>
      <w:r>
        <w:tab/>
      </w:r>
    </w:p>
    <w:p w:rsidR="00AC4853" w:rsidRDefault="00AC4853" w:rsidP="00AC4853">
      <w:pPr>
        <w:rPr>
          <w:b/>
          <w:sz w:val="24"/>
          <w:u w:val="single"/>
        </w:rPr>
      </w:pPr>
    </w:p>
    <w:sectPr w:rsidR="00AC4853" w:rsidSect="007E20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2F0C12"/>
    <w:multiLevelType w:val="hybridMultilevel"/>
    <w:tmpl w:val="8D628D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33A65FB"/>
    <w:multiLevelType w:val="hybridMultilevel"/>
    <w:tmpl w:val="460EE2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1F67"/>
    <w:rsid w:val="00064FAF"/>
    <w:rsid w:val="00134CED"/>
    <w:rsid w:val="001403E6"/>
    <w:rsid w:val="0017771E"/>
    <w:rsid w:val="00224613"/>
    <w:rsid w:val="002C235B"/>
    <w:rsid w:val="002F2CAF"/>
    <w:rsid w:val="00365F85"/>
    <w:rsid w:val="003A691C"/>
    <w:rsid w:val="00460646"/>
    <w:rsid w:val="00464919"/>
    <w:rsid w:val="00536374"/>
    <w:rsid w:val="005F7308"/>
    <w:rsid w:val="00635F0A"/>
    <w:rsid w:val="00650B16"/>
    <w:rsid w:val="00666A5B"/>
    <w:rsid w:val="006946AF"/>
    <w:rsid w:val="006A1FA0"/>
    <w:rsid w:val="006C52F6"/>
    <w:rsid w:val="006C766D"/>
    <w:rsid w:val="007E2068"/>
    <w:rsid w:val="007F00FB"/>
    <w:rsid w:val="00824138"/>
    <w:rsid w:val="008A5FFC"/>
    <w:rsid w:val="008B560B"/>
    <w:rsid w:val="008C6BDF"/>
    <w:rsid w:val="00A5784E"/>
    <w:rsid w:val="00AC4853"/>
    <w:rsid w:val="00AD678A"/>
    <w:rsid w:val="00C8088F"/>
    <w:rsid w:val="00CB1F67"/>
    <w:rsid w:val="00DB5A23"/>
    <w:rsid w:val="00EA19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B8A14"/>
  <w15:chartTrackingRefBased/>
  <w15:docId w15:val="{7B6D8790-62BC-43D0-A810-A0665B5BE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B1F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34C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1335730">
      <w:bodyDiv w:val="1"/>
      <w:marLeft w:val="0"/>
      <w:marRight w:val="0"/>
      <w:marTop w:val="0"/>
      <w:marBottom w:val="0"/>
      <w:divBdr>
        <w:top w:val="none" w:sz="0" w:space="0" w:color="auto"/>
        <w:left w:val="none" w:sz="0" w:space="0" w:color="auto"/>
        <w:bottom w:val="none" w:sz="0" w:space="0" w:color="auto"/>
        <w:right w:val="none" w:sz="0" w:space="0" w:color="auto"/>
      </w:divBdr>
      <w:divsChild>
        <w:div w:id="1825386979">
          <w:marLeft w:val="0"/>
          <w:marRight w:val="0"/>
          <w:marTop w:val="0"/>
          <w:marBottom w:val="0"/>
          <w:divBdr>
            <w:top w:val="none" w:sz="0" w:space="0" w:color="auto"/>
            <w:left w:val="none" w:sz="0" w:space="0" w:color="auto"/>
            <w:bottom w:val="none" w:sz="0" w:space="0" w:color="auto"/>
            <w:right w:val="none" w:sz="0" w:space="0" w:color="auto"/>
          </w:divBdr>
          <w:divsChild>
            <w:div w:id="478036002">
              <w:marLeft w:val="0"/>
              <w:marRight w:val="0"/>
              <w:marTop w:val="0"/>
              <w:marBottom w:val="0"/>
              <w:divBdr>
                <w:top w:val="none" w:sz="0" w:space="0" w:color="auto"/>
                <w:left w:val="none" w:sz="0" w:space="0" w:color="auto"/>
                <w:bottom w:val="none" w:sz="0" w:space="0" w:color="auto"/>
                <w:right w:val="none" w:sz="0" w:space="0" w:color="auto"/>
              </w:divBdr>
              <w:divsChild>
                <w:div w:id="1138841527">
                  <w:marLeft w:val="0"/>
                  <w:marRight w:val="0"/>
                  <w:marTop w:val="0"/>
                  <w:marBottom w:val="0"/>
                  <w:divBdr>
                    <w:top w:val="none" w:sz="0" w:space="0" w:color="auto"/>
                    <w:left w:val="none" w:sz="0" w:space="0" w:color="auto"/>
                    <w:bottom w:val="none" w:sz="0" w:space="0" w:color="auto"/>
                    <w:right w:val="none" w:sz="0" w:space="0" w:color="auto"/>
                  </w:divBdr>
                  <w:divsChild>
                    <w:div w:id="271788664">
                      <w:marLeft w:val="0"/>
                      <w:marRight w:val="150"/>
                      <w:marTop w:val="0"/>
                      <w:marBottom w:val="0"/>
                      <w:divBdr>
                        <w:top w:val="none" w:sz="0" w:space="0" w:color="auto"/>
                        <w:left w:val="none" w:sz="0" w:space="0" w:color="auto"/>
                        <w:bottom w:val="none" w:sz="0" w:space="0" w:color="auto"/>
                        <w:right w:val="none" w:sz="0" w:space="0" w:color="auto"/>
                      </w:divBdr>
                      <w:divsChild>
                        <w:div w:id="460923473">
                          <w:marLeft w:val="0"/>
                          <w:marRight w:val="0"/>
                          <w:marTop w:val="0"/>
                          <w:marBottom w:val="0"/>
                          <w:divBdr>
                            <w:top w:val="none" w:sz="0" w:space="0" w:color="auto"/>
                            <w:left w:val="none" w:sz="0" w:space="0" w:color="auto"/>
                            <w:bottom w:val="none" w:sz="0" w:space="0" w:color="auto"/>
                            <w:right w:val="single" w:sz="6" w:space="6" w:color="282E34"/>
                          </w:divBdr>
                        </w:div>
                      </w:divsChild>
                    </w:div>
                  </w:divsChild>
                </w:div>
              </w:divsChild>
            </w:div>
          </w:divsChild>
        </w:div>
        <w:div w:id="1399792533">
          <w:marLeft w:val="0"/>
          <w:marRight w:val="0"/>
          <w:marTop w:val="0"/>
          <w:marBottom w:val="0"/>
          <w:divBdr>
            <w:top w:val="none" w:sz="0" w:space="0" w:color="auto"/>
            <w:left w:val="none" w:sz="0" w:space="0" w:color="auto"/>
            <w:bottom w:val="none" w:sz="0" w:space="0" w:color="auto"/>
            <w:right w:val="none" w:sz="0" w:space="0" w:color="auto"/>
          </w:divBdr>
          <w:divsChild>
            <w:div w:id="1486043592">
              <w:marLeft w:val="0"/>
              <w:marRight w:val="0"/>
              <w:marTop w:val="0"/>
              <w:marBottom w:val="0"/>
              <w:divBdr>
                <w:top w:val="none" w:sz="0" w:space="0" w:color="auto"/>
                <w:left w:val="none" w:sz="0" w:space="0" w:color="auto"/>
                <w:bottom w:val="none" w:sz="0" w:space="0" w:color="auto"/>
                <w:right w:val="none" w:sz="0" w:space="0" w:color="auto"/>
              </w:divBdr>
              <w:divsChild>
                <w:div w:id="1409577564">
                  <w:marLeft w:val="0"/>
                  <w:marRight w:val="0"/>
                  <w:marTop w:val="0"/>
                  <w:marBottom w:val="0"/>
                  <w:divBdr>
                    <w:top w:val="none" w:sz="0" w:space="0" w:color="auto"/>
                    <w:left w:val="none" w:sz="0" w:space="0" w:color="auto"/>
                    <w:bottom w:val="none" w:sz="0" w:space="0" w:color="auto"/>
                    <w:right w:val="none" w:sz="0" w:space="0" w:color="auto"/>
                  </w:divBdr>
                  <w:divsChild>
                    <w:div w:id="697895697">
                      <w:marLeft w:val="0"/>
                      <w:marRight w:val="0"/>
                      <w:marTop w:val="0"/>
                      <w:marBottom w:val="300"/>
                      <w:divBdr>
                        <w:top w:val="none" w:sz="0" w:space="0" w:color="auto"/>
                        <w:left w:val="none" w:sz="0" w:space="0" w:color="auto"/>
                        <w:bottom w:val="single" w:sz="6" w:space="0" w:color="E1E4E8"/>
                        <w:right w:val="none" w:sz="0" w:space="0" w:color="auto"/>
                      </w:divBdr>
                      <w:divsChild>
                        <w:div w:id="1858302072">
                          <w:marLeft w:val="0"/>
                          <w:marRight w:val="0"/>
                          <w:marTop w:val="0"/>
                          <w:marBottom w:val="300"/>
                          <w:divBdr>
                            <w:top w:val="none" w:sz="0" w:space="0" w:color="auto"/>
                            <w:left w:val="none" w:sz="0" w:space="0" w:color="auto"/>
                            <w:bottom w:val="none" w:sz="0" w:space="0" w:color="auto"/>
                            <w:right w:val="none" w:sz="0" w:space="0" w:color="auto"/>
                          </w:divBdr>
                          <w:divsChild>
                            <w:div w:id="935013929">
                              <w:marLeft w:val="0"/>
                              <w:marRight w:val="0"/>
                              <w:marTop w:val="0"/>
                              <w:marBottom w:val="0"/>
                              <w:divBdr>
                                <w:top w:val="none" w:sz="0" w:space="0" w:color="auto"/>
                                <w:left w:val="none" w:sz="0" w:space="0" w:color="auto"/>
                                <w:bottom w:val="none" w:sz="0" w:space="0" w:color="auto"/>
                                <w:right w:val="none" w:sz="0" w:space="0" w:color="auto"/>
                              </w:divBdr>
                            </w:div>
                            <w:div w:id="1601640309">
                              <w:marLeft w:val="0"/>
                              <w:marRight w:val="0"/>
                              <w:marTop w:val="0"/>
                              <w:marBottom w:val="0"/>
                              <w:divBdr>
                                <w:top w:val="none" w:sz="0" w:space="0" w:color="auto"/>
                                <w:left w:val="none" w:sz="0" w:space="0" w:color="auto"/>
                                <w:bottom w:val="none" w:sz="0" w:space="0" w:color="auto"/>
                                <w:right w:val="none" w:sz="0" w:space="0" w:color="auto"/>
                              </w:divBdr>
                            </w:div>
                          </w:divsChild>
                        </w:div>
                        <w:div w:id="1395156673">
                          <w:marLeft w:val="0"/>
                          <w:marRight w:val="0"/>
                          <w:marTop w:val="0"/>
                          <w:marBottom w:val="0"/>
                          <w:divBdr>
                            <w:top w:val="none" w:sz="0" w:space="0" w:color="auto"/>
                            <w:left w:val="none" w:sz="0" w:space="0" w:color="auto"/>
                            <w:bottom w:val="none" w:sz="0" w:space="0" w:color="auto"/>
                            <w:right w:val="none" w:sz="0" w:space="0" w:color="auto"/>
                          </w:divBdr>
                        </w:div>
                      </w:divsChild>
                    </w:div>
                    <w:div w:id="1368483162">
                      <w:marLeft w:val="0"/>
                      <w:marRight w:val="0"/>
                      <w:marTop w:val="0"/>
                      <w:marBottom w:val="0"/>
                      <w:divBdr>
                        <w:top w:val="none" w:sz="0" w:space="0" w:color="auto"/>
                        <w:left w:val="none" w:sz="0" w:space="0" w:color="auto"/>
                        <w:bottom w:val="none" w:sz="0" w:space="0" w:color="auto"/>
                        <w:right w:val="none" w:sz="0" w:space="0" w:color="auto"/>
                      </w:divBdr>
                      <w:divsChild>
                        <w:div w:id="1939823865">
                          <w:marLeft w:val="0"/>
                          <w:marRight w:val="0"/>
                          <w:marTop w:val="0"/>
                          <w:marBottom w:val="0"/>
                          <w:divBdr>
                            <w:top w:val="none" w:sz="0" w:space="0" w:color="auto"/>
                            <w:left w:val="none" w:sz="0" w:space="0" w:color="auto"/>
                            <w:bottom w:val="none" w:sz="0" w:space="0" w:color="auto"/>
                            <w:right w:val="none" w:sz="0" w:space="0" w:color="auto"/>
                          </w:divBdr>
                          <w:divsChild>
                            <w:div w:id="1570923722">
                              <w:marLeft w:val="0"/>
                              <w:marRight w:val="0"/>
                              <w:marTop w:val="0"/>
                              <w:marBottom w:val="0"/>
                              <w:divBdr>
                                <w:top w:val="none" w:sz="0" w:space="0" w:color="auto"/>
                                <w:left w:val="none" w:sz="0" w:space="0" w:color="auto"/>
                                <w:bottom w:val="none" w:sz="0" w:space="0" w:color="auto"/>
                                <w:right w:val="none" w:sz="0" w:space="0" w:color="auto"/>
                              </w:divBdr>
                              <w:divsChild>
                                <w:div w:id="468941001">
                                  <w:marLeft w:val="0"/>
                                  <w:marRight w:val="90"/>
                                  <w:marTop w:val="0"/>
                                  <w:marBottom w:val="150"/>
                                  <w:divBdr>
                                    <w:top w:val="none" w:sz="0" w:space="0" w:color="auto"/>
                                    <w:left w:val="none" w:sz="0" w:space="0" w:color="auto"/>
                                    <w:bottom w:val="none" w:sz="0" w:space="0" w:color="auto"/>
                                    <w:right w:val="none" w:sz="0" w:space="0" w:color="auto"/>
                                  </w:divBdr>
                                </w:div>
                                <w:div w:id="1982611946">
                                  <w:marLeft w:val="150"/>
                                  <w:marRight w:val="0"/>
                                  <w:marTop w:val="0"/>
                                  <w:marBottom w:val="150"/>
                                  <w:divBdr>
                                    <w:top w:val="none" w:sz="0" w:space="0" w:color="auto"/>
                                    <w:left w:val="none" w:sz="0" w:space="0" w:color="auto"/>
                                    <w:bottom w:val="none" w:sz="0" w:space="0" w:color="auto"/>
                                    <w:right w:val="none" w:sz="0" w:space="0" w:color="auto"/>
                                  </w:divBdr>
                                </w:div>
                                <w:div w:id="1477065558">
                                  <w:marLeft w:val="75"/>
                                  <w:marRight w:val="0"/>
                                  <w:marTop w:val="0"/>
                                  <w:marBottom w:val="150"/>
                                  <w:divBdr>
                                    <w:top w:val="none" w:sz="0" w:space="0" w:color="auto"/>
                                    <w:left w:val="none" w:sz="0" w:space="0" w:color="auto"/>
                                    <w:bottom w:val="none" w:sz="0" w:space="0" w:color="auto"/>
                                    <w:right w:val="none" w:sz="0" w:space="0" w:color="auto"/>
                                  </w:divBdr>
                                </w:div>
                              </w:divsChild>
                            </w:div>
                            <w:div w:id="1618104129">
                              <w:marLeft w:val="0"/>
                              <w:marRight w:val="0"/>
                              <w:marTop w:val="0"/>
                              <w:marBottom w:val="0"/>
                              <w:divBdr>
                                <w:top w:val="single" w:sz="6" w:space="8" w:color="C8E1FF"/>
                                <w:left w:val="single" w:sz="6" w:space="8" w:color="C8E1FF"/>
                                <w:bottom w:val="single" w:sz="6" w:space="8" w:color="C8E1FF"/>
                                <w:right w:val="single" w:sz="6" w:space="8" w:color="C8E1FF"/>
                              </w:divBdr>
                              <w:divsChild>
                                <w:div w:id="1055814022">
                                  <w:marLeft w:val="0"/>
                                  <w:marRight w:val="0"/>
                                  <w:marTop w:val="0"/>
                                  <w:marBottom w:val="0"/>
                                  <w:divBdr>
                                    <w:top w:val="none" w:sz="0" w:space="0" w:color="auto"/>
                                    <w:left w:val="none" w:sz="0" w:space="0" w:color="auto"/>
                                    <w:bottom w:val="none" w:sz="0" w:space="0" w:color="auto"/>
                                    <w:right w:val="none" w:sz="0" w:space="0" w:color="auto"/>
                                  </w:divBdr>
                                </w:div>
                                <w:div w:id="1439252357">
                                  <w:marLeft w:val="-150"/>
                                  <w:marRight w:val="-150"/>
                                  <w:marTop w:val="150"/>
                                  <w:marBottom w:val="0"/>
                                  <w:divBdr>
                                    <w:top w:val="single" w:sz="6" w:space="4" w:color="BEDFFF"/>
                                    <w:left w:val="none" w:sz="0" w:space="0" w:color="auto"/>
                                    <w:bottom w:val="none" w:sz="0" w:space="0" w:color="auto"/>
                                    <w:right w:val="none" w:sz="0" w:space="0" w:color="auto"/>
                                  </w:divBdr>
                                </w:div>
                              </w:divsChild>
                            </w:div>
                            <w:div w:id="1534269845">
                              <w:marLeft w:val="0"/>
                              <w:marRight w:val="0"/>
                              <w:marTop w:val="240"/>
                              <w:marBottom w:val="240"/>
                              <w:divBdr>
                                <w:top w:val="single" w:sz="6" w:space="0" w:color="DDDDDD"/>
                                <w:left w:val="single" w:sz="6" w:space="0" w:color="DDDDDD"/>
                                <w:bottom w:val="single" w:sz="6" w:space="0" w:color="DDDDDD"/>
                                <w:right w:val="single" w:sz="6" w:space="0" w:color="DDDDDD"/>
                              </w:divBdr>
                              <w:divsChild>
                                <w:div w:id="1785684800">
                                  <w:marLeft w:val="0"/>
                                  <w:marRight w:val="0"/>
                                  <w:marTop w:val="0"/>
                                  <w:marBottom w:val="0"/>
                                  <w:divBdr>
                                    <w:top w:val="none" w:sz="0" w:space="0" w:color="auto"/>
                                    <w:left w:val="none" w:sz="0" w:space="0" w:color="auto"/>
                                    <w:bottom w:val="single" w:sz="6" w:space="4" w:color="E1E4E8"/>
                                    <w:right w:val="none" w:sz="0" w:space="0" w:color="auto"/>
                                  </w:divBdr>
                                  <w:divsChild>
                                    <w:div w:id="1756239423">
                                      <w:marLeft w:val="0"/>
                                      <w:marRight w:val="0"/>
                                      <w:marTop w:val="0"/>
                                      <w:marBottom w:val="0"/>
                                      <w:divBdr>
                                        <w:top w:val="none" w:sz="0" w:space="0" w:color="auto"/>
                                        <w:left w:val="none" w:sz="0" w:space="0" w:color="auto"/>
                                        <w:bottom w:val="none" w:sz="0" w:space="0" w:color="auto"/>
                                        <w:right w:val="none" w:sz="0" w:space="0" w:color="auto"/>
                                      </w:divBdr>
                                      <w:divsChild>
                                        <w:div w:id="131754401">
                                          <w:marLeft w:val="0"/>
                                          <w:marRight w:val="0"/>
                                          <w:marTop w:val="0"/>
                                          <w:marBottom w:val="0"/>
                                          <w:divBdr>
                                            <w:top w:val="none" w:sz="0" w:space="0" w:color="auto"/>
                                            <w:left w:val="none" w:sz="0" w:space="0" w:color="auto"/>
                                            <w:bottom w:val="none" w:sz="0" w:space="0" w:color="auto"/>
                                            <w:right w:val="none" w:sz="0" w:space="0" w:color="auto"/>
                                          </w:divBdr>
                                        </w:div>
                                      </w:divsChild>
                                    </w:div>
                                    <w:div w:id="214708440">
                                      <w:marLeft w:val="0"/>
                                      <w:marRight w:val="0"/>
                                      <w:marTop w:val="0"/>
                                      <w:marBottom w:val="0"/>
                                      <w:divBdr>
                                        <w:top w:val="none" w:sz="0" w:space="0" w:color="auto"/>
                                        <w:left w:val="none" w:sz="0" w:space="0" w:color="auto"/>
                                        <w:bottom w:val="none" w:sz="0" w:space="0" w:color="auto"/>
                                        <w:right w:val="none" w:sz="0" w:space="0" w:color="auto"/>
                                      </w:divBdr>
                                    </w:div>
                                  </w:divsChild>
                                </w:div>
                                <w:div w:id="122063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2369632">
          <w:marLeft w:val="0"/>
          <w:marRight w:val="0"/>
          <w:marTop w:val="0"/>
          <w:marBottom w:val="0"/>
          <w:divBdr>
            <w:top w:val="none" w:sz="0" w:space="0" w:color="auto"/>
            <w:left w:val="none" w:sz="0" w:space="0" w:color="auto"/>
            <w:bottom w:val="none" w:sz="0" w:space="0" w:color="auto"/>
            <w:right w:val="none" w:sz="0" w:space="0" w:color="auto"/>
          </w:divBdr>
          <w:divsChild>
            <w:div w:id="1715543430">
              <w:marLeft w:val="0"/>
              <w:marRight w:val="0"/>
              <w:marTop w:val="600"/>
              <w:marBottom w:val="0"/>
              <w:divBdr>
                <w:top w:val="single" w:sz="6" w:space="30" w:color="EAECEF"/>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151DC7-8ED4-4E69-88B2-1E82D75307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303</TotalTime>
  <Pages>4</Pages>
  <Words>927</Words>
  <Characters>5286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loftyyy</dc:creator>
  <cp:keywords/>
  <dc:description/>
  <cp:lastModifiedBy>loftyyy</cp:lastModifiedBy>
  <cp:revision>14</cp:revision>
  <dcterms:created xsi:type="dcterms:W3CDTF">2017-03-17T13:57:00Z</dcterms:created>
  <dcterms:modified xsi:type="dcterms:W3CDTF">2017-03-18T22:53:00Z</dcterms:modified>
</cp:coreProperties>
</file>