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2880" w:type="dxa"/>
        <w:tblBorders>
          <w:top w:val="double" w:sz="4" w:space="0" w:color="292929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5764"/>
      </w:tblGrid>
      <w:tr>
        <w:trPr>
          <w:cantSplit w:val="false"/>
        </w:trPr>
        <w:tc>
          <w:tcPr>
            <w:tcW w:w="5764" w:type="dxa"/>
            <w:tcBorders>
              <w:top w:val="double" w:sz="4" w:space="0" w:color="292929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Portada"/>
              <w:rPr>
                <w:rFonts w:cs="Arial" w:ascii="Arial" w:hAnsi="Arial"/>
                <w:b/>
                <w:bCs/>
                <w:color w:val="241A61"/>
                <w:sz w:val="30"/>
              </w:rPr>
            </w:pPr>
            <w:r>
              <w:rPr>
                <w:rFonts w:cs="Arial" w:ascii="Arial" w:hAnsi="Arial"/>
                <w:b/>
                <w:bCs/>
                <w:color w:val="241A61"/>
                <w:sz w:val="30"/>
              </w:rPr>
            </w:r>
          </w:p>
        </w:tc>
      </w:tr>
    </w:tbl>
    <w:p>
      <w:pPr>
        <w:pStyle w:val="EstiloPortadaArial15ptNegritaColorpersonalizadoRGB36"/>
        <w:jc w:val="right"/>
        <w:rPr/>
      </w:pPr>
      <w:r>
        <w:rPr/>
        <w:t>Entrevista</w:t>
      </w:r>
    </w:p>
    <w:p>
      <w:pPr>
        <w:pStyle w:val="Portada"/>
        <w:ind w:left="2880" w:right="0" w:hanging="0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EstiloPortadaArialNegritaColorpersonalizadoRGB36"/>
        <w:jc w:val="right"/>
        <w:rPr/>
      </w:pPr>
      <w:r>
        <w:rPr/>
        <w:t>Proyecto: Couchlnn</w:t>
      </w:r>
    </w:p>
    <w:p>
      <w:pPr>
        <w:pStyle w:val="EstiloPortadaArialNegritaColorpersonalizadoRGB36"/>
        <w:jc w:val="right"/>
        <w:rPr/>
      </w:pPr>
      <w:r>
        <w:rPr/>
        <w:t>Identificación: 2</w:t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p>
      <w:pPr>
        <w:pStyle w:val="Normal"/>
        <w:ind w:left="2700" w:right="0" w:hanging="0"/>
        <w:rPr/>
      </w:pPr>
      <w:r>
        <w:rPr/>
      </w:r>
    </w:p>
    <w:tbl>
      <w:tblPr>
        <w:jc w:val="left"/>
        <w:tblInd w:w="-470" w:type="dxa"/>
        <w:tblBorders>
          <w:top w:val="double" w:sz="4" w:space="0" w:color="292929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51"/>
        <w:gridCol w:w="811"/>
        <w:gridCol w:w="6683"/>
      </w:tblGrid>
      <w:tr>
        <w:trPr>
          <w:cantSplit w:val="false"/>
        </w:trPr>
        <w:tc>
          <w:tcPr>
            <w:tcW w:w="2151" w:type="dxa"/>
            <w:tcBorders>
              <w:top w:val="double" w:sz="4" w:space="0" w:color="292929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br/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152400</wp:posOffset>
                  </wp:positionV>
                  <wp:extent cx="1280160" cy="584835"/>
                  <wp:effectExtent l="0" t="0" r="0" b="0"/>
                  <wp:wrapSquare wrapText="largest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584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1" w:type="dxa"/>
            <w:tcBorders>
              <w:top w:val="double" w:sz="4" w:space="0" w:color="292929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6683" w:type="dxa"/>
            <w:tcBorders>
              <w:top w:val="double" w:sz="4" w:space="0" w:color="292929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</w:r>
          </w:p>
          <w:p>
            <w:pPr>
              <w:pStyle w:val="Normal"/>
              <w:jc w:val="right"/>
              <w:rPr/>
            </w:pPr>
            <w:r>
              <w:rPr/>
              <w:t>DYN Software Abril 2016</w:t>
            </w:r>
          </w:p>
        </w:tc>
      </w:tr>
      <w:tr>
        <w:trPr>
          <w:cantSplit w:val="false"/>
        </w:trPr>
        <w:tc>
          <w:tcPr>
            <w:tcW w:w="96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ncabezado1"/>
              <w:numPr>
                <w:ilvl w:val="0"/>
                <w:numId w:val="1"/>
              </w:numPr>
              <w:spacing w:lineRule="auto" w:line="360" w:before="240" w:after="60"/>
              <w:rPr>
                <w:b w:val="false"/>
                <w:sz w:val="24"/>
                <w:szCs w:val="24"/>
              </w:rPr>
            </w:pPr>
            <w:bookmarkStart w:id="0" w:name="_Toc33238232"/>
            <w:bookmarkEnd w:id="0"/>
            <w:r>
              <w:rPr>
                <w:b w:val="false"/>
                <w:sz w:val="24"/>
                <w:szCs w:val="24"/>
              </w:rPr>
              <w:t>Preparada por: Benitez Doyel, Nahuel Aparicio, Yamila Goicoechea.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Fecha de preparación: 28/03/2016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Fase en la que se encuentra el proyecto: Elicitación  de requerimientos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Documentos a que se hacen referencias: SRS</w:t>
            </w:r>
          </w:p>
        </w:tc>
      </w:tr>
      <w:tr>
        <w:trPr>
          <w:cantSplit w:val="false"/>
        </w:trPr>
        <w:tc>
          <w:tcPr>
            <w:tcW w:w="96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ncabezado1"/>
              <w:numPr>
                <w:ilvl w:val="0"/>
                <w:numId w:val="1"/>
              </w:numPr>
              <w:spacing w:lineRule="auto" w:line="360" w:before="240" w:after="60"/>
              <w:rPr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Lugar de la entrevista: Facultad de Informática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Fecha/Hora/Duración de la entrevista: 01/03/2016 a las 12:00 hasta 12:30</w:t>
            </w:r>
          </w:p>
        </w:tc>
      </w:tr>
      <w:tr>
        <w:trPr>
          <w:cantSplit w:val="false"/>
        </w:trPr>
        <w:tc>
          <w:tcPr>
            <w:tcW w:w="96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ncabezado1"/>
              <w:numPr>
                <w:ilvl w:val="0"/>
                <w:numId w:val="1"/>
              </w:numPr>
              <w:spacing w:lineRule="auto" w:line="360" w:before="240" w:after="60"/>
              <w:rPr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 xml:space="preserve">Entrevistado: Emanuel </w:t>
            </w:r>
            <w:r>
              <w:rPr>
                <w:b w:val="false"/>
                <w:sz w:val="24"/>
                <w:szCs w:val="24"/>
              </w:rPr>
              <w:t>Nucilli</w:t>
            </w:r>
            <w:r>
              <w:rPr>
                <w:b w:val="false"/>
                <w:sz w:val="24"/>
                <w:szCs w:val="24"/>
              </w:rPr>
              <w:t xml:space="preserve">        Cargo: Dueño de Empresa</w:t>
            </w:r>
          </w:p>
          <w:p>
            <w:pPr>
              <w:pStyle w:val="Encabezado1"/>
              <w:numPr>
                <w:ilvl w:val="0"/>
                <w:numId w:val="1"/>
              </w:numPr>
              <w:spacing w:lineRule="auto" w:line="360" w:before="240" w:after="60"/>
              <w:rPr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Objetivo a lograr: Resolver dudas pendientes con el sistema.</w:t>
            </w:r>
          </w:p>
        </w:tc>
      </w:tr>
      <w:tr>
        <w:trPr>
          <w:cantSplit w:val="false"/>
        </w:trPr>
        <w:tc>
          <w:tcPr>
            <w:tcW w:w="96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ncabezado1"/>
              <w:numPr>
                <w:ilvl w:val="0"/>
                <w:numId w:val="1"/>
              </w:numPr>
              <w:spacing w:before="240" w:after="60"/>
              <w:rPr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Cuerpo de la entrevista (preguntas con sus respuestas):</w:t>
            </w:r>
          </w:p>
          <w:p>
            <w:pPr>
              <w:pStyle w:val="Normalindentado1"/>
              <w:rPr/>
            </w:pPr>
            <w:r>
              <w:rPr/>
            </w:r>
          </w:p>
          <w:p>
            <w:pPr>
              <w:pStyle w:val="Normalindentado1"/>
              <w:rPr/>
            </w:pPr>
            <w:r>
              <w:rPr/>
              <w:t xml:space="preserve">      </w:t>
            </w:r>
            <w:r>
              <w:rPr/>
              <w:t>- ¿Qué cargo tiene usted en la empresa?</w:t>
            </w:r>
          </w:p>
          <w:p>
            <w:pPr>
              <w:pStyle w:val="Normalindentado1"/>
              <w:rPr/>
            </w:pPr>
            <w:r>
              <w:rPr/>
              <w:t xml:space="preserve">                    </w:t>
            </w:r>
            <w:r>
              <w:rPr/>
              <w:t>Soy el dueño de la empresa.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</w:t>
            </w:r>
            <w:r>
              <w:rPr/>
              <w:t>- ¿Qué puede hacer el administrador en el sistema?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</w:t>
            </w:r>
            <w:r>
              <w:rPr/>
              <w:t xml:space="preserve">Todo. Puede ver y eliminar todo tipo de publicaciones y usuarios, además puede agregar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</w:t>
            </w:r>
            <w:r>
              <w:rPr/>
              <w:t>opciones al sistema como tipos de hospedaje.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</w:t>
            </w:r>
            <w:r>
              <w:rPr/>
              <w:t>- ¿Cómo funcionaría el pago con tarjeta de crédito?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 xml:space="preserve">El usuario ingresa sus datos de la tarjeta y se efectúa la compra de premium mediante un                          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servidor externo.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</w:t>
            </w:r>
            <w:r>
              <w:rPr/>
              <w:t>- ¿Cómo pasa a ser premium un usuario?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 xml:space="preserve">Debe pasar a pagar con tarjeta de crédito si desea ser premium, tambíen puede elegir                                                  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pagar para ser premium al momento del registro.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</w:t>
            </w:r>
            <w:r>
              <w:rPr/>
              <w:t>- ¿Cuáles y cómo funcionan los filtros de búsqueda?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 xml:space="preserve">Los filtros deben ser por título, descripción, tipo de hospedaje, lugar, capacidad y fecha  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de disponibilidad. Los filtros deben estar anidados, por ejemplo: buscar casas en La Plata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para x personas.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</w:t>
            </w:r>
            <w:r>
              <w:rPr/>
              <w:t>- ¿Cómo se le notifica a un couch que hay una reserva pendiente?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No se le notifica, puede ver las reservas adentro de la página del couch, cuando confirma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la reserva si se debe enviar mails a ambos (húesped y couch) con los datos del otro. Al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 xml:space="preserve">confirmar reserva tambíen se rechazan las otras pendientes para el mismo momento.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El usuario tiene en su perfil sus reservas, pendientes, vencidas o rechazadas, ahi puede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cancelar sus pendientes.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</w:t>
            </w:r>
            <w:r>
              <w:rPr/>
              <w:t>- ¿Qué debe contener la ayuda contenida en la página?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Preguntas frecuentes sobre el uso de la página.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</w:t>
            </w:r>
            <w:r>
              <w:rPr/>
              <w:t>- ¿A partir de qué momento se puede poner puntaje?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Una vez que finalizó el tiempo de la reserva se pone puntaje.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</w:t>
            </w:r>
            <w:r>
              <w:rPr/>
              <w:t>- ¿Qué debe aparecer en la página principal?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 xml:space="preserve">Log in, registro, buscador, ayuda, logo y lista de couchs, cada uno con título, pequeña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 xml:space="preserve">descripción e imagen si es premium o sino aparece el logo de la empresa. Si se clickea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 xml:space="preserve">en un couch se pasa a la página del mismo con su descripción, promedio de puntaje del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 xml:space="preserve">publicador, boton para reservar (o de confirmar y ver reservas si es el 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publicador quien está en la página).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</w:t>
            </w:r>
            <w:r>
              <w:rPr/>
              <w:t>- ¿El sistema es independiente o pertenece a un sistema mayor?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El sistema es independiente.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</w:t>
            </w:r>
            <w:r>
              <w:rPr/>
              <w:t>- ¿Cuantas computadoras pueden acceder simultáneamente al sistema?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  <w:t xml:space="preserve">                          </w:t>
            </w:r>
            <w:r>
              <w:rPr/>
              <w:t>Tiene que tener concurrencia de 144 personas mínimo.</w:t>
            </w:r>
          </w:p>
          <w:p>
            <w:pPr>
              <w:pStyle w:val="Normalindentado1"/>
              <w:ind w:left="0" w:right="0" w:hanging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ncabezado1"/>
              <w:numPr>
                <w:ilvl w:val="0"/>
                <w:numId w:val="1"/>
              </w:numPr>
              <w:spacing w:lineRule="auto" w:line="360" w:before="240" w:after="60"/>
              <w:rPr>
                <w:b w:val="false"/>
                <w:sz w:val="24"/>
                <w:szCs w:val="24"/>
                <w:u w:val="single"/>
              </w:rPr>
            </w:pPr>
            <w:r>
              <w:rPr>
                <w:b w:val="false"/>
                <w:sz w:val="24"/>
                <w:szCs w:val="24"/>
                <w:u w:val="single"/>
              </w:rPr>
              <w:t>Conclusión de la entrevista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Informe final: Se consigue la mayoría de la información necesaria para el diseño del sistema y sus funcionalidades.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Información obtenida en detalle: Diseño de pagina y funcionalidades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Información pendiente: Detalles sobre el SRS</w:t>
            </w:r>
          </w:p>
        </w:tc>
      </w:tr>
      <w:tr>
        <w:trPr>
          <w:cantSplit w:val="false"/>
        </w:trPr>
        <w:tc>
          <w:tcPr>
            <w:tcW w:w="964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Encabezado1"/>
              <w:numPr>
                <w:ilvl w:val="0"/>
                <w:numId w:val="1"/>
              </w:numPr>
              <w:spacing w:lineRule="auto" w:line="360" w:before="240" w:after="60"/>
              <w:rPr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Documentos que se deben entregar: N/A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Documentos que debe entregar el entrevistado: N/A</w:t>
            </w:r>
          </w:p>
          <w:p>
            <w:pPr>
              <w:pStyle w:val="Normalindentado1"/>
              <w:spacing w:lineRule="auto" w:line="360"/>
              <w:ind w:left="0" w:right="0" w:hanging="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 xml:space="preserve">Próxima entrevista: </w:t>
            </w:r>
            <w:r>
              <w:rPr>
                <w:rFonts w:cs="Arial"/>
                <w:bCs/>
                <w:sz w:val="24"/>
              </w:rPr>
              <w:t>martes 5 de abril de 2016</w:t>
            </w:r>
          </w:p>
        </w:tc>
      </w:tr>
    </w:tbl>
    <w:p>
      <w:pPr>
        <w:pStyle w:val="Encabezado1"/>
        <w:rPr/>
      </w:pPr>
      <w:bookmarkStart w:id="1" w:name="_Toc332382321"/>
      <w:bookmarkStart w:id="2" w:name="_Toc332382321"/>
      <w:bookmarkEnd w:id="2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headerReference w:type="first" r:id="rId4"/>
      <w:type w:val="nextPage"/>
      <w:pgSz w:w="11906" w:h="16838"/>
      <w:pgMar w:left="1701" w:right="1701" w:header="708" w:top="1417" w:footer="0" w:bottom="1417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Zurich XBlk BT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AR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0" w:name="heading 1"/>
    <w:lsdException w:qFormat="1" w:semiHidden="1" w:uiPriority="0" w:unhideWhenUsed="1" w:name="heading 2"/>
    <w:lsdException w:qFormat="1" w:semiHidden="1" w:uiPriority="0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iPriority="0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iPriority="0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33b1c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00000A"/>
      <w:sz w:val="20"/>
      <w:szCs w:val="24"/>
      <w:lang w:val="es-ES" w:eastAsia="es-ES" w:bidi="ar-SA"/>
    </w:rPr>
  </w:style>
  <w:style w:type="paragraph" w:styleId="Encabezado1">
    <w:name w:val="Encabezado 1"/>
    <w:qFormat/>
    <w:link w:val="Ttulo1Car"/>
    <w:rsid w:val="00b33b1c"/>
    <w:basedOn w:val="Normal"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Encabezado2">
    <w:name w:val="Encabezado 2"/>
    <w:qFormat/>
    <w:link w:val="Ttulo2Car"/>
    <w:rsid w:val="00b33b1c"/>
    <w:basedOn w:val="Normal"/>
    <w:next w:val="Normal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Encabezado3">
    <w:name w:val="Encabezado 3"/>
    <w:qFormat/>
    <w:link w:val="Ttulo3Car"/>
    <w:rsid w:val="00b33b1c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ar" w:customStyle="1">
    <w:name w:val="Título 1 Car"/>
    <w:link w:val="Ttulo1"/>
    <w:rsid w:val="00b33b1c"/>
    <w:basedOn w:val="DefaultParagraphFont"/>
    <w:rPr>
      <w:rFonts w:ascii="Arial" w:hAnsi="Arial" w:eastAsia="Times New Roman" w:cs="Arial"/>
      <w:b/>
      <w:bCs/>
      <w:sz w:val="32"/>
      <w:szCs w:val="32"/>
      <w:lang w:val="es-ES" w:eastAsia="es-ES"/>
    </w:rPr>
  </w:style>
  <w:style w:type="character" w:styleId="Ttulo2Car" w:customStyle="1">
    <w:name w:val="Título 2 Car"/>
    <w:link w:val="Ttulo2"/>
    <w:rsid w:val="00b33b1c"/>
    <w:basedOn w:val="DefaultParagraphFont"/>
    <w:rPr>
      <w:rFonts w:ascii="Arial" w:hAnsi="Arial" w:eastAsia="Times New Roman" w:cs="Arial"/>
      <w:b/>
      <w:bCs/>
      <w:iCs/>
      <w:sz w:val="28"/>
      <w:szCs w:val="28"/>
      <w:lang w:val="es-ES" w:eastAsia="es-ES"/>
    </w:rPr>
  </w:style>
  <w:style w:type="character" w:styleId="Ttulo3Car" w:customStyle="1">
    <w:name w:val="Título 3 Car"/>
    <w:link w:val="Ttulo3"/>
    <w:rsid w:val="00b33b1c"/>
    <w:basedOn w:val="DefaultParagraphFont"/>
    <w:rPr>
      <w:rFonts w:ascii="Arial" w:hAnsi="Arial" w:eastAsia="Times New Roman" w:cs="Arial"/>
      <w:b/>
      <w:bCs/>
      <w:sz w:val="26"/>
      <w:szCs w:val="26"/>
      <w:lang w:val="es-ES" w:eastAsia="es-ES"/>
    </w:rPr>
  </w:style>
  <w:style w:type="character" w:styleId="EncabezadoCar" w:customStyle="1">
    <w:name w:val="Encabezado Car"/>
    <w:link w:val="Encabezado"/>
    <w:rsid w:val="00b33b1c"/>
    <w:basedOn w:val="DefaultParagraphFont"/>
    <w:rPr>
      <w:rFonts w:ascii="Arial" w:hAnsi="Arial" w:eastAsia="Times New Roman" w:cs="Times New Roman"/>
      <w:sz w:val="20"/>
      <w:szCs w:val="24"/>
      <w:lang w:val="es-ES" w:eastAsia="es-ES"/>
    </w:rPr>
  </w:style>
  <w:style w:type="character" w:styleId="Pagenumber">
    <w:name w:val="page number"/>
    <w:rsid w:val="00b33b1c"/>
    <w:basedOn w:val="DefaultParagraphFont"/>
    <w:rPr/>
  </w:style>
  <w:style w:type="character" w:styleId="TextoindependienteCar" w:customStyle="1">
    <w:name w:val="Texto independiente Car"/>
    <w:link w:val="Textoindependiente"/>
    <w:rsid w:val="00b33b1c"/>
    <w:basedOn w:val="DefaultParagraphFont"/>
    <w:rPr>
      <w:rFonts w:ascii="Arial" w:hAnsi="Arial" w:eastAsia="Times New Roman" w:cs="Times New Roman"/>
      <w:sz w:val="16"/>
      <w:szCs w:val="24"/>
      <w:lang w:val="es-ES" w:eastAsia="es-ES"/>
    </w:rPr>
  </w:style>
  <w:style w:type="character" w:styleId="ListLabel1">
    <w:name w:val="ListLabel 1"/>
    <w:rPr>
      <w:rFonts w:eastAsia="Times New Roman" w:cs="Aria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Aria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Aria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link w:val="TextoindependienteCar"/>
    <w:rsid w:val="00b33b1c"/>
    <w:basedOn w:val="Normal"/>
    <w:pPr>
      <w:spacing w:lineRule="auto" w:line="288" w:before="0" w:after="140"/>
    </w:pPr>
    <w:rPr>
      <w:sz w:val="16"/>
    </w:rPr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indentado1" w:customStyle="1">
    <w:name w:val="Normal indentado 1"/>
    <w:rsid w:val="00b33b1c"/>
    <w:basedOn w:val="Normal"/>
    <w:pPr>
      <w:ind w:left="300" w:right="0" w:hanging="0"/>
    </w:pPr>
    <w:rPr/>
  </w:style>
  <w:style w:type="paragraph" w:styleId="Portada" w:customStyle="1">
    <w:name w:val="Portada"/>
    <w:rsid w:val="00b33b1c"/>
    <w:basedOn w:val="Normal"/>
    <w:pPr/>
    <w:rPr>
      <w:rFonts w:ascii="Zurich XBlk BT" w:hAnsi="Zurich XBlk BT"/>
      <w:sz w:val="22"/>
    </w:rPr>
  </w:style>
  <w:style w:type="paragraph" w:styleId="Encabezamiento">
    <w:name w:val="Encabezamiento"/>
    <w:link w:val="EncabezadoCar"/>
    <w:rsid w:val="00b33b1c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EstiloPortadaArial15ptNegritaColorpersonalizadoRGB36" w:customStyle="1">
    <w:name w:val="Estilo Portada + Arial 15 pt Negrita Color personalizado(RGB(36"/>
    <w:rsid w:val="00b33b1c"/>
    <w:basedOn w:val="Portada"/>
    <w:pPr>
      <w:ind w:left="2880" w:right="0" w:hanging="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rsid w:val="00b33b1c"/>
    <w:basedOn w:val="Portada"/>
    <w:pPr>
      <w:ind w:left="2880" w:right="0" w:hanging="0"/>
    </w:pPr>
    <w:rPr>
      <w:rFonts w:ascii="Arial" w:hAnsi="Arial"/>
      <w:b/>
      <w:bCs/>
      <w:color w:val="5F5F5F"/>
      <w:szCs w:val="22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2016-03-27T21:21:00Z</dcterms:created>
  <dc:creator>Facultad</dc:creator>
  <dc:language>es-AR</dc:language>
  <cp:lastModifiedBy>Facultad</cp:lastModifiedBy>
  <dcterms:modified xsi:type="dcterms:W3CDTF">2016-03-30T13:29:00Z</dcterms:modified>
  <cp:revision>4</cp:revision>
</cp:coreProperties>
</file>