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45E83">
      <w:pPr>
        <w:rPr>
          <w:rFonts w:ascii="楷体" w:hAnsi="楷体" w:eastAsia="楷体"/>
          <w:b/>
          <w:bCs/>
          <w:sz w:val="44"/>
          <w:szCs w:val="44"/>
        </w:rPr>
      </w:pPr>
      <w:r>
        <w:rPr>
          <w:rFonts w:hint="eastAsia" w:ascii="楷体" w:hAnsi="楷体" w:eastAsia="楷体"/>
          <w:b/>
          <w:bCs/>
          <w:sz w:val="44"/>
          <w:szCs w:val="44"/>
        </w:rPr>
        <w:t>斯诺德跑团规则</w:t>
      </w:r>
      <w:bookmarkStart w:id="1" w:name="_GoBack"/>
      <w:bookmarkEnd w:id="1"/>
      <w:r>
        <w:rPr>
          <w:rFonts w:hint="eastAsia" w:ascii="楷体" w:hAnsi="楷体" w:eastAsia="楷体"/>
          <w:b/>
          <w:bCs/>
          <w:sz w:val="44"/>
          <w:szCs w:val="44"/>
        </w:rPr>
        <w:t>的基本架构</w:t>
      </w:r>
    </w:p>
    <w:p w14:paraId="68F72D3E">
      <w:pPr>
        <w:ind w:firstLine="640" w:firstLineChars="200"/>
        <w:rPr>
          <w:rFonts w:ascii="楷体" w:hAnsi="楷体" w:eastAsia="楷体"/>
          <w:sz w:val="32"/>
          <w:szCs w:val="32"/>
        </w:rPr>
      </w:pPr>
      <w:r>
        <w:rPr>
          <w:rFonts w:hint="eastAsia" w:ascii="楷体" w:hAnsi="楷体" w:eastAsia="楷体"/>
          <w:sz w:val="32"/>
          <w:szCs w:val="32"/>
        </w:rPr>
        <w:t>要想顺利的在“盖茨”世界和斯诺德大陆进行游玩，玩家需要了解该如何创立自己的角色，选择游玩角色的种族、职业、属性和熟练项等诸多选项，并了解游戏过程中玩家的行动准则和细节设定。</w:t>
      </w:r>
    </w:p>
    <w:p w14:paraId="460F0BF6">
      <w:pPr>
        <w:ind w:firstLine="640" w:firstLineChars="200"/>
        <w:rPr>
          <w:rFonts w:ascii="楷体" w:hAnsi="楷体" w:eastAsia="楷体"/>
          <w:sz w:val="32"/>
          <w:szCs w:val="32"/>
        </w:rPr>
      </w:pPr>
      <w:r>
        <w:rPr>
          <w:rFonts w:hint="eastAsia" w:ascii="楷体" w:hAnsi="楷体" w:eastAsia="楷体"/>
          <w:sz w:val="32"/>
          <w:szCs w:val="32"/>
        </w:rPr>
        <w:t>斯诺德跑团游戏的过程主要由剧情、解谜和战斗三个重要环节决定，推动剧情意味着玩家角色的言行将对这个世界起到怎样的推进作用，参与解谜将预示玩家角色在游玩过程里能够获得多少助力，而参与战斗则决定了玩家在这场冒险中将要进入怎样的结局，三者缺一不可。</w:t>
      </w:r>
    </w:p>
    <w:p w14:paraId="6E129984">
      <w:pPr>
        <w:ind w:firstLine="640" w:firstLineChars="200"/>
        <w:rPr>
          <w:rFonts w:ascii="楷体" w:hAnsi="楷体" w:eastAsia="楷体"/>
          <w:sz w:val="32"/>
          <w:szCs w:val="32"/>
        </w:rPr>
      </w:pPr>
      <w:r>
        <w:rPr>
          <w:rFonts w:hint="eastAsia" w:ascii="楷体" w:hAnsi="楷体" w:eastAsia="楷体"/>
          <w:sz w:val="32"/>
          <w:szCs w:val="32"/>
        </w:rPr>
        <w:t>在下面的规则介绍中，将会对跑团游戏过程中的设定和规则进行较为详尽的解答，但有一条凌驾于一切规则之上的准则：即DM为所有规则的裁定者，如果发生有描述冲突的事项或是关联性的效应，由DM进行最终的裁定。</w:t>
      </w:r>
    </w:p>
    <w:p w14:paraId="36591088">
      <w:pPr>
        <w:rPr>
          <w:rFonts w:ascii="楷体" w:hAnsi="楷体" w:eastAsia="楷体"/>
          <w:b/>
          <w:bCs/>
          <w:sz w:val="44"/>
          <w:szCs w:val="44"/>
        </w:rPr>
      </w:pPr>
    </w:p>
    <w:p w14:paraId="6210239B">
      <w:pPr>
        <w:rPr>
          <w:rFonts w:ascii="楷体" w:hAnsi="楷体" w:eastAsia="楷体"/>
          <w:b/>
          <w:bCs/>
          <w:sz w:val="44"/>
          <w:szCs w:val="44"/>
        </w:rPr>
      </w:pPr>
    </w:p>
    <w:p w14:paraId="29381715">
      <w:pPr>
        <w:rPr>
          <w:rFonts w:ascii="楷体" w:hAnsi="楷体" w:eastAsia="楷体"/>
          <w:b/>
          <w:bCs/>
          <w:sz w:val="44"/>
          <w:szCs w:val="44"/>
        </w:rPr>
      </w:pPr>
    </w:p>
    <w:p w14:paraId="0CF30E86">
      <w:pPr>
        <w:rPr>
          <w:rFonts w:ascii="楷体" w:hAnsi="楷体" w:eastAsia="楷体"/>
          <w:b/>
          <w:bCs/>
          <w:sz w:val="44"/>
          <w:szCs w:val="44"/>
        </w:rPr>
      </w:pPr>
    </w:p>
    <w:p w14:paraId="17635730">
      <w:pPr>
        <w:rPr>
          <w:rFonts w:ascii="楷体" w:hAnsi="楷体" w:eastAsia="楷体"/>
          <w:b/>
          <w:bCs/>
          <w:sz w:val="44"/>
          <w:szCs w:val="44"/>
        </w:rPr>
      </w:pPr>
    </w:p>
    <w:p w14:paraId="41B2CC1E">
      <w:pPr>
        <w:rPr>
          <w:rFonts w:ascii="楷体" w:hAnsi="楷体" w:eastAsia="楷体"/>
          <w:b/>
          <w:bCs/>
          <w:sz w:val="44"/>
          <w:szCs w:val="44"/>
        </w:rPr>
      </w:pPr>
    </w:p>
    <w:p w14:paraId="1A8FE10F">
      <w:pPr>
        <w:rPr>
          <w:rFonts w:ascii="楷体" w:hAnsi="楷体" w:eastAsia="楷体"/>
          <w:b/>
          <w:bCs/>
          <w:sz w:val="44"/>
          <w:szCs w:val="44"/>
        </w:rPr>
      </w:pPr>
    </w:p>
    <w:p w14:paraId="056EE1BA">
      <w:pPr>
        <w:rPr>
          <w:rFonts w:ascii="楷体" w:hAnsi="楷体" w:eastAsia="楷体"/>
          <w:b/>
          <w:bCs/>
          <w:sz w:val="44"/>
          <w:szCs w:val="44"/>
        </w:rPr>
      </w:pPr>
    </w:p>
    <w:p w14:paraId="0FC12294">
      <w:pPr>
        <w:rPr>
          <w:rFonts w:ascii="楷体" w:hAnsi="楷体" w:eastAsia="楷体"/>
          <w:sz w:val="28"/>
          <w:szCs w:val="28"/>
        </w:rPr>
      </w:pPr>
      <w:r>
        <w:rPr>
          <w:rFonts w:hint="eastAsia" w:ascii="楷体" w:hAnsi="楷体" w:eastAsia="楷体"/>
          <w:b/>
          <w:bCs/>
          <w:sz w:val="44"/>
          <w:szCs w:val="44"/>
        </w:rPr>
        <w:t>创建你的职业</w:t>
      </w:r>
    </w:p>
    <w:p w14:paraId="4C0ED9C8">
      <w:pPr>
        <w:ind w:firstLine="640" w:firstLineChars="200"/>
        <w:rPr>
          <w:rFonts w:ascii="楷体" w:hAnsi="楷体" w:eastAsia="楷体"/>
          <w:sz w:val="32"/>
          <w:szCs w:val="32"/>
        </w:rPr>
      </w:pPr>
      <w:r>
        <w:rPr>
          <w:rFonts w:hint="eastAsia" w:ascii="楷体" w:hAnsi="楷体" w:eastAsia="楷体"/>
          <w:sz w:val="32"/>
          <w:szCs w:val="32"/>
        </w:rPr>
        <w:t>玩家在创立自己的角色过程中首先要选择的便是身为冒险者的职业，不同的职业在故事中将凭借其各自优势和特殊的天赋担任着不同的职务，如果冒险团队中包含太多相同定位的职业可能会导致游玩过程无法顺利进行，例如全部由战斗职业构成的队伍在应对由魔法与奇械构建的谜团时可能会一筹莫展、而全部由辅助职业组成的队伍将会难以承受敌人突如而至的正面攻势，一名破法者便能够轻易突破全施法者职业队伍精心构筑的阵型，而饱含憎恨的恶灵也能够轻易屠戮一整支全物理职业的团体。总而言之，组建一个阵容合适理的团队是在斯诺德大陆顺利游玩的第一步。</w:t>
      </w:r>
    </w:p>
    <w:p w14:paraId="7769CE35">
      <w:pPr>
        <w:ind w:firstLine="640" w:firstLineChars="200"/>
        <w:rPr>
          <w:rFonts w:ascii="楷体" w:hAnsi="楷体" w:eastAsia="楷体"/>
          <w:sz w:val="32"/>
          <w:szCs w:val="32"/>
        </w:rPr>
      </w:pPr>
      <w:r>
        <w:rPr>
          <w:rFonts w:hint="eastAsia" w:ascii="楷体" w:hAnsi="楷体" w:eastAsia="楷体"/>
          <w:sz w:val="32"/>
          <w:szCs w:val="32"/>
        </w:rPr>
        <w:t>玩家的角色通常会以该职业的1级开始他们的冒险，在游戏中通过推进剧情和触发战斗等方式获取经验值来提升职业的等级，获取更多的职业特性和专属能力，对于多次游玩、对规则有着深入理解的玩家也可以选择更高的等级开始冒险。玩家基础可选的职业如下：</w:t>
      </w:r>
    </w:p>
    <w:p w14:paraId="345D5F40">
      <w:pPr>
        <w:rPr>
          <w:rFonts w:ascii="楷体" w:hAnsi="楷体" w:eastAsia="楷体"/>
          <w:b/>
          <w:bCs/>
          <w:sz w:val="36"/>
          <w:szCs w:val="36"/>
        </w:rPr>
      </w:pPr>
      <w:r>
        <w:rPr>
          <w:rFonts w:hint="eastAsia" w:ascii="楷体" w:hAnsi="楷体" w:eastAsia="楷体"/>
          <w:b/>
          <w:bCs/>
          <w:sz w:val="36"/>
          <w:szCs w:val="36"/>
        </w:rPr>
        <w:t>蛮斗士</w:t>
      </w:r>
    </w:p>
    <w:p w14:paraId="52B5E89F">
      <w:pPr>
        <w:rPr>
          <w:rFonts w:ascii="楷体" w:hAnsi="楷体" w:eastAsia="楷体"/>
          <w:b/>
          <w:bCs/>
          <w:sz w:val="36"/>
          <w:szCs w:val="36"/>
        </w:rPr>
      </w:pPr>
      <w:r>
        <w:rPr>
          <w:rFonts w:hint="eastAsia" w:ascii="楷体" w:hAnsi="楷体" w:eastAsia="楷体"/>
          <w:sz w:val="32"/>
          <w:szCs w:val="32"/>
        </w:rPr>
        <w:t>职责定位：战技输出、承担伤害、火力压制</w:t>
      </w:r>
    </w:p>
    <w:p w14:paraId="62E4457E">
      <w:pPr>
        <w:rPr>
          <w:rFonts w:ascii="楷体" w:hAnsi="楷体" w:eastAsia="楷体"/>
          <w:sz w:val="30"/>
          <w:szCs w:val="30"/>
        </w:rPr>
      </w:pPr>
      <w:r>
        <w:rPr>
          <w:rFonts w:hint="eastAsia" w:ascii="楷体" w:hAnsi="楷体" w:eastAsia="楷体"/>
          <w:sz w:val="30"/>
          <w:szCs w:val="30"/>
        </w:rPr>
        <w:t>蛮斗士凭借野性的直觉投身于战斗当中，他们如同杀戮机器一般主宰着整片战场，强大的输出手段、坚韧的持久力和源源不断的生命回复足以令任何对手感到绝望，如果敌人企图通过游走消耗的方式来牵制这些恐怖的战兽，那么蛮斗士来自远古氏族的狂暴魔法绝对会让他们大吃一惊！</w:t>
      </w:r>
    </w:p>
    <w:p w14:paraId="77F0B5F0">
      <w:pPr>
        <w:rPr>
          <w:rFonts w:ascii="楷体" w:hAnsi="楷体" w:eastAsia="楷体"/>
          <w:sz w:val="30"/>
          <w:szCs w:val="30"/>
        </w:rPr>
      </w:pPr>
      <w:r>
        <w:rPr>
          <w:rFonts w:hint="eastAsia" w:ascii="楷体" w:hAnsi="楷体" w:eastAsia="楷体"/>
          <w:sz w:val="30"/>
          <w:szCs w:val="30"/>
        </w:rPr>
        <w:t>没有什么能够阻挡蛮斗士大杀四方的脚步。</w:t>
      </w:r>
    </w:p>
    <w:p w14:paraId="46F78CB8">
      <w:pPr>
        <w:jc w:val="left"/>
        <w:rPr>
          <w:rFonts w:ascii="楷体" w:hAnsi="楷体" w:eastAsia="楷体"/>
          <w:sz w:val="28"/>
          <w:szCs w:val="28"/>
        </w:rPr>
      </w:pPr>
      <w:r>
        <w:rPr>
          <w:rFonts w:hint="eastAsia" w:ascii="楷体" w:hAnsi="楷体" w:eastAsia="楷体" w:cstheme="minorEastAsia"/>
          <w:sz w:val="24"/>
        </w:rPr>
        <w:t>---------------------------------------------------------------------</w:t>
      </w:r>
    </w:p>
    <w:p w14:paraId="72CE25ED">
      <w:pPr>
        <w:rPr>
          <w:rFonts w:ascii="楷体" w:hAnsi="楷体" w:eastAsia="楷体"/>
          <w:b/>
          <w:bCs/>
          <w:sz w:val="36"/>
          <w:szCs w:val="36"/>
        </w:rPr>
      </w:pPr>
      <w:r>
        <w:rPr>
          <w:rFonts w:hint="eastAsia" w:ascii="楷体" w:hAnsi="楷体" w:eastAsia="楷体"/>
          <w:b/>
          <w:bCs/>
          <w:sz w:val="36"/>
          <w:szCs w:val="36"/>
        </w:rPr>
        <w:t>战士</w:t>
      </w:r>
    </w:p>
    <w:p w14:paraId="6324FE85">
      <w:pPr>
        <w:rPr>
          <w:rFonts w:ascii="楷体" w:hAnsi="楷体" w:eastAsia="楷体"/>
          <w:b/>
          <w:bCs/>
          <w:sz w:val="36"/>
          <w:szCs w:val="36"/>
        </w:rPr>
      </w:pPr>
      <w:r>
        <w:rPr>
          <w:rFonts w:hint="eastAsia" w:ascii="楷体" w:hAnsi="楷体" w:eastAsia="楷体"/>
          <w:sz w:val="32"/>
          <w:szCs w:val="32"/>
        </w:rPr>
        <w:t>职责定位：战技输出、承担伤害、团队增益</w:t>
      </w:r>
    </w:p>
    <w:p w14:paraId="49AB0D4E">
      <w:pPr>
        <w:rPr>
          <w:rFonts w:ascii="楷体" w:hAnsi="楷体" w:eastAsia="楷体"/>
          <w:sz w:val="30"/>
          <w:szCs w:val="30"/>
        </w:rPr>
      </w:pPr>
      <w:r>
        <w:rPr>
          <w:rFonts w:hint="eastAsia" w:ascii="楷体" w:hAnsi="楷体" w:eastAsia="楷体"/>
          <w:sz w:val="30"/>
          <w:szCs w:val="30"/>
        </w:rPr>
        <w:t>战士是使用各式各样的武器和眼花缭乱的战技进行战斗的大师，他们擅长在战场上与敌人正面交锋，拥有顽强的防御力能够抵御汹涌而来的攻势，能够通过卓越的指挥能力配合队友一同发动攻势，也有些战士会选择提供远程火力支援，或是干扰敌人为队友创造更多优势。</w:t>
      </w:r>
    </w:p>
    <w:p w14:paraId="445DEF95">
      <w:pPr>
        <w:rPr>
          <w:rFonts w:ascii="楷体" w:hAnsi="楷体" w:eastAsia="楷体"/>
          <w:sz w:val="30"/>
          <w:szCs w:val="30"/>
        </w:rPr>
      </w:pPr>
      <w:r>
        <w:rPr>
          <w:rFonts w:hint="eastAsia" w:ascii="楷体" w:hAnsi="楷体" w:eastAsia="楷体"/>
          <w:sz w:val="30"/>
          <w:szCs w:val="30"/>
        </w:rPr>
        <w:t>毫无疑问，战士是这片战场上最得心应手的角色。</w:t>
      </w:r>
    </w:p>
    <w:p w14:paraId="3C45ED74">
      <w:pPr>
        <w:jc w:val="left"/>
        <w:rPr>
          <w:rFonts w:ascii="楷体" w:hAnsi="楷体" w:eastAsia="楷体"/>
          <w:sz w:val="28"/>
          <w:szCs w:val="28"/>
        </w:rPr>
      </w:pPr>
      <w:r>
        <w:rPr>
          <w:rFonts w:hint="eastAsia" w:ascii="楷体" w:hAnsi="楷体" w:eastAsia="楷体" w:cstheme="minorEastAsia"/>
          <w:sz w:val="24"/>
        </w:rPr>
        <w:t>---------------------------------------------------------------------</w:t>
      </w:r>
    </w:p>
    <w:p w14:paraId="6863D37D">
      <w:pPr>
        <w:rPr>
          <w:rFonts w:ascii="楷体" w:hAnsi="楷体" w:eastAsia="楷体"/>
          <w:b/>
          <w:bCs/>
          <w:sz w:val="36"/>
          <w:szCs w:val="36"/>
        </w:rPr>
      </w:pPr>
      <w:r>
        <w:rPr>
          <w:rFonts w:hint="eastAsia" w:ascii="楷体" w:hAnsi="楷体" w:eastAsia="楷体"/>
          <w:b/>
          <w:bCs/>
          <w:sz w:val="36"/>
          <w:szCs w:val="36"/>
        </w:rPr>
        <w:t>法师</w:t>
      </w:r>
    </w:p>
    <w:p w14:paraId="63DEB61B">
      <w:pPr>
        <w:rPr>
          <w:rFonts w:ascii="楷体" w:hAnsi="楷体" w:eastAsia="楷体"/>
          <w:b/>
          <w:bCs/>
          <w:sz w:val="36"/>
          <w:szCs w:val="36"/>
        </w:rPr>
      </w:pPr>
      <w:r>
        <w:rPr>
          <w:rFonts w:hint="eastAsia" w:ascii="楷体" w:hAnsi="楷体" w:eastAsia="楷体"/>
          <w:sz w:val="32"/>
          <w:szCs w:val="32"/>
        </w:rPr>
        <w:t>职责定位：法术输出、团队增益、控制局势</w:t>
      </w:r>
    </w:p>
    <w:p w14:paraId="46F30C9F">
      <w:pPr>
        <w:rPr>
          <w:rFonts w:ascii="楷体" w:hAnsi="楷体" w:eastAsia="楷体"/>
          <w:sz w:val="30"/>
          <w:szCs w:val="30"/>
        </w:rPr>
      </w:pPr>
      <w:r>
        <w:rPr>
          <w:rFonts w:hint="eastAsia" w:ascii="楷体" w:hAnsi="楷体" w:eastAsia="楷体"/>
          <w:sz w:val="30"/>
          <w:szCs w:val="30"/>
        </w:rPr>
        <w:t>法师拥有数不胜数的繁多法术，能够应对瞬息万变的局势变化。他们能释放灼热的火球和冷酷的冰锥湮没敌人、召唤神秘的异界生物协同作战、运用奇妙的幻术欺诈对手、施展禁忌的死亡魔法侵蚀他人，他们还能够通过预言规避伤害、或是生成护盾和附魔为队友提供增益，有的法师干脆扭曲自己的身形亲自上阵杀敌。</w:t>
      </w:r>
    </w:p>
    <w:p w14:paraId="40E14F45">
      <w:pPr>
        <w:rPr>
          <w:rFonts w:ascii="楷体" w:hAnsi="楷体" w:eastAsia="楷体"/>
          <w:sz w:val="30"/>
          <w:szCs w:val="30"/>
        </w:rPr>
      </w:pPr>
      <w:r>
        <w:rPr>
          <w:rFonts w:hint="eastAsia" w:ascii="楷体" w:hAnsi="楷体" w:eastAsia="楷体"/>
          <w:sz w:val="30"/>
          <w:szCs w:val="30"/>
        </w:rPr>
        <w:t>法师的存在使得团队充满了无限可能。</w:t>
      </w:r>
    </w:p>
    <w:p w14:paraId="22F3EBD3">
      <w:pPr>
        <w:jc w:val="left"/>
        <w:rPr>
          <w:rFonts w:ascii="楷体" w:hAnsi="楷体" w:eastAsia="楷体"/>
          <w:sz w:val="28"/>
          <w:szCs w:val="28"/>
        </w:rPr>
      </w:pPr>
      <w:r>
        <w:rPr>
          <w:rFonts w:hint="eastAsia" w:ascii="楷体" w:hAnsi="楷体" w:eastAsia="楷体" w:cstheme="minorEastAsia"/>
          <w:sz w:val="24"/>
        </w:rPr>
        <w:t>---------------------------------------------------------------------</w:t>
      </w:r>
    </w:p>
    <w:p w14:paraId="7A7827FF">
      <w:pPr>
        <w:rPr>
          <w:rFonts w:ascii="楷体" w:hAnsi="楷体" w:eastAsia="楷体"/>
          <w:b/>
          <w:bCs/>
          <w:sz w:val="36"/>
          <w:szCs w:val="36"/>
        </w:rPr>
      </w:pPr>
      <w:r>
        <w:rPr>
          <w:rFonts w:hint="eastAsia" w:ascii="楷体" w:hAnsi="楷体" w:eastAsia="楷体"/>
          <w:b/>
          <w:bCs/>
          <w:sz w:val="36"/>
          <w:szCs w:val="36"/>
        </w:rPr>
        <w:t>猎人</w:t>
      </w:r>
    </w:p>
    <w:p w14:paraId="40C53B2C">
      <w:pPr>
        <w:rPr>
          <w:rFonts w:ascii="楷体" w:hAnsi="楷体" w:eastAsia="楷体"/>
          <w:sz w:val="32"/>
          <w:szCs w:val="32"/>
        </w:rPr>
      </w:pPr>
      <w:r>
        <w:rPr>
          <w:rFonts w:hint="eastAsia" w:ascii="楷体" w:hAnsi="楷体" w:eastAsia="楷体"/>
          <w:sz w:val="32"/>
          <w:szCs w:val="32"/>
        </w:rPr>
        <w:t>职责定位：战技输出、火力压制、构筑战场</w:t>
      </w:r>
    </w:p>
    <w:p w14:paraId="7CF0E431">
      <w:pPr>
        <w:rPr>
          <w:rFonts w:ascii="楷体" w:hAnsi="楷体" w:eastAsia="楷体"/>
          <w:sz w:val="30"/>
          <w:szCs w:val="30"/>
        </w:rPr>
      </w:pPr>
      <w:r>
        <w:rPr>
          <w:rFonts w:hint="eastAsia" w:ascii="楷体" w:hAnsi="楷体" w:eastAsia="楷体"/>
          <w:sz w:val="30"/>
          <w:szCs w:val="30"/>
        </w:rPr>
        <w:t>猎人能够施展精湛的枪法及箭术快速击杀目标，准备充足的猎人还会在战场上提前布置好陷阱等待猎物的自投罗网，或是如同猛禽一般凭借速度与地势的威能收割敌人，而常伴野兽伙伴的猎人更是食物链中最为致命的存在，此刻你将面对不止一名自然界的顶级捕食者！</w:t>
      </w:r>
    </w:p>
    <w:p w14:paraId="420F8E28">
      <w:pPr>
        <w:rPr>
          <w:rFonts w:ascii="楷体" w:hAnsi="楷体" w:eastAsia="楷体"/>
          <w:sz w:val="30"/>
          <w:szCs w:val="30"/>
        </w:rPr>
      </w:pPr>
      <w:r>
        <w:rPr>
          <w:rFonts w:hint="eastAsia" w:ascii="楷体" w:hAnsi="楷体" w:eastAsia="楷体"/>
          <w:sz w:val="30"/>
          <w:szCs w:val="30"/>
        </w:rPr>
        <w:t>猎人专注于战斗的恐怖火力足以令对手闻风丧胆。</w:t>
      </w:r>
    </w:p>
    <w:p w14:paraId="04697158">
      <w:pPr>
        <w:jc w:val="left"/>
        <w:rPr>
          <w:rFonts w:ascii="楷体" w:hAnsi="楷体" w:eastAsia="楷体"/>
          <w:sz w:val="28"/>
          <w:szCs w:val="28"/>
        </w:rPr>
      </w:pPr>
      <w:r>
        <w:rPr>
          <w:rFonts w:hint="eastAsia" w:ascii="楷体" w:hAnsi="楷体" w:eastAsia="楷体" w:cstheme="minorEastAsia"/>
          <w:sz w:val="24"/>
        </w:rPr>
        <w:t>---------------------------------------------------------------------</w:t>
      </w:r>
    </w:p>
    <w:p w14:paraId="70D4544A">
      <w:pPr>
        <w:rPr>
          <w:rFonts w:ascii="楷体" w:hAnsi="楷体" w:eastAsia="楷体"/>
          <w:b/>
          <w:bCs/>
          <w:sz w:val="36"/>
          <w:szCs w:val="36"/>
        </w:rPr>
      </w:pPr>
      <w:r>
        <w:rPr>
          <w:rFonts w:hint="eastAsia" w:ascii="楷体" w:hAnsi="楷体" w:eastAsia="楷体"/>
          <w:b/>
          <w:bCs/>
          <w:sz w:val="36"/>
          <w:szCs w:val="36"/>
        </w:rPr>
        <w:t>牧师</w:t>
      </w:r>
    </w:p>
    <w:p w14:paraId="6F22015F">
      <w:pPr>
        <w:rPr>
          <w:rFonts w:ascii="楷体" w:hAnsi="楷体" w:eastAsia="楷体"/>
          <w:b/>
          <w:bCs/>
          <w:sz w:val="32"/>
          <w:szCs w:val="32"/>
        </w:rPr>
      </w:pPr>
      <w:r>
        <w:rPr>
          <w:rFonts w:hint="eastAsia" w:ascii="楷体" w:hAnsi="楷体" w:eastAsia="楷体"/>
          <w:sz w:val="32"/>
          <w:szCs w:val="32"/>
        </w:rPr>
        <w:t>职责定位：回复治疗、团队增益、控制局势</w:t>
      </w:r>
    </w:p>
    <w:p w14:paraId="2F4CE918">
      <w:pPr>
        <w:rPr>
          <w:rFonts w:ascii="楷体" w:hAnsi="楷体" w:eastAsia="楷体"/>
          <w:sz w:val="30"/>
          <w:szCs w:val="30"/>
        </w:rPr>
      </w:pPr>
      <w:r>
        <w:rPr>
          <w:rFonts w:hint="eastAsia" w:ascii="楷体" w:hAnsi="楷体" w:eastAsia="楷体"/>
          <w:sz w:val="30"/>
          <w:szCs w:val="30"/>
        </w:rPr>
        <w:t>牧师能够为队友提供充足的治疗和增益效果，深受大家的信赖，他们可以念诵祷言给予众人神灵的赐福，同时对亵渎之人降下惩戒。若是前线需要援手，牧师也不介意手持盾牌和战锤守护在队友身前，以神的旨意向敌人发起冲锋。此外根据信奉神祇的不同，牧师们能够展现不同的神圣领域为局势带来更多的变化。</w:t>
      </w:r>
    </w:p>
    <w:p w14:paraId="0B761C95">
      <w:pPr>
        <w:rPr>
          <w:rFonts w:ascii="楷体" w:hAnsi="楷体" w:eastAsia="楷体"/>
          <w:sz w:val="30"/>
          <w:szCs w:val="30"/>
        </w:rPr>
      </w:pPr>
      <w:r>
        <w:rPr>
          <w:rFonts w:hint="eastAsia" w:ascii="楷体" w:hAnsi="楷体" w:eastAsia="楷体"/>
          <w:sz w:val="30"/>
          <w:szCs w:val="30"/>
        </w:rPr>
        <w:t>真正虔诚的牧师将时刻践行主的道路，并为世人带来神的恩泽。</w:t>
      </w:r>
    </w:p>
    <w:p w14:paraId="458032E2">
      <w:pPr>
        <w:jc w:val="left"/>
        <w:rPr>
          <w:rFonts w:ascii="楷体" w:hAnsi="楷体" w:eastAsia="楷体"/>
          <w:sz w:val="28"/>
          <w:szCs w:val="28"/>
        </w:rPr>
      </w:pPr>
      <w:r>
        <w:rPr>
          <w:rFonts w:hint="eastAsia" w:ascii="楷体" w:hAnsi="楷体" w:eastAsia="楷体" w:cstheme="minorEastAsia"/>
          <w:sz w:val="24"/>
        </w:rPr>
        <w:t>---------------------------------------------------------------------</w:t>
      </w:r>
    </w:p>
    <w:p w14:paraId="349C75D9">
      <w:pPr>
        <w:rPr>
          <w:rFonts w:ascii="楷体" w:hAnsi="楷体" w:eastAsia="楷体"/>
          <w:b/>
          <w:bCs/>
          <w:sz w:val="36"/>
          <w:szCs w:val="36"/>
        </w:rPr>
      </w:pPr>
      <w:r>
        <w:rPr>
          <w:rFonts w:hint="eastAsia" w:ascii="楷体" w:hAnsi="楷体" w:eastAsia="楷体"/>
          <w:b/>
          <w:bCs/>
          <w:sz w:val="36"/>
          <w:szCs w:val="36"/>
        </w:rPr>
        <w:t>圣骑士</w:t>
      </w:r>
    </w:p>
    <w:p w14:paraId="776689EF">
      <w:pPr>
        <w:rPr>
          <w:rFonts w:ascii="楷体" w:hAnsi="楷体" w:eastAsia="楷体"/>
          <w:sz w:val="32"/>
          <w:szCs w:val="32"/>
        </w:rPr>
      </w:pPr>
      <w:r>
        <w:rPr>
          <w:rFonts w:hint="eastAsia" w:ascii="楷体" w:hAnsi="楷体" w:eastAsia="楷体"/>
          <w:sz w:val="32"/>
          <w:szCs w:val="32"/>
        </w:rPr>
        <w:t>职责定位：战法双修、邪恶特攻、逆转战局</w:t>
      </w:r>
    </w:p>
    <w:p w14:paraId="2FD1216D">
      <w:pPr>
        <w:rPr>
          <w:rFonts w:ascii="楷体" w:hAnsi="楷体" w:eastAsia="楷体"/>
          <w:sz w:val="30"/>
          <w:szCs w:val="30"/>
        </w:rPr>
      </w:pPr>
      <w:r>
        <w:rPr>
          <w:rFonts w:hint="eastAsia" w:ascii="楷体" w:hAnsi="楷体" w:eastAsia="楷体"/>
          <w:sz w:val="30"/>
          <w:szCs w:val="30"/>
        </w:rPr>
        <w:t>圣骑士是光明与勇气的象征，是人们心中的道德标杆和学习楷模，圣骑士正义、善良、尽忠职守且不畏惧牺牲，面对黑暗他们用惩戒的光芒对其迎头痛击、面对弱小他们用守护之光将会庇佑在身后、面对苦难他们唤来圣洁的光辉照耀世人，而面对强大的敌人时最热诚的圣骑士将永远冲锋在对抗的最前线。</w:t>
      </w:r>
    </w:p>
    <w:p w14:paraId="21D00230">
      <w:pPr>
        <w:rPr>
          <w:rFonts w:ascii="楷体" w:hAnsi="楷体" w:eastAsia="楷体"/>
          <w:sz w:val="30"/>
          <w:szCs w:val="30"/>
        </w:rPr>
      </w:pPr>
      <w:r>
        <w:rPr>
          <w:rFonts w:hint="eastAsia" w:ascii="楷体" w:hAnsi="楷体" w:eastAsia="楷体"/>
          <w:sz w:val="30"/>
          <w:szCs w:val="30"/>
        </w:rPr>
        <w:t>当无与伦比的邪恶出现时，圣骑士往往能爆发出无可匹敌的力量，无论何时，正义终将获胜!</w:t>
      </w:r>
    </w:p>
    <w:p w14:paraId="40B53840">
      <w:pPr>
        <w:jc w:val="left"/>
        <w:rPr>
          <w:rFonts w:ascii="楷体" w:hAnsi="楷体" w:eastAsia="楷体"/>
          <w:sz w:val="28"/>
          <w:szCs w:val="28"/>
        </w:rPr>
      </w:pPr>
      <w:r>
        <w:rPr>
          <w:rFonts w:hint="eastAsia" w:ascii="楷体" w:hAnsi="楷体" w:eastAsia="楷体" w:cstheme="minorEastAsia"/>
          <w:sz w:val="24"/>
        </w:rPr>
        <w:t>---------------------------------------------------------------------</w:t>
      </w:r>
    </w:p>
    <w:p w14:paraId="3CCBDDF0">
      <w:pPr>
        <w:rPr>
          <w:rFonts w:ascii="楷体" w:hAnsi="楷体" w:eastAsia="楷体"/>
          <w:b/>
          <w:bCs/>
          <w:sz w:val="36"/>
          <w:szCs w:val="36"/>
        </w:rPr>
      </w:pPr>
      <w:r>
        <w:rPr>
          <w:rFonts w:hint="eastAsia" w:ascii="楷体" w:hAnsi="楷体" w:eastAsia="楷体"/>
          <w:b/>
          <w:bCs/>
          <w:sz w:val="36"/>
          <w:szCs w:val="36"/>
        </w:rPr>
        <w:t>游荡者</w:t>
      </w:r>
    </w:p>
    <w:p w14:paraId="4301D51C">
      <w:pPr>
        <w:rPr>
          <w:rFonts w:ascii="楷体" w:hAnsi="楷体" w:eastAsia="楷体"/>
          <w:sz w:val="32"/>
          <w:szCs w:val="32"/>
        </w:rPr>
      </w:pPr>
      <w:r>
        <w:rPr>
          <w:rFonts w:hint="eastAsia" w:ascii="楷体" w:hAnsi="楷体" w:eastAsia="楷体"/>
          <w:sz w:val="32"/>
          <w:szCs w:val="32"/>
        </w:rPr>
        <w:t>职责定位：战技输出、情报收集、战术针对</w:t>
      </w:r>
    </w:p>
    <w:p w14:paraId="2909CCBB">
      <w:pPr>
        <w:rPr>
          <w:rFonts w:ascii="楷体" w:hAnsi="楷体" w:eastAsia="楷体"/>
          <w:sz w:val="30"/>
          <w:szCs w:val="30"/>
        </w:rPr>
      </w:pPr>
      <w:r>
        <w:rPr>
          <w:rFonts w:hint="eastAsia" w:ascii="楷体" w:hAnsi="楷体" w:eastAsia="楷体"/>
          <w:sz w:val="30"/>
          <w:szCs w:val="30"/>
        </w:rPr>
        <w:t>游荡者神出鬼没的风格使敌人无法得到片刻的放松，他们能够悄无声息的潜入敌营窃取情报，自阴影中发起突袭、或是烹制令人胆寒的魔药。对于敌人后方的施法者而言，游荡者的存在无疑是他们的噩梦。如果你认为游荡者不过是一群只敢在黑暗中游走的鼠辈那便大错特错了，如有必要他们也能够手持火枪和弯刀与对手短兵相接。</w:t>
      </w:r>
    </w:p>
    <w:p w14:paraId="3F0E0F2D">
      <w:pPr>
        <w:rPr>
          <w:rFonts w:ascii="楷体" w:hAnsi="楷体" w:eastAsia="楷体"/>
          <w:sz w:val="30"/>
          <w:szCs w:val="30"/>
        </w:rPr>
      </w:pPr>
      <w:r>
        <w:rPr>
          <w:rFonts w:hint="eastAsia" w:ascii="楷体" w:hAnsi="楷体" w:eastAsia="楷体"/>
          <w:sz w:val="30"/>
          <w:szCs w:val="30"/>
        </w:rPr>
        <w:t>游荡者所带来的情报总是能够令团队在战前做好充足的准备。</w:t>
      </w:r>
    </w:p>
    <w:p w14:paraId="13A13318">
      <w:pPr>
        <w:jc w:val="left"/>
        <w:rPr>
          <w:rFonts w:ascii="楷体" w:hAnsi="楷体" w:eastAsia="楷体"/>
          <w:sz w:val="28"/>
          <w:szCs w:val="28"/>
        </w:rPr>
      </w:pPr>
      <w:r>
        <w:rPr>
          <w:rFonts w:hint="eastAsia" w:ascii="楷体" w:hAnsi="楷体" w:eastAsia="楷体" w:cstheme="minorEastAsia"/>
          <w:sz w:val="24"/>
        </w:rPr>
        <w:t>---------------------------------------------------------------------</w:t>
      </w:r>
    </w:p>
    <w:p w14:paraId="2B2C75CE">
      <w:pPr>
        <w:rPr>
          <w:rFonts w:ascii="楷体" w:hAnsi="楷体" w:eastAsia="楷体"/>
          <w:b/>
          <w:bCs/>
          <w:sz w:val="36"/>
          <w:szCs w:val="36"/>
        </w:rPr>
      </w:pPr>
      <w:r>
        <w:rPr>
          <w:rFonts w:hint="eastAsia" w:ascii="楷体" w:hAnsi="楷体" w:eastAsia="楷体"/>
          <w:b/>
          <w:bCs/>
          <w:sz w:val="36"/>
          <w:szCs w:val="36"/>
        </w:rPr>
        <w:t>德鲁伊</w:t>
      </w:r>
    </w:p>
    <w:p w14:paraId="6A8E2E75">
      <w:pPr>
        <w:rPr>
          <w:rFonts w:ascii="楷体" w:hAnsi="楷体" w:eastAsia="楷体"/>
          <w:sz w:val="32"/>
          <w:szCs w:val="32"/>
        </w:rPr>
      </w:pPr>
      <w:r>
        <w:rPr>
          <w:rFonts w:hint="eastAsia" w:ascii="楷体" w:hAnsi="楷体" w:eastAsia="楷体"/>
          <w:sz w:val="32"/>
          <w:szCs w:val="32"/>
        </w:rPr>
        <w:t>职责定位：法术输出、承担伤害、控制局势</w:t>
      </w:r>
    </w:p>
    <w:p w14:paraId="4B1EE015">
      <w:pPr>
        <w:rPr>
          <w:rFonts w:ascii="楷体" w:hAnsi="楷体" w:eastAsia="楷体"/>
          <w:sz w:val="30"/>
          <w:szCs w:val="30"/>
        </w:rPr>
      </w:pPr>
      <w:r>
        <w:rPr>
          <w:rFonts w:hint="eastAsia" w:ascii="楷体" w:hAnsi="楷体" w:eastAsia="楷体"/>
          <w:sz w:val="30"/>
          <w:szCs w:val="30"/>
        </w:rPr>
        <w:t>德鲁伊服务于自然，他们与动植物、太阳和月亮、以及那些神秘的森林精魄亲密无间，德鲁伊拥有和动物沟通的神奇能力，与万物众生的紧密连携使得他们能够变形成为各种野兽，用大自然的恩惠抚慰他人，或是召唤藤蔓、荆棘和飓风攻击入侵者，与星界沟通的德鲁伊们甚至能够唤来星空的力量狠狠地砸向敌人。</w:t>
      </w:r>
    </w:p>
    <w:p w14:paraId="24479790">
      <w:pPr>
        <w:rPr>
          <w:rFonts w:ascii="楷体" w:hAnsi="楷体" w:eastAsia="楷体"/>
          <w:sz w:val="30"/>
          <w:szCs w:val="30"/>
        </w:rPr>
      </w:pPr>
      <w:r>
        <w:rPr>
          <w:rFonts w:hint="eastAsia" w:ascii="楷体" w:hAnsi="楷体" w:eastAsia="楷体"/>
          <w:sz w:val="30"/>
          <w:szCs w:val="30"/>
        </w:rPr>
        <w:t>当你试图挑战德鲁伊时，便是在与自然界本身为敌。</w:t>
      </w:r>
    </w:p>
    <w:p w14:paraId="5DED31C3">
      <w:pPr>
        <w:jc w:val="left"/>
        <w:rPr>
          <w:rFonts w:ascii="楷体" w:hAnsi="楷体" w:eastAsia="楷体"/>
          <w:sz w:val="28"/>
          <w:szCs w:val="28"/>
        </w:rPr>
      </w:pPr>
      <w:r>
        <w:rPr>
          <w:rFonts w:hint="eastAsia" w:ascii="楷体" w:hAnsi="楷体" w:eastAsia="楷体" w:cstheme="minorEastAsia"/>
          <w:sz w:val="24"/>
        </w:rPr>
        <w:t>---------------------------------------------------------------------</w:t>
      </w:r>
    </w:p>
    <w:p w14:paraId="0E6EE3A3">
      <w:pPr>
        <w:rPr>
          <w:rFonts w:ascii="楷体" w:hAnsi="楷体" w:eastAsia="楷体"/>
          <w:b/>
          <w:bCs/>
          <w:sz w:val="36"/>
          <w:szCs w:val="36"/>
        </w:rPr>
      </w:pPr>
      <w:r>
        <w:rPr>
          <w:rFonts w:hint="eastAsia" w:ascii="楷体" w:hAnsi="楷体" w:eastAsia="楷体"/>
          <w:b/>
          <w:bCs/>
          <w:sz w:val="36"/>
          <w:szCs w:val="36"/>
        </w:rPr>
        <w:t>萨满祭司</w:t>
      </w:r>
    </w:p>
    <w:p w14:paraId="59165368">
      <w:pPr>
        <w:rPr>
          <w:rFonts w:ascii="楷体" w:hAnsi="楷体" w:eastAsia="楷体"/>
          <w:sz w:val="32"/>
          <w:szCs w:val="32"/>
        </w:rPr>
      </w:pPr>
      <w:r>
        <w:rPr>
          <w:rFonts w:hint="eastAsia" w:ascii="楷体" w:hAnsi="楷体" w:eastAsia="楷体"/>
          <w:sz w:val="32"/>
          <w:szCs w:val="32"/>
        </w:rPr>
        <w:t>职责定位：法术输出、团队增益、控制局势</w:t>
      </w:r>
    </w:p>
    <w:p w14:paraId="45D8A2E2">
      <w:pPr>
        <w:rPr>
          <w:rFonts w:ascii="楷体" w:hAnsi="楷体" w:eastAsia="楷体"/>
          <w:sz w:val="30"/>
          <w:szCs w:val="30"/>
        </w:rPr>
      </w:pPr>
      <w:r>
        <w:rPr>
          <w:rFonts w:hint="eastAsia" w:ascii="楷体" w:hAnsi="楷体" w:eastAsia="楷体"/>
          <w:sz w:val="30"/>
          <w:szCs w:val="30"/>
        </w:rPr>
        <w:t>萨满祭司相信风火水土四大元素是维持世间运转的基础，他们召来火焰和风暴消灭敌人，运用水流安抚队友的伤势，生成岩石提供防御或束缚敌人的行动。萨满祭司还可以召唤先祖之灵的力量，凭借古老传统带来的智慧启迪来找寻正确的答案，施展神秘诡谲的巫毒法术对敌人降咒。</w:t>
      </w:r>
    </w:p>
    <w:p w14:paraId="5E05CDBA">
      <w:pPr>
        <w:rPr>
          <w:rFonts w:ascii="楷体" w:hAnsi="楷体" w:eastAsia="楷体"/>
          <w:sz w:val="30"/>
          <w:szCs w:val="30"/>
        </w:rPr>
      </w:pPr>
      <w:r>
        <w:rPr>
          <w:rFonts w:hint="eastAsia" w:ascii="楷体" w:hAnsi="楷体" w:eastAsia="楷体"/>
          <w:sz w:val="30"/>
          <w:szCs w:val="30"/>
        </w:rPr>
        <w:t>萨满祭司对于元素能量的转化运用已达到炉火纯青，元素之间的搭配足以让他们应对各种场合。</w:t>
      </w:r>
    </w:p>
    <w:p w14:paraId="495CE9D7">
      <w:pPr>
        <w:jc w:val="left"/>
        <w:rPr>
          <w:rFonts w:ascii="楷体" w:hAnsi="楷体" w:eastAsia="楷体"/>
          <w:sz w:val="28"/>
          <w:szCs w:val="28"/>
        </w:rPr>
      </w:pPr>
      <w:r>
        <w:rPr>
          <w:rFonts w:hint="eastAsia" w:ascii="楷体" w:hAnsi="楷体" w:eastAsia="楷体" w:cstheme="minorEastAsia"/>
          <w:sz w:val="24"/>
        </w:rPr>
        <w:t>---------------------------------------------------------------------</w:t>
      </w:r>
    </w:p>
    <w:p w14:paraId="70912095">
      <w:pPr>
        <w:rPr>
          <w:rFonts w:ascii="楷体" w:hAnsi="楷体" w:eastAsia="楷体"/>
          <w:b/>
          <w:bCs/>
          <w:sz w:val="36"/>
          <w:szCs w:val="36"/>
        </w:rPr>
      </w:pPr>
      <w:r>
        <w:rPr>
          <w:rFonts w:hint="eastAsia" w:ascii="楷体" w:hAnsi="楷体" w:eastAsia="楷体"/>
          <w:b/>
          <w:bCs/>
          <w:sz w:val="36"/>
          <w:szCs w:val="36"/>
        </w:rPr>
        <w:t>术士</w:t>
      </w:r>
    </w:p>
    <w:p w14:paraId="17A790A0">
      <w:pPr>
        <w:rPr>
          <w:rFonts w:ascii="楷体" w:hAnsi="楷体" w:eastAsia="楷体"/>
          <w:sz w:val="30"/>
          <w:szCs w:val="30"/>
        </w:rPr>
      </w:pPr>
      <w:r>
        <w:rPr>
          <w:rFonts w:hint="eastAsia" w:ascii="楷体" w:hAnsi="楷体" w:eastAsia="楷体"/>
          <w:sz w:val="32"/>
          <w:szCs w:val="32"/>
        </w:rPr>
        <w:t>职责定位：法术输出、体系构筑、逆转战局</w:t>
      </w:r>
    </w:p>
    <w:p w14:paraId="5886527F">
      <w:pPr>
        <w:rPr>
          <w:rFonts w:ascii="楷体" w:hAnsi="楷体" w:eastAsia="楷体"/>
          <w:sz w:val="30"/>
          <w:szCs w:val="30"/>
        </w:rPr>
      </w:pPr>
      <w:r>
        <w:rPr>
          <w:rFonts w:hint="eastAsia" w:ascii="楷体" w:hAnsi="楷体" w:eastAsia="楷体"/>
          <w:sz w:val="30"/>
          <w:szCs w:val="30"/>
        </w:rPr>
        <w:t>术士的血脉中充斥着未知的魔法力量，或许来自远古年代的巨龙、又或是神秘强大的异界存在，甚至是次级维度的狂暴能量本身，总之这些汹涌的混沌魔力赐予他们天生的施法能力。术士的天赋羡煞旁人，仅需要命运的馈赠，便足以让他们轻松比肩刻苦修炼的其他施法者们。</w:t>
      </w:r>
    </w:p>
    <w:p w14:paraId="2B39A20A">
      <w:pPr>
        <w:rPr>
          <w:rFonts w:ascii="楷体" w:hAnsi="楷体" w:eastAsia="楷体"/>
          <w:sz w:val="30"/>
          <w:szCs w:val="30"/>
        </w:rPr>
      </w:pPr>
      <w:r>
        <w:rPr>
          <w:rFonts w:hint="eastAsia" w:ascii="楷体" w:hAnsi="楷体" w:eastAsia="楷体"/>
          <w:sz w:val="30"/>
          <w:szCs w:val="30"/>
        </w:rPr>
        <w:t>当术士觉醒体内血脉的那一刻起，胜利的天秤已然向他们倾斜。</w:t>
      </w:r>
    </w:p>
    <w:p w14:paraId="0F98B6BE">
      <w:pPr>
        <w:jc w:val="left"/>
        <w:rPr>
          <w:rFonts w:ascii="楷体" w:hAnsi="楷体" w:eastAsia="楷体"/>
          <w:sz w:val="28"/>
          <w:szCs w:val="28"/>
        </w:rPr>
      </w:pPr>
      <w:r>
        <w:rPr>
          <w:rFonts w:hint="eastAsia" w:ascii="楷体" w:hAnsi="楷体" w:eastAsia="楷体" w:cstheme="minorEastAsia"/>
          <w:sz w:val="24"/>
        </w:rPr>
        <w:t>---------------------------------------------------------------------</w:t>
      </w:r>
    </w:p>
    <w:p w14:paraId="66962F7E">
      <w:pPr>
        <w:rPr>
          <w:rFonts w:ascii="楷体" w:hAnsi="楷体" w:eastAsia="楷体"/>
          <w:b/>
          <w:bCs/>
          <w:sz w:val="36"/>
          <w:szCs w:val="36"/>
        </w:rPr>
      </w:pPr>
      <w:r>
        <w:rPr>
          <w:rFonts w:hint="eastAsia" w:ascii="楷体" w:hAnsi="楷体" w:eastAsia="楷体"/>
          <w:b/>
          <w:bCs/>
          <w:sz w:val="36"/>
          <w:szCs w:val="36"/>
        </w:rPr>
        <w:t>武僧</w:t>
      </w:r>
    </w:p>
    <w:p w14:paraId="4D26DF65">
      <w:pPr>
        <w:rPr>
          <w:rFonts w:ascii="楷体" w:hAnsi="楷体" w:eastAsia="楷体"/>
          <w:sz w:val="32"/>
          <w:szCs w:val="32"/>
        </w:rPr>
      </w:pPr>
      <w:r>
        <w:rPr>
          <w:rFonts w:hint="eastAsia" w:ascii="楷体" w:hAnsi="楷体" w:eastAsia="楷体"/>
          <w:sz w:val="32"/>
          <w:szCs w:val="32"/>
        </w:rPr>
        <w:t>职责定位：战技输出、承担伤害、控制局势</w:t>
      </w:r>
    </w:p>
    <w:p w14:paraId="46FC2B4F">
      <w:pPr>
        <w:rPr>
          <w:rFonts w:ascii="楷体" w:hAnsi="楷体" w:eastAsia="楷体"/>
          <w:sz w:val="30"/>
          <w:szCs w:val="30"/>
        </w:rPr>
      </w:pPr>
      <w:r>
        <w:rPr>
          <w:rFonts w:hint="eastAsia" w:ascii="楷体" w:hAnsi="楷体" w:eastAsia="楷体"/>
          <w:sz w:val="30"/>
          <w:szCs w:val="30"/>
        </w:rPr>
        <w:t>武僧比起使用武器和护甲，更信赖自身的拳脚功夫。他们运用名为真气的神奇能量来施展独门武艺和功法以击退挑衅的来犯、治愈同门友人的伤势或是行侠仗义，有的武僧通过将肉体千锤百炼来磨砺自我，也有一些人通过醉酒的方式来尝试寻求真谛。</w:t>
      </w:r>
    </w:p>
    <w:p w14:paraId="1AE132C7">
      <w:pPr>
        <w:rPr>
          <w:rFonts w:ascii="楷体" w:hAnsi="楷体" w:eastAsia="楷体"/>
          <w:sz w:val="30"/>
          <w:szCs w:val="30"/>
        </w:rPr>
      </w:pPr>
      <w:r>
        <w:rPr>
          <w:rFonts w:hint="eastAsia" w:ascii="楷体" w:hAnsi="楷体" w:eastAsia="楷体"/>
          <w:sz w:val="30"/>
          <w:szCs w:val="30"/>
        </w:rPr>
        <w:t>武僧在冥想和戒律中完善自身的修行之道，通过历练和感悟来使自身的境界更上一个台阶。</w:t>
      </w:r>
    </w:p>
    <w:p w14:paraId="69FC6DEE">
      <w:pPr>
        <w:jc w:val="left"/>
        <w:rPr>
          <w:rFonts w:ascii="楷体" w:hAnsi="楷体" w:eastAsia="楷体"/>
          <w:sz w:val="28"/>
          <w:szCs w:val="28"/>
        </w:rPr>
      </w:pPr>
      <w:r>
        <w:rPr>
          <w:rFonts w:hint="eastAsia" w:ascii="楷体" w:hAnsi="楷体" w:eastAsia="楷体" w:cstheme="minorEastAsia"/>
          <w:sz w:val="24"/>
        </w:rPr>
        <w:t>---------------------------------------------------------------------</w:t>
      </w:r>
    </w:p>
    <w:p w14:paraId="4893CFDC">
      <w:pPr>
        <w:rPr>
          <w:rFonts w:ascii="楷体" w:hAnsi="楷体" w:eastAsia="楷体"/>
          <w:b/>
          <w:bCs/>
          <w:sz w:val="36"/>
          <w:szCs w:val="36"/>
        </w:rPr>
      </w:pPr>
      <w:r>
        <w:rPr>
          <w:rFonts w:hint="eastAsia" w:ascii="楷体" w:hAnsi="楷体" w:eastAsia="楷体"/>
          <w:b/>
          <w:bCs/>
          <w:sz w:val="36"/>
          <w:szCs w:val="36"/>
        </w:rPr>
        <w:t>吟游诗人</w:t>
      </w:r>
    </w:p>
    <w:p w14:paraId="798ED72F">
      <w:pPr>
        <w:rPr>
          <w:rFonts w:ascii="楷体" w:hAnsi="楷体" w:eastAsia="楷体"/>
          <w:sz w:val="32"/>
          <w:szCs w:val="32"/>
        </w:rPr>
      </w:pPr>
      <w:r>
        <w:rPr>
          <w:rFonts w:hint="eastAsia" w:ascii="楷体" w:hAnsi="楷体" w:eastAsia="楷体"/>
          <w:sz w:val="32"/>
          <w:szCs w:val="32"/>
        </w:rPr>
        <w:t>职责定位：情报收集、团队增益、控制局势</w:t>
      </w:r>
    </w:p>
    <w:p w14:paraId="576E25B7">
      <w:pPr>
        <w:rPr>
          <w:rFonts w:ascii="楷体" w:hAnsi="楷体" w:eastAsia="楷体"/>
          <w:sz w:val="30"/>
          <w:szCs w:val="30"/>
        </w:rPr>
      </w:pPr>
      <w:r>
        <w:rPr>
          <w:rFonts w:hint="eastAsia" w:ascii="楷体" w:hAnsi="楷体" w:eastAsia="楷体"/>
          <w:bCs/>
          <w:sz w:val="30"/>
          <w:szCs w:val="30"/>
        </w:rPr>
        <w:t>吟游诗人</w:t>
      </w:r>
      <w:r>
        <w:rPr>
          <w:rFonts w:hint="eastAsia" w:ascii="楷体" w:hAnsi="楷体" w:eastAsia="楷体"/>
          <w:sz w:val="30"/>
          <w:szCs w:val="30"/>
        </w:rPr>
        <w:t>能够发现隐藏在音乐当中的魔力，他们的演奏能够激励同伴的斗志、抚慰队友的心灵，同时还能够降低敌人的士气、干扰对手的心智。吟游诗人也是探取情报和结识人脉的好手，酒馆、剧院甚至他人的卧室都是他们大显身手的好地方，凭借自身独特的魅力他们总是能够避免剑拔弩张的气氛帮助大家握手言和。</w:t>
      </w:r>
    </w:p>
    <w:p w14:paraId="7140FCBC">
      <w:pPr>
        <w:rPr>
          <w:rFonts w:ascii="楷体" w:hAnsi="楷体" w:eastAsia="楷体"/>
          <w:sz w:val="30"/>
          <w:szCs w:val="30"/>
        </w:rPr>
      </w:pPr>
      <w:r>
        <w:rPr>
          <w:rFonts w:hint="eastAsia" w:ascii="楷体" w:hAnsi="楷体" w:eastAsia="楷体"/>
          <w:sz w:val="30"/>
          <w:szCs w:val="30"/>
        </w:rPr>
        <w:t>有时胜利并非一定要在战场上见分晓，对吟游诗人来说唇枪舌剑也是战斗重要的一环。</w:t>
      </w:r>
    </w:p>
    <w:p w14:paraId="581D347F">
      <w:pPr>
        <w:jc w:val="left"/>
        <w:rPr>
          <w:rFonts w:ascii="楷体" w:hAnsi="楷体" w:eastAsia="楷体"/>
          <w:sz w:val="28"/>
          <w:szCs w:val="28"/>
        </w:rPr>
      </w:pPr>
      <w:r>
        <w:rPr>
          <w:rFonts w:hint="eastAsia" w:ascii="楷体" w:hAnsi="楷体" w:eastAsia="楷体" w:cstheme="minorEastAsia"/>
          <w:sz w:val="24"/>
        </w:rPr>
        <w:t>---------------------------------------------------------------------</w:t>
      </w:r>
    </w:p>
    <w:p w14:paraId="23DC253D">
      <w:pPr>
        <w:rPr>
          <w:rFonts w:ascii="楷体" w:hAnsi="楷体" w:eastAsia="楷体"/>
          <w:b/>
          <w:bCs/>
          <w:sz w:val="36"/>
          <w:szCs w:val="36"/>
        </w:rPr>
      </w:pPr>
      <w:r>
        <w:rPr>
          <w:rFonts w:hint="eastAsia" w:ascii="楷体" w:hAnsi="楷体" w:eastAsia="楷体"/>
          <w:b/>
          <w:bCs/>
          <w:sz w:val="36"/>
          <w:szCs w:val="36"/>
        </w:rPr>
        <w:t>魔契师</w:t>
      </w:r>
    </w:p>
    <w:p w14:paraId="29BF4954">
      <w:pPr>
        <w:rPr>
          <w:rFonts w:ascii="楷体" w:hAnsi="楷体" w:eastAsia="楷体"/>
          <w:sz w:val="32"/>
          <w:szCs w:val="32"/>
        </w:rPr>
      </w:pPr>
      <w:r>
        <w:rPr>
          <w:rFonts w:hint="eastAsia" w:ascii="楷体" w:hAnsi="楷体" w:eastAsia="楷体"/>
          <w:sz w:val="32"/>
          <w:szCs w:val="32"/>
        </w:rPr>
        <w:t>职责定位：法术输出、控制局势、场外援助</w:t>
      </w:r>
    </w:p>
    <w:p w14:paraId="115EDE32">
      <w:pPr>
        <w:rPr>
          <w:rFonts w:ascii="楷体" w:hAnsi="楷体" w:eastAsia="楷体"/>
          <w:sz w:val="30"/>
          <w:szCs w:val="30"/>
        </w:rPr>
      </w:pPr>
      <w:r>
        <w:rPr>
          <w:rFonts w:hint="eastAsia" w:ascii="楷体" w:hAnsi="楷体" w:eastAsia="楷体"/>
          <w:bCs/>
          <w:sz w:val="30"/>
          <w:szCs w:val="30"/>
        </w:rPr>
        <w:t>魔契师</w:t>
      </w:r>
      <w:r>
        <w:rPr>
          <w:rFonts w:hint="eastAsia" w:ascii="楷体" w:hAnsi="楷体" w:eastAsia="楷体"/>
          <w:sz w:val="30"/>
          <w:szCs w:val="30"/>
        </w:rPr>
        <w:t>时常遭受到世俗的误解，他们时常被认为是为了追求禁忌力量而投身恶魔与魔鬼怀抱的卑劣投机者，通过签订契约的方式用利益交换来换取强大的力量。虽然魔契师对禁忌的知识和力量充满了强烈的渴望，但他们并非都是邪恶的存在，力量本身无关对错，只要魔契师能够坚守本心，那些来自异界宗主的强大魔法力量将会为世界带来新的变革。</w:t>
      </w:r>
    </w:p>
    <w:p w14:paraId="605DD831">
      <w:pPr>
        <w:rPr>
          <w:rFonts w:ascii="楷体" w:hAnsi="楷体" w:eastAsia="楷体"/>
          <w:sz w:val="32"/>
          <w:szCs w:val="32"/>
        </w:rPr>
      </w:pPr>
      <w:r>
        <w:rPr>
          <w:rFonts w:hint="eastAsia" w:ascii="楷体" w:hAnsi="楷体" w:eastAsia="楷体"/>
          <w:sz w:val="32"/>
          <w:szCs w:val="32"/>
        </w:rPr>
        <w:t>永远不要小瞧那些魔契师，因为他们身后站着一位超乎想象的伟大存在。</w:t>
      </w:r>
    </w:p>
    <w:p w14:paraId="7CB07B9F">
      <w:pPr>
        <w:jc w:val="left"/>
        <w:rPr>
          <w:rFonts w:ascii="楷体" w:hAnsi="楷体" w:eastAsia="楷体"/>
          <w:sz w:val="28"/>
          <w:szCs w:val="28"/>
        </w:rPr>
      </w:pPr>
      <w:r>
        <w:rPr>
          <w:rFonts w:hint="eastAsia" w:ascii="楷体" w:hAnsi="楷体" w:eastAsia="楷体" w:cstheme="minorEastAsia"/>
          <w:sz w:val="24"/>
        </w:rPr>
        <w:t>---------------------------------------------------------------------</w:t>
      </w:r>
    </w:p>
    <w:p w14:paraId="5416B0CF">
      <w:pPr>
        <w:rPr>
          <w:rFonts w:ascii="楷体" w:hAnsi="楷体" w:eastAsia="楷体"/>
          <w:b/>
          <w:bCs/>
          <w:sz w:val="36"/>
          <w:szCs w:val="36"/>
        </w:rPr>
      </w:pPr>
      <w:r>
        <w:rPr>
          <w:rFonts w:hint="eastAsia" w:ascii="楷体" w:hAnsi="楷体" w:eastAsia="楷体"/>
          <w:b/>
          <w:bCs/>
          <w:sz w:val="36"/>
          <w:szCs w:val="36"/>
        </w:rPr>
        <w:t>奇械师</w:t>
      </w:r>
    </w:p>
    <w:p w14:paraId="4E32B402">
      <w:pPr>
        <w:rPr>
          <w:rFonts w:ascii="楷体" w:hAnsi="楷体" w:eastAsia="楷体"/>
          <w:sz w:val="30"/>
          <w:szCs w:val="30"/>
        </w:rPr>
      </w:pPr>
      <w:r>
        <w:rPr>
          <w:rFonts w:hint="eastAsia" w:ascii="楷体" w:hAnsi="楷体" w:eastAsia="楷体"/>
          <w:sz w:val="32"/>
          <w:szCs w:val="32"/>
        </w:rPr>
        <w:t>职责定位：科技输出、体系构筑、创造资源</w:t>
      </w:r>
    </w:p>
    <w:p w14:paraId="319BD46F">
      <w:pPr>
        <w:rPr>
          <w:rFonts w:ascii="楷体" w:hAnsi="楷体" w:eastAsia="楷体"/>
          <w:sz w:val="30"/>
          <w:szCs w:val="30"/>
        </w:rPr>
      </w:pPr>
      <w:r>
        <w:rPr>
          <w:rFonts w:hint="eastAsia" w:ascii="楷体" w:hAnsi="楷体" w:eastAsia="楷体"/>
          <w:bCs/>
          <w:sz w:val="30"/>
          <w:szCs w:val="30"/>
        </w:rPr>
        <w:t>奇械师</w:t>
      </w:r>
      <w:r>
        <w:rPr>
          <w:rFonts w:hint="eastAsia" w:ascii="楷体" w:hAnsi="楷体" w:eastAsia="楷体"/>
          <w:sz w:val="30"/>
          <w:szCs w:val="30"/>
        </w:rPr>
        <w:t>通过头脑风暴创造出一件又一件新奇的道具，他们是伟大的发明家，能够使用零件、热能和电能等各类能源来驱使他们的造物。奇械师并非都是手无缚鸡之力的科研人员，他们同样精通枪械的运用，能够在远离敌人的情况下超远距离的击杀目标，甚至通过自我改造的方式直到造物的尽头、完成真正的升华。</w:t>
      </w:r>
    </w:p>
    <w:p w14:paraId="6F6928F0">
      <w:pPr>
        <w:rPr>
          <w:rFonts w:ascii="楷体" w:hAnsi="楷体" w:eastAsia="楷体"/>
          <w:sz w:val="30"/>
          <w:szCs w:val="30"/>
        </w:rPr>
      </w:pPr>
      <w:r>
        <w:rPr>
          <w:rFonts w:hint="eastAsia" w:ascii="楷体" w:hAnsi="楷体" w:eastAsia="楷体"/>
          <w:sz w:val="30"/>
          <w:szCs w:val="30"/>
        </w:rPr>
        <w:t>奇械师的威能不可忽视，就如同科技日新月异一般。</w:t>
      </w:r>
    </w:p>
    <w:p w14:paraId="1E3C45A0">
      <w:pPr>
        <w:rPr>
          <w:rFonts w:ascii="楷体" w:hAnsi="楷体" w:eastAsia="楷体"/>
          <w:sz w:val="30"/>
          <w:szCs w:val="30"/>
        </w:rPr>
      </w:pPr>
      <w:r>
        <w:rPr>
          <w:rFonts w:hint="eastAsia" w:ascii="楷体" w:hAnsi="楷体" w:eastAsia="楷体"/>
          <w:sz w:val="30"/>
          <w:szCs w:val="30"/>
        </w:rPr>
        <w:t>注：玩家仅能够在曙光年代的时间线中游玩奇械师职业。</w:t>
      </w:r>
    </w:p>
    <w:p w14:paraId="68F0F5BB">
      <w:pPr>
        <w:jc w:val="left"/>
        <w:rPr>
          <w:rFonts w:ascii="楷体" w:hAnsi="楷体" w:eastAsia="楷体"/>
          <w:sz w:val="28"/>
          <w:szCs w:val="28"/>
        </w:rPr>
      </w:pPr>
      <w:r>
        <w:rPr>
          <w:rFonts w:hint="eastAsia" w:ascii="楷体" w:hAnsi="楷体" w:eastAsia="楷体" w:cstheme="minorEastAsia"/>
          <w:sz w:val="24"/>
        </w:rPr>
        <w:t>---------------------------------------------------------------------</w:t>
      </w:r>
    </w:p>
    <w:p w14:paraId="6E1D6C10">
      <w:pPr>
        <w:rPr>
          <w:rFonts w:ascii="楷体" w:hAnsi="楷体" w:eastAsia="楷体"/>
          <w:sz w:val="30"/>
          <w:szCs w:val="30"/>
        </w:rPr>
      </w:pPr>
      <w:r>
        <w:rPr>
          <w:rFonts w:hint="eastAsia" w:ascii="楷体" w:hAnsi="楷体" w:eastAsia="楷体"/>
          <w:sz w:val="30"/>
          <w:szCs w:val="30"/>
        </w:rPr>
        <w:t>上述所有职业的属性加成、起始特性和技能天赋树等信息能够在在对应的基础职业详解书或是《斯诺德基础职业速查表》中进行查询。</w:t>
      </w:r>
    </w:p>
    <w:p w14:paraId="5F916F41">
      <w:pPr>
        <w:rPr>
          <w:rFonts w:ascii="楷体" w:hAnsi="楷体" w:eastAsia="楷体"/>
          <w:b/>
          <w:bCs/>
          <w:sz w:val="44"/>
          <w:szCs w:val="44"/>
        </w:rPr>
      </w:pPr>
    </w:p>
    <w:p w14:paraId="19AC27CF">
      <w:pPr>
        <w:rPr>
          <w:rFonts w:ascii="楷体" w:hAnsi="楷体" w:eastAsia="楷体"/>
          <w:b/>
          <w:bCs/>
          <w:sz w:val="44"/>
          <w:szCs w:val="44"/>
        </w:rPr>
      </w:pPr>
    </w:p>
    <w:p w14:paraId="182FC6E3">
      <w:pPr>
        <w:rPr>
          <w:rFonts w:ascii="楷体" w:hAnsi="楷体" w:eastAsia="楷体"/>
          <w:b/>
          <w:bCs/>
          <w:sz w:val="44"/>
          <w:szCs w:val="44"/>
        </w:rPr>
      </w:pPr>
    </w:p>
    <w:p w14:paraId="1D26EDBF">
      <w:pPr>
        <w:rPr>
          <w:rFonts w:ascii="楷体" w:hAnsi="楷体" w:eastAsia="楷体"/>
          <w:b/>
          <w:bCs/>
          <w:sz w:val="44"/>
          <w:szCs w:val="44"/>
        </w:rPr>
      </w:pPr>
    </w:p>
    <w:p w14:paraId="375FA13C">
      <w:pPr>
        <w:rPr>
          <w:rFonts w:ascii="楷体" w:hAnsi="楷体" w:eastAsia="楷体"/>
          <w:b/>
          <w:bCs/>
          <w:sz w:val="44"/>
          <w:szCs w:val="44"/>
        </w:rPr>
      </w:pPr>
    </w:p>
    <w:p w14:paraId="4CC64009">
      <w:pPr>
        <w:rPr>
          <w:rFonts w:ascii="楷体" w:hAnsi="楷体" w:eastAsia="楷体"/>
          <w:b/>
          <w:bCs/>
          <w:sz w:val="44"/>
          <w:szCs w:val="44"/>
        </w:rPr>
      </w:pPr>
    </w:p>
    <w:p w14:paraId="3A051E57">
      <w:pPr>
        <w:rPr>
          <w:rFonts w:ascii="楷体" w:hAnsi="楷体" w:eastAsia="楷体"/>
          <w:b/>
          <w:bCs/>
          <w:sz w:val="44"/>
          <w:szCs w:val="44"/>
        </w:rPr>
      </w:pPr>
    </w:p>
    <w:p w14:paraId="7D32010F">
      <w:pPr>
        <w:rPr>
          <w:rFonts w:ascii="楷体" w:hAnsi="楷体" w:eastAsia="楷体"/>
          <w:b/>
          <w:bCs/>
          <w:sz w:val="44"/>
          <w:szCs w:val="44"/>
        </w:rPr>
      </w:pPr>
    </w:p>
    <w:p w14:paraId="1D183072">
      <w:pPr>
        <w:rPr>
          <w:rFonts w:ascii="楷体" w:hAnsi="楷体" w:eastAsia="楷体"/>
          <w:b/>
          <w:bCs/>
          <w:sz w:val="44"/>
          <w:szCs w:val="44"/>
        </w:rPr>
      </w:pPr>
    </w:p>
    <w:p w14:paraId="0EF196CB">
      <w:pPr>
        <w:rPr>
          <w:rFonts w:ascii="楷体" w:hAnsi="楷体" w:eastAsia="楷体"/>
          <w:b/>
          <w:bCs/>
          <w:sz w:val="44"/>
          <w:szCs w:val="44"/>
        </w:rPr>
      </w:pPr>
      <w:r>
        <w:rPr>
          <w:rFonts w:hint="eastAsia" w:ascii="楷体" w:hAnsi="楷体" w:eastAsia="楷体"/>
          <w:b/>
          <w:bCs/>
          <w:sz w:val="44"/>
          <w:szCs w:val="44"/>
        </w:rPr>
        <w:t>创建你的种族</w:t>
      </w:r>
    </w:p>
    <w:p w14:paraId="5D776A0F">
      <w:pPr>
        <w:ind w:firstLine="640" w:firstLineChars="200"/>
        <w:rPr>
          <w:rFonts w:ascii="楷体" w:hAnsi="楷体" w:eastAsia="楷体"/>
          <w:sz w:val="32"/>
          <w:szCs w:val="32"/>
        </w:rPr>
      </w:pPr>
      <w:r>
        <w:rPr>
          <w:rFonts w:hint="eastAsia" w:ascii="楷体" w:hAnsi="楷体" w:eastAsia="楷体"/>
          <w:sz w:val="32"/>
          <w:szCs w:val="32"/>
        </w:rPr>
        <w:t>玩家需要为他们创立的每个角色选择相应的种族，不同的种族具有额外的属性加成、独特的天赋、拥有不同的文化背景、价值观和外貌特征。最常见的角色种族是人类、矮人和精灵等耳熟能详的存在，当然在斯诺德的世界中，还有很多独特的智慧种族可以被玩家选择。玩家可选种族的大致数据参考如下：</w:t>
      </w:r>
    </w:p>
    <w:p w14:paraId="286A084B">
      <w:pPr>
        <w:rPr>
          <w:rFonts w:ascii="楷体" w:hAnsi="楷体" w:eastAsia="楷体"/>
          <w:sz w:val="30"/>
          <w:szCs w:val="30"/>
        </w:rPr>
      </w:pPr>
      <w:r>
        <w:rPr>
          <w:rFonts w:hint="eastAsia" w:ascii="楷体" w:hAnsi="楷体" w:eastAsia="楷体"/>
          <w:b/>
          <w:sz w:val="30"/>
          <w:szCs w:val="30"/>
        </w:rPr>
        <w:t>人类.</w:t>
      </w:r>
      <w:r>
        <w:rPr>
          <w:rFonts w:hint="eastAsia" w:ascii="楷体" w:hAnsi="楷体" w:eastAsia="楷体"/>
          <w:sz w:val="30"/>
          <w:szCs w:val="30"/>
        </w:rPr>
        <w:t>他们是这个世界上数量最多的种族，人类的适应性很强，在诸多领域都有建树，其体内蕴含着无限可能。</w:t>
      </w:r>
    </w:p>
    <w:p w14:paraId="35E33982">
      <w:pPr>
        <w:rPr>
          <w:rFonts w:ascii="楷体" w:hAnsi="楷体" w:eastAsia="楷体"/>
          <w:sz w:val="30"/>
          <w:szCs w:val="30"/>
        </w:rPr>
      </w:pPr>
      <w:r>
        <w:rPr>
          <w:rFonts w:hint="eastAsia" w:ascii="楷体" w:hAnsi="楷体" w:eastAsia="楷体"/>
          <w:b/>
          <w:sz w:val="30"/>
          <w:szCs w:val="30"/>
        </w:rPr>
        <w:t>矮人.</w:t>
      </w:r>
      <w:r>
        <w:rPr>
          <w:rFonts w:hint="eastAsia" w:ascii="楷体" w:hAnsi="楷体" w:eastAsia="楷体"/>
          <w:sz w:val="30"/>
          <w:szCs w:val="30"/>
        </w:rPr>
        <w:t>他们的体格坚韧而性格豪迈，精通锻造与采矿，将自己的胡子视若珍宝，重视家庭的荣誉与古老的传统。</w:t>
      </w:r>
    </w:p>
    <w:p w14:paraId="115720DA">
      <w:pPr>
        <w:rPr>
          <w:rFonts w:ascii="楷体" w:hAnsi="楷体" w:eastAsia="楷体"/>
          <w:sz w:val="30"/>
          <w:szCs w:val="30"/>
        </w:rPr>
      </w:pPr>
      <w:r>
        <w:rPr>
          <w:rFonts w:hint="eastAsia" w:ascii="楷体" w:hAnsi="楷体" w:eastAsia="楷体"/>
          <w:b/>
          <w:sz w:val="30"/>
          <w:szCs w:val="30"/>
        </w:rPr>
        <w:t>半身人.</w:t>
      </w:r>
      <w:r>
        <w:rPr>
          <w:rFonts w:hint="eastAsia" w:ascii="楷体" w:hAnsi="楷体" w:eastAsia="楷体"/>
          <w:sz w:val="30"/>
          <w:szCs w:val="30"/>
        </w:rPr>
        <w:t>他们的体型小巧灵活，或许是对凡事都抱有善意使得他们常与好运相伴，乐观性格使其在冒险中成为可靠的伙伴。</w:t>
      </w:r>
    </w:p>
    <w:p w14:paraId="34A1D42E">
      <w:pPr>
        <w:rPr>
          <w:rFonts w:ascii="楷体" w:hAnsi="楷体" w:eastAsia="楷体"/>
          <w:sz w:val="30"/>
          <w:szCs w:val="30"/>
        </w:rPr>
      </w:pPr>
      <w:r>
        <w:rPr>
          <w:rFonts w:hint="eastAsia" w:ascii="楷体" w:hAnsi="楷体" w:eastAsia="楷体"/>
          <w:b/>
          <w:sz w:val="30"/>
          <w:szCs w:val="30"/>
        </w:rPr>
        <w:t>侏儒.</w:t>
      </w:r>
      <w:r>
        <w:rPr>
          <w:rFonts w:hint="eastAsia" w:ascii="楷体" w:hAnsi="楷体" w:eastAsia="楷体"/>
          <w:sz w:val="30"/>
          <w:szCs w:val="30"/>
        </w:rPr>
        <w:t>他们的智力出众，痴迷于奇械工艺和发明创造，对陷阱与谜题有着使不完的浓郁好奇心。</w:t>
      </w:r>
    </w:p>
    <w:p w14:paraId="57D49366">
      <w:pPr>
        <w:rPr>
          <w:rFonts w:ascii="楷体" w:hAnsi="楷体" w:eastAsia="楷体"/>
          <w:sz w:val="30"/>
          <w:szCs w:val="30"/>
        </w:rPr>
      </w:pPr>
      <w:r>
        <w:rPr>
          <w:rFonts w:hint="eastAsia" w:ascii="楷体" w:hAnsi="楷体" w:eastAsia="楷体"/>
          <w:b/>
          <w:sz w:val="30"/>
          <w:szCs w:val="30"/>
        </w:rPr>
        <w:t>半精灵.</w:t>
      </w:r>
      <w:r>
        <w:rPr>
          <w:rFonts w:hint="eastAsia" w:ascii="楷体" w:hAnsi="楷体" w:eastAsia="楷体"/>
          <w:sz w:val="30"/>
          <w:szCs w:val="30"/>
        </w:rPr>
        <w:t>他们是人类与其他精灵种族的混血，社交能力卓越，凭借特殊的身份游走于两个世界之间。</w:t>
      </w:r>
    </w:p>
    <w:p w14:paraId="078C1FF1">
      <w:pPr>
        <w:rPr>
          <w:rFonts w:ascii="楷体" w:hAnsi="楷体" w:eastAsia="楷体"/>
          <w:sz w:val="30"/>
          <w:szCs w:val="30"/>
        </w:rPr>
      </w:pPr>
      <w:r>
        <w:rPr>
          <w:rFonts w:hint="eastAsia" w:ascii="楷体" w:hAnsi="楷体" w:eastAsia="楷体"/>
          <w:b/>
          <w:sz w:val="30"/>
          <w:szCs w:val="30"/>
        </w:rPr>
        <w:t>木精灵.</w:t>
      </w:r>
      <w:r>
        <w:rPr>
          <w:rFonts w:hint="eastAsia" w:ascii="楷体" w:hAnsi="楷体" w:eastAsia="楷体"/>
          <w:sz w:val="30"/>
          <w:szCs w:val="30"/>
        </w:rPr>
        <w:t>他们是大自然之子，森林赠予其敏锐的感官和悠久的寿命，他们对于来自文明和科学的产物有着天生的抗拒，鲜少与外界人士交流。</w:t>
      </w:r>
    </w:p>
    <w:p w14:paraId="2182900D">
      <w:pPr>
        <w:rPr>
          <w:rFonts w:ascii="楷体" w:hAnsi="楷体" w:eastAsia="楷体"/>
          <w:sz w:val="30"/>
          <w:szCs w:val="30"/>
        </w:rPr>
      </w:pPr>
      <w:r>
        <w:rPr>
          <w:rFonts w:hint="eastAsia" w:ascii="楷体" w:hAnsi="楷体" w:eastAsia="楷体"/>
          <w:b/>
          <w:sz w:val="30"/>
          <w:szCs w:val="30"/>
        </w:rPr>
        <w:t>高等精灵.</w:t>
      </w:r>
      <w:r>
        <w:rPr>
          <w:rFonts w:hint="eastAsia" w:ascii="楷体" w:hAnsi="楷体" w:eastAsia="楷体"/>
          <w:sz w:val="30"/>
          <w:szCs w:val="30"/>
        </w:rPr>
        <w:t>他们视自身为最高贵的种群，凭借出众的外貌和卓越的魔法造诣，高等精灵有资格保持他们的高傲。</w:t>
      </w:r>
    </w:p>
    <w:p w14:paraId="55D5319E">
      <w:pPr>
        <w:rPr>
          <w:rFonts w:ascii="楷体" w:hAnsi="楷体" w:eastAsia="楷体"/>
          <w:sz w:val="30"/>
          <w:szCs w:val="30"/>
        </w:rPr>
      </w:pPr>
      <w:r>
        <w:rPr>
          <w:rFonts w:hint="eastAsia" w:ascii="楷体" w:hAnsi="楷体" w:eastAsia="楷体"/>
          <w:b/>
          <w:sz w:val="30"/>
          <w:szCs w:val="30"/>
        </w:rPr>
        <w:t>龙裔.</w:t>
      </w:r>
      <w:r>
        <w:rPr>
          <w:rFonts w:hint="eastAsia" w:ascii="楷体" w:hAnsi="楷体" w:eastAsia="楷体"/>
          <w:sz w:val="30"/>
          <w:szCs w:val="30"/>
        </w:rPr>
        <w:t>他们的身世与巨龙有着千丝万缕的关联，从口中喷吐出的龙息使得他们保持着天生的威慑力。</w:t>
      </w:r>
    </w:p>
    <w:p w14:paraId="6314ABFE">
      <w:pPr>
        <w:rPr>
          <w:rFonts w:ascii="楷体" w:hAnsi="楷体" w:eastAsia="楷体"/>
          <w:sz w:val="30"/>
          <w:szCs w:val="30"/>
        </w:rPr>
      </w:pPr>
      <w:r>
        <w:rPr>
          <w:rFonts w:hint="eastAsia" w:ascii="楷体" w:hAnsi="楷体" w:eastAsia="楷体"/>
          <w:b/>
          <w:sz w:val="30"/>
          <w:szCs w:val="30"/>
        </w:rPr>
        <w:t>魔裔.</w:t>
      </w:r>
      <w:r>
        <w:rPr>
          <w:rFonts w:hint="eastAsia" w:ascii="楷体" w:hAnsi="楷体" w:eastAsia="楷体"/>
          <w:sz w:val="30"/>
          <w:szCs w:val="30"/>
        </w:rPr>
        <w:t>他们的血脉中蕴藏着来自魔鬼与恶魔的黑暗力量，犄角和尖尾的显性特征使得他们被外界视作不祥之兆。</w:t>
      </w:r>
    </w:p>
    <w:p w14:paraId="77C71CB4">
      <w:pPr>
        <w:rPr>
          <w:rFonts w:ascii="楷体" w:hAnsi="楷体" w:eastAsia="楷体"/>
          <w:sz w:val="30"/>
          <w:szCs w:val="30"/>
        </w:rPr>
      </w:pPr>
      <w:r>
        <w:rPr>
          <w:rFonts w:hint="eastAsia" w:ascii="楷体" w:hAnsi="楷体" w:eastAsia="楷体"/>
          <w:b/>
          <w:sz w:val="30"/>
          <w:szCs w:val="30"/>
        </w:rPr>
        <w:t>蜥蜴人.</w:t>
      </w:r>
      <w:r>
        <w:rPr>
          <w:rFonts w:hint="eastAsia" w:ascii="楷体" w:hAnsi="楷体" w:eastAsia="楷体"/>
          <w:sz w:val="30"/>
          <w:szCs w:val="30"/>
        </w:rPr>
        <w:t>他们是湿地与沼泽中的生存专家，拥有厚实的鳞甲和卓越的狩猎技巧，部族的文化使得他们更加重视实用主义。</w:t>
      </w:r>
    </w:p>
    <w:p w14:paraId="5B0C9DF5">
      <w:pPr>
        <w:rPr>
          <w:rFonts w:ascii="楷体" w:hAnsi="楷体" w:eastAsia="楷体"/>
          <w:sz w:val="30"/>
          <w:szCs w:val="30"/>
        </w:rPr>
      </w:pPr>
      <w:r>
        <w:rPr>
          <w:rFonts w:hint="eastAsia" w:ascii="楷体" w:hAnsi="楷体" w:eastAsia="楷体"/>
          <w:b/>
          <w:sz w:val="30"/>
          <w:szCs w:val="30"/>
        </w:rPr>
        <w:t>龟人.</w:t>
      </w:r>
      <w:r>
        <w:rPr>
          <w:rFonts w:hint="eastAsia" w:ascii="楷体" w:hAnsi="楷体" w:eastAsia="楷体"/>
          <w:sz w:val="30"/>
          <w:szCs w:val="30"/>
        </w:rPr>
        <w:t>他们行动缓慢但耐性出众，长寿且效果沉稳，厚重的龟壳降低了他们的行进速度，却也提供了高额的防护。</w:t>
      </w:r>
    </w:p>
    <w:p w14:paraId="1CB744DA">
      <w:pPr>
        <w:jc w:val="left"/>
        <w:rPr>
          <w:rFonts w:ascii="楷体" w:hAnsi="楷体" w:eastAsia="楷体"/>
          <w:sz w:val="28"/>
          <w:szCs w:val="28"/>
        </w:rPr>
      </w:pPr>
      <w:r>
        <w:rPr>
          <w:rFonts w:hint="eastAsia" w:ascii="楷体" w:hAnsi="楷体" w:eastAsia="楷体" w:cstheme="minorEastAsia"/>
          <w:sz w:val="24"/>
        </w:rPr>
        <w:t>---------------------------------------------------------------------</w:t>
      </w:r>
    </w:p>
    <w:p w14:paraId="1610E6C8">
      <w:pPr>
        <w:rPr>
          <w:rFonts w:ascii="楷体" w:hAnsi="楷体" w:eastAsia="楷体"/>
          <w:sz w:val="30"/>
          <w:szCs w:val="30"/>
        </w:rPr>
      </w:pPr>
      <w:r>
        <w:rPr>
          <w:rFonts w:hint="eastAsia" w:ascii="楷体" w:hAnsi="楷体" w:eastAsia="楷体"/>
          <w:sz w:val="30"/>
          <w:szCs w:val="30"/>
        </w:rPr>
        <w:t>注：以下种族玩家仅能够在曙光年代的时间线中游玩，或者在灰色年代的时间线中逐步解锁。</w:t>
      </w:r>
    </w:p>
    <w:p w14:paraId="29D245FA">
      <w:pPr>
        <w:rPr>
          <w:rFonts w:ascii="楷体" w:hAnsi="楷体" w:eastAsia="楷体"/>
          <w:b/>
          <w:sz w:val="30"/>
          <w:szCs w:val="30"/>
        </w:rPr>
      </w:pPr>
      <w:r>
        <w:rPr>
          <w:rFonts w:hint="eastAsia" w:ascii="楷体" w:hAnsi="楷体" w:eastAsia="楷体"/>
          <w:b/>
          <w:sz w:val="30"/>
          <w:szCs w:val="30"/>
        </w:rPr>
        <w:t>兽人.</w:t>
      </w:r>
      <w:r>
        <w:rPr>
          <w:rFonts w:hint="eastAsia" w:ascii="楷体" w:hAnsi="楷体" w:eastAsia="楷体"/>
          <w:sz w:val="30"/>
          <w:szCs w:val="30"/>
        </w:rPr>
        <w:t xml:space="preserve"> 他们的体魄强健，部落与氏族尚武的习俗使得他们将战斗与荣耀刻入了血脉当中，狂怒下的兽人是最为危险的存在。</w:t>
      </w:r>
    </w:p>
    <w:p w14:paraId="0FB09C39">
      <w:pPr>
        <w:rPr>
          <w:rFonts w:ascii="楷体" w:hAnsi="楷体" w:eastAsia="楷体"/>
          <w:b/>
          <w:sz w:val="30"/>
          <w:szCs w:val="30"/>
        </w:rPr>
      </w:pPr>
      <w:r>
        <w:rPr>
          <w:rFonts w:hint="eastAsia" w:ascii="楷体" w:hAnsi="楷体" w:eastAsia="楷体"/>
          <w:b/>
          <w:sz w:val="30"/>
          <w:szCs w:val="30"/>
        </w:rPr>
        <w:t>巨魔.</w:t>
      </w:r>
      <w:r>
        <w:rPr>
          <w:rFonts w:hint="eastAsia" w:ascii="楷体" w:hAnsi="楷体" w:eastAsia="楷体"/>
          <w:sz w:val="30"/>
          <w:szCs w:val="30"/>
        </w:rPr>
        <w:t xml:space="preserve"> 他们拥有显著的再生能力，体型高大却不失敏捷，残忍而又愚昧的巫毒文化为他们带来了几分神秘色彩。</w:t>
      </w:r>
    </w:p>
    <w:p w14:paraId="4989BC81">
      <w:pPr>
        <w:rPr>
          <w:rFonts w:ascii="楷体" w:hAnsi="楷体" w:eastAsia="楷体"/>
          <w:b/>
          <w:sz w:val="30"/>
          <w:szCs w:val="30"/>
        </w:rPr>
      </w:pPr>
      <w:r>
        <w:rPr>
          <w:rFonts w:hint="eastAsia" w:ascii="楷体" w:hAnsi="楷体" w:eastAsia="楷体"/>
          <w:b/>
          <w:sz w:val="30"/>
          <w:szCs w:val="30"/>
        </w:rPr>
        <w:t>蛙人.</w:t>
      </w:r>
      <w:r>
        <w:rPr>
          <w:rFonts w:hint="eastAsia" w:ascii="楷体" w:hAnsi="楷体" w:eastAsia="楷体"/>
          <w:sz w:val="30"/>
          <w:szCs w:val="30"/>
        </w:rPr>
        <w:t xml:space="preserve"> 他们的粘性皮肤适应沼泽湿润的环境，拥有出众的弹跳能力，还能够弹出舌头捕捉物件，每个蛙人都有着音乐创作的造诣。</w:t>
      </w:r>
    </w:p>
    <w:p w14:paraId="6B5DCE39">
      <w:pPr>
        <w:rPr>
          <w:rFonts w:ascii="楷体" w:hAnsi="楷体" w:eastAsia="楷体"/>
          <w:b/>
          <w:sz w:val="30"/>
          <w:szCs w:val="30"/>
        </w:rPr>
      </w:pPr>
      <w:r>
        <w:rPr>
          <w:rFonts w:hint="eastAsia" w:ascii="楷体" w:hAnsi="楷体" w:eastAsia="楷体"/>
          <w:b/>
          <w:sz w:val="30"/>
          <w:szCs w:val="30"/>
        </w:rPr>
        <w:t>地精.</w:t>
      </w:r>
      <w:r>
        <w:rPr>
          <w:rFonts w:hint="eastAsia" w:ascii="楷体" w:hAnsi="楷体" w:eastAsia="楷体"/>
          <w:sz w:val="30"/>
          <w:szCs w:val="30"/>
        </w:rPr>
        <w:t xml:space="preserve"> 他们体格小巧却有着狡诈的头脑，嗜财如命，他们会制造爆炸物和不太靠谱的机械弥补体型上的劣势，以保护自己的财产。</w:t>
      </w:r>
    </w:p>
    <w:p w14:paraId="785510ED">
      <w:pPr>
        <w:rPr>
          <w:rFonts w:ascii="楷体" w:hAnsi="楷体" w:eastAsia="楷体"/>
          <w:b/>
          <w:sz w:val="30"/>
          <w:szCs w:val="30"/>
        </w:rPr>
      </w:pPr>
      <w:r>
        <w:rPr>
          <w:rFonts w:hint="eastAsia" w:ascii="楷体" w:hAnsi="楷体" w:eastAsia="楷体"/>
          <w:b/>
          <w:sz w:val="30"/>
          <w:szCs w:val="30"/>
        </w:rPr>
        <w:t>鼠人.</w:t>
      </w:r>
      <w:r>
        <w:rPr>
          <w:rFonts w:hint="eastAsia" w:ascii="楷体" w:hAnsi="楷体" w:eastAsia="楷体"/>
          <w:sz w:val="30"/>
          <w:szCs w:val="30"/>
        </w:rPr>
        <w:t xml:space="preserve"> 他们活跃于黑暗洞窟、地下水道和城市的阴暗面之中，底层社会的摸爬滚打令他们对疾病和污垢产生抗性，也养成了极端的性格特点。</w:t>
      </w:r>
    </w:p>
    <w:p w14:paraId="55A00FA6">
      <w:pPr>
        <w:rPr>
          <w:rFonts w:ascii="楷体" w:hAnsi="楷体" w:eastAsia="楷体"/>
          <w:b/>
          <w:sz w:val="30"/>
          <w:szCs w:val="30"/>
        </w:rPr>
      </w:pPr>
      <w:r>
        <w:rPr>
          <w:rFonts w:hint="eastAsia" w:ascii="楷体" w:hAnsi="楷体" w:eastAsia="楷体"/>
          <w:b/>
          <w:sz w:val="30"/>
          <w:szCs w:val="30"/>
        </w:rPr>
        <w:t>狗头人.</w:t>
      </w:r>
      <w:r>
        <w:rPr>
          <w:rFonts w:hint="eastAsia" w:ascii="楷体" w:hAnsi="楷体" w:eastAsia="楷体"/>
          <w:sz w:val="30"/>
          <w:szCs w:val="30"/>
        </w:rPr>
        <w:t xml:space="preserve"> 他们认为自己是伟大龙族的继承者，对采矿、蜡烛和巨龙相关的事物非常痴迷，虽然狗头人的个体若下，但团队的力量却能够爆发出无限的威能。</w:t>
      </w:r>
    </w:p>
    <w:p w14:paraId="21E27F90">
      <w:pPr>
        <w:rPr>
          <w:rFonts w:ascii="楷体" w:hAnsi="楷体" w:eastAsia="楷体"/>
          <w:b/>
          <w:sz w:val="30"/>
          <w:szCs w:val="30"/>
        </w:rPr>
      </w:pPr>
      <w:r>
        <w:rPr>
          <w:rFonts w:hint="eastAsia" w:ascii="楷体" w:hAnsi="楷体" w:eastAsia="楷体"/>
          <w:b/>
          <w:sz w:val="30"/>
          <w:szCs w:val="30"/>
        </w:rPr>
        <w:t>卓尔精灵.</w:t>
      </w:r>
      <w:r>
        <w:rPr>
          <w:rFonts w:hint="eastAsia" w:ascii="楷体" w:hAnsi="楷体" w:eastAsia="楷体"/>
          <w:sz w:val="30"/>
          <w:szCs w:val="30"/>
        </w:rPr>
        <w:t xml:space="preserve"> 他们是地底社会的缔造者，剧毒、背叛和阴谋是他们的代名词，家族间的明里暗斗仿佛用无休止一般。</w:t>
      </w:r>
    </w:p>
    <w:p w14:paraId="2F6516E6">
      <w:pPr>
        <w:rPr>
          <w:rFonts w:ascii="楷体" w:hAnsi="楷体" w:eastAsia="楷体"/>
          <w:b/>
          <w:sz w:val="30"/>
          <w:szCs w:val="30"/>
        </w:rPr>
      </w:pPr>
      <w:r>
        <w:rPr>
          <w:rFonts w:hint="eastAsia" w:ascii="楷体" w:hAnsi="楷体" w:eastAsia="楷体"/>
          <w:b/>
          <w:sz w:val="30"/>
          <w:szCs w:val="30"/>
        </w:rPr>
        <w:t>黑暗精灵.</w:t>
      </w:r>
      <w:r>
        <w:rPr>
          <w:rFonts w:hint="eastAsia" w:ascii="楷体" w:hAnsi="楷体" w:eastAsia="楷体"/>
          <w:sz w:val="30"/>
          <w:szCs w:val="30"/>
        </w:rPr>
        <w:t xml:space="preserve"> 他们自诩黑暗的使者，对于光明有着难以忍受的厌恶，黑暗精灵性格高冷而傲慢，将忌惮黑暗的软弱族群视作下等种族。</w:t>
      </w:r>
    </w:p>
    <w:p w14:paraId="3C11B09E">
      <w:pPr>
        <w:rPr>
          <w:rFonts w:ascii="楷体" w:hAnsi="楷体" w:eastAsia="楷体"/>
          <w:b/>
          <w:sz w:val="30"/>
          <w:szCs w:val="30"/>
        </w:rPr>
      </w:pPr>
      <w:r>
        <w:rPr>
          <w:rFonts w:hint="eastAsia" w:ascii="楷体" w:hAnsi="楷体" w:eastAsia="楷体"/>
          <w:b/>
          <w:sz w:val="30"/>
          <w:szCs w:val="30"/>
        </w:rPr>
        <w:t>血族.</w:t>
      </w:r>
      <w:r>
        <w:rPr>
          <w:rFonts w:hint="eastAsia" w:ascii="楷体" w:hAnsi="楷体" w:eastAsia="楷体"/>
          <w:sz w:val="30"/>
          <w:szCs w:val="30"/>
        </w:rPr>
        <w:t xml:space="preserve"> 他们是天生的贵族，对鲜血有着非凡的渴望，如夜行生物般在黑暗中肆意游走，却又在日光升起时蛰伏于阴影当中。</w:t>
      </w:r>
    </w:p>
    <w:p w14:paraId="60B3D59F">
      <w:pPr>
        <w:rPr>
          <w:rFonts w:ascii="楷体" w:hAnsi="楷体" w:eastAsia="楷体"/>
          <w:b/>
          <w:sz w:val="30"/>
          <w:szCs w:val="30"/>
        </w:rPr>
      </w:pPr>
      <w:r>
        <w:rPr>
          <w:rFonts w:hint="eastAsia" w:ascii="楷体" w:hAnsi="楷体" w:eastAsia="楷体"/>
          <w:b/>
          <w:sz w:val="30"/>
          <w:szCs w:val="30"/>
        </w:rPr>
        <w:t>狼人.</w:t>
      </w:r>
      <w:r>
        <w:rPr>
          <w:rFonts w:hint="eastAsia" w:ascii="楷体" w:hAnsi="楷体" w:eastAsia="楷体"/>
          <w:sz w:val="30"/>
          <w:szCs w:val="30"/>
        </w:rPr>
        <w:t xml:space="preserve"> 他们能够在人类形态与兽化形态下自由变形，在月光下他们将用部分理智换取狂暴的力量。</w:t>
      </w:r>
    </w:p>
    <w:p w14:paraId="6C7D63B9">
      <w:pPr>
        <w:rPr>
          <w:rFonts w:ascii="楷体" w:hAnsi="楷体" w:eastAsia="楷体"/>
          <w:b/>
          <w:sz w:val="30"/>
          <w:szCs w:val="30"/>
        </w:rPr>
      </w:pPr>
      <w:r>
        <w:rPr>
          <w:rFonts w:hint="eastAsia" w:ascii="楷体" w:hAnsi="楷体" w:eastAsia="楷体"/>
          <w:b/>
          <w:sz w:val="30"/>
          <w:szCs w:val="30"/>
        </w:rPr>
        <w:t>刃牙族.</w:t>
      </w:r>
      <w:r>
        <w:rPr>
          <w:rFonts w:hint="eastAsia" w:ascii="楷体" w:hAnsi="楷体" w:eastAsia="楷体"/>
          <w:sz w:val="30"/>
          <w:szCs w:val="30"/>
        </w:rPr>
        <w:t xml:space="preserve"> 他们的毛发靓丽而鲜艳，具备良好的动态视力，族群的个性呈两极分化，有的热衷于与外界互动，有的则性情清冷不喜与他人交谈。</w:t>
      </w:r>
    </w:p>
    <w:p w14:paraId="59F32DE6">
      <w:pPr>
        <w:rPr>
          <w:rFonts w:ascii="楷体" w:hAnsi="楷体" w:eastAsia="楷体"/>
          <w:sz w:val="30"/>
          <w:szCs w:val="30"/>
        </w:rPr>
      </w:pPr>
      <w:r>
        <w:rPr>
          <w:rFonts w:hint="eastAsia" w:ascii="楷体" w:hAnsi="楷体" w:eastAsia="楷体"/>
          <w:b/>
          <w:sz w:val="30"/>
          <w:szCs w:val="30"/>
        </w:rPr>
        <w:t>牛头人.</w:t>
      </w:r>
      <w:r>
        <w:rPr>
          <w:rFonts w:hint="eastAsia" w:ascii="楷体" w:hAnsi="楷体" w:eastAsia="楷体"/>
          <w:sz w:val="30"/>
          <w:szCs w:val="30"/>
        </w:rPr>
        <w:t xml:space="preserve"> 他们的性格温和但也坚忍不拔，比起四处奔波更乐于安静的生活，但若是惹恼了他们，那健硕的体格和压迫性的牛角能够轻易瓦解敌阵。</w:t>
      </w:r>
    </w:p>
    <w:p w14:paraId="705B5A38">
      <w:pPr>
        <w:rPr>
          <w:rFonts w:ascii="楷体" w:hAnsi="楷体" w:eastAsia="楷体"/>
          <w:b/>
          <w:sz w:val="30"/>
          <w:szCs w:val="30"/>
        </w:rPr>
      </w:pPr>
      <w:r>
        <w:rPr>
          <w:rFonts w:hint="eastAsia" w:ascii="楷体" w:hAnsi="楷体" w:eastAsia="楷体"/>
          <w:b/>
          <w:sz w:val="30"/>
          <w:szCs w:val="30"/>
        </w:rPr>
        <w:t>狐人.</w:t>
      </w:r>
      <w:r>
        <w:rPr>
          <w:rFonts w:hint="eastAsia" w:ascii="楷体" w:hAnsi="楷体" w:eastAsia="楷体"/>
          <w:sz w:val="30"/>
          <w:szCs w:val="30"/>
        </w:rPr>
        <w:t xml:space="preserve"> 他们习惯了浪迹天涯，对于户外旅行和经商贸易都有着独到的见解，他们精明算计并且懂得如何运用自己的外貌优势赢得更多的利益。</w:t>
      </w:r>
    </w:p>
    <w:p w14:paraId="72A0929B">
      <w:pPr>
        <w:rPr>
          <w:rFonts w:ascii="楷体" w:hAnsi="楷体" w:eastAsia="楷体"/>
          <w:b/>
          <w:sz w:val="30"/>
          <w:szCs w:val="30"/>
        </w:rPr>
      </w:pPr>
      <w:r>
        <w:rPr>
          <w:rFonts w:hint="eastAsia" w:ascii="楷体" w:hAnsi="楷体" w:eastAsia="楷体"/>
          <w:b/>
          <w:sz w:val="30"/>
          <w:szCs w:val="30"/>
        </w:rPr>
        <w:t>翼空族.</w:t>
      </w:r>
      <w:r>
        <w:rPr>
          <w:rFonts w:hint="eastAsia" w:ascii="楷体" w:hAnsi="楷体" w:eastAsia="楷体"/>
          <w:sz w:val="30"/>
          <w:szCs w:val="30"/>
        </w:rPr>
        <w:t xml:space="preserve"> 他们拥有羽翼可以翱翔天际，对于羽毛的爱惜无可比拟，同时敏锐的视觉使他们能够看见远方最细微的变化。</w:t>
      </w:r>
    </w:p>
    <w:p w14:paraId="05D86E89">
      <w:pPr>
        <w:rPr>
          <w:rFonts w:ascii="楷体" w:hAnsi="楷体" w:eastAsia="楷体"/>
          <w:b/>
          <w:sz w:val="30"/>
          <w:szCs w:val="30"/>
        </w:rPr>
      </w:pPr>
      <w:r>
        <w:rPr>
          <w:rFonts w:hint="eastAsia" w:ascii="楷体" w:hAnsi="楷体" w:eastAsia="楷体"/>
          <w:b/>
          <w:sz w:val="30"/>
          <w:szCs w:val="30"/>
        </w:rPr>
        <w:t>蛇人.</w:t>
      </w:r>
      <w:r>
        <w:rPr>
          <w:rFonts w:hint="eastAsia" w:ascii="楷体" w:hAnsi="楷体" w:eastAsia="楷体"/>
          <w:sz w:val="30"/>
          <w:szCs w:val="30"/>
        </w:rPr>
        <w:t xml:space="preserve"> 他们具有冷血体质依赖外部的热源，但这也使得他们获得了可以看破隐匿的热感视。</w:t>
      </w:r>
    </w:p>
    <w:p w14:paraId="6DFD8E2C">
      <w:pPr>
        <w:rPr>
          <w:rFonts w:ascii="楷体" w:hAnsi="楷体" w:eastAsia="楷体"/>
          <w:b/>
          <w:sz w:val="30"/>
          <w:szCs w:val="30"/>
        </w:rPr>
      </w:pPr>
      <w:r>
        <w:rPr>
          <w:rFonts w:hint="eastAsia" w:ascii="楷体" w:hAnsi="楷体" w:eastAsia="楷体"/>
          <w:b/>
          <w:sz w:val="30"/>
          <w:szCs w:val="30"/>
        </w:rPr>
        <w:t>鱼人.</w:t>
      </w:r>
      <w:r>
        <w:rPr>
          <w:rFonts w:hint="eastAsia" w:ascii="楷体" w:hAnsi="楷体" w:eastAsia="楷体"/>
          <w:sz w:val="30"/>
          <w:szCs w:val="30"/>
        </w:rPr>
        <w:t xml:space="preserve"> 他们是能够创造奇迹的种群，虽然在大多数时段被外人质疑是否能称作智慧生物，但他们总是会用行动证明自己超乎想象的能力。</w:t>
      </w:r>
    </w:p>
    <w:p w14:paraId="6B9335CB">
      <w:pPr>
        <w:rPr>
          <w:rFonts w:ascii="楷体" w:hAnsi="楷体" w:eastAsia="楷体"/>
          <w:b/>
          <w:sz w:val="30"/>
          <w:szCs w:val="30"/>
        </w:rPr>
      </w:pPr>
      <w:r>
        <w:rPr>
          <w:rFonts w:hint="eastAsia" w:ascii="楷体" w:hAnsi="楷体" w:eastAsia="楷体"/>
          <w:b/>
          <w:sz w:val="30"/>
          <w:szCs w:val="30"/>
        </w:rPr>
        <w:t>人鱼.</w:t>
      </w:r>
      <w:r>
        <w:rPr>
          <w:rFonts w:hint="eastAsia" w:ascii="楷体" w:hAnsi="楷体" w:eastAsia="楷体"/>
          <w:sz w:val="30"/>
          <w:szCs w:val="30"/>
        </w:rPr>
        <w:t xml:space="preserve"> 他们是海洋中的歌者，歌声具有特殊的魔力，能够平复汹涌的海潮、也能安抚人们的心神，人鱼的性格友善，却很少与外界来往。</w:t>
      </w:r>
    </w:p>
    <w:p w14:paraId="71F8B7A7">
      <w:pPr>
        <w:jc w:val="left"/>
        <w:rPr>
          <w:rFonts w:ascii="楷体" w:hAnsi="楷体" w:eastAsia="楷体"/>
          <w:sz w:val="28"/>
          <w:szCs w:val="28"/>
        </w:rPr>
      </w:pPr>
      <w:r>
        <w:rPr>
          <w:rFonts w:hint="eastAsia" w:ascii="楷体" w:hAnsi="楷体" w:eastAsia="楷体" w:cstheme="minorEastAsia"/>
          <w:sz w:val="24"/>
        </w:rPr>
        <w:t>---------------------------------------------------------------------</w:t>
      </w:r>
    </w:p>
    <w:p w14:paraId="6298A836">
      <w:pPr>
        <w:rPr>
          <w:rFonts w:ascii="楷体" w:hAnsi="楷体" w:eastAsia="楷体"/>
          <w:sz w:val="30"/>
          <w:szCs w:val="30"/>
        </w:rPr>
      </w:pPr>
      <w:r>
        <w:rPr>
          <w:rFonts w:hint="eastAsia" w:ascii="楷体" w:hAnsi="楷体" w:eastAsia="楷体"/>
          <w:sz w:val="30"/>
          <w:szCs w:val="30"/>
        </w:rPr>
        <w:t>上述所有种族的属性加成、种族天赋和背景设定等信息能够在《玩家可选种族列表》中进行查询。</w:t>
      </w:r>
    </w:p>
    <w:p w14:paraId="54FB746D">
      <w:pPr>
        <w:rPr>
          <w:rFonts w:ascii="楷体" w:hAnsi="楷体" w:eastAsia="楷体"/>
          <w:b/>
          <w:bCs/>
          <w:sz w:val="44"/>
          <w:szCs w:val="44"/>
        </w:rPr>
      </w:pPr>
    </w:p>
    <w:p w14:paraId="78B137EA">
      <w:pPr>
        <w:rPr>
          <w:rFonts w:ascii="楷体" w:hAnsi="楷体" w:eastAsia="楷体"/>
          <w:b/>
          <w:bCs/>
          <w:sz w:val="44"/>
          <w:szCs w:val="44"/>
        </w:rPr>
      </w:pPr>
    </w:p>
    <w:p w14:paraId="0944BB03">
      <w:pPr>
        <w:rPr>
          <w:rFonts w:ascii="楷体" w:hAnsi="楷体" w:eastAsia="楷体"/>
          <w:b/>
          <w:bCs/>
          <w:sz w:val="44"/>
          <w:szCs w:val="44"/>
        </w:rPr>
      </w:pPr>
    </w:p>
    <w:p w14:paraId="1286A886">
      <w:pPr>
        <w:rPr>
          <w:rFonts w:ascii="楷体" w:hAnsi="楷体" w:eastAsia="楷体"/>
          <w:b/>
          <w:bCs/>
          <w:sz w:val="44"/>
          <w:szCs w:val="44"/>
        </w:rPr>
      </w:pPr>
    </w:p>
    <w:p w14:paraId="1BED2C16">
      <w:pPr>
        <w:rPr>
          <w:rFonts w:ascii="楷体" w:hAnsi="楷体" w:eastAsia="楷体"/>
          <w:b/>
          <w:bCs/>
          <w:sz w:val="44"/>
          <w:szCs w:val="44"/>
        </w:rPr>
      </w:pPr>
    </w:p>
    <w:p w14:paraId="58909595">
      <w:pPr>
        <w:rPr>
          <w:rFonts w:ascii="楷体" w:hAnsi="楷体" w:eastAsia="楷体"/>
          <w:b/>
          <w:bCs/>
          <w:sz w:val="44"/>
          <w:szCs w:val="44"/>
        </w:rPr>
      </w:pPr>
    </w:p>
    <w:p w14:paraId="7D3DE88B">
      <w:pPr>
        <w:rPr>
          <w:rFonts w:ascii="楷体" w:hAnsi="楷体" w:eastAsia="楷体"/>
          <w:b/>
          <w:bCs/>
          <w:sz w:val="44"/>
          <w:szCs w:val="44"/>
        </w:rPr>
      </w:pPr>
    </w:p>
    <w:p w14:paraId="5DF2865A">
      <w:pPr>
        <w:rPr>
          <w:rFonts w:ascii="楷体" w:hAnsi="楷体" w:eastAsia="楷体"/>
          <w:b/>
          <w:bCs/>
          <w:sz w:val="44"/>
          <w:szCs w:val="44"/>
        </w:rPr>
      </w:pPr>
    </w:p>
    <w:p w14:paraId="19437D4E">
      <w:pPr>
        <w:rPr>
          <w:rFonts w:ascii="楷体" w:hAnsi="楷体" w:eastAsia="楷体"/>
          <w:b/>
          <w:bCs/>
          <w:sz w:val="44"/>
          <w:szCs w:val="44"/>
        </w:rPr>
      </w:pPr>
    </w:p>
    <w:p w14:paraId="7D2F7A30">
      <w:pPr>
        <w:rPr>
          <w:rFonts w:ascii="楷体" w:hAnsi="楷体" w:eastAsia="楷体"/>
          <w:b/>
          <w:bCs/>
          <w:sz w:val="44"/>
          <w:szCs w:val="44"/>
        </w:rPr>
      </w:pPr>
    </w:p>
    <w:p w14:paraId="54A6BC59">
      <w:pPr>
        <w:rPr>
          <w:rFonts w:ascii="楷体" w:hAnsi="楷体" w:eastAsia="楷体"/>
          <w:b/>
          <w:bCs/>
          <w:sz w:val="44"/>
          <w:szCs w:val="44"/>
        </w:rPr>
      </w:pPr>
    </w:p>
    <w:p w14:paraId="1F64B021">
      <w:pPr>
        <w:rPr>
          <w:rFonts w:ascii="楷体" w:hAnsi="楷体" w:eastAsia="楷体"/>
          <w:b/>
          <w:bCs/>
          <w:sz w:val="44"/>
          <w:szCs w:val="44"/>
        </w:rPr>
      </w:pPr>
    </w:p>
    <w:p w14:paraId="6AA86FC1">
      <w:pPr>
        <w:rPr>
          <w:rFonts w:ascii="楷体" w:hAnsi="楷体" w:eastAsia="楷体"/>
          <w:b/>
          <w:bCs/>
          <w:sz w:val="44"/>
          <w:szCs w:val="44"/>
        </w:rPr>
      </w:pPr>
      <w:r>
        <w:rPr>
          <w:rFonts w:hint="eastAsia" w:ascii="楷体" w:hAnsi="楷体" w:eastAsia="楷体"/>
          <w:b/>
          <w:bCs/>
          <w:sz w:val="44"/>
          <w:szCs w:val="44"/>
        </w:rPr>
        <w:t>决定你的属性值</w:t>
      </w:r>
    </w:p>
    <w:p w14:paraId="6FC36B09">
      <w:pPr>
        <w:ind w:firstLine="640" w:firstLineChars="200"/>
        <w:rPr>
          <w:rFonts w:ascii="楷体" w:hAnsi="楷体" w:eastAsia="楷体" w:cstheme="majorEastAsia"/>
          <w:sz w:val="32"/>
          <w:szCs w:val="32"/>
        </w:rPr>
      </w:pPr>
      <w:r>
        <w:rPr>
          <w:rFonts w:hint="eastAsia" w:ascii="楷体" w:hAnsi="楷体" w:eastAsia="楷体" w:cstheme="majorEastAsia"/>
          <w:sz w:val="32"/>
          <w:szCs w:val="32"/>
        </w:rPr>
        <w:t>每名玩家在创建角色时拥有32点费用，玩家可以任意分配这些费用提升角色的八项属性值，但为单项属性值至多分配9点费用。</w:t>
      </w:r>
    </w:p>
    <w:p w14:paraId="46F114D7">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玩家A已经为自己角色的力量和体质属性各花费9点费用将对应属性值提升至15点，接下来他还计划为意志、敏捷和感知属性分别分配7点、5点和2点费用，那么他在完成操作后便使用了全部费用，剩余未分配费用的智力、魅力和幸运属性值因花费的费用为0，因此这三项属性值均为8点</w:t>
      </w:r>
      <w:r>
        <w:rPr>
          <w:rFonts w:hint="eastAsia" w:ascii="楷体" w:hAnsi="楷体" w:eastAsia="楷体" w:cstheme="majorEastAsia"/>
          <w:sz w:val="30"/>
          <w:szCs w:val="30"/>
        </w:rPr>
        <w:t>）</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39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33553A64">
            <w:pPr>
              <w:jc w:val="center"/>
              <w:rPr>
                <w:rFonts w:ascii="楷体" w:hAnsi="楷体" w:eastAsia="楷体"/>
                <w:kern w:val="0"/>
                <w:sz w:val="30"/>
                <w:szCs w:val="30"/>
              </w:rPr>
            </w:pPr>
            <w:r>
              <w:rPr>
                <w:rFonts w:hint="eastAsia" w:ascii="楷体" w:hAnsi="楷体" w:eastAsia="楷体"/>
                <w:kern w:val="0"/>
                <w:sz w:val="30"/>
                <w:szCs w:val="30"/>
              </w:rPr>
              <w:t>费用</w:t>
            </w:r>
          </w:p>
        </w:tc>
        <w:tc>
          <w:tcPr>
            <w:tcW w:w="2841" w:type="dxa"/>
            <w:shd w:val="clear" w:color="auto" w:fill="FFFFFF" w:themeFill="background1"/>
          </w:tcPr>
          <w:p w14:paraId="429F274A">
            <w:pPr>
              <w:jc w:val="center"/>
              <w:rPr>
                <w:rFonts w:ascii="楷体" w:hAnsi="楷体" w:eastAsia="楷体"/>
                <w:kern w:val="0"/>
                <w:sz w:val="30"/>
                <w:szCs w:val="30"/>
              </w:rPr>
            </w:pPr>
            <w:r>
              <w:rPr>
                <w:rFonts w:hint="eastAsia" w:ascii="楷体" w:hAnsi="楷体" w:eastAsia="楷体"/>
                <w:kern w:val="0"/>
                <w:sz w:val="30"/>
                <w:szCs w:val="30"/>
              </w:rPr>
              <w:t>属性值</w:t>
            </w:r>
          </w:p>
        </w:tc>
        <w:tc>
          <w:tcPr>
            <w:tcW w:w="2841" w:type="dxa"/>
            <w:shd w:val="clear" w:color="auto" w:fill="FFFFFF" w:themeFill="background1"/>
          </w:tcPr>
          <w:p w14:paraId="6BE4D323">
            <w:pPr>
              <w:jc w:val="center"/>
              <w:rPr>
                <w:rFonts w:ascii="楷体" w:hAnsi="楷体" w:eastAsia="楷体"/>
                <w:kern w:val="0"/>
                <w:sz w:val="30"/>
                <w:szCs w:val="30"/>
              </w:rPr>
            </w:pPr>
            <w:r>
              <w:rPr>
                <w:rFonts w:hint="eastAsia" w:ascii="楷体" w:hAnsi="楷体" w:eastAsia="楷体"/>
                <w:kern w:val="0"/>
                <w:sz w:val="30"/>
                <w:szCs w:val="30"/>
              </w:rPr>
              <w:t>对应调整值</w:t>
            </w:r>
          </w:p>
        </w:tc>
      </w:tr>
      <w:tr w14:paraId="1B0B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2CC47172">
            <w:pPr>
              <w:jc w:val="center"/>
              <w:rPr>
                <w:rFonts w:ascii="楷体" w:hAnsi="楷体" w:eastAsia="楷体"/>
                <w:kern w:val="0"/>
                <w:sz w:val="30"/>
                <w:szCs w:val="30"/>
              </w:rPr>
            </w:pPr>
            <w:r>
              <w:rPr>
                <w:rFonts w:hint="eastAsia" w:ascii="楷体" w:hAnsi="楷体" w:eastAsia="楷体"/>
                <w:kern w:val="0"/>
                <w:sz w:val="30"/>
                <w:szCs w:val="30"/>
              </w:rPr>
              <w:t>0</w:t>
            </w:r>
          </w:p>
        </w:tc>
        <w:tc>
          <w:tcPr>
            <w:tcW w:w="2841" w:type="dxa"/>
            <w:shd w:val="clear" w:color="auto" w:fill="FFFFFF" w:themeFill="background1"/>
          </w:tcPr>
          <w:p w14:paraId="5A24078F">
            <w:pPr>
              <w:jc w:val="center"/>
              <w:rPr>
                <w:rFonts w:ascii="楷体" w:hAnsi="楷体" w:eastAsia="楷体"/>
                <w:kern w:val="0"/>
                <w:sz w:val="30"/>
                <w:szCs w:val="30"/>
              </w:rPr>
            </w:pPr>
            <w:r>
              <w:rPr>
                <w:rFonts w:hint="eastAsia" w:ascii="楷体" w:hAnsi="楷体" w:eastAsia="楷体"/>
                <w:kern w:val="0"/>
                <w:sz w:val="30"/>
                <w:szCs w:val="30"/>
              </w:rPr>
              <w:t>8</w:t>
            </w:r>
          </w:p>
        </w:tc>
        <w:tc>
          <w:tcPr>
            <w:tcW w:w="2841" w:type="dxa"/>
            <w:shd w:val="clear" w:color="auto" w:fill="FFFFFF" w:themeFill="background1"/>
          </w:tcPr>
          <w:p w14:paraId="38108601">
            <w:pPr>
              <w:jc w:val="center"/>
              <w:rPr>
                <w:rFonts w:ascii="楷体" w:hAnsi="楷体" w:eastAsia="楷体"/>
                <w:kern w:val="0"/>
                <w:sz w:val="30"/>
                <w:szCs w:val="30"/>
              </w:rPr>
            </w:pPr>
            <w:r>
              <w:rPr>
                <w:rFonts w:hint="eastAsia" w:ascii="楷体" w:hAnsi="楷体" w:eastAsia="楷体"/>
                <w:kern w:val="0"/>
                <w:sz w:val="30"/>
                <w:szCs w:val="30"/>
              </w:rPr>
              <w:t>（-1）</w:t>
            </w:r>
          </w:p>
        </w:tc>
      </w:tr>
      <w:tr w14:paraId="3093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050B8303">
            <w:pPr>
              <w:jc w:val="center"/>
              <w:rPr>
                <w:rFonts w:ascii="楷体" w:hAnsi="楷体" w:eastAsia="楷体"/>
                <w:kern w:val="0"/>
                <w:sz w:val="30"/>
                <w:szCs w:val="30"/>
              </w:rPr>
            </w:pPr>
            <w:r>
              <w:rPr>
                <w:rFonts w:hint="eastAsia" w:ascii="楷体" w:hAnsi="楷体" w:eastAsia="楷体"/>
                <w:kern w:val="0"/>
                <w:sz w:val="30"/>
                <w:szCs w:val="30"/>
              </w:rPr>
              <w:t>1</w:t>
            </w:r>
          </w:p>
        </w:tc>
        <w:tc>
          <w:tcPr>
            <w:tcW w:w="2841" w:type="dxa"/>
            <w:shd w:val="clear" w:color="auto" w:fill="FFFFFF" w:themeFill="background1"/>
          </w:tcPr>
          <w:p w14:paraId="480B134B">
            <w:pPr>
              <w:jc w:val="center"/>
              <w:rPr>
                <w:rFonts w:ascii="楷体" w:hAnsi="楷体" w:eastAsia="楷体"/>
                <w:kern w:val="0"/>
                <w:sz w:val="30"/>
                <w:szCs w:val="30"/>
              </w:rPr>
            </w:pPr>
            <w:r>
              <w:rPr>
                <w:rFonts w:hint="eastAsia" w:ascii="楷体" w:hAnsi="楷体" w:eastAsia="楷体"/>
                <w:kern w:val="0"/>
                <w:sz w:val="30"/>
                <w:szCs w:val="30"/>
              </w:rPr>
              <w:t>9</w:t>
            </w:r>
          </w:p>
        </w:tc>
        <w:tc>
          <w:tcPr>
            <w:tcW w:w="2841" w:type="dxa"/>
            <w:shd w:val="clear" w:color="auto" w:fill="FFFFFF" w:themeFill="background1"/>
          </w:tcPr>
          <w:p w14:paraId="074D3E2B">
            <w:pPr>
              <w:jc w:val="center"/>
              <w:rPr>
                <w:rFonts w:ascii="楷体" w:hAnsi="楷体" w:eastAsia="楷体"/>
                <w:kern w:val="0"/>
                <w:sz w:val="30"/>
                <w:szCs w:val="30"/>
              </w:rPr>
            </w:pPr>
            <w:r>
              <w:rPr>
                <w:rFonts w:hint="eastAsia" w:ascii="楷体" w:hAnsi="楷体" w:eastAsia="楷体"/>
                <w:kern w:val="0"/>
                <w:sz w:val="30"/>
                <w:szCs w:val="30"/>
              </w:rPr>
              <w:t>（-1）</w:t>
            </w:r>
          </w:p>
        </w:tc>
      </w:tr>
      <w:tr w14:paraId="52DC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71E9DA33">
            <w:pPr>
              <w:jc w:val="center"/>
              <w:rPr>
                <w:rFonts w:ascii="楷体" w:hAnsi="楷体" w:eastAsia="楷体"/>
                <w:kern w:val="0"/>
                <w:sz w:val="30"/>
                <w:szCs w:val="30"/>
              </w:rPr>
            </w:pPr>
            <w:r>
              <w:rPr>
                <w:rFonts w:hint="eastAsia" w:ascii="楷体" w:hAnsi="楷体" w:eastAsia="楷体"/>
                <w:kern w:val="0"/>
                <w:sz w:val="30"/>
                <w:szCs w:val="30"/>
              </w:rPr>
              <w:t>2</w:t>
            </w:r>
          </w:p>
        </w:tc>
        <w:tc>
          <w:tcPr>
            <w:tcW w:w="2841" w:type="dxa"/>
            <w:shd w:val="clear" w:color="auto" w:fill="FFFFFF" w:themeFill="background1"/>
          </w:tcPr>
          <w:p w14:paraId="53FA3CFC">
            <w:pPr>
              <w:jc w:val="center"/>
              <w:rPr>
                <w:rFonts w:ascii="楷体" w:hAnsi="楷体" w:eastAsia="楷体"/>
                <w:kern w:val="0"/>
                <w:sz w:val="30"/>
                <w:szCs w:val="30"/>
              </w:rPr>
            </w:pPr>
            <w:r>
              <w:rPr>
                <w:rFonts w:hint="eastAsia" w:ascii="楷体" w:hAnsi="楷体" w:eastAsia="楷体"/>
                <w:kern w:val="0"/>
                <w:sz w:val="30"/>
                <w:szCs w:val="30"/>
              </w:rPr>
              <w:t>10</w:t>
            </w:r>
          </w:p>
        </w:tc>
        <w:tc>
          <w:tcPr>
            <w:tcW w:w="2841" w:type="dxa"/>
            <w:shd w:val="clear" w:color="auto" w:fill="FFFFFF" w:themeFill="background1"/>
          </w:tcPr>
          <w:p w14:paraId="47FB4AAC">
            <w:pPr>
              <w:jc w:val="center"/>
              <w:rPr>
                <w:rFonts w:ascii="楷体" w:hAnsi="楷体" w:eastAsia="楷体"/>
                <w:kern w:val="0"/>
                <w:sz w:val="30"/>
                <w:szCs w:val="30"/>
              </w:rPr>
            </w:pPr>
            <w:r>
              <w:rPr>
                <w:rFonts w:hint="eastAsia" w:ascii="楷体" w:hAnsi="楷体" w:eastAsia="楷体"/>
                <w:kern w:val="0"/>
                <w:sz w:val="30"/>
                <w:szCs w:val="30"/>
              </w:rPr>
              <w:t>（+0）</w:t>
            </w:r>
          </w:p>
        </w:tc>
      </w:tr>
      <w:tr w14:paraId="7A6F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53B13973">
            <w:pPr>
              <w:jc w:val="center"/>
              <w:rPr>
                <w:rFonts w:ascii="楷体" w:hAnsi="楷体" w:eastAsia="楷体"/>
                <w:kern w:val="0"/>
                <w:sz w:val="30"/>
                <w:szCs w:val="30"/>
              </w:rPr>
            </w:pPr>
            <w:r>
              <w:rPr>
                <w:rFonts w:hint="eastAsia" w:ascii="楷体" w:hAnsi="楷体" w:eastAsia="楷体"/>
                <w:kern w:val="0"/>
                <w:sz w:val="30"/>
                <w:szCs w:val="30"/>
              </w:rPr>
              <w:t>3</w:t>
            </w:r>
          </w:p>
        </w:tc>
        <w:tc>
          <w:tcPr>
            <w:tcW w:w="2841" w:type="dxa"/>
            <w:shd w:val="clear" w:color="auto" w:fill="FFFFFF" w:themeFill="background1"/>
          </w:tcPr>
          <w:p w14:paraId="3F12D737">
            <w:pPr>
              <w:jc w:val="center"/>
              <w:rPr>
                <w:rFonts w:ascii="楷体" w:hAnsi="楷体" w:eastAsia="楷体"/>
                <w:kern w:val="0"/>
                <w:sz w:val="30"/>
                <w:szCs w:val="30"/>
              </w:rPr>
            </w:pPr>
            <w:r>
              <w:rPr>
                <w:rFonts w:hint="eastAsia" w:ascii="楷体" w:hAnsi="楷体" w:eastAsia="楷体"/>
                <w:kern w:val="0"/>
                <w:sz w:val="30"/>
                <w:szCs w:val="30"/>
              </w:rPr>
              <w:t>11</w:t>
            </w:r>
          </w:p>
        </w:tc>
        <w:tc>
          <w:tcPr>
            <w:tcW w:w="2841" w:type="dxa"/>
            <w:shd w:val="clear" w:color="auto" w:fill="FFFFFF" w:themeFill="background1"/>
          </w:tcPr>
          <w:p w14:paraId="5FC4065C">
            <w:pPr>
              <w:jc w:val="center"/>
              <w:rPr>
                <w:rFonts w:ascii="楷体" w:hAnsi="楷体" w:eastAsia="楷体"/>
                <w:kern w:val="0"/>
                <w:sz w:val="30"/>
                <w:szCs w:val="30"/>
              </w:rPr>
            </w:pPr>
            <w:r>
              <w:rPr>
                <w:rFonts w:hint="eastAsia" w:ascii="楷体" w:hAnsi="楷体" w:eastAsia="楷体"/>
                <w:kern w:val="0"/>
                <w:sz w:val="30"/>
                <w:szCs w:val="30"/>
              </w:rPr>
              <w:t>（+0）</w:t>
            </w:r>
          </w:p>
        </w:tc>
      </w:tr>
      <w:tr w14:paraId="1D08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0C37E526">
            <w:pPr>
              <w:jc w:val="center"/>
              <w:rPr>
                <w:rFonts w:ascii="楷体" w:hAnsi="楷体" w:eastAsia="楷体"/>
                <w:kern w:val="0"/>
                <w:sz w:val="30"/>
                <w:szCs w:val="30"/>
              </w:rPr>
            </w:pPr>
            <w:r>
              <w:rPr>
                <w:rFonts w:hint="eastAsia" w:ascii="楷体" w:hAnsi="楷体" w:eastAsia="楷体"/>
                <w:kern w:val="0"/>
                <w:sz w:val="30"/>
                <w:szCs w:val="30"/>
              </w:rPr>
              <w:t>4</w:t>
            </w:r>
          </w:p>
        </w:tc>
        <w:tc>
          <w:tcPr>
            <w:tcW w:w="2841" w:type="dxa"/>
            <w:shd w:val="clear" w:color="auto" w:fill="FFFFFF" w:themeFill="background1"/>
          </w:tcPr>
          <w:p w14:paraId="2BB8B4C1">
            <w:pPr>
              <w:jc w:val="center"/>
              <w:rPr>
                <w:rFonts w:ascii="楷体" w:hAnsi="楷体" w:eastAsia="楷体"/>
                <w:kern w:val="0"/>
                <w:sz w:val="30"/>
                <w:szCs w:val="30"/>
              </w:rPr>
            </w:pPr>
            <w:r>
              <w:rPr>
                <w:rFonts w:hint="eastAsia" w:ascii="楷体" w:hAnsi="楷体" w:eastAsia="楷体"/>
                <w:kern w:val="0"/>
                <w:sz w:val="30"/>
                <w:szCs w:val="30"/>
              </w:rPr>
              <w:t>12</w:t>
            </w:r>
          </w:p>
        </w:tc>
        <w:tc>
          <w:tcPr>
            <w:tcW w:w="2841" w:type="dxa"/>
            <w:shd w:val="clear" w:color="auto" w:fill="FFFFFF" w:themeFill="background1"/>
          </w:tcPr>
          <w:p w14:paraId="720E33EC">
            <w:pPr>
              <w:jc w:val="center"/>
              <w:rPr>
                <w:rFonts w:ascii="楷体" w:hAnsi="楷体" w:eastAsia="楷体"/>
                <w:kern w:val="0"/>
                <w:sz w:val="30"/>
                <w:szCs w:val="30"/>
              </w:rPr>
            </w:pPr>
            <w:r>
              <w:rPr>
                <w:rFonts w:hint="eastAsia" w:ascii="楷体" w:hAnsi="楷体" w:eastAsia="楷体"/>
                <w:kern w:val="0"/>
                <w:sz w:val="30"/>
                <w:szCs w:val="30"/>
              </w:rPr>
              <w:t>（+1）</w:t>
            </w:r>
          </w:p>
        </w:tc>
      </w:tr>
      <w:tr w14:paraId="7EAE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74D290FD">
            <w:pPr>
              <w:jc w:val="center"/>
              <w:rPr>
                <w:rFonts w:ascii="楷体" w:hAnsi="楷体" w:eastAsia="楷体"/>
                <w:kern w:val="0"/>
                <w:sz w:val="30"/>
                <w:szCs w:val="30"/>
              </w:rPr>
            </w:pPr>
            <w:r>
              <w:rPr>
                <w:rFonts w:hint="eastAsia" w:ascii="楷体" w:hAnsi="楷体" w:eastAsia="楷体"/>
                <w:kern w:val="0"/>
                <w:sz w:val="30"/>
                <w:szCs w:val="30"/>
              </w:rPr>
              <w:t>5</w:t>
            </w:r>
          </w:p>
        </w:tc>
        <w:tc>
          <w:tcPr>
            <w:tcW w:w="2841" w:type="dxa"/>
            <w:shd w:val="clear" w:color="auto" w:fill="FFFFFF" w:themeFill="background1"/>
          </w:tcPr>
          <w:p w14:paraId="0F62BFE3">
            <w:pPr>
              <w:jc w:val="center"/>
              <w:rPr>
                <w:rFonts w:ascii="楷体" w:hAnsi="楷体" w:eastAsia="楷体"/>
                <w:kern w:val="0"/>
                <w:sz w:val="30"/>
                <w:szCs w:val="30"/>
              </w:rPr>
            </w:pPr>
            <w:r>
              <w:rPr>
                <w:rFonts w:hint="eastAsia" w:ascii="楷体" w:hAnsi="楷体" w:eastAsia="楷体"/>
                <w:kern w:val="0"/>
                <w:sz w:val="30"/>
                <w:szCs w:val="30"/>
              </w:rPr>
              <w:t>13</w:t>
            </w:r>
          </w:p>
        </w:tc>
        <w:tc>
          <w:tcPr>
            <w:tcW w:w="2841" w:type="dxa"/>
            <w:shd w:val="clear" w:color="auto" w:fill="FFFFFF" w:themeFill="background1"/>
          </w:tcPr>
          <w:p w14:paraId="2E140130">
            <w:pPr>
              <w:jc w:val="center"/>
              <w:rPr>
                <w:rFonts w:ascii="楷体" w:hAnsi="楷体" w:eastAsia="楷体"/>
                <w:kern w:val="0"/>
                <w:sz w:val="30"/>
                <w:szCs w:val="30"/>
              </w:rPr>
            </w:pPr>
            <w:r>
              <w:rPr>
                <w:rFonts w:hint="eastAsia" w:ascii="楷体" w:hAnsi="楷体" w:eastAsia="楷体"/>
                <w:kern w:val="0"/>
                <w:sz w:val="30"/>
                <w:szCs w:val="30"/>
              </w:rPr>
              <w:t>（+1）</w:t>
            </w:r>
          </w:p>
        </w:tc>
      </w:tr>
      <w:tr w14:paraId="5AA5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067CE0FF">
            <w:pPr>
              <w:jc w:val="center"/>
              <w:rPr>
                <w:rFonts w:ascii="楷体" w:hAnsi="楷体" w:eastAsia="楷体"/>
                <w:kern w:val="0"/>
                <w:sz w:val="30"/>
                <w:szCs w:val="30"/>
              </w:rPr>
            </w:pPr>
            <w:r>
              <w:rPr>
                <w:rFonts w:hint="eastAsia" w:ascii="楷体" w:hAnsi="楷体" w:eastAsia="楷体"/>
                <w:kern w:val="0"/>
                <w:sz w:val="30"/>
                <w:szCs w:val="30"/>
              </w:rPr>
              <w:t>7</w:t>
            </w:r>
          </w:p>
        </w:tc>
        <w:tc>
          <w:tcPr>
            <w:tcW w:w="2841" w:type="dxa"/>
            <w:shd w:val="clear" w:color="auto" w:fill="FFFFFF" w:themeFill="background1"/>
          </w:tcPr>
          <w:p w14:paraId="52CD9586">
            <w:pPr>
              <w:jc w:val="center"/>
              <w:rPr>
                <w:rFonts w:ascii="楷体" w:hAnsi="楷体" w:eastAsia="楷体"/>
                <w:kern w:val="0"/>
                <w:sz w:val="30"/>
                <w:szCs w:val="30"/>
              </w:rPr>
            </w:pPr>
            <w:r>
              <w:rPr>
                <w:rFonts w:hint="eastAsia" w:ascii="楷体" w:hAnsi="楷体" w:eastAsia="楷体"/>
                <w:kern w:val="0"/>
                <w:sz w:val="30"/>
                <w:szCs w:val="30"/>
              </w:rPr>
              <w:t>14</w:t>
            </w:r>
          </w:p>
        </w:tc>
        <w:tc>
          <w:tcPr>
            <w:tcW w:w="2841" w:type="dxa"/>
            <w:shd w:val="clear" w:color="auto" w:fill="FFFFFF" w:themeFill="background1"/>
          </w:tcPr>
          <w:p w14:paraId="4348CCA0">
            <w:pPr>
              <w:jc w:val="center"/>
              <w:rPr>
                <w:rFonts w:ascii="楷体" w:hAnsi="楷体" w:eastAsia="楷体"/>
                <w:kern w:val="0"/>
                <w:sz w:val="30"/>
                <w:szCs w:val="30"/>
              </w:rPr>
            </w:pPr>
            <w:r>
              <w:rPr>
                <w:rFonts w:hint="eastAsia" w:ascii="楷体" w:hAnsi="楷体" w:eastAsia="楷体"/>
                <w:kern w:val="0"/>
                <w:sz w:val="30"/>
                <w:szCs w:val="30"/>
              </w:rPr>
              <w:t>（+2）</w:t>
            </w:r>
          </w:p>
        </w:tc>
      </w:tr>
      <w:tr w14:paraId="1452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FFFF" w:themeFill="background1"/>
          </w:tcPr>
          <w:p w14:paraId="71F82540">
            <w:pPr>
              <w:jc w:val="center"/>
              <w:rPr>
                <w:rFonts w:ascii="楷体" w:hAnsi="楷体" w:eastAsia="楷体"/>
                <w:kern w:val="0"/>
                <w:sz w:val="30"/>
                <w:szCs w:val="30"/>
              </w:rPr>
            </w:pPr>
            <w:r>
              <w:rPr>
                <w:rFonts w:hint="eastAsia" w:ascii="楷体" w:hAnsi="楷体" w:eastAsia="楷体"/>
                <w:kern w:val="0"/>
                <w:sz w:val="30"/>
                <w:szCs w:val="30"/>
              </w:rPr>
              <w:t>9</w:t>
            </w:r>
          </w:p>
        </w:tc>
        <w:tc>
          <w:tcPr>
            <w:tcW w:w="2841" w:type="dxa"/>
            <w:shd w:val="clear" w:color="auto" w:fill="FFFFFF" w:themeFill="background1"/>
          </w:tcPr>
          <w:p w14:paraId="714F4C2D">
            <w:pPr>
              <w:jc w:val="center"/>
              <w:rPr>
                <w:rFonts w:ascii="楷体" w:hAnsi="楷体" w:eastAsia="楷体"/>
                <w:kern w:val="0"/>
                <w:sz w:val="30"/>
                <w:szCs w:val="30"/>
              </w:rPr>
            </w:pPr>
            <w:r>
              <w:rPr>
                <w:rFonts w:hint="eastAsia" w:ascii="楷体" w:hAnsi="楷体" w:eastAsia="楷体"/>
                <w:kern w:val="0"/>
                <w:sz w:val="30"/>
                <w:szCs w:val="30"/>
              </w:rPr>
              <w:t>15</w:t>
            </w:r>
          </w:p>
        </w:tc>
        <w:tc>
          <w:tcPr>
            <w:tcW w:w="2841" w:type="dxa"/>
            <w:shd w:val="clear" w:color="auto" w:fill="FFFFFF" w:themeFill="background1"/>
          </w:tcPr>
          <w:p w14:paraId="0FF8D94B">
            <w:pPr>
              <w:jc w:val="center"/>
              <w:rPr>
                <w:rFonts w:ascii="楷体" w:hAnsi="楷体" w:eastAsia="楷体"/>
                <w:kern w:val="0"/>
                <w:sz w:val="30"/>
                <w:szCs w:val="30"/>
              </w:rPr>
            </w:pPr>
            <w:r>
              <w:rPr>
                <w:rFonts w:hint="eastAsia" w:ascii="楷体" w:hAnsi="楷体" w:eastAsia="楷体"/>
                <w:kern w:val="0"/>
                <w:sz w:val="30"/>
                <w:szCs w:val="30"/>
              </w:rPr>
              <w:t>（+2）</w:t>
            </w:r>
          </w:p>
        </w:tc>
      </w:tr>
    </w:tbl>
    <w:p w14:paraId="053ABA0B">
      <w:pPr>
        <w:rPr>
          <w:rFonts w:ascii="楷体" w:hAnsi="楷体" w:eastAsia="楷体" w:cstheme="majorEastAsia"/>
          <w:sz w:val="32"/>
          <w:szCs w:val="32"/>
        </w:rPr>
      </w:pPr>
      <w:r>
        <w:rPr>
          <w:rFonts w:hint="eastAsia" w:ascii="楷体" w:hAnsi="楷体" w:eastAsia="楷体" w:cstheme="majorEastAsia"/>
          <w:sz w:val="32"/>
          <w:szCs w:val="32"/>
        </w:rPr>
        <w:t>玩家能够为角色分配费用的八项属性分别是：力量、敏捷、体质、智力、感知、魅力、意志和幸运。</w:t>
      </w:r>
    </w:p>
    <w:p w14:paraId="470CEAB8">
      <w:pPr>
        <w:rPr>
          <w:rFonts w:ascii="楷体" w:hAnsi="楷体" w:eastAsia="楷体" w:cstheme="majorEastAsia"/>
          <w:sz w:val="32"/>
          <w:szCs w:val="32"/>
        </w:rPr>
      </w:pPr>
      <w:r>
        <w:rPr>
          <w:rFonts w:hint="eastAsia" w:ascii="楷体" w:hAnsi="楷体" w:eastAsia="楷体" w:cstheme="majorEastAsia"/>
          <w:b/>
          <w:bCs/>
          <w:sz w:val="32"/>
          <w:szCs w:val="32"/>
        </w:rPr>
        <w:t>力量.</w:t>
      </w:r>
      <w:r>
        <w:rPr>
          <w:rFonts w:hint="eastAsia" w:ascii="楷体" w:hAnsi="楷体" w:eastAsia="楷体" w:cstheme="majorEastAsia"/>
          <w:sz w:val="32"/>
          <w:szCs w:val="32"/>
        </w:rPr>
        <w:t>代表肌肉强度、运动训练及所能发挥出的肉体潜能。</w:t>
      </w:r>
    </w:p>
    <w:p w14:paraId="73933132">
      <w:pPr>
        <w:rPr>
          <w:rFonts w:ascii="楷体" w:hAnsi="楷体" w:eastAsia="楷体" w:cstheme="majorEastAsia"/>
          <w:sz w:val="32"/>
          <w:szCs w:val="32"/>
        </w:rPr>
      </w:pPr>
      <w:r>
        <w:rPr>
          <w:rFonts w:hint="eastAsia" w:ascii="楷体" w:hAnsi="楷体" w:eastAsia="楷体" w:cstheme="majorEastAsia"/>
          <w:sz w:val="32"/>
          <w:szCs w:val="32"/>
        </w:rPr>
        <w:t>力量对持有近战武器的职业来说至关重要，并决定你在推、拉、暴力拆除和负重等方面的能力。</w:t>
      </w:r>
    </w:p>
    <w:p w14:paraId="5397A61B">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28A95496">
      <w:pPr>
        <w:rPr>
          <w:rFonts w:ascii="楷体" w:hAnsi="楷体" w:eastAsia="楷体" w:cstheme="majorEastAsia"/>
          <w:sz w:val="32"/>
          <w:szCs w:val="32"/>
        </w:rPr>
      </w:pPr>
      <w:r>
        <w:rPr>
          <w:rFonts w:hint="eastAsia" w:ascii="楷体" w:hAnsi="楷体" w:eastAsia="楷体" w:cstheme="majorEastAsia"/>
          <w:b/>
          <w:bCs/>
          <w:sz w:val="32"/>
          <w:szCs w:val="32"/>
        </w:rPr>
        <w:t>敏捷.</w:t>
      </w:r>
      <w:r>
        <w:rPr>
          <w:rFonts w:hint="eastAsia" w:ascii="楷体" w:hAnsi="楷体" w:eastAsia="楷体" w:cstheme="majorEastAsia"/>
          <w:sz w:val="32"/>
          <w:szCs w:val="32"/>
        </w:rPr>
        <w:t>代表机敏度、反射速度和平衡力。</w:t>
      </w:r>
    </w:p>
    <w:p w14:paraId="67980B9C">
      <w:pPr>
        <w:rPr>
          <w:rFonts w:ascii="楷体" w:hAnsi="楷体" w:eastAsia="楷体" w:cstheme="majorEastAsia"/>
          <w:sz w:val="32"/>
          <w:szCs w:val="32"/>
        </w:rPr>
      </w:pPr>
      <w:r>
        <w:rPr>
          <w:rFonts w:hint="eastAsia" w:ascii="楷体" w:hAnsi="楷体" w:eastAsia="楷体" w:cstheme="majorEastAsia"/>
          <w:sz w:val="32"/>
          <w:szCs w:val="32"/>
        </w:rPr>
        <w:t>敏捷对持有远程武器或灵巧武器的职业来说至关重要，并决定你在体操、巧手和隐匿等方面的能力。</w:t>
      </w:r>
    </w:p>
    <w:p w14:paraId="4A9C1B88">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3EA8C477">
      <w:pPr>
        <w:rPr>
          <w:rFonts w:ascii="楷体" w:hAnsi="楷体" w:eastAsia="楷体" w:cstheme="majorEastAsia"/>
          <w:sz w:val="32"/>
          <w:szCs w:val="32"/>
        </w:rPr>
      </w:pPr>
      <w:r>
        <w:rPr>
          <w:rFonts w:hint="eastAsia" w:ascii="楷体" w:hAnsi="楷体" w:eastAsia="楷体" w:cstheme="majorEastAsia"/>
          <w:b/>
          <w:bCs/>
          <w:sz w:val="32"/>
          <w:szCs w:val="32"/>
        </w:rPr>
        <w:t>体质.</w:t>
      </w:r>
      <w:r>
        <w:rPr>
          <w:rFonts w:hint="eastAsia" w:ascii="楷体" w:hAnsi="楷体" w:eastAsia="楷体" w:cstheme="majorEastAsia"/>
          <w:sz w:val="32"/>
          <w:szCs w:val="32"/>
        </w:rPr>
        <w:t>代表健康、耐力和生命力。</w:t>
      </w:r>
    </w:p>
    <w:p w14:paraId="58E1492E">
      <w:pPr>
        <w:rPr>
          <w:rFonts w:ascii="楷体" w:hAnsi="楷体" w:eastAsia="楷体" w:cstheme="majorEastAsia"/>
          <w:sz w:val="32"/>
          <w:szCs w:val="32"/>
        </w:rPr>
      </w:pPr>
      <w:r>
        <w:rPr>
          <w:rFonts w:hint="eastAsia" w:ascii="楷体" w:hAnsi="楷体" w:eastAsia="楷体" w:cstheme="majorEastAsia"/>
          <w:sz w:val="32"/>
          <w:szCs w:val="32"/>
        </w:rPr>
        <w:t>体质在绝大多数情况下是无法被主动使用的，其决定了你的身体强度和从创伤中恢复的速度，以及角色承受极限的能力。</w:t>
      </w:r>
    </w:p>
    <w:p w14:paraId="0F49FE84">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40A205F6">
      <w:pPr>
        <w:rPr>
          <w:rFonts w:ascii="楷体" w:hAnsi="楷体" w:eastAsia="楷体" w:cstheme="majorEastAsia"/>
          <w:sz w:val="32"/>
          <w:szCs w:val="32"/>
        </w:rPr>
      </w:pPr>
      <w:r>
        <w:rPr>
          <w:rFonts w:hint="eastAsia" w:ascii="楷体" w:hAnsi="楷体" w:eastAsia="楷体" w:cstheme="majorEastAsia"/>
          <w:b/>
          <w:bCs/>
          <w:sz w:val="32"/>
          <w:szCs w:val="32"/>
        </w:rPr>
        <w:t>智力.</w:t>
      </w:r>
      <w:r>
        <w:rPr>
          <w:rFonts w:hint="eastAsia" w:ascii="楷体" w:hAnsi="楷体" w:eastAsia="楷体" w:cstheme="majorEastAsia"/>
          <w:sz w:val="32"/>
          <w:szCs w:val="32"/>
        </w:rPr>
        <w:t>代表思维能力、记忆能力、逻辑能力。</w:t>
      </w:r>
    </w:p>
    <w:p w14:paraId="236450E5">
      <w:pPr>
        <w:rPr>
          <w:rFonts w:ascii="楷体" w:hAnsi="楷体" w:eastAsia="楷体" w:cstheme="majorEastAsia"/>
          <w:sz w:val="32"/>
          <w:szCs w:val="32"/>
        </w:rPr>
      </w:pPr>
      <w:r>
        <w:rPr>
          <w:rFonts w:hint="eastAsia" w:ascii="楷体" w:hAnsi="楷体" w:eastAsia="楷体" w:cstheme="majorEastAsia"/>
          <w:sz w:val="32"/>
          <w:szCs w:val="32"/>
        </w:rPr>
        <w:t>智力对于法师和其他专注于调查、充当团队智囊的角色来说至关重要，并决定你在奥秘、知识和宗教等方面的能力。</w:t>
      </w:r>
    </w:p>
    <w:p w14:paraId="7FDE40FB">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FBB8C53">
      <w:pPr>
        <w:rPr>
          <w:rFonts w:ascii="楷体" w:hAnsi="楷体" w:eastAsia="楷体" w:cstheme="majorEastAsia"/>
          <w:sz w:val="32"/>
          <w:szCs w:val="32"/>
        </w:rPr>
      </w:pPr>
      <w:r>
        <w:rPr>
          <w:rFonts w:hint="eastAsia" w:ascii="楷体" w:hAnsi="楷体" w:eastAsia="楷体" w:cstheme="majorEastAsia"/>
          <w:b/>
          <w:bCs/>
          <w:sz w:val="32"/>
          <w:szCs w:val="32"/>
        </w:rPr>
        <w:t>感知.</w:t>
      </w:r>
      <w:r>
        <w:rPr>
          <w:rFonts w:hint="eastAsia" w:ascii="楷体" w:hAnsi="楷体" w:eastAsia="楷体" w:cstheme="majorEastAsia"/>
          <w:sz w:val="32"/>
          <w:szCs w:val="32"/>
        </w:rPr>
        <w:t>代表你与周围环境的协和度，反应你的观察力和洞察力。</w:t>
      </w:r>
    </w:p>
    <w:p w14:paraId="7A89ED91">
      <w:pPr>
        <w:rPr>
          <w:rFonts w:ascii="楷体" w:hAnsi="楷体" w:eastAsia="楷体" w:cstheme="majorEastAsia"/>
          <w:sz w:val="32"/>
          <w:szCs w:val="32"/>
        </w:rPr>
      </w:pPr>
      <w:r>
        <w:rPr>
          <w:rFonts w:hint="eastAsia" w:ascii="楷体" w:hAnsi="楷体" w:eastAsia="楷体" w:cstheme="majorEastAsia"/>
          <w:sz w:val="32"/>
          <w:szCs w:val="32"/>
        </w:rPr>
        <w:t>感知对牧师、德鲁伊这类需要感受神祇和环境的职业，以及探查情报的角色来说至关重要，并决定你在生存、洞悉和感悟等方面的能力。</w:t>
      </w:r>
    </w:p>
    <w:p w14:paraId="77790DD3">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0C7D6265">
      <w:pPr>
        <w:rPr>
          <w:rFonts w:ascii="楷体" w:hAnsi="楷体" w:eastAsia="楷体" w:cstheme="majorEastAsia"/>
          <w:sz w:val="32"/>
          <w:szCs w:val="32"/>
        </w:rPr>
      </w:pPr>
      <w:r>
        <w:rPr>
          <w:rFonts w:hint="eastAsia" w:ascii="楷体" w:hAnsi="楷体" w:eastAsia="楷体" w:cstheme="majorEastAsia"/>
          <w:b/>
          <w:bCs/>
          <w:sz w:val="32"/>
          <w:szCs w:val="32"/>
        </w:rPr>
        <w:t>魅力.</w:t>
      </w:r>
      <w:r>
        <w:rPr>
          <w:rFonts w:hint="eastAsia" w:ascii="楷体" w:hAnsi="楷体" w:eastAsia="楷体" w:cstheme="majorEastAsia"/>
          <w:sz w:val="32"/>
          <w:szCs w:val="32"/>
        </w:rPr>
        <w:t>代表你跟他人有效沟通的能力，也能代表迷人或凝聚力的个性。</w:t>
      </w:r>
    </w:p>
    <w:p w14:paraId="10F18ABA">
      <w:pPr>
        <w:rPr>
          <w:rFonts w:ascii="楷体" w:hAnsi="楷体" w:eastAsia="楷体" w:cstheme="majorEastAsia"/>
          <w:sz w:val="32"/>
          <w:szCs w:val="32"/>
        </w:rPr>
      </w:pPr>
      <w:r>
        <w:rPr>
          <w:rFonts w:hint="eastAsia" w:ascii="楷体" w:hAnsi="楷体" w:eastAsia="楷体" w:cstheme="majorEastAsia"/>
          <w:sz w:val="32"/>
          <w:szCs w:val="32"/>
        </w:rPr>
        <w:t>魅力对需要进行社交的角色来说至关重要，并决定你在口才、表演和威慑力等方面的能力。</w:t>
      </w:r>
    </w:p>
    <w:p w14:paraId="52D3EB7A">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9E875CA">
      <w:pPr>
        <w:rPr>
          <w:rFonts w:ascii="楷体" w:hAnsi="楷体" w:eastAsia="楷体" w:cstheme="majorEastAsia"/>
          <w:sz w:val="32"/>
          <w:szCs w:val="32"/>
        </w:rPr>
      </w:pPr>
      <w:r>
        <w:rPr>
          <w:rFonts w:hint="eastAsia" w:ascii="楷体" w:hAnsi="楷体" w:eastAsia="楷体" w:cstheme="majorEastAsia"/>
          <w:b/>
          <w:bCs/>
          <w:sz w:val="32"/>
          <w:szCs w:val="32"/>
        </w:rPr>
        <w:t>意志.</w:t>
      </w:r>
      <w:r>
        <w:rPr>
          <w:rFonts w:hint="eastAsia" w:ascii="楷体" w:hAnsi="楷体" w:eastAsia="楷体" w:cstheme="majorEastAsia"/>
          <w:sz w:val="32"/>
          <w:szCs w:val="32"/>
        </w:rPr>
        <w:t>代表你承受压力的能力。</w:t>
      </w:r>
    </w:p>
    <w:p w14:paraId="63FD4B6E">
      <w:pPr>
        <w:rPr>
          <w:rFonts w:ascii="楷体" w:hAnsi="楷体" w:eastAsia="楷体"/>
          <w:bCs/>
          <w:sz w:val="32"/>
          <w:szCs w:val="32"/>
        </w:rPr>
      </w:pPr>
      <w:r>
        <w:rPr>
          <w:rFonts w:hint="eastAsia" w:ascii="楷体" w:hAnsi="楷体" w:eastAsia="楷体" w:cstheme="majorEastAsia"/>
          <w:sz w:val="32"/>
          <w:szCs w:val="32"/>
        </w:rPr>
        <w:t>意志对需要承担伤害和风险的角色来说至关重要，并决定你在求生、决策和激励他人等方面的能力。</w:t>
      </w:r>
    </w:p>
    <w:p w14:paraId="0B8D27DA">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7B57862E">
      <w:pPr>
        <w:rPr>
          <w:rFonts w:ascii="楷体" w:hAnsi="楷体" w:eastAsia="楷体" w:cstheme="majorEastAsia"/>
          <w:sz w:val="32"/>
          <w:szCs w:val="32"/>
        </w:rPr>
      </w:pPr>
      <w:r>
        <w:rPr>
          <w:rFonts w:hint="eastAsia" w:ascii="楷体" w:hAnsi="楷体" w:eastAsia="楷体" w:cstheme="majorEastAsia"/>
          <w:b/>
          <w:bCs/>
          <w:sz w:val="32"/>
          <w:szCs w:val="32"/>
        </w:rPr>
        <w:t>幸运.</w:t>
      </w:r>
      <w:r>
        <w:rPr>
          <w:rFonts w:hint="eastAsia" w:ascii="楷体" w:hAnsi="楷体" w:eastAsia="楷体" w:cstheme="majorEastAsia"/>
          <w:sz w:val="32"/>
          <w:szCs w:val="32"/>
        </w:rPr>
        <w:t>代表你的运势。</w:t>
      </w:r>
    </w:p>
    <w:p w14:paraId="6B23B389">
      <w:pPr>
        <w:rPr>
          <w:rFonts w:ascii="楷体" w:hAnsi="楷体" w:eastAsia="楷体" w:cstheme="majorEastAsia"/>
          <w:sz w:val="32"/>
          <w:szCs w:val="32"/>
        </w:rPr>
      </w:pPr>
      <w:r>
        <w:rPr>
          <w:rFonts w:hint="eastAsia" w:ascii="楷体" w:hAnsi="楷体" w:eastAsia="楷体" w:cstheme="majorEastAsia"/>
          <w:sz w:val="32"/>
          <w:szCs w:val="32"/>
        </w:rPr>
        <w:t>幸运对渴望获得更多奇遇与契机的角色来说至关重要，并决定你探索新事物、寻找机会的能力。</w:t>
      </w:r>
    </w:p>
    <w:p w14:paraId="5E8C05F6">
      <w:pPr>
        <w:rPr>
          <w:rFonts w:ascii="楷体" w:hAnsi="楷体" w:eastAsia="楷体" w:cstheme="majorEastAsia"/>
          <w:sz w:val="32"/>
          <w:szCs w:val="32"/>
        </w:rPr>
      </w:pPr>
      <w:r>
        <w:rPr>
          <w:rFonts w:hint="eastAsia" w:ascii="楷体" w:hAnsi="楷体" w:eastAsia="楷体" w:cstheme="majorEastAsia"/>
          <w:sz w:val="32"/>
          <w:szCs w:val="32"/>
        </w:rPr>
        <w:t>注：幸运属性将会直观的影响经历剧情的走向，幸运数值越低的团队在游玩过程中往往会遭遇更多的危机和困难。</w:t>
      </w:r>
    </w:p>
    <w:p w14:paraId="23F4804C">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一支队伍中大多数成员幸运属性较高的团队或许能够在危机爆发前偶然发现关键的线索，或者在关键角色遭遇危难时恰到好处的赶到。而幸运属性较低的团队可能因为措施料及被迫承受局势恶化的后果，或是因为了及时赶到导致委托人遇害而使得任务失败</w:t>
      </w:r>
      <w:r>
        <w:rPr>
          <w:rFonts w:hint="eastAsia" w:ascii="楷体" w:hAnsi="楷体" w:eastAsia="楷体" w:cstheme="majorEastAsia"/>
          <w:sz w:val="30"/>
          <w:szCs w:val="30"/>
        </w:rPr>
        <w:t>）</w:t>
      </w:r>
    </w:p>
    <w:p w14:paraId="698FE884">
      <w:pPr>
        <w:rPr>
          <w:rFonts w:ascii="楷体" w:hAnsi="楷体" w:eastAsia="楷体" w:cstheme="majorEastAsia"/>
          <w:b/>
          <w:bCs/>
          <w:sz w:val="36"/>
          <w:szCs w:val="36"/>
        </w:rPr>
      </w:pPr>
    </w:p>
    <w:p w14:paraId="0A97B7B1">
      <w:pPr>
        <w:rPr>
          <w:rFonts w:ascii="楷体" w:hAnsi="楷体" w:eastAsia="楷体" w:cstheme="majorEastAsia"/>
          <w:b/>
          <w:bCs/>
          <w:sz w:val="36"/>
          <w:szCs w:val="36"/>
        </w:rPr>
      </w:pPr>
    </w:p>
    <w:p w14:paraId="7BDB257C">
      <w:pPr>
        <w:rPr>
          <w:rFonts w:ascii="楷体" w:hAnsi="楷体" w:eastAsia="楷体" w:cstheme="majorEastAsia"/>
          <w:b/>
          <w:bCs/>
          <w:sz w:val="36"/>
          <w:szCs w:val="36"/>
        </w:rPr>
      </w:pPr>
    </w:p>
    <w:p w14:paraId="39C09346">
      <w:pPr>
        <w:rPr>
          <w:rFonts w:ascii="楷体" w:hAnsi="楷体" w:eastAsia="楷体" w:cstheme="majorEastAsia"/>
          <w:b/>
          <w:bCs/>
          <w:sz w:val="36"/>
          <w:szCs w:val="36"/>
        </w:rPr>
      </w:pPr>
    </w:p>
    <w:p w14:paraId="2F99D06D">
      <w:pPr>
        <w:rPr>
          <w:rFonts w:ascii="楷体" w:hAnsi="楷体" w:eastAsia="楷体" w:cstheme="majorEastAsia"/>
          <w:b/>
          <w:bCs/>
          <w:sz w:val="36"/>
          <w:szCs w:val="36"/>
        </w:rPr>
      </w:pPr>
    </w:p>
    <w:p w14:paraId="38FDF31E">
      <w:pPr>
        <w:rPr>
          <w:rFonts w:ascii="楷体" w:hAnsi="楷体" w:eastAsia="楷体" w:cstheme="majorEastAsia"/>
          <w:b/>
          <w:bCs/>
          <w:sz w:val="36"/>
          <w:szCs w:val="36"/>
        </w:rPr>
      </w:pPr>
    </w:p>
    <w:p w14:paraId="20332982">
      <w:pPr>
        <w:rPr>
          <w:rFonts w:ascii="楷体" w:hAnsi="楷体" w:eastAsia="楷体" w:cstheme="majorEastAsia"/>
          <w:b/>
          <w:bCs/>
          <w:sz w:val="36"/>
          <w:szCs w:val="36"/>
        </w:rPr>
      </w:pPr>
    </w:p>
    <w:p w14:paraId="5A1318BC">
      <w:pPr>
        <w:rPr>
          <w:rFonts w:ascii="楷体" w:hAnsi="楷体" w:eastAsia="楷体" w:cstheme="majorEastAsia"/>
          <w:b/>
          <w:bCs/>
          <w:sz w:val="36"/>
          <w:szCs w:val="36"/>
        </w:rPr>
      </w:pPr>
    </w:p>
    <w:p w14:paraId="19599BA2">
      <w:pPr>
        <w:rPr>
          <w:rFonts w:ascii="楷体" w:hAnsi="楷体" w:eastAsia="楷体" w:cstheme="majorEastAsia"/>
          <w:sz w:val="32"/>
          <w:szCs w:val="32"/>
        </w:rPr>
      </w:pPr>
      <w:r>
        <w:rPr>
          <w:rFonts w:hint="eastAsia" w:ascii="楷体" w:hAnsi="楷体" w:eastAsia="楷体" w:cstheme="majorEastAsia"/>
          <w:b/>
          <w:bCs/>
          <w:sz w:val="36"/>
          <w:szCs w:val="36"/>
        </w:rPr>
        <w:t>属性值与调整值.</w:t>
      </w:r>
      <w:r>
        <w:rPr>
          <w:rFonts w:hint="eastAsia" w:asciiTheme="majorEastAsia" w:hAnsiTheme="majorEastAsia" w:eastAsiaTheme="majorEastAsia" w:cstheme="majorEastAsia"/>
          <w:sz w:val="28"/>
          <w:szCs w:val="28"/>
        </w:rPr>
        <w:t xml:space="preserve"> </w:t>
      </w:r>
      <w:r>
        <w:rPr>
          <w:rFonts w:hint="eastAsia" w:ascii="楷体" w:hAnsi="楷体" w:eastAsia="楷体" w:cstheme="majorEastAsia"/>
          <w:sz w:val="32"/>
          <w:szCs w:val="32"/>
        </w:rPr>
        <w:t>每项属性值都拥有其对应的调整数值，在进行对应属性检定时，除了骰子点数带来的结果外还会计算对应调整值所附加的额外数值。</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1"/>
        <w:gridCol w:w="2130"/>
        <w:gridCol w:w="2131"/>
      </w:tblGrid>
      <w:tr w14:paraId="6AF0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themeFill="background1"/>
          </w:tcPr>
          <w:p w14:paraId="23C8F992">
            <w:pPr>
              <w:jc w:val="center"/>
              <w:rPr>
                <w:rFonts w:ascii="楷体" w:hAnsi="楷体" w:eastAsia="楷体"/>
                <w:kern w:val="0"/>
                <w:sz w:val="30"/>
                <w:szCs w:val="30"/>
              </w:rPr>
            </w:pPr>
            <w:r>
              <w:rPr>
                <w:rFonts w:hint="eastAsia" w:ascii="楷体" w:hAnsi="楷体" w:eastAsia="楷体"/>
                <w:kern w:val="0"/>
                <w:sz w:val="30"/>
                <w:szCs w:val="30"/>
              </w:rPr>
              <w:t>属性值</w:t>
            </w:r>
          </w:p>
        </w:tc>
        <w:tc>
          <w:tcPr>
            <w:tcW w:w="2131" w:type="dxa"/>
            <w:shd w:val="clear" w:color="auto" w:fill="FFFFFF" w:themeFill="background1"/>
          </w:tcPr>
          <w:p w14:paraId="6C2B8FF3">
            <w:pPr>
              <w:jc w:val="center"/>
              <w:rPr>
                <w:rFonts w:ascii="楷体" w:hAnsi="楷体" w:eastAsia="楷体"/>
                <w:kern w:val="0"/>
                <w:sz w:val="30"/>
                <w:szCs w:val="30"/>
              </w:rPr>
            </w:pPr>
            <w:r>
              <w:rPr>
                <w:rFonts w:hint="eastAsia" w:ascii="楷体" w:hAnsi="楷体" w:eastAsia="楷体"/>
                <w:kern w:val="0"/>
                <w:sz w:val="30"/>
                <w:szCs w:val="30"/>
              </w:rPr>
              <w:t>对应调整至</w:t>
            </w:r>
          </w:p>
        </w:tc>
        <w:tc>
          <w:tcPr>
            <w:tcW w:w="2130" w:type="dxa"/>
            <w:shd w:val="clear" w:color="auto" w:fill="FFFFFF" w:themeFill="background1"/>
          </w:tcPr>
          <w:p w14:paraId="0A7E6C52">
            <w:pPr>
              <w:jc w:val="center"/>
              <w:rPr>
                <w:rFonts w:ascii="楷体" w:hAnsi="楷体" w:eastAsia="楷体"/>
                <w:kern w:val="0"/>
                <w:sz w:val="30"/>
                <w:szCs w:val="30"/>
              </w:rPr>
            </w:pPr>
            <w:r>
              <w:rPr>
                <w:rFonts w:hint="eastAsia" w:ascii="楷体" w:hAnsi="楷体" w:eastAsia="楷体"/>
                <w:kern w:val="0"/>
                <w:sz w:val="30"/>
                <w:szCs w:val="30"/>
              </w:rPr>
              <w:t>属性值</w:t>
            </w:r>
          </w:p>
        </w:tc>
        <w:tc>
          <w:tcPr>
            <w:tcW w:w="2131" w:type="dxa"/>
            <w:shd w:val="clear" w:color="auto" w:fill="FFFFFF" w:themeFill="background1"/>
          </w:tcPr>
          <w:p w14:paraId="6F75BFE0">
            <w:pPr>
              <w:jc w:val="center"/>
              <w:rPr>
                <w:rFonts w:ascii="楷体" w:hAnsi="楷体" w:eastAsia="楷体"/>
                <w:kern w:val="0"/>
                <w:sz w:val="30"/>
                <w:szCs w:val="30"/>
              </w:rPr>
            </w:pPr>
            <w:r>
              <w:rPr>
                <w:rFonts w:hint="eastAsia" w:ascii="楷体" w:hAnsi="楷体" w:eastAsia="楷体"/>
                <w:kern w:val="0"/>
                <w:sz w:val="30"/>
                <w:szCs w:val="30"/>
              </w:rPr>
              <w:t>对应调整至</w:t>
            </w:r>
          </w:p>
        </w:tc>
      </w:tr>
      <w:tr w14:paraId="51B5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shd w:val="clear" w:color="auto" w:fill="FFFFFF" w:themeFill="background1"/>
          </w:tcPr>
          <w:p w14:paraId="53F29BDC">
            <w:pPr>
              <w:jc w:val="center"/>
              <w:rPr>
                <w:rFonts w:ascii="楷体" w:hAnsi="楷体" w:eastAsia="楷体"/>
                <w:kern w:val="0"/>
                <w:sz w:val="30"/>
                <w:szCs w:val="30"/>
              </w:rPr>
            </w:pPr>
            <w:r>
              <w:rPr>
                <w:rFonts w:hint="eastAsia" w:ascii="楷体" w:hAnsi="楷体" w:eastAsia="楷体"/>
                <w:kern w:val="0"/>
                <w:sz w:val="30"/>
                <w:szCs w:val="30"/>
              </w:rPr>
              <w:t>1</w:t>
            </w:r>
          </w:p>
        </w:tc>
        <w:tc>
          <w:tcPr>
            <w:tcW w:w="2131" w:type="dxa"/>
            <w:shd w:val="clear" w:color="auto" w:fill="FFFFFF" w:themeFill="background1"/>
          </w:tcPr>
          <w:p w14:paraId="40F2A7AC">
            <w:pPr>
              <w:jc w:val="center"/>
              <w:rPr>
                <w:rFonts w:ascii="楷体" w:hAnsi="楷体" w:eastAsia="楷体"/>
                <w:kern w:val="0"/>
                <w:sz w:val="30"/>
                <w:szCs w:val="30"/>
              </w:rPr>
            </w:pPr>
            <w:r>
              <w:rPr>
                <w:rFonts w:hint="eastAsia" w:ascii="楷体" w:hAnsi="楷体" w:eastAsia="楷体"/>
                <w:kern w:val="0"/>
                <w:sz w:val="30"/>
                <w:szCs w:val="30"/>
              </w:rPr>
              <w:t>（-5）</w:t>
            </w:r>
          </w:p>
        </w:tc>
        <w:tc>
          <w:tcPr>
            <w:tcW w:w="2130" w:type="dxa"/>
            <w:shd w:val="clear" w:color="auto" w:fill="FFFFFF" w:themeFill="background1"/>
          </w:tcPr>
          <w:p w14:paraId="1A2FDED8">
            <w:pPr>
              <w:jc w:val="center"/>
              <w:rPr>
                <w:rFonts w:ascii="楷体" w:hAnsi="楷体" w:eastAsia="楷体"/>
                <w:kern w:val="0"/>
                <w:sz w:val="30"/>
                <w:szCs w:val="30"/>
              </w:rPr>
            </w:pPr>
            <w:r>
              <w:rPr>
                <w:rFonts w:hint="eastAsia" w:ascii="楷体" w:hAnsi="楷体" w:eastAsia="楷体"/>
                <w:kern w:val="0"/>
                <w:sz w:val="30"/>
                <w:szCs w:val="30"/>
              </w:rPr>
              <w:t>16~17</w:t>
            </w:r>
          </w:p>
        </w:tc>
        <w:tc>
          <w:tcPr>
            <w:tcW w:w="2131" w:type="dxa"/>
            <w:shd w:val="clear" w:color="auto" w:fill="FFFFFF" w:themeFill="background1"/>
          </w:tcPr>
          <w:p w14:paraId="7E6BF761">
            <w:pPr>
              <w:jc w:val="center"/>
              <w:rPr>
                <w:rFonts w:ascii="楷体" w:hAnsi="楷体" w:eastAsia="楷体"/>
                <w:kern w:val="0"/>
                <w:sz w:val="30"/>
                <w:szCs w:val="30"/>
              </w:rPr>
            </w:pPr>
            <w:r>
              <w:rPr>
                <w:rFonts w:hint="eastAsia" w:ascii="楷体" w:hAnsi="楷体" w:eastAsia="楷体"/>
                <w:kern w:val="0"/>
                <w:sz w:val="30"/>
                <w:szCs w:val="30"/>
              </w:rPr>
              <w:t>（+3）</w:t>
            </w:r>
          </w:p>
        </w:tc>
      </w:tr>
      <w:tr w14:paraId="3AED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shd w:val="clear" w:color="auto" w:fill="FFFFFF" w:themeFill="background1"/>
          </w:tcPr>
          <w:p w14:paraId="7E75585F">
            <w:pPr>
              <w:jc w:val="center"/>
              <w:rPr>
                <w:rFonts w:ascii="楷体" w:hAnsi="楷体" w:eastAsia="楷体"/>
                <w:kern w:val="0"/>
                <w:sz w:val="30"/>
                <w:szCs w:val="30"/>
              </w:rPr>
            </w:pPr>
            <w:r>
              <w:rPr>
                <w:rFonts w:hint="eastAsia" w:ascii="楷体" w:hAnsi="楷体" w:eastAsia="楷体"/>
                <w:kern w:val="0"/>
                <w:sz w:val="30"/>
                <w:szCs w:val="30"/>
              </w:rPr>
              <w:t>2~3</w:t>
            </w:r>
          </w:p>
        </w:tc>
        <w:tc>
          <w:tcPr>
            <w:tcW w:w="2131" w:type="dxa"/>
            <w:shd w:val="clear" w:color="auto" w:fill="FFFFFF" w:themeFill="background1"/>
          </w:tcPr>
          <w:p w14:paraId="0B561C5F">
            <w:pPr>
              <w:jc w:val="center"/>
              <w:rPr>
                <w:rFonts w:ascii="楷体" w:hAnsi="楷体" w:eastAsia="楷体"/>
                <w:kern w:val="0"/>
                <w:sz w:val="30"/>
                <w:szCs w:val="30"/>
              </w:rPr>
            </w:pPr>
            <w:r>
              <w:rPr>
                <w:rFonts w:hint="eastAsia" w:ascii="楷体" w:hAnsi="楷体" w:eastAsia="楷体"/>
                <w:kern w:val="0"/>
                <w:sz w:val="30"/>
                <w:szCs w:val="30"/>
              </w:rPr>
              <w:t>（-4）</w:t>
            </w:r>
          </w:p>
        </w:tc>
        <w:tc>
          <w:tcPr>
            <w:tcW w:w="2130" w:type="dxa"/>
            <w:shd w:val="clear" w:color="auto" w:fill="FFFFFF" w:themeFill="background1"/>
          </w:tcPr>
          <w:p w14:paraId="6880DACD">
            <w:pPr>
              <w:jc w:val="center"/>
              <w:rPr>
                <w:rFonts w:ascii="楷体" w:hAnsi="楷体" w:eastAsia="楷体"/>
                <w:kern w:val="0"/>
                <w:sz w:val="30"/>
                <w:szCs w:val="30"/>
              </w:rPr>
            </w:pPr>
            <w:r>
              <w:rPr>
                <w:rFonts w:hint="eastAsia" w:ascii="楷体" w:hAnsi="楷体" w:eastAsia="楷体"/>
                <w:kern w:val="0"/>
                <w:sz w:val="30"/>
                <w:szCs w:val="30"/>
              </w:rPr>
              <w:t>18~19</w:t>
            </w:r>
          </w:p>
        </w:tc>
        <w:tc>
          <w:tcPr>
            <w:tcW w:w="2131" w:type="dxa"/>
            <w:shd w:val="clear" w:color="auto" w:fill="FFFFFF" w:themeFill="background1"/>
          </w:tcPr>
          <w:p w14:paraId="75B0D7EE">
            <w:pPr>
              <w:jc w:val="center"/>
              <w:rPr>
                <w:rFonts w:ascii="楷体" w:hAnsi="楷体" w:eastAsia="楷体"/>
                <w:kern w:val="0"/>
                <w:sz w:val="30"/>
                <w:szCs w:val="30"/>
              </w:rPr>
            </w:pPr>
            <w:r>
              <w:rPr>
                <w:rFonts w:hint="eastAsia" w:ascii="楷体" w:hAnsi="楷体" w:eastAsia="楷体"/>
                <w:kern w:val="0"/>
                <w:sz w:val="30"/>
                <w:szCs w:val="30"/>
              </w:rPr>
              <w:t>（+4）</w:t>
            </w:r>
          </w:p>
        </w:tc>
      </w:tr>
      <w:tr w14:paraId="0796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shd w:val="clear" w:color="auto" w:fill="FFFFFF" w:themeFill="background1"/>
          </w:tcPr>
          <w:p w14:paraId="586D3699">
            <w:pPr>
              <w:jc w:val="center"/>
              <w:rPr>
                <w:rFonts w:ascii="楷体" w:hAnsi="楷体" w:eastAsia="楷体"/>
                <w:kern w:val="0"/>
                <w:sz w:val="30"/>
                <w:szCs w:val="30"/>
              </w:rPr>
            </w:pPr>
            <w:r>
              <w:rPr>
                <w:rFonts w:hint="eastAsia" w:ascii="楷体" w:hAnsi="楷体" w:eastAsia="楷体"/>
                <w:kern w:val="0"/>
                <w:sz w:val="30"/>
                <w:szCs w:val="30"/>
              </w:rPr>
              <w:t>4~5</w:t>
            </w:r>
          </w:p>
        </w:tc>
        <w:tc>
          <w:tcPr>
            <w:tcW w:w="2131" w:type="dxa"/>
            <w:shd w:val="clear" w:color="auto" w:fill="FFFFFF" w:themeFill="background1"/>
          </w:tcPr>
          <w:p w14:paraId="32E94004">
            <w:pPr>
              <w:jc w:val="center"/>
              <w:rPr>
                <w:rFonts w:ascii="楷体" w:hAnsi="楷体" w:eastAsia="楷体"/>
                <w:kern w:val="0"/>
                <w:sz w:val="30"/>
                <w:szCs w:val="30"/>
              </w:rPr>
            </w:pPr>
            <w:r>
              <w:rPr>
                <w:rFonts w:hint="eastAsia" w:ascii="楷体" w:hAnsi="楷体" w:eastAsia="楷体"/>
                <w:kern w:val="0"/>
                <w:sz w:val="30"/>
                <w:szCs w:val="30"/>
              </w:rPr>
              <w:t>（-3）</w:t>
            </w:r>
          </w:p>
        </w:tc>
        <w:tc>
          <w:tcPr>
            <w:tcW w:w="2130" w:type="dxa"/>
            <w:shd w:val="clear" w:color="auto" w:fill="FFFFFF" w:themeFill="background1"/>
          </w:tcPr>
          <w:p w14:paraId="109B0607">
            <w:pPr>
              <w:jc w:val="center"/>
              <w:rPr>
                <w:rFonts w:ascii="楷体" w:hAnsi="楷体" w:eastAsia="楷体"/>
                <w:kern w:val="0"/>
                <w:sz w:val="30"/>
                <w:szCs w:val="30"/>
              </w:rPr>
            </w:pPr>
            <w:r>
              <w:rPr>
                <w:rFonts w:hint="eastAsia" w:ascii="楷体" w:hAnsi="楷体" w:eastAsia="楷体"/>
                <w:kern w:val="0"/>
                <w:sz w:val="30"/>
                <w:szCs w:val="30"/>
              </w:rPr>
              <w:t>20~21</w:t>
            </w:r>
          </w:p>
        </w:tc>
        <w:tc>
          <w:tcPr>
            <w:tcW w:w="2131" w:type="dxa"/>
            <w:shd w:val="clear" w:color="auto" w:fill="FFFFFF" w:themeFill="background1"/>
          </w:tcPr>
          <w:p w14:paraId="75612AD9">
            <w:pPr>
              <w:jc w:val="center"/>
              <w:rPr>
                <w:rFonts w:ascii="楷体" w:hAnsi="楷体" w:eastAsia="楷体"/>
                <w:kern w:val="0"/>
                <w:sz w:val="30"/>
                <w:szCs w:val="30"/>
              </w:rPr>
            </w:pPr>
            <w:r>
              <w:rPr>
                <w:rFonts w:hint="eastAsia" w:ascii="楷体" w:hAnsi="楷体" w:eastAsia="楷体"/>
                <w:kern w:val="0"/>
                <w:sz w:val="30"/>
                <w:szCs w:val="30"/>
              </w:rPr>
              <w:t>（+5）</w:t>
            </w:r>
          </w:p>
        </w:tc>
      </w:tr>
      <w:tr w14:paraId="2E12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themeFill="background1"/>
          </w:tcPr>
          <w:p w14:paraId="43FE631B">
            <w:pPr>
              <w:jc w:val="center"/>
              <w:rPr>
                <w:rFonts w:ascii="楷体" w:hAnsi="楷体" w:eastAsia="楷体"/>
                <w:kern w:val="0"/>
                <w:sz w:val="30"/>
                <w:szCs w:val="30"/>
              </w:rPr>
            </w:pPr>
            <w:r>
              <w:rPr>
                <w:rFonts w:hint="eastAsia" w:ascii="楷体" w:hAnsi="楷体" w:eastAsia="楷体"/>
                <w:kern w:val="0"/>
                <w:sz w:val="30"/>
                <w:szCs w:val="30"/>
              </w:rPr>
              <w:t>6~7</w:t>
            </w:r>
          </w:p>
        </w:tc>
        <w:tc>
          <w:tcPr>
            <w:tcW w:w="2131" w:type="dxa"/>
            <w:shd w:val="clear" w:color="auto" w:fill="FFFFFF" w:themeFill="background1"/>
          </w:tcPr>
          <w:p w14:paraId="5E92163B">
            <w:pPr>
              <w:jc w:val="center"/>
              <w:rPr>
                <w:rFonts w:ascii="楷体" w:hAnsi="楷体" w:eastAsia="楷体"/>
                <w:kern w:val="0"/>
                <w:sz w:val="30"/>
                <w:szCs w:val="30"/>
              </w:rPr>
            </w:pPr>
            <w:r>
              <w:rPr>
                <w:rFonts w:hint="eastAsia" w:ascii="楷体" w:hAnsi="楷体" w:eastAsia="楷体"/>
                <w:kern w:val="0"/>
                <w:sz w:val="30"/>
                <w:szCs w:val="30"/>
              </w:rPr>
              <w:t>（-2）</w:t>
            </w:r>
          </w:p>
        </w:tc>
        <w:tc>
          <w:tcPr>
            <w:tcW w:w="2130" w:type="dxa"/>
            <w:shd w:val="clear" w:color="auto" w:fill="FFFFFF" w:themeFill="background1"/>
          </w:tcPr>
          <w:p w14:paraId="2D0C2585">
            <w:pPr>
              <w:jc w:val="center"/>
              <w:rPr>
                <w:rFonts w:ascii="楷体" w:hAnsi="楷体" w:eastAsia="楷体"/>
                <w:kern w:val="0"/>
                <w:sz w:val="30"/>
                <w:szCs w:val="30"/>
              </w:rPr>
            </w:pPr>
            <w:r>
              <w:rPr>
                <w:rFonts w:hint="eastAsia" w:ascii="楷体" w:hAnsi="楷体" w:eastAsia="楷体"/>
                <w:kern w:val="0"/>
                <w:sz w:val="30"/>
                <w:szCs w:val="30"/>
              </w:rPr>
              <w:t>22~23</w:t>
            </w:r>
          </w:p>
        </w:tc>
        <w:tc>
          <w:tcPr>
            <w:tcW w:w="2131" w:type="dxa"/>
            <w:shd w:val="clear" w:color="auto" w:fill="FFFFFF" w:themeFill="background1"/>
          </w:tcPr>
          <w:p w14:paraId="3BDF47E9">
            <w:pPr>
              <w:jc w:val="center"/>
              <w:rPr>
                <w:rFonts w:ascii="楷体" w:hAnsi="楷体" w:eastAsia="楷体"/>
                <w:kern w:val="0"/>
                <w:sz w:val="30"/>
                <w:szCs w:val="30"/>
              </w:rPr>
            </w:pPr>
            <w:r>
              <w:rPr>
                <w:rFonts w:hint="eastAsia" w:ascii="楷体" w:hAnsi="楷体" w:eastAsia="楷体"/>
                <w:kern w:val="0"/>
                <w:sz w:val="30"/>
                <w:szCs w:val="30"/>
              </w:rPr>
              <w:t>（+6）</w:t>
            </w:r>
          </w:p>
        </w:tc>
      </w:tr>
      <w:tr w14:paraId="65C3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themeFill="background1"/>
          </w:tcPr>
          <w:p w14:paraId="40989A3F">
            <w:pPr>
              <w:jc w:val="center"/>
              <w:rPr>
                <w:rFonts w:ascii="楷体" w:hAnsi="楷体" w:eastAsia="楷体"/>
                <w:kern w:val="0"/>
                <w:sz w:val="30"/>
                <w:szCs w:val="30"/>
              </w:rPr>
            </w:pPr>
            <w:r>
              <w:rPr>
                <w:rFonts w:hint="eastAsia" w:ascii="楷体" w:hAnsi="楷体" w:eastAsia="楷体"/>
                <w:kern w:val="0"/>
                <w:sz w:val="30"/>
                <w:szCs w:val="30"/>
              </w:rPr>
              <w:t>8~9</w:t>
            </w:r>
          </w:p>
        </w:tc>
        <w:tc>
          <w:tcPr>
            <w:tcW w:w="2131" w:type="dxa"/>
            <w:shd w:val="clear" w:color="auto" w:fill="FFFFFF" w:themeFill="background1"/>
          </w:tcPr>
          <w:p w14:paraId="2661619D">
            <w:pPr>
              <w:jc w:val="center"/>
              <w:rPr>
                <w:rFonts w:ascii="楷体" w:hAnsi="楷体" w:eastAsia="楷体"/>
                <w:kern w:val="0"/>
                <w:sz w:val="30"/>
                <w:szCs w:val="30"/>
              </w:rPr>
            </w:pPr>
            <w:r>
              <w:rPr>
                <w:rFonts w:hint="eastAsia" w:ascii="楷体" w:hAnsi="楷体" w:eastAsia="楷体"/>
                <w:kern w:val="0"/>
                <w:sz w:val="30"/>
                <w:szCs w:val="30"/>
              </w:rPr>
              <w:t>（-1）</w:t>
            </w:r>
          </w:p>
        </w:tc>
        <w:tc>
          <w:tcPr>
            <w:tcW w:w="2130" w:type="dxa"/>
            <w:shd w:val="clear" w:color="auto" w:fill="FFFFFF" w:themeFill="background1"/>
          </w:tcPr>
          <w:p w14:paraId="7793D216">
            <w:pPr>
              <w:jc w:val="center"/>
              <w:rPr>
                <w:rFonts w:ascii="楷体" w:hAnsi="楷体" w:eastAsia="楷体"/>
                <w:kern w:val="0"/>
                <w:sz w:val="30"/>
                <w:szCs w:val="30"/>
              </w:rPr>
            </w:pPr>
            <w:r>
              <w:rPr>
                <w:rFonts w:hint="eastAsia" w:ascii="楷体" w:hAnsi="楷体" w:eastAsia="楷体"/>
                <w:kern w:val="0"/>
                <w:sz w:val="30"/>
                <w:szCs w:val="30"/>
              </w:rPr>
              <w:t>24~25</w:t>
            </w:r>
          </w:p>
        </w:tc>
        <w:tc>
          <w:tcPr>
            <w:tcW w:w="2131" w:type="dxa"/>
            <w:shd w:val="clear" w:color="auto" w:fill="FFFFFF" w:themeFill="background1"/>
          </w:tcPr>
          <w:p w14:paraId="68F43A31">
            <w:pPr>
              <w:jc w:val="center"/>
              <w:rPr>
                <w:rFonts w:ascii="楷体" w:hAnsi="楷体" w:eastAsia="楷体"/>
                <w:kern w:val="0"/>
                <w:sz w:val="30"/>
                <w:szCs w:val="30"/>
              </w:rPr>
            </w:pPr>
            <w:r>
              <w:rPr>
                <w:rFonts w:hint="eastAsia" w:ascii="楷体" w:hAnsi="楷体" w:eastAsia="楷体"/>
                <w:kern w:val="0"/>
                <w:sz w:val="30"/>
                <w:szCs w:val="30"/>
              </w:rPr>
              <w:t>（+7）</w:t>
            </w:r>
          </w:p>
        </w:tc>
      </w:tr>
      <w:tr w14:paraId="29B5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themeFill="background1"/>
          </w:tcPr>
          <w:p w14:paraId="06801634">
            <w:pPr>
              <w:jc w:val="center"/>
              <w:rPr>
                <w:rFonts w:ascii="楷体" w:hAnsi="楷体" w:eastAsia="楷体"/>
                <w:kern w:val="0"/>
                <w:sz w:val="30"/>
                <w:szCs w:val="30"/>
              </w:rPr>
            </w:pPr>
            <w:r>
              <w:rPr>
                <w:rFonts w:hint="eastAsia" w:ascii="楷体" w:hAnsi="楷体" w:eastAsia="楷体"/>
                <w:kern w:val="0"/>
                <w:sz w:val="30"/>
                <w:szCs w:val="30"/>
              </w:rPr>
              <w:t>10~11</w:t>
            </w:r>
          </w:p>
        </w:tc>
        <w:tc>
          <w:tcPr>
            <w:tcW w:w="2131" w:type="dxa"/>
            <w:shd w:val="clear" w:color="auto" w:fill="FFFFFF" w:themeFill="background1"/>
          </w:tcPr>
          <w:p w14:paraId="6189C559">
            <w:pPr>
              <w:jc w:val="center"/>
              <w:rPr>
                <w:rFonts w:ascii="楷体" w:hAnsi="楷体" w:eastAsia="楷体"/>
                <w:kern w:val="0"/>
                <w:sz w:val="30"/>
                <w:szCs w:val="30"/>
              </w:rPr>
            </w:pPr>
            <w:r>
              <w:rPr>
                <w:rFonts w:hint="eastAsia" w:ascii="楷体" w:hAnsi="楷体" w:eastAsia="楷体"/>
                <w:kern w:val="0"/>
                <w:sz w:val="30"/>
                <w:szCs w:val="30"/>
              </w:rPr>
              <w:t>（+0）</w:t>
            </w:r>
          </w:p>
        </w:tc>
        <w:tc>
          <w:tcPr>
            <w:tcW w:w="2130" w:type="dxa"/>
            <w:shd w:val="clear" w:color="auto" w:fill="FFFFFF" w:themeFill="background1"/>
          </w:tcPr>
          <w:p w14:paraId="0B0515C1">
            <w:pPr>
              <w:jc w:val="center"/>
              <w:rPr>
                <w:rFonts w:ascii="楷体" w:hAnsi="楷体" w:eastAsia="楷体"/>
                <w:kern w:val="0"/>
                <w:sz w:val="30"/>
                <w:szCs w:val="30"/>
              </w:rPr>
            </w:pPr>
            <w:r>
              <w:rPr>
                <w:rFonts w:hint="eastAsia" w:ascii="楷体" w:hAnsi="楷体" w:eastAsia="楷体"/>
                <w:kern w:val="0"/>
                <w:sz w:val="30"/>
                <w:szCs w:val="30"/>
              </w:rPr>
              <w:t>26~27</w:t>
            </w:r>
          </w:p>
        </w:tc>
        <w:tc>
          <w:tcPr>
            <w:tcW w:w="2131" w:type="dxa"/>
            <w:shd w:val="clear" w:color="auto" w:fill="FFFFFF" w:themeFill="background1"/>
          </w:tcPr>
          <w:p w14:paraId="574B6083">
            <w:pPr>
              <w:jc w:val="center"/>
              <w:rPr>
                <w:rFonts w:ascii="楷体" w:hAnsi="楷体" w:eastAsia="楷体"/>
                <w:kern w:val="0"/>
                <w:sz w:val="30"/>
                <w:szCs w:val="30"/>
              </w:rPr>
            </w:pPr>
            <w:r>
              <w:rPr>
                <w:rFonts w:hint="eastAsia" w:ascii="楷体" w:hAnsi="楷体" w:eastAsia="楷体"/>
                <w:kern w:val="0"/>
                <w:sz w:val="30"/>
                <w:szCs w:val="30"/>
              </w:rPr>
              <w:t>（+8）</w:t>
            </w:r>
          </w:p>
        </w:tc>
      </w:tr>
      <w:tr w14:paraId="59B3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themeFill="background1"/>
          </w:tcPr>
          <w:p w14:paraId="567ABACD">
            <w:pPr>
              <w:jc w:val="center"/>
              <w:rPr>
                <w:rFonts w:ascii="楷体" w:hAnsi="楷体" w:eastAsia="楷体"/>
                <w:kern w:val="0"/>
                <w:sz w:val="30"/>
                <w:szCs w:val="30"/>
              </w:rPr>
            </w:pPr>
            <w:r>
              <w:rPr>
                <w:rFonts w:hint="eastAsia" w:ascii="楷体" w:hAnsi="楷体" w:eastAsia="楷体"/>
                <w:kern w:val="0"/>
                <w:sz w:val="30"/>
                <w:szCs w:val="30"/>
              </w:rPr>
              <w:t>12~13</w:t>
            </w:r>
          </w:p>
        </w:tc>
        <w:tc>
          <w:tcPr>
            <w:tcW w:w="2131" w:type="dxa"/>
            <w:shd w:val="clear" w:color="auto" w:fill="FFFFFF" w:themeFill="background1"/>
          </w:tcPr>
          <w:p w14:paraId="7CA3C5C8">
            <w:pPr>
              <w:jc w:val="center"/>
              <w:rPr>
                <w:rFonts w:ascii="楷体" w:hAnsi="楷体" w:eastAsia="楷体"/>
                <w:kern w:val="0"/>
                <w:sz w:val="30"/>
                <w:szCs w:val="30"/>
              </w:rPr>
            </w:pPr>
            <w:r>
              <w:rPr>
                <w:rFonts w:hint="eastAsia" w:ascii="楷体" w:hAnsi="楷体" w:eastAsia="楷体"/>
                <w:kern w:val="0"/>
                <w:sz w:val="30"/>
                <w:szCs w:val="30"/>
              </w:rPr>
              <w:t>（+1）</w:t>
            </w:r>
          </w:p>
        </w:tc>
        <w:tc>
          <w:tcPr>
            <w:tcW w:w="2130" w:type="dxa"/>
            <w:shd w:val="clear" w:color="auto" w:fill="FFFFFF" w:themeFill="background1"/>
          </w:tcPr>
          <w:p w14:paraId="02D20C7C">
            <w:pPr>
              <w:jc w:val="center"/>
              <w:rPr>
                <w:rFonts w:ascii="楷体" w:hAnsi="楷体" w:eastAsia="楷体"/>
                <w:kern w:val="0"/>
                <w:sz w:val="30"/>
                <w:szCs w:val="30"/>
              </w:rPr>
            </w:pPr>
            <w:r>
              <w:rPr>
                <w:rFonts w:hint="eastAsia" w:ascii="楷体" w:hAnsi="楷体" w:eastAsia="楷体"/>
                <w:kern w:val="0"/>
                <w:sz w:val="30"/>
                <w:szCs w:val="30"/>
              </w:rPr>
              <w:t>28~29</w:t>
            </w:r>
          </w:p>
        </w:tc>
        <w:tc>
          <w:tcPr>
            <w:tcW w:w="2131" w:type="dxa"/>
            <w:shd w:val="clear" w:color="auto" w:fill="FFFFFF" w:themeFill="background1"/>
          </w:tcPr>
          <w:p w14:paraId="6669275C">
            <w:pPr>
              <w:jc w:val="center"/>
              <w:rPr>
                <w:rFonts w:ascii="楷体" w:hAnsi="楷体" w:eastAsia="楷体"/>
                <w:kern w:val="0"/>
                <w:sz w:val="30"/>
                <w:szCs w:val="30"/>
              </w:rPr>
            </w:pPr>
            <w:r>
              <w:rPr>
                <w:rFonts w:hint="eastAsia" w:ascii="楷体" w:hAnsi="楷体" w:eastAsia="楷体"/>
                <w:kern w:val="0"/>
                <w:sz w:val="30"/>
                <w:szCs w:val="30"/>
              </w:rPr>
              <w:t>（+9）</w:t>
            </w:r>
          </w:p>
        </w:tc>
      </w:tr>
      <w:tr w14:paraId="4D75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FFFFFF" w:themeFill="background1"/>
          </w:tcPr>
          <w:p w14:paraId="06E74FF1">
            <w:pPr>
              <w:jc w:val="center"/>
              <w:rPr>
                <w:rFonts w:ascii="楷体" w:hAnsi="楷体" w:eastAsia="楷体"/>
                <w:kern w:val="0"/>
                <w:sz w:val="30"/>
                <w:szCs w:val="30"/>
              </w:rPr>
            </w:pPr>
            <w:r>
              <w:rPr>
                <w:rFonts w:hint="eastAsia" w:ascii="楷体" w:hAnsi="楷体" w:eastAsia="楷体"/>
                <w:kern w:val="0"/>
                <w:sz w:val="30"/>
                <w:szCs w:val="30"/>
              </w:rPr>
              <w:t>14~15</w:t>
            </w:r>
          </w:p>
        </w:tc>
        <w:tc>
          <w:tcPr>
            <w:tcW w:w="2131" w:type="dxa"/>
            <w:shd w:val="clear" w:color="auto" w:fill="FFFFFF" w:themeFill="background1"/>
          </w:tcPr>
          <w:p w14:paraId="6A1406F5">
            <w:pPr>
              <w:jc w:val="center"/>
              <w:rPr>
                <w:rFonts w:ascii="楷体" w:hAnsi="楷体" w:eastAsia="楷体"/>
                <w:kern w:val="0"/>
                <w:sz w:val="30"/>
                <w:szCs w:val="30"/>
              </w:rPr>
            </w:pPr>
            <w:r>
              <w:rPr>
                <w:rFonts w:hint="eastAsia" w:ascii="楷体" w:hAnsi="楷体" w:eastAsia="楷体"/>
                <w:kern w:val="0"/>
                <w:sz w:val="30"/>
                <w:szCs w:val="30"/>
              </w:rPr>
              <w:t>（+2）</w:t>
            </w:r>
          </w:p>
        </w:tc>
        <w:tc>
          <w:tcPr>
            <w:tcW w:w="2130" w:type="dxa"/>
            <w:shd w:val="clear" w:color="auto" w:fill="FFFFFF" w:themeFill="background1"/>
          </w:tcPr>
          <w:p w14:paraId="001F609F">
            <w:pPr>
              <w:jc w:val="center"/>
              <w:rPr>
                <w:rFonts w:ascii="楷体" w:hAnsi="楷体" w:eastAsia="楷体"/>
                <w:kern w:val="0"/>
                <w:sz w:val="30"/>
                <w:szCs w:val="30"/>
              </w:rPr>
            </w:pPr>
            <w:r>
              <w:rPr>
                <w:rFonts w:hint="eastAsia" w:ascii="楷体" w:hAnsi="楷体" w:eastAsia="楷体"/>
                <w:kern w:val="0"/>
                <w:sz w:val="30"/>
                <w:szCs w:val="30"/>
              </w:rPr>
              <w:t>30</w:t>
            </w:r>
          </w:p>
        </w:tc>
        <w:tc>
          <w:tcPr>
            <w:tcW w:w="2131" w:type="dxa"/>
            <w:shd w:val="clear" w:color="auto" w:fill="FFFFFF" w:themeFill="background1"/>
          </w:tcPr>
          <w:p w14:paraId="6D98F0F0">
            <w:pPr>
              <w:jc w:val="center"/>
              <w:rPr>
                <w:rFonts w:ascii="楷体" w:hAnsi="楷体" w:eastAsia="楷体"/>
                <w:kern w:val="0"/>
                <w:sz w:val="30"/>
                <w:szCs w:val="30"/>
              </w:rPr>
            </w:pPr>
            <w:r>
              <w:rPr>
                <w:rFonts w:hint="eastAsia" w:ascii="楷体" w:hAnsi="楷体" w:eastAsia="楷体"/>
                <w:kern w:val="0"/>
                <w:sz w:val="30"/>
                <w:szCs w:val="30"/>
              </w:rPr>
              <w:t>（+10）</w:t>
            </w:r>
          </w:p>
        </w:tc>
      </w:tr>
    </w:tbl>
    <w:p w14:paraId="0FB48CEF">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玩家A创建的角色乔尼在进行一次难度为15的运动检定时掷骰的数值为12点，由于他的力量调整值为+3因此最终数值为12+3=15点，检定成功！而当他在进行一次难度为10的调查检定时掷出的数值为10点，但由于他的智力调整值为-1，因此最终数值为10-1=9点，检定失败</w:t>
      </w:r>
      <w:r>
        <w:rPr>
          <w:rFonts w:hint="eastAsia" w:ascii="楷体" w:hAnsi="楷体" w:eastAsia="楷体" w:cstheme="majorEastAsia"/>
          <w:sz w:val="30"/>
          <w:szCs w:val="30"/>
        </w:rPr>
        <w:t>）</w:t>
      </w:r>
    </w:p>
    <w:p w14:paraId="5B244593">
      <w:pPr>
        <w:rPr>
          <w:rFonts w:ascii="楷体" w:hAnsi="楷体" w:eastAsia="楷体" w:cstheme="majorEastAsia"/>
          <w:b/>
          <w:bCs/>
          <w:sz w:val="36"/>
          <w:szCs w:val="36"/>
        </w:rPr>
      </w:pPr>
    </w:p>
    <w:p w14:paraId="3106788B">
      <w:pPr>
        <w:rPr>
          <w:rFonts w:ascii="楷体" w:hAnsi="楷体" w:eastAsia="楷体" w:cstheme="majorEastAsia"/>
          <w:b/>
          <w:bCs/>
          <w:sz w:val="36"/>
          <w:szCs w:val="36"/>
        </w:rPr>
      </w:pPr>
    </w:p>
    <w:p w14:paraId="3CC376AB">
      <w:pPr>
        <w:rPr>
          <w:rFonts w:ascii="楷体" w:hAnsi="楷体" w:eastAsia="楷体" w:cstheme="majorEastAsia"/>
          <w:b/>
          <w:bCs/>
          <w:sz w:val="36"/>
          <w:szCs w:val="36"/>
        </w:rPr>
      </w:pPr>
    </w:p>
    <w:p w14:paraId="59C05EE4">
      <w:pPr>
        <w:rPr>
          <w:rFonts w:ascii="楷体" w:hAnsi="楷体" w:eastAsia="楷体" w:cstheme="majorEastAsia"/>
          <w:b/>
          <w:bCs/>
          <w:sz w:val="36"/>
          <w:szCs w:val="36"/>
        </w:rPr>
      </w:pPr>
    </w:p>
    <w:p w14:paraId="6AAD9D64">
      <w:pPr>
        <w:rPr>
          <w:rFonts w:ascii="楷体" w:hAnsi="楷体" w:eastAsia="楷体" w:cstheme="majorEastAsia"/>
          <w:b/>
          <w:bCs/>
          <w:sz w:val="36"/>
          <w:szCs w:val="36"/>
        </w:rPr>
      </w:pPr>
    </w:p>
    <w:p w14:paraId="7AC127C2">
      <w:pPr>
        <w:rPr>
          <w:rFonts w:ascii="楷体" w:hAnsi="楷体" w:eastAsia="楷体"/>
          <w:sz w:val="32"/>
          <w:szCs w:val="32"/>
        </w:rPr>
      </w:pPr>
      <w:r>
        <w:rPr>
          <w:rFonts w:hint="eastAsia" w:ascii="楷体" w:hAnsi="楷体" w:eastAsia="楷体" w:cstheme="majorEastAsia"/>
          <w:b/>
          <w:bCs/>
          <w:sz w:val="36"/>
          <w:szCs w:val="36"/>
        </w:rPr>
        <w:t>角色的各项属性值.</w:t>
      </w:r>
      <w:r>
        <w:rPr>
          <w:rFonts w:hint="eastAsia" w:asciiTheme="majorEastAsia" w:hAnsiTheme="majorEastAsia" w:eastAsiaTheme="majorEastAsia" w:cstheme="majorEastAsia"/>
          <w:sz w:val="28"/>
          <w:szCs w:val="28"/>
        </w:rPr>
        <w:t xml:space="preserve"> </w:t>
      </w:r>
      <w:r>
        <w:rPr>
          <w:rFonts w:hint="eastAsia" w:ascii="楷体" w:hAnsi="楷体" w:eastAsia="楷体" w:cstheme="majorEastAsia"/>
          <w:sz w:val="32"/>
          <w:szCs w:val="32"/>
        </w:rPr>
        <w:t>玩家角色除了通过花费32点费用来提升属性值外，种族也会为对应属性提供额外加成，这些附加值会在玩家花费完全部费用后在额外进行计算，</w:t>
      </w:r>
      <w:r>
        <w:rPr>
          <w:rFonts w:hint="eastAsia" w:ascii="楷体" w:hAnsi="楷体" w:eastAsia="楷体"/>
          <w:sz w:val="32"/>
          <w:szCs w:val="32"/>
        </w:rPr>
        <w:t>种族的属性加成能够在《玩家可选种族列表》中进行查询。</w:t>
      </w:r>
    </w:p>
    <w:p w14:paraId="2667825D">
      <w:pPr>
        <w:rPr>
          <w:rFonts w:ascii="楷体" w:hAnsi="楷体" w:eastAsia="楷体" w:cstheme="majorEastAsia"/>
          <w:sz w:val="32"/>
          <w:szCs w:val="32"/>
        </w:rPr>
      </w:pPr>
      <w:r>
        <w:rPr>
          <w:rFonts w:hint="eastAsia" w:ascii="楷体" w:hAnsi="楷体" w:eastAsia="楷体"/>
          <w:sz w:val="32"/>
          <w:szCs w:val="32"/>
        </w:rPr>
        <w:t>此外，在游戏过程中玩家角色也可能会通过升级、学习技能和其他机遇获得额外的属性值。</w:t>
      </w:r>
    </w:p>
    <w:p w14:paraId="1E635886">
      <w:pPr>
        <w:rPr>
          <w:rFonts w:asciiTheme="majorEastAsia" w:hAnsiTheme="majorEastAsia" w:eastAsiaTheme="majorEastAsia" w:cstheme="majorEastAsia"/>
          <w:sz w:val="30"/>
          <w:szCs w:val="30"/>
        </w:rPr>
      </w:pPr>
      <w:r>
        <w:rPr>
          <w:rFonts w:hint="eastAsia" w:asciiTheme="majorEastAsia" w:hAnsiTheme="majorEastAsia" w:eastAsiaTheme="majorEastAsia" w:cstheme="majorEastAsia"/>
          <w:sz w:val="30"/>
          <w:szCs w:val="30"/>
        </w:rPr>
        <w:t>（</w:t>
      </w:r>
      <w:r>
        <w:rPr>
          <w:rFonts w:hint="eastAsia" w:ascii="楷体" w:hAnsi="楷体" w:eastAsia="楷体" w:cs="楷体"/>
          <w:sz w:val="30"/>
          <w:szCs w:val="30"/>
        </w:rPr>
        <w:t>例.玩家A创建的角色力量属性值为15点，他选择的角色为矮人，拥有额外2点力量属性值加成，因此他的力量属性最终数值为15+2=17点</w:t>
      </w:r>
      <w:r>
        <w:rPr>
          <w:rFonts w:hint="eastAsia" w:asciiTheme="majorEastAsia" w:hAnsiTheme="majorEastAsia" w:eastAsiaTheme="majorEastAsia" w:cstheme="majorEastAsia"/>
          <w:sz w:val="30"/>
          <w:szCs w:val="30"/>
        </w:rPr>
        <w:t>）</w:t>
      </w:r>
    </w:p>
    <w:p w14:paraId="5BB207D4">
      <w:pPr>
        <w:rPr>
          <w:rFonts w:asciiTheme="majorEastAsia" w:hAnsiTheme="majorEastAsia" w:eastAsiaTheme="majorEastAsia" w:cstheme="majorEastAsia"/>
          <w:sz w:val="30"/>
          <w:szCs w:val="30"/>
        </w:rPr>
      </w:pPr>
    </w:p>
    <w:p w14:paraId="26E36C9E">
      <w:pPr>
        <w:rPr>
          <w:rFonts w:asciiTheme="majorEastAsia" w:hAnsiTheme="majorEastAsia" w:eastAsiaTheme="majorEastAsia" w:cstheme="majorEastAsia"/>
          <w:sz w:val="30"/>
          <w:szCs w:val="30"/>
        </w:rPr>
      </w:pPr>
    </w:p>
    <w:p w14:paraId="12B61402">
      <w:pPr>
        <w:rPr>
          <w:rFonts w:asciiTheme="majorEastAsia" w:hAnsiTheme="majorEastAsia" w:eastAsiaTheme="majorEastAsia" w:cstheme="majorEastAsia"/>
          <w:sz w:val="30"/>
          <w:szCs w:val="30"/>
        </w:rPr>
      </w:pPr>
    </w:p>
    <w:p w14:paraId="5414DF41">
      <w:pPr>
        <w:rPr>
          <w:rFonts w:asciiTheme="majorEastAsia" w:hAnsiTheme="majorEastAsia" w:eastAsiaTheme="majorEastAsia" w:cstheme="majorEastAsia"/>
          <w:sz w:val="30"/>
          <w:szCs w:val="30"/>
        </w:rPr>
      </w:pPr>
    </w:p>
    <w:p w14:paraId="0200B2A1">
      <w:pPr>
        <w:rPr>
          <w:rFonts w:asciiTheme="majorEastAsia" w:hAnsiTheme="majorEastAsia" w:eastAsiaTheme="majorEastAsia" w:cstheme="majorEastAsia"/>
          <w:sz w:val="30"/>
          <w:szCs w:val="30"/>
        </w:rPr>
      </w:pPr>
    </w:p>
    <w:p w14:paraId="5CAFDA79">
      <w:pPr>
        <w:rPr>
          <w:rFonts w:asciiTheme="majorEastAsia" w:hAnsiTheme="majorEastAsia" w:eastAsiaTheme="majorEastAsia" w:cstheme="majorEastAsia"/>
          <w:sz w:val="30"/>
          <w:szCs w:val="30"/>
        </w:rPr>
      </w:pPr>
    </w:p>
    <w:p w14:paraId="0A336A42">
      <w:pPr>
        <w:rPr>
          <w:rFonts w:asciiTheme="majorEastAsia" w:hAnsiTheme="majorEastAsia" w:eastAsiaTheme="majorEastAsia" w:cstheme="majorEastAsia"/>
          <w:sz w:val="30"/>
          <w:szCs w:val="30"/>
        </w:rPr>
      </w:pPr>
    </w:p>
    <w:p w14:paraId="7A18E3B8">
      <w:pPr>
        <w:rPr>
          <w:rFonts w:asciiTheme="majorEastAsia" w:hAnsiTheme="majorEastAsia" w:eastAsiaTheme="majorEastAsia" w:cstheme="majorEastAsia"/>
          <w:sz w:val="30"/>
          <w:szCs w:val="30"/>
        </w:rPr>
      </w:pPr>
    </w:p>
    <w:p w14:paraId="68221653">
      <w:pPr>
        <w:rPr>
          <w:rFonts w:asciiTheme="majorEastAsia" w:hAnsiTheme="majorEastAsia" w:eastAsiaTheme="majorEastAsia" w:cstheme="majorEastAsia"/>
          <w:sz w:val="30"/>
          <w:szCs w:val="30"/>
        </w:rPr>
      </w:pPr>
    </w:p>
    <w:p w14:paraId="10C3BCBE">
      <w:pPr>
        <w:rPr>
          <w:rFonts w:asciiTheme="majorEastAsia" w:hAnsiTheme="majorEastAsia" w:eastAsiaTheme="majorEastAsia" w:cstheme="majorEastAsia"/>
          <w:sz w:val="30"/>
          <w:szCs w:val="30"/>
        </w:rPr>
      </w:pPr>
    </w:p>
    <w:p w14:paraId="0F742DE1">
      <w:pPr>
        <w:rPr>
          <w:rFonts w:asciiTheme="majorEastAsia" w:hAnsiTheme="majorEastAsia" w:eastAsiaTheme="majorEastAsia" w:cstheme="majorEastAsia"/>
          <w:sz w:val="30"/>
          <w:szCs w:val="30"/>
        </w:rPr>
      </w:pPr>
    </w:p>
    <w:p w14:paraId="6E7342D6">
      <w:pPr>
        <w:rPr>
          <w:rFonts w:asciiTheme="majorEastAsia" w:hAnsiTheme="majorEastAsia" w:eastAsiaTheme="majorEastAsia" w:cstheme="majorEastAsia"/>
          <w:sz w:val="30"/>
          <w:szCs w:val="30"/>
        </w:rPr>
      </w:pPr>
    </w:p>
    <w:p w14:paraId="4B561124">
      <w:pPr>
        <w:rPr>
          <w:rFonts w:asciiTheme="majorEastAsia" w:hAnsiTheme="majorEastAsia" w:eastAsiaTheme="majorEastAsia" w:cstheme="majorEastAsia"/>
          <w:sz w:val="30"/>
          <w:szCs w:val="30"/>
        </w:rPr>
      </w:pPr>
    </w:p>
    <w:p w14:paraId="7CE81C71">
      <w:pPr>
        <w:rPr>
          <w:rFonts w:ascii="楷体" w:hAnsi="楷体" w:eastAsia="楷体" w:cstheme="majorEastAsia"/>
          <w:sz w:val="32"/>
          <w:szCs w:val="32"/>
        </w:rPr>
      </w:pPr>
      <w:r>
        <w:rPr>
          <w:rFonts w:hint="eastAsia" w:ascii="楷体" w:hAnsi="楷体" w:eastAsia="楷体" w:cstheme="majorEastAsia"/>
          <w:b/>
          <w:bCs/>
          <w:sz w:val="36"/>
          <w:szCs w:val="36"/>
        </w:rPr>
        <w:t>关键属性.</w:t>
      </w:r>
      <w:r>
        <w:rPr>
          <w:rFonts w:hint="eastAsia" w:ascii="楷体" w:hAnsi="楷体" w:eastAsia="楷体" w:cstheme="majorEastAsia"/>
          <w:sz w:val="32"/>
          <w:szCs w:val="32"/>
        </w:rPr>
        <w:t>玩家会根据自身的职业相对于其他属性而言更加需求某项特定属性值，这项属性值被称为</w:t>
      </w:r>
      <w:r>
        <w:rPr>
          <w:rFonts w:hint="eastAsia" w:ascii="楷体" w:hAnsi="楷体" w:eastAsia="楷体" w:cstheme="majorEastAsia"/>
          <w:bCs/>
          <w:iCs/>
          <w:sz w:val="32"/>
          <w:szCs w:val="32"/>
        </w:rPr>
        <w:t>关键属性</w:t>
      </w:r>
      <w:r>
        <w:rPr>
          <w:rFonts w:hint="eastAsia" w:ascii="楷体" w:hAnsi="楷体" w:eastAsia="楷体" w:cstheme="majorEastAsia"/>
          <w:sz w:val="32"/>
          <w:szCs w:val="32"/>
        </w:rPr>
        <w:t>，角色在计算技能的伤害与回复效果时，通常会在结算时附加自己</w:t>
      </w:r>
      <w:r>
        <w:rPr>
          <w:rFonts w:hint="eastAsia" w:ascii="楷体" w:hAnsi="楷体" w:eastAsia="楷体" w:cstheme="majorEastAsia"/>
          <w:bCs/>
          <w:iCs/>
          <w:sz w:val="32"/>
          <w:szCs w:val="32"/>
        </w:rPr>
        <w:t>关键属性</w:t>
      </w:r>
      <w:r>
        <w:rPr>
          <w:rFonts w:hint="eastAsia" w:ascii="楷体" w:hAnsi="楷体" w:eastAsia="楷体" w:cstheme="majorEastAsia"/>
          <w:sz w:val="32"/>
          <w:szCs w:val="32"/>
        </w:rPr>
        <w:t>的调整值。</w:t>
      </w:r>
    </w:p>
    <w:p w14:paraId="39C2A92E">
      <w:pPr>
        <w:rPr>
          <w:rFonts w:ascii="楷体" w:hAnsi="楷体" w:eastAsia="楷体" w:cstheme="majorEastAsia"/>
          <w:sz w:val="32"/>
          <w:szCs w:val="32"/>
        </w:rPr>
      </w:pPr>
      <w:r>
        <w:rPr>
          <w:rFonts w:hint="eastAsia" w:ascii="楷体" w:hAnsi="楷体" w:eastAsia="楷体" w:cstheme="majorEastAsia"/>
          <w:sz w:val="32"/>
          <w:szCs w:val="32"/>
        </w:rPr>
        <w:t>每个职业对应的关键属性如下：</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91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1C34A97A">
            <w:pPr>
              <w:jc w:val="center"/>
              <w:rPr>
                <w:rFonts w:ascii="楷体" w:hAnsi="楷体" w:eastAsia="楷体"/>
                <w:kern w:val="0"/>
                <w:sz w:val="30"/>
                <w:szCs w:val="30"/>
              </w:rPr>
            </w:pPr>
            <w:r>
              <w:rPr>
                <w:rFonts w:hint="eastAsia" w:ascii="楷体" w:hAnsi="楷体" w:eastAsia="楷体"/>
                <w:kern w:val="0"/>
                <w:sz w:val="30"/>
                <w:szCs w:val="30"/>
              </w:rPr>
              <w:t>职业</w:t>
            </w:r>
          </w:p>
        </w:tc>
        <w:tc>
          <w:tcPr>
            <w:tcW w:w="4261" w:type="dxa"/>
            <w:shd w:val="clear" w:color="auto" w:fill="FFFFFF" w:themeFill="background1"/>
          </w:tcPr>
          <w:p w14:paraId="7F97D3F7">
            <w:pPr>
              <w:jc w:val="center"/>
              <w:rPr>
                <w:rFonts w:ascii="楷体" w:hAnsi="楷体" w:eastAsia="楷体"/>
                <w:kern w:val="0"/>
                <w:sz w:val="30"/>
                <w:szCs w:val="30"/>
              </w:rPr>
            </w:pPr>
            <w:r>
              <w:rPr>
                <w:rFonts w:hint="eastAsia" w:ascii="楷体" w:hAnsi="楷体" w:eastAsia="楷体"/>
                <w:kern w:val="0"/>
                <w:sz w:val="30"/>
                <w:szCs w:val="30"/>
              </w:rPr>
              <w:t>关键属性</w:t>
            </w:r>
          </w:p>
        </w:tc>
      </w:tr>
      <w:tr w14:paraId="4B5F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7AC3E789">
            <w:pPr>
              <w:jc w:val="center"/>
              <w:rPr>
                <w:rFonts w:ascii="楷体" w:hAnsi="楷体" w:eastAsia="楷体"/>
                <w:kern w:val="0"/>
                <w:sz w:val="30"/>
                <w:szCs w:val="30"/>
              </w:rPr>
            </w:pPr>
            <w:r>
              <w:rPr>
                <w:rFonts w:hint="eastAsia" w:ascii="楷体" w:hAnsi="楷体" w:eastAsia="楷体"/>
                <w:kern w:val="0"/>
                <w:sz w:val="30"/>
                <w:szCs w:val="30"/>
              </w:rPr>
              <w:t>蛮斗士</w:t>
            </w:r>
          </w:p>
        </w:tc>
        <w:tc>
          <w:tcPr>
            <w:tcW w:w="4261" w:type="dxa"/>
            <w:shd w:val="clear" w:color="auto" w:fill="FFFFFF" w:themeFill="background1"/>
          </w:tcPr>
          <w:p w14:paraId="3C33DC57">
            <w:pPr>
              <w:jc w:val="center"/>
              <w:rPr>
                <w:rFonts w:ascii="楷体" w:hAnsi="楷体" w:eastAsia="楷体"/>
                <w:kern w:val="0"/>
                <w:sz w:val="30"/>
                <w:szCs w:val="30"/>
              </w:rPr>
            </w:pPr>
            <w:r>
              <w:rPr>
                <w:rFonts w:hint="eastAsia" w:ascii="楷体" w:hAnsi="楷体" w:eastAsia="楷体"/>
                <w:kern w:val="0"/>
                <w:sz w:val="30"/>
                <w:szCs w:val="30"/>
              </w:rPr>
              <w:t>力量</w:t>
            </w:r>
          </w:p>
        </w:tc>
      </w:tr>
      <w:tr w14:paraId="18A8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26DB63EC">
            <w:pPr>
              <w:jc w:val="center"/>
              <w:rPr>
                <w:rFonts w:ascii="楷体" w:hAnsi="楷体" w:eastAsia="楷体"/>
                <w:kern w:val="0"/>
                <w:sz w:val="30"/>
                <w:szCs w:val="30"/>
              </w:rPr>
            </w:pPr>
            <w:r>
              <w:rPr>
                <w:rFonts w:hint="eastAsia" w:ascii="楷体" w:hAnsi="楷体" w:eastAsia="楷体"/>
                <w:kern w:val="0"/>
                <w:sz w:val="30"/>
                <w:szCs w:val="30"/>
              </w:rPr>
              <w:t>战士</w:t>
            </w:r>
          </w:p>
        </w:tc>
        <w:tc>
          <w:tcPr>
            <w:tcW w:w="4261" w:type="dxa"/>
            <w:shd w:val="clear" w:color="auto" w:fill="FFFFFF" w:themeFill="background1"/>
          </w:tcPr>
          <w:p w14:paraId="75A431C3">
            <w:pPr>
              <w:jc w:val="center"/>
              <w:rPr>
                <w:rFonts w:ascii="楷体" w:hAnsi="楷体" w:eastAsia="楷体"/>
                <w:kern w:val="0"/>
                <w:sz w:val="30"/>
                <w:szCs w:val="30"/>
              </w:rPr>
            </w:pPr>
            <w:r>
              <w:rPr>
                <w:rFonts w:hint="eastAsia" w:ascii="楷体" w:hAnsi="楷体" w:eastAsia="楷体"/>
                <w:kern w:val="0"/>
                <w:sz w:val="30"/>
                <w:szCs w:val="30"/>
              </w:rPr>
              <w:t>力量或敏捷</w:t>
            </w:r>
          </w:p>
        </w:tc>
      </w:tr>
      <w:tr w14:paraId="0E33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10B6C2">
            <w:pPr>
              <w:jc w:val="center"/>
              <w:rPr>
                <w:rFonts w:ascii="楷体" w:hAnsi="楷体" w:eastAsia="楷体"/>
                <w:kern w:val="0"/>
                <w:sz w:val="30"/>
                <w:szCs w:val="30"/>
              </w:rPr>
            </w:pPr>
            <w:r>
              <w:rPr>
                <w:rFonts w:hint="eastAsia" w:ascii="楷体" w:hAnsi="楷体" w:eastAsia="楷体"/>
                <w:kern w:val="0"/>
                <w:sz w:val="30"/>
                <w:szCs w:val="30"/>
              </w:rPr>
              <w:t>法师</w:t>
            </w:r>
          </w:p>
        </w:tc>
        <w:tc>
          <w:tcPr>
            <w:tcW w:w="4261" w:type="dxa"/>
          </w:tcPr>
          <w:p w14:paraId="49EBF0BE">
            <w:pPr>
              <w:jc w:val="center"/>
              <w:rPr>
                <w:rFonts w:ascii="楷体" w:hAnsi="楷体" w:eastAsia="楷体"/>
                <w:kern w:val="0"/>
                <w:sz w:val="30"/>
                <w:szCs w:val="30"/>
              </w:rPr>
            </w:pPr>
            <w:r>
              <w:rPr>
                <w:rFonts w:hint="eastAsia" w:ascii="楷体" w:hAnsi="楷体" w:eastAsia="楷体"/>
                <w:kern w:val="0"/>
                <w:sz w:val="30"/>
                <w:szCs w:val="30"/>
              </w:rPr>
              <w:t>智力</w:t>
            </w:r>
          </w:p>
        </w:tc>
      </w:tr>
      <w:tr w14:paraId="1552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DE72C9">
            <w:pPr>
              <w:jc w:val="center"/>
              <w:rPr>
                <w:rFonts w:ascii="楷体" w:hAnsi="楷体" w:eastAsia="楷体"/>
                <w:kern w:val="0"/>
                <w:sz w:val="30"/>
                <w:szCs w:val="30"/>
              </w:rPr>
            </w:pPr>
            <w:r>
              <w:rPr>
                <w:rFonts w:hint="eastAsia" w:ascii="楷体" w:hAnsi="楷体" w:eastAsia="楷体"/>
                <w:kern w:val="0"/>
                <w:sz w:val="30"/>
                <w:szCs w:val="30"/>
              </w:rPr>
              <w:t>猎人</w:t>
            </w:r>
          </w:p>
        </w:tc>
        <w:tc>
          <w:tcPr>
            <w:tcW w:w="4261" w:type="dxa"/>
          </w:tcPr>
          <w:p w14:paraId="4E3FDBE0">
            <w:pPr>
              <w:jc w:val="center"/>
              <w:rPr>
                <w:rFonts w:ascii="楷体" w:hAnsi="楷体" w:eastAsia="楷体"/>
                <w:kern w:val="0"/>
                <w:sz w:val="30"/>
                <w:szCs w:val="30"/>
              </w:rPr>
            </w:pPr>
            <w:r>
              <w:rPr>
                <w:rFonts w:hint="eastAsia" w:ascii="楷体" w:hAnsi="楷体" w:eastAsia="楷体"/>
                <w:kern w:val="0"/>
                <w:sz w:val="30"/>
                <w:szCs w:val="30"/>
              </w:rPr>
              <w:t>敏捷</w:t>
            </w:r>
          </w:p>
        </w:tc>
      </w:tr>
      <w:tr w14:paraId="19A72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6417FB">
            <w:pPr>
              <w:jc w:val="center"/>
              <w:rPr>
                <w:rFonts w:ascii="楷体" w:hAnsi="楷体" w:eastAsia="楷体"/>
                <w:kern w:val="0"/>
                <w:sz w:val="30"/>
                <w:szCs w:val="30"/>
              </w:rPr>
            </w:pPr>
            <w:r>
              <w:rPr>
                <w:rFonts w:hint="eastAsia" w:ascii="楷体" w:hAnsi="楷体" w:eastAsia="楷体"/>
                <w:kern w:val="0"/>
                <w:sz w:val="30"/>
                <w:szCs w:val="30"/>
              </w:rPr>
              <w:t>牧师</w:t>
            </w:r>
          </w:p>
        </w:tc>
        <w:tc>
          <w:tcPr>
            <w:tcW w:w="4261" w:type="dxa"/>
          </w:tcPr>
          <w:p w14:paraId="51511F52">
            <w:pPr>
              <w:jc w:val="center"/>
              <w:rPr>
                <w:rFonts w:ascii="楷体" w:hAnsi="楷体" w:eastAsia="楷体"/>
                <w:kern w:val="0"/>
                <w:sz w:val="30"/>
                <w:szCs w:val="30"/>
              </w:rPr>
            </w:pPr>
            <w:r>
              <w:rPr>
                <w:rFonts w:hint="eastAsia" w:ascii="楷体" w:hAnsi="楷体" w:eastAsia="楷体"/>
                <w:kern w:val="0"/>
                <w:sz w:val="30"/>
                <w:szCs w:val="30"/>
              </w:rPr>
              <w:t>感知</w:t>
            </w:r>
          </w:p>
        </w:tc>
      </w:tr>
      <w:tr w14:paraId="1ED8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D7331F4">
            <w:pPr>
              <w:jc w:val="center"/>
              <w:rPr>
                <w:rFonts w:ascii="楷体" w:hAnsi="楷体" w:eastAsia="楷体"/>
                <w:kern w:val="0"/>
                <w:sz w:val="30"/>
                <w:szCs w:val="30"/>
              </w:rPr>
            </w:pPr>
            <w:r>
              <w:rPr>
                <w:rFonts w:hint="eastAsia" w:ascii="楷体" w:hAnsi="楷体" w:eastAsia="楷体"/>
                <w:kern w:val="0"/>
                <w:sz w:val="30"/>
                <w:szCs w:val="30"/>
              </w:rPr>
              <w:t>圣骑士</w:t>
            </w:r>
          </w:p>
        </w:tc>
        <w:tc>
          <w:tcPr>
            <w:tcW w:w="4261" w:type="dxa"/>
          </w:tcPr>
          <w:p w14:paraId="05BCD459">
            <w:pPr>
              <w:jc w:val="center"/>
              <w:rPr>
                <w:rFonts w:ascii="楷体" w:hAnsi="楷体" w:eastAsia="楷体"/>
                <w:kern w:val="0"/>
                <w:sz w:val="30"/>
                <w:szCs w:val="30"/>
              </w:rPr>
            </w:pPr>
            <w:r>
              <w:rPr>
                <w:rFonts w:hint="eastAsia" w:ascii="楷体" w:hAnsi="楷体" w:eastAsia="楷体"/>
                <w:kern w:val="0"/>
                <w:sz w:val="30"/>
                <w:szCs w:val="30"/>
              </w:rPr>
              <w:t>意志</w:t>
            </w:r>
          </w:p>
        </w:tc>
      </w:tr>
      <w:tr w14:paraId="79B7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EC4EB9A">
            <w:pPr>
              <w:jc w:val="center"/>
              <w:rPr>
                <w:rFonts w:ascii="楷体" w:hAnsi="楷体" w:eastAsia="楷体"/>
                <w:kern w:val="0"/>
                <w:sz w:val="30"/>
                <w:szCs w:val="30"/>
              </w:rPr>
            </w:pPr>
            <w:r>
              <w:rPr>
                <w:rFonts w:hint="eastAsia" w:ascii="楷体" w:hAnsi="楷体" w:eastAsia="楷体"/>
                <w:kern w:val="0"/>
                <w:sz w:val="30"/>
                <w:szCs w:val="30"/>
              </w:rPr>
              <w:t>游荡者</w:t>
            </w:r>
          </w:p>
        </w:tc>
        <w:tc>
          <w:tcPr>
            <w:tcW w:w="4261" w:type="dxa"/>
          </w:tcPr>
          <w:p w14:paraId="12D8B2E4">
            <w:pPr>
              <w:jc w:val="center"/>
              <w:rPr>
                <w:rFonts w:ascii="楷体" w:hAnsi="楷体" w:eastAsia="楷体"/>
                <w:kern w:val="0"/>
                <w:sz w:val="30"/>
                <w:szCs w:val="30"/>
              </w:rPr>
            </w:pPr>
            <w:r>
              <w:rPr>
                <w:rFonts w:hint="eastAsia" w:ascii="楷体" w:hAnsi="楷体" w:eastAsia="楷体"/>
                <w:kern w:val="0"/>
                <w:sz w:val="30"/>
                <w:szCs w:val="30"/>
              </w:rPr>
              <w:t>敏捷</w:t>
            </w:r>
          </w:p>
        </w:tc>
      </w:tr>
      <w:tr w14:paraId="4A7E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829386">
            <w:pPr>
              <w:jc w:val="center"/>
              <w:rPr>
                <w:rFonts w:ascii="楷体" w:hAnsi="楷体" w:eastAsia="楷体"/>
                <w:kern w:val="0"/>
                <w:sz w:val="30"/>
                <w:szCs w:val="30"/>
              </w:rPr>
            </w:pPr>
            <w:r>
              <w:rPr>
                <w:rFonts w:hint="eastAsia" w:ascii="楷体" w:hAnsi="楷体" w:eastAsia="楷体"/>
                <w:kern w:val="0"/>
                <w:sz w:val="30"/>
                <w:szCs w:val="30"/>
              </w:rPr>
              <w:t>德鲁伊</w:t>
            </w:r>
          </w:p>
        </w:tc>
        <w:tc>
          <w:tcPr>
            <w:tcW w:w="4261" w:type="dxa"/>
          </w:tcPr>
          <w:p w14:paraId="2EDD0D1E">
            <w:pPr>
              <w:jc w:val="center"/>
              <w:rPr>
                <w:rFonts w:ascii="楷体" w:hAnsi="楷体" w:eastAsia="楷体"/>
                <w:kern w:val="0"/>
                <w:sz w:val="30"/>
                <w:szCs w:val="30"/>
              </w:rPr>
            </w:pPr>
            <w:r>
              <w:rPr>
                <w:rFonts w:hint="eastAsia" w:ascii="楷体" w:hAnsi="楷体" w:eastAsia="楷体"/>
                <w:kern w:val="0"/>
                <w:sz w:val="30"/>
                <w:szCs w:val="30"/>
              </w:rPr>
              <w:t>感知</w:t>
            </w:r>
          </w:p>
        </w:tc>
      </w:tr>
      <w:tr w14:paraId="5113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658567">
            <w:pPr>
              <w:jc w:val="center"/>
              <w:rPr>
                <w:rFonts w:ascii="楷体" w:hAnsi="楷体" w:eastAsia="楷体"/>
                <w:kern w:val="0"/>
                <w:sz w:val="30"/>
                <w:szCs w:val="30"/>
              </w:rPr>
            </w:pPr>
            <w:r>
              <w:rPr>
                <w:rFonts w:hint="eastAsia" w:ascii="楷体" w:hAnsi="楷体" w:eastAsia="楷体"/>
                <w:kern w:val="0"/>
                <w:sz w:val="30"/>
                <w:szCs w:val="30"/>
              </w:rPr>
              <w:t>萨满祭司</w:t>
            </w:r>
          </w:p>
        </w:tc>
        <w:tc>
          <w:tcPr>
            <w:tcW w:w="4261" w:type="dxa"/>
          </w:tcPr>
          <w:p w14:paraId="0BA59A39">
            <w:pPr>
              <w:jc w:val="center"/>
              <w:rPr>
                <w:rFonts w:ascii="楷体" w:hAnsi="楷体" w:eastAsia="楷体"/>
                <w:kern w:val="0"/>
                <w:sz w:val="30"/>
                <w:szCs w:val="30"/>
              </w:rPr>
            </w:pPr>
            <w:r>
              <w:rPr>
                <w:rFonts w:hint="eastAsia" w:ascii="楷体" w:hAnsi="楷体" w:eastAsia="楷体"/>
                <w:kern w:val="0"/>
                <w:sz w:val="30"/>
                <w:szCs w:val="30"/>
              </w:rPr>
              <w:t>感知</w:t>
            </w:r>
          </w:p>
        </w:tc>
      </w:tr>
      <w:tr w14:paraId="6E3F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A0CA398">
            <w:pPr>
              <w:jc w:val="center"/>
              <w:rPr>
                <w:rFonts w:ascii="楷体" w:hAnsi="楷体" w:eastAsia="楷体"/>
                <w:kern w:val="0"/>
                <w:sz w:val="30"/>
                <w:szCs w:val="30"/>
              </w:rPr>
            </w:pPr>
            <w:r>
              <w:rPr>
                <w:rFonts w:hint="eastAsia" w:ascii="楷体" w:hAnsi="楷体" w:eastAsia="楷体"/>
                <w:kern w:val="0"/>
                <w:sz w:val="30"/>
                <w:szCs w:val="30"/>
              </w:rPr>
              <w:t>术士</w:t>
            </w:r>
          </w:p>
        </w:tc>
        <w:tc>
          <w:tcPr>
            <w:tcW w:w="4261" w:type="dxa"/>
          </w:tcPr>
          <w:p w14:paraId="1B366331">
            <w:pPr>
              <w:jc w:val="center"/>
              <w:rPr>
                <w:rFonts w:ascii="楷体" w:hAnsi="楷体" w:eastAsia="楷体"/>
                <w:kern w:val="0"/>
                <w:sz w:val="30"/>
                <w:szCs w:val="30"/>
              </w:rPr>
            </w:pPr>
            <w:r>
              <w:rPr>
                <w:rFonts w:hint="eastAsia" w:ascii="楷体" w:hAnsi="楷体" w:eastAsia="楷体"/>
                <w:kern w:val="0"/>
                <w:sz w:val="30"/>
                <w:szCs w:val="30"/>
              </w:rPr>
              <w:t>幸运</w:t>
            </w:r>
          </w:p>
        </w:tc>
      </w:tr>
      <w:tr w14:paraId="6E88E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6E91292">
            <w:pPr>
              <w:jc w:val="center"/>
              <w:rPr>
                <w:rFonts w:ascii="楷体" w:hAnsi="楷体" w:eastAsia="楷体"/>
                <w:kern w:val="0"/>
                <w:sz w:val="30"/>
                <w:szCs w:val="30"/>
              </w:rPr>
            </w:pPr>
            <w:r>
              <w:rPr>
                <w:rFonts w:hint="eastAsia" w:ascii="楷体" w:hAnsi="楷体" w:eastAsia="楷体"/>
                <w:kern w:val="0"/>
                <w:sz w:val="30"/>
                <w:szCs w:val="30"/>
              </w:rPr>
              <w:t>武僧</w:t>
            </w:r>
          </w:p>
        </w:tc>
        <w:tc>
          <w:tcPr>
            <w:tcW w:w="4261" w:type="dxa"/>
          </w:tcPr>
          <w:p w14:paraId="451088FD">
            <w:pPr>
              <w:jc w:val="center"/>
              <w:rPr>
                <w:rFonts w:ascii="楷体" w:hAnsi="楷体" w:eastAsia="楷体"/>
                <w:kern w:val="0"/>
                <w:sz w:val="30"/>
                <w:szCs w:val="30"/>
              </w:rPr>
            </w:pPr>
            <w:r>
              <w:rPr>
                <w:rFonts w:hint="eastAsia" w:ascii="楷体" w:hAnsi="楷体" w:eastAsia="楷体"/>
                <w:kern w:val="0"/>
                <w:sz w:val="30"/>
                <w:szCs w:val="30"/>
              </w:rPr>
              <w:t>敏捷</w:t>
            </w:r>
          </w:p>
        </w:tc>
      </w:tr>
      <w:tr w14:paraId="7E84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15916E">
            <w:pPr>
              <w:jc w:val="center"/>
              <w:rPr>
                <w:rFonts w:ascii="楷体" w:hAnsi="楷体" w:eastAsia="楷体"/>
                <w:kern w:val="0"/>
                <w:sz w:val="30"/>
                <w:szCs w:val="30"/>
              </w:rPr>
            </w:pPr>
            <w:r>
              <w:rPr>
                <w:rFonts w:hint="eastAsia" w:ascii="楷体" w:hAnsi="楷体" w:eastAsia="楷体"/>
                <w:kern w:val="0"/>
                <w:sz w:val="30"/>
                <w:szCs w:val="30"/>
              </w:rPr>
              <w:t>吟游诗人</w:t>
            </w:r>
          </w:p>
        </w:tc>
        <w:tc>
          <w:tcPr>
            <w:tcW w:w="4261" w:type="dxa"/>
          </w:tcPr>
          <w:p w14:paraId="311472C5">
            <w:pPr>
              <w:jc w:val="center"/>
              <w:rPr>
                <w:rFonts w:ascii="楷体" w:hAnsi="楷体" w:eastAsia="楷体"/>
                <w:kern w:val="0"/>
                <w:sz w:val="30"/>
                <w:szCs w:val="30"/>
              </w:rPr>
            </w:pPr>
            <w:r>
              <w:rPr>
                <w:rFonts w:hint="eastAsia" w:ascii="楷体" w:hAnsi="楷体" w:eastAsia="楷体"/>
                <w:kern w:val="0"/>
                <w:sz w:val="30"/>
                <w:szCs w:val="30"/>
              </w:rPr>
              <w:t>魅力</w:t>
            </w:r>
          </w:p>
        </w:tc>
      </w:tr>
      <w:tr w14:paraId="36E0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B1948D">
            <w:pPr>
              <w:jc w:val="center"/>
              <w:rPr>
                <w:rFonts w:ascii="楷体" w:hAnsi="楷体" w:eastAsia="楷体"/>
                <w:kern w:val="0"/>
                <w:sz w:val="30"/>
                <w:szCs w:val="30"/>
              </w:rPr>
            </w:pPr>
            <w:r>
              <w:rPr>
                <w:rFonts w:hint="eastAsia" w:ascii="楷体" w:hAnsi="楷体" w:eastAsia="楷体"/>
                <w:kern w:val="0"/>
                <w:sz w:val="30"/>
                <w:szCs w:val="30"/>
              </w:rPr>
              <w:t>魔契师</w:t>
            </w:r>
          </w:p>
        </w:tc>
        <w:tc>
          <w:tcPr>
            <w:tcW w:w="4261" w:type="dxa"/>
          </w:tcPr>
          <w:p w14:paraId="5DBE1795">
            <w:pPr>
              <w:jc w:val="center"/>
              <w:rPr>
                <w:rFonts w:ascii="楷体" w:hAnsi="楷体" w:eastAsia="楷体"/>
                <w:kern w:val="0"/>
                <w:sz w:val="30"/>
                <w:szCs w:val="30"/>
              </w:rPr>
            </w:pPr>
            <w:r>
              <w:rPr>
                <w:rFonts w:hint="eastAsia" w:ascii="楷体" w:hAnsi="楷体" w:eastAsia="楷体"/>
                <w:kern w:val="0"/>
                <w:sz w:val="30"/>
                <w:szCs w:val="30"/>
              </w:rPr>
              <w:t>魅力</w:t>
            </w:r>
          </w:p>
        </w:tc>
      </w:tr>
      <w:tr w14:paraId="6D7E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A870B8">
            <w:pPr>
              <w:jc w:val="center"/>
              <w:rPr>
                <w:rFonts w:ascii="楷体" w:hAnsi="楷体" w:eastAsia="楷体"/>
                <w:kern w:val="0"/>
                <w:sz w:val="30"/>
                <w:szCs w:val="30"/>
              </w:rPr>
            </w:pPr>
            <w:r>
              <w:rPr>
                <w:rFonts w:hint="eastAsia" w:ascii="楷体" w:hAnsi="楷体" w:eastAsia="楷体"/>
                <w:kern w:val="0"/>
                <w:sz w:val="30"/>
                <w:szCs w:val="30"/>
              </w:rPr>
              <w:t>奇械师</w:t>
            </w:r>
          </w:p>
        </w:tc>
        <w:tc>
          <w:tcPr>
            <w:tcW w:w="4261" w:type="dxa"/>
          </w:tcPr>
          <w:p w14:paraId="4308395E">
            <w:pPr>
              <w:jc w:val="center"/>
              <w:rPr>
                <w:rFonts w:ascii="楷体" w:hAnsi="楷体" w:eastAsia="楷体"/>
                <w:kern w:val="0"/>
                <w:sz w:val="30"/>
                <w:szCs w:val="30"/>
              </w:rPr>
            </w:pPr>
            <w:r>
              <w:rPr>
                <w:rFonts w:hint="eastAsia" w:ascii="楷体" w:hAnsi="楷体" w:eastAsia="楷体"/>
                <w:kern w:val="0"/>
                <w:sz w:val="30"/>
                <w:szCs w:val="30"/>
              </w:rPr>
              <w:t>智力</w:t>
            </w:r>
          </w:p>
        </w:tc>
      </w:tr>
    </w:tbl>
    <w:p w14:paraId="321B65AF">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例.玩家B创建的角色托马斯决定吟唱法术施展了一次塑能箭，本次攻击的伤害掷骰点数为4，因为他的角色职业为法师，使用智力作为</w:t>
      </w:r>
      <w:r>
        <w:rPr>
          <w:rFonts w:hint="eastAsia" w:ascii="楷体" w:hAnsi="楷体" w:eastAsia="楷体" w:cs="楷体"/>
          <w:bCs/>
          <w:iCs/>
          <w:sz w:val="30"/>
          <w:szCs w:val="30"/>
        </w:rPr>
        <w:t>关键属性</w:t>
      </w:r>
      <w:r>
        <w:rPr>
          <w:rFonts w:hint="eastAsia" w:ascii="楷体" w:hAnsi="楷体" w:eastAsia="楷体" w:cs="楷体"/>
          <w:sz w:val="30"/>
          <w:szCs w:val="30"/>
        </w:rPr>
        <w:t>，因此最终伤害数值为4（掷骰点数）+3（角色托马斯的智力调整值）=7点</w:t>
      </w:r>
      <w:r>
        <w:rPr>
          <w:rFonts w:hint="eastAsia" w:ascii="楷体" w:hAnsi="楷体" w:eastAsia="楷体" w:cstheme="majorEastAsia"/>
          <w:sz w:val="30"/>
          <w:szCs w:val="30"/>
        </w:rPr>
        <w:t>）</w:t>
      </w:r>
    </w:p>
    <w:p w14:paraId="3D501F08">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例.玩家C创建的角色汉娜打算为她受伤的队友进行治疗，她施展恢复的回复掷骰点数为6，因为她的角色职业为牧师，使用感知作为关键属性，因此最终回复数值为6（掷骰点数）+3（角色汉娜的智力调整值）=9点</w:t>
      </w:r>
      <w:r>
        <w:rPr>
          <w:rFonts w:hint="eastAsia" w:ascii="楷体" w:hAnsi="楷体" w:eastAsia="楷体" w:cstheme="majorEastAsia"/>
          <w:sz w:val="30"/>
          <w:szCs w:val="30"/>
        </w:rPr>
        <w:t>）</w:t>
      </w:r>
    </w:p>
    <w:p w14:paraId="57EAE9BB">
      <w:pPr>
        <w:rPr>
          <w:rFonts w:asciiTheme="minorEastAsia" w:hAnsiTheme="minorEastAsia" w:cstheme="minorEastAsia"/>
          <w:sz w:val="24"/>
        </w:rPr>
      </w:pPr>
    </w:p>
    <w:p w14:paraId="3EBA63C9">
      <w:pPr>
        <w:rPr>
          <w:rFonts w:asciiTheme="minorEastAsia" w:hAnsiTheme="minorEastAsia" w:cstheme="minorEastAsia"/>
          <w:sz w:val="24"/>
        </w:rPr>
      </w:pPr>
    </w:p>
    <w:p w14:paraId="2497903C">
      <w:pPr>
        <w:rPr>
          <w:rFonts w:ascii="楷体" w:hAnsi="楷体" w:eastAsia="楷体" w:cstheme="majorEastAsia"/>
          <w:b/>
          <w:bCs/>
          <w:sz w:val="36"/>
          <w:szCs w:val="36"/>
        </w:rPr>
      </w:pPr>
    </w:p>
    <w:p w14:paraId="6C03D2EE">
      <w:pPr>
        <w:rPr>
          <w:rFonts w:ascii="楷体" w:hAnsi="楷体" w:eastAsia="楷体" w:cstheme="majorEastAsia"/>
          <w:b/>
          <w:bCs/>
          <w:sz w:val="36"/>
          <w:szCs w:val="36"/>
        </w:rPr>
      </w:pPr>
    </w:p>
    <w:p w14:paraId="57262195">
      <w:pPr>
        <w:rPr>
          <w:rFonts w:ascii="楷体" w:hAnsi="楷体" w:eastAsia="楷体" w:cstheme="majorEastAsia"/>
          <w:b/>
          <w:bCs/>
          <w:sz w:val="36"/>
          <w:szCs w:val="36"/>
        </w:rPr>
      </w:pPr>
    </w:p>
    <w:p w14:paraId="5087B7F1">
      <w:pPr>
        <w:rPr>
          <w:rFonts w:ascii="楷体" w:hAnsi="楷体" w:eastAsia="楷体" w:cstheme="majorEastAsia"/>
          <w:b/>
          <w:bCs/>
          <w:sz w:val="36"/>
          <w:szCs w:val="36"/>
        </w:rPr>
      </w:pPr>
    </w:p>
    <w:p w14:paraId="6EFC46B3">
      <w:pPr>
        <w:rPr>
          <w:rFonts w:ascii="楷体" w:hAnsi="楷体" w:eastAsia="楷体" w:cstheme="majorEastAsia"/>
          <w:b/>
          <w:bCs/>
          <w:sz w:val="36"/>
          <w:szCs w:val="36"/>
        </w:rPr>
      </w:pPr>
    </w:p>
    <w:p w14:paraId="47B162DC">
      <w:pPr>
        <w:rPr>
          <w:rFonts w:ascii="楷体" w:hAnsi="楷体" w:eastAsia="楷体" w:cstheme="majorEastAsia"/>
          <w:b/>
          <w:bCs/>
          <w:sz w:val="36"/>
          <w:szCs w:val="36"/>
        </w:rPr>
      </w:pPr>
    </w:p>
    <w:p w14:paraId="4E024F4B">
      <w:pPr>
        <w:rPr>
          <w:rFonts w:ascii="楷体" w:hAnsi="楷体" w:eastAsia="楷体" w:cstheme="majorEastAsia"/>
          <w:b/>
          <w:bCs/>
          <w:sz w:val="36"/>
          <w:szCs w:val="36"/>
        </w:rPr>
      </w:pPr>
    </w:p>
    <w:p w14:paraId="308DAB8A">
      <w:pPr>
        <w:rPr>
          <w:rFonts w:ascii="楷体" w:hAnsi="楷体" w:eastAsia="楷体" w:cstheme="majorEastAsia"/>
          <w:b/>
          <w:bCs/>
          <w:sz w:val="36"/>
          <w:szCs w:val="36"/>
        </w:rPr>
      </w:pPr>
    </w:p>
    <w:p w14:paraId="764F1FE5">
      <w:pPr>
        <w:rPr>
          <w:rFonts w:ascii="楷体" w:hAnsi="楷体" w:eastAsia="楷体" w:cstheme="majorEastAsia"/>
          <w:b/>
          <w:bCs/>
          <w:sz w:val="36"/>
          <w:szCs w:val="36"/>
        </w:rPr>
      </w:pPr>
    </w:p>
    <w:p w14:paraId="7D5DEE96">
      <w:pPr>
        <w:rPr>
          <w:rFonts w:ascii="楷体" w:hAnsi="楷体" w:eastAsia="楷体" w:cstheme="majorEastAsia"/>
          <w:b/>
          <w:bCs/>
          <w:sz w:val="36"/>
          <w:szCs w:val="36"/>
        </w:rPr>
      </w:pPr>
    </w:p>
    <w:p w14:paraId="023D76F0">
      <w:pPr>
        <w:rPr>
          <w:rFonts w:ascii="楷体" w:hAnsi="楷体" w:eastAsia="楷体" w:cstheme="majorEastAsia"/>
          <w:b/>
          <w:bCs/>
          <w:sz w:val="36"/>
          <w:szCs w:val="36"/>
        </w:rPr>
      </w:pPr>
    </w:p>
    <w:p w14:paraId="0CC1A77C">
      <w:pPr>
        <w:rPr>
          <w:rFonts w:ascii="楷体" w:hAnsi="楷体" w:eastAsia="楷体" w:cstheme="majorEastAsia"/>
          <w:b/>
          <w:bCs/>
          <w:sz w:val="36"/>
          <w:szCs w:val="36"/>
        </w:rPr>
      </w:pPr>
    </w:p>
    <w:p w14:paraId="54F5178F">
      <w:pPr>
        <w:rPr>
          <w:rFonts w:ascii="楷体" w:hAnsi="楷体" w:eastAsia="楷体" w:cstheme="majorEastAsia"/>
          <w:b/>
          <w:bCs/>
          <w:sz w:val="36"/>
          <w:szCs w:val="36"/>
        </w:rPr>
      </w:pPr>
    </w:p>
    <w:p w14:paraId="18E7BB8A">
      <w:pPr>
        <w:rPr>
          <w:rFonts w:ascii="楷体" w:hAnsi="楷体" w:eastAsia="楷体" w:cstheme="majorEastAsia"/>
          <w:b/>
          <w:bCs/>
          <w:sz w:val="36"/>
          <w:szCs w:val="36"/>
        </w:rPr>
      </w:pPr>
    </w:p>
    <w:p w14:paraId="54111726">
      <w:pPr>
        <w:rPr>
          <w:rFonts w:ascii="楷体" w:hAnsi="楷体" w:eastAsia="楷体" w:cstheme="majorEastAsia"/>
          <w:b/>
          <w:bCs/>
          <w:sz w:val="36"/>
          <w:szCs w:val="36"/>
        </w:rPr>
      </w:pPr>
    </w:p>
    <w:p w14:paraId="3E67471D">
      <w:pPr>
        <w:rPr>
          <w:rFonts w:ascii="楷体" w:hAnsi="楷体" w:eastAsia="楷体" w:cstheme="majorEastAsia"/>
          <w:sz w:val="32"/>
          <w:szCs w:val="32"/>
        </w:rPr>
      </w:pPr>
      <w:r>
        <w:rPr>
          <w:rFonts w:hint="eastAsia" w:ascii="楷体" w:hAnsi="楷体" w:eastAsia="楷体" w:cstheme="majorEastAsia"/>
          <w:b/>
          <w:bCs/>
          <w:sz w:val="36"/>
          <w:szCs w:val="36"/>
        </w:rPr>
        <w:t>被动察觉.</w:t>
      </w:r>
      <w:r>
        <w:rPr>
          <w:rFonts w:hint="eastAsia" w:ascii="楷体" w:hAnsi="楷体" w:eastAsia="楷体" w:cstheme="majorEastAsia"/>
          <w:sz w:val="32"/>
          <w:szCs w:val="32"/>
        </w:rPr>
        <w:t>玩家角色的感知属性中有着一项延伸能力名为被动察觉，这项能力代表角色自身被动获取信息的能力，角色的默认被动察觉数值为10+你的感知调整值。</w:t>
      </w:r>
    </w:p>
    <w:p w14:paraId="7911518E">
      <w:pPr>
        <w:rPr>
          <w:rFonts w:ascii="楷体" w:hAnsi="楷体" w:eastAsia="楷体" w:cstheme="majorEastAsia"/>
          <w:sz w:val="32"/>
          <w:szCs w:val="32"/>
        </w:rPr>
      </w:pPr>
      <w:r>
        <w:rPr>
          <w:rFonts w:hint="eastAsia" w:ascii="楷体" w:hAnsi="楷体" w:eastAsia="楷体" w:cstheme="majorEastAsia"/>
          <w:sz w:val="32"/>
          <w:szCs w:val="32"/>
        </w:rPr>
        <w:t>被动察觉数值为10以下的角色将难以发现周遭的变化，这会使得他们的察觉熟练项无法生效，也不能进行察觉检定。</w:t>
      </w:r>
    </w:p>
    <w:p w14:paraId="7CC7B049">
      <w:pPr>
        <w:rPr>
          <w:rFonts w:asciiTheme="majorEastAsia" w:hAnsiTheme="majorEastAsia" w:eastAsiaTheme="majorEastAsia" w:cstheme="majorEastAsia"/>
          <w:sz w:val="30"/>
          <w:szCs w:val="30"/>
        </w:rPr>
      </w:pPr>
      <w:r>
        <w:rPr>
          <w:rFonts w:hint="eastAsia" w:asciiTheme="majorEastAsia" w:hAnsiTheme="majorEastAsia" w:eastAsiaTheme="majorEastAsia" w:cstheme="majorEastAsia"/>
          <w:sz w:val="30"/>
          <w:szCs w:val="30"/>
        </w:rPr>
        <w:t>（</w:t>
      </w:r>
      <w:r>
        <w:rPr>
          <w:rFonts w:hint="eastAsia" w:ascii="楷体" w:hAnsi="楷体" w:eastAsia="楷体" w:cs="楷体"/>
          <w:sz w:val="30"/>
          <w:szCs w:val="30"/>
        </w:rPr>
        <w:t>例.托马斯的被动察觉为9，他在混乱的闹市区被偷取了钱袋，但他本人却未能察觉到这一变化</w:t>
      </w:r>
      <w:r>
        <w:rPr>
          <w:rFonts w:hint="eastAsia" w:asciiTheme="majorEastAsia" w:hAnsiTheme="majorEastAsia" w:eastAsiaTheme="majorEastAsia" w:cstheme="majorEastAsia"/>
          <w:sz w:val="30"/>
          <w:szCs w:val="30"/>
        </w:rPr>
        <w:t>）</w:t>
      </w:r>
    </w:p>
    <w:p w14:paraId="4AB2E560">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15323211">
      <w:pPr>
        <w:rPr>
          <w:rFonts w:ascii="楷体" w:hAnsi="楷体" w:eastAsia="楷体" w:cstheme="majorEastAsia"/>
          <w:sz w:val="32"/>
          <w:szCs w:val="32"/>
        </w:rPr>
      </w:pPr>
      <w:r>
        <w:rPr>
          <w:rFonts w:hint="eastAsia" w:ascii="楷体" w:hAnsi="楷体" w:eastAsia="楷体" w:cstheme="majorEastAsia"/>
          <w:sz w:val="32"/>
          <w:szCs w:val="32"/>
        </w:rPr>
        <w:t>被动察觉数值为10-14的角色感官属于常人的范畴，他们会在某些时段被DM提示需要进行一次察觉检定。</w:t>
      </w:r>
    </w:p>
    <w:p w14:paraId="225FE1F0">
      <w:pPr>
        <w:rPr>
          <w:rFonts w:asciiTheme="majorEastAsia" w:hAnsiTheme="majorEastAsia" w:eastAsiaTheme="majorEastAsia" w:cstheme="majorEastAsia"/>
          <w:sz w:val="30"/>
          <w:szCs w:val="30"/>
        </w:rPr>
      </w:pPr>
      <w:r>
        <w:rPr>
          <w:rFonts w:hint="eastAsia" w:asciiTheme="majorEastAsia" w:hAnsiTheme="majorEastAsia" w:eastAsiaTheme="majorEastAsia" w:cstheme="majorEastAsia"/>
          <w:sz w:val="30"/>
          <w:szCs w:val="30"/>
        </w:rPr>
        <w:t>（</w:t>
      </w:r>
      <w:r>
        <w:rPr>
          <w:rFonts w:hint="eastAsia" w:ascii="楷体" w:hAnsi="楷体" w:eastAsia="楷体" w:cs="楷体"/>
          <w:sz w:val="30"/>
          <w:szCs w:val="30"/>
        </w:rPr>
        <w:t>例.汉娜的被动察觉为13，她在森林小径上布道的过程中，DM可能会让她进行一次察觉检定令她发现前方埋伏的哥布林劫匪</w:t>
      </w:r>
      <w:r>
        <w:rPr>
          <w:rFonts w:hint="eastAsia" w:asciiTheme="majorEastAsia" w:hAnsiTheme="majorEastAsia" w:eastAsiaTheme="majorEastAsia" w:cstheme="majorEastAsia"/>
          <w:sz w:val="30"/>
          <w:szCs w:val="30"/>
        </w:rPr>
        <w:t>）</w:t>
      </w:r>
    </w:p>
    <w:p w14:paraId="34AF1B4E">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43BCF33B">
      <w:pPr>
        <w:rPr>
          <w:rFonts w:asciiTheme="minorEastAsia" w:hAnsiTheme="minorEastAsia" w:cstheme="minorEastAsia"/>
          <w:sz w:val="24"/>
        </w:rPr>
      </w:pPr>
      <w:r>
        <w:rPr>
          <w:rFonts w:hint="eastAsia" w:ascii="楷体" w:hAnsi="楷体" w:eastAsia="楷体" w:cstheme="majorEastAsia"/>
          <w:sz w:val="32"/>
          <w:szCs w:val="32"/>
        </w:rPr>
        <w:t>被动察觉数值为15或以上的角色能够迅速发觉周遭细微的便会，他们可以主动向DM申请进行一次察觉检定。</w:t>
      </w:r>
    </w:p>
    <w:p w14:paraId="4347BAC3">
      <w:pPr>
        <w:rPr>
          <w:rFonts w:ascii="楷体" w:hAnsi="楷体" w:eastAsia="楷体" w:cs="楷体"/>
          <w:sz w:val="30"/>
          <w:szCs w:val="30"/>
        </w:rPr>
      </w:pPr>
      <w:r>
        <w:rPr>
          <w:rFonts w:hint="eastAsia" w:asciiTheme="majorEastAsia" w:hAnsiTheme="majorEastAsia" w:eastAsiaTheme="majorEastAsia" w:cstheme="majorEastAsia"/>
          <w:sz w:val="30"/>
          <w:szCs w:val="30"/>
        </w:rPr>
        <w:t>（</w:t>
      </w:r>
      <w:r>
        <w:rPr>
          <w:rFonts w:hint="eastAsia" w:ascii="楷体" w:hAnsi="楷体" w:eastAsia="楷体" w:cs="楷体"/>
          <w:sz w:val="30"/>
          <w:szCs w:val="30"/>
        </w:rPr>
        <w:t>例.玩家D创建的角色罗宾被动察觉为15，他可以主动申请进行一次察觉检定来确认房间外是否有人正打算偷听他接下来要说的话）</w:t>
      </w:r>
    </w:p>
    <w:p w14:paraId="7F32BFAC">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3B21D1F6">
      <w:pPr>
        <w:rPr>
          <w:rFonts w:ascii="楷体" w:hAnsi="楷体" w:eastAsia="楷体" w:cstheme="majorEastAsia"/>
          <w:sz w:val="32"/>
          <w:szCs w:val="32"/>
        </w:rPr>
      </w:pPr>
      <w:r>
        <w:rPr>
          <w:rFonts w:hint="eastAsia" w:ascii="楷体" w:hAnsi="楷体" w:eastAsia="楷体" w:cstheme="majorEastAsia"/>
          <w:sz w:val="32"/>
          <w:szCs w:val="32"/>
        </w:rPr>
        <w:t>一味地提升被动察觉数值绝非好事，如果一名角色的被动察觉数值超过18，感官效应的放大使得他们难以抓住真正有用的信息，有太多细微的变化在干扰视听，这些角色在进行感知豁免时始终具有劣势。</w:t>
      </w:r>
    </w:p>
    <w:p w14:paraId="2A87B5DC">
      <w:pPr>
        <w:rPr>
          <w:rFonts w:ascii="楷体" w:hAnsi="楷体" w:eastAsia="楷体" w:cs="楷体"/>
          <w:sz w:val="30"/>
          <w:szCs w:val="30"/>
        </w:rPr>
      </w:pPr>
      <w:r>
        <w:rPr>
          <w:rFonts w:hint="eastAsia" w:asciiTheme="majorEastAsia" w:hAnsiTheme="majorEastAsia" w:eastAsiaTheme="majorEastAsia" w:cstheme="majorEastAsia"/>
          <w:sz w:val="30"/>
          <w:szCs w:val="30"/>
        </w:rPr>
        <w:t>（</w:t>
      </w:r>
      <w:r>
        <w:rPr>
          <w:rFonts w:hint="eastAsia" w:ascii="楷体" w:hAnsi="楷体" w:eastAsia="楷体" w:cs="楷体"/>
          <w:sz w:val="30"/>
          <w:szCs w:val="30"/>
        </w:rPr>
        <w:t>例.一名玩家将他的角色被动察觉数值提升到了21点，这使得他感受到的世界草木皆兵，当队伍遭受音爆所带来的冲击力时，他会比其他人更容易受到音爆的影响，更糟糕的是，他开始听到一些或许并不应该存在的声音...）</w:t>
      </w:r>
    </w:p>
    <w:p w14:paraId="6076417D">
      <w:pPr>
        <w:rPr>
          <w:rFonts w:asciiTheme="minorEastAsia" w:hAnsiTheme="minorEastAsia" w:cstheme="minorEastAsia"/>
          <w:sz w:val="24"/>
        </w:rPr>
      </w:pPr>
    </w:p>
    <w:p w14:paraId="0203FB7F">
      <w:pPr>
        <w:rPr>
          <w:rFonts w:asciiTheme="minorEastAsia" w:hAnsiTheme="minorEastAsia" w:cstheme="minorEastAsia"/>
          <w:sz w:val="24"/>
        </w:rPr>
      </w:pPr>
    </w:p>
    <w:p w14:paraId="67C5932E">
      <w:pPr>
        <w:rPr>
          <w:rFonts w:asciiTheme="minorEastAsia" w:hAnsiTheme="minorEastAsia" w:cstheme="minorEastAsia"/>
          <w:sz w:val="24"/>
        </w:rPr>
      </w:pPr>
    </w:p>
    <w:p w14:paraId="5315C605">
      <w:pPr>
        <w:rPr>
          <w:rFonts w:asciiTheme="minorEastAsia" w:hAnsiTheme="minorEastAsia" w:cstheme="minorEastAsia"/>
          <w:sz w:val="24"/>
        </w:rPr>
      </w:pPr>
    </w:p>
    <w:p w14:paraId="27D2F0A4">
      <w:pPr>
        <w:rPr>
          <w:rFonts w:asciiTheme="minorEastAsia" w:hAnsiTheme="minorEastAsia" w:cstheme="minorEastAsia"/>
          <w:sz w:val="24"/>
        </w:rPr>
      </w:pPr>
    </w:p>
    <w:p w14:paraId="5E4C6AA4">
      <w:pPr>
        <w:rPr>
          <w:rFonts w:asciiTheme="minorEastAsia" w:hAnsiTheme="minorEastAsia" w:cstheme="minorEastAsia"/>
          <w:sz w:val="24"/>
        </w:rPr>
      </w:pPr>
    </w:p>
    <w:p w14:paraId="21CBC762">
      <w:pPr>
        <w:rPr>
          <w:rFonts w:asciiTheme="minorEastAsia" w:hAnsiTheme="minorEastAsia" w:cstheme="minorEastAsia"/>
          <w:sz w:val="24"/>
        </w:rPr>
      </w:pPr>
    </w:p>
    <w:p w14:paraId="2F79AC18">
      <w:pPr>
        <w:rPr>
          <w:rFonts w:asciiTheme="minorEastAsia" w:hAnsiTheme="minorEastAsia" w:cstheme="minorEastAsia"/>
          <w:sz w:val="24"/>
        </w:rPr>
      </w:pPr>
    </w:p>
    <w:p w14:paraId="7BC88109">
      <w:pPr>
        <w:rPr>
          <w:rFonts w:asciiTheme="minorEastAsia" w:hAnsiTheme="minorEastAsia" w:cstheme="minorEastAsia"/>
          <w:sz w:val="24"/>
        </w:rPr>
      </w:pPr>
    </w:p>
    <w:p w14:paraId="08083404">
      <w:pPr>
        <w:rPr>
          <w:rFonts w:asciiTheme="minorEastAsia" w:hAnsiTheme="minorEastAsia" w:cstheme="minorEastAsia"/>
          <w:sz w:val="24"/>
        </w:rPr>
      </w:pPr>
    </w:p>
    <w:p w14:paraId="4BA247E3">
      <w:pPr>
        <w:rPr>
          <w:rFonts w:asciiTheme="minorEastAsia" w:hAnsiTheme="minorEastAsia" w:cstheme="minorEastAsia"/>
          <w:sz w:val="24"/>
        </w:rPr>
      </w:pPr>
    </w:p>
    <w:p w14:paraId="13BB6CBD">
      <w:pPr>
        <w:rPr>
          <w:rFonts w:asciiTheme="minorEastAsia" w:hAnsiTheme="minorEastAsia" w:cstheme="minorEastAsia"/>
          <w:sz w:val="24"/>
        </w:rPr>
      </w:pPr>
    </w:p>
    <w:p w14:paraId="2EEF8FC6">
      <w:pPr>
        <w:rPr>
          <w:rFonts w:asciiTheme="minorEastAsia" w:hAnsiTheme="minorEastAsia" w:cstheme="minorEastAsia"/>
          <w:sz w:val="24"/>
        </w:rPr>
      </w:pPr>
    </w:p>
    <w:p w14:paraId="45DA0229">
      <w:pPr>
        <w:rPr>
          <w:rFonts w:asciiTheme="minorEastAsia" w:hAnsiTheme="minorEastAsia" w:cstheme="minorEastAsia"/>
          <w:sz w:val="24"/>
        </w:rPr>
      </w:pPr>
    </w:p>
    <w:p w14:paraId="166A7828">
      <w:pPr>
        <w:rPr>
          <w:rFonts w:asciiTheme="minorEastAsia" w:hAnsiTheme="minorEastAsia" w:cstheme="minorEastAsia"/>
          <w:sz w:val="24"/>
        </w:rPr>
      </w:pPr>
    </w:p>
    <w:p w14:paraId="081C7333">
      <w:pPr>
        <w:rPr>
          <w:rFonts w:asciiTheme="minorEastAsia" w:hAnsiTheme="minorEastAsia" w:cstheme="minorEastAsia"/>
          <w:sz w:val="24"/>
        </w:rPr>
      </w:pPr>
    </w:p>
    <w:p w14:paraId="7E941923">
      <w:pPr>
        <w:rPr>
          <w:rFonts w:asciiTheme="minorEastAsia" w:hAnsiTheme="minorEastAsia" w:cstheme="minorEastAsia"/>
          <w:sz w:val="24"/>
        </w:rPr>
      </w:pPr>
    </w:p>
    <w:p w14:paraId="226C9E5B">
      <w:pPr>
        <w:rPr>
          <w:rFonts w:asciiTheme="minorEastAsia" w:hAnsiTheme="minorEastAsia" w:cstheme="minorEastAsia"/>
          <w:sz w:val="24"/>
        </w:rPr>
      </w:pPr>
    </w:p>
    <w:p w14:paraId="00A4EC4C">
      <w:pPr>
        <w:rPr>
          <w:rFonts w:asciiTheme="minorEastAsia" w:hAnsiTheme="minorEastAsia" w:cstheme="minorEastAsia"/>
          <w:sz w:val="24"/>
        </w:rPr>
      </w:pPr>
    </w:p>
    <w:p w14:paraId="21BBE685">
      <w:pPr>
        <w:rPr>
          <w:rFonts w:asciiTheme="minorEastAsia" w:hAnsiTheme="minorEastAsia" w:cstheme="minorEastAsia"/>
          <w:sz w:val="24"/>
        </w:rPr>
      </w:pPr>
    </w:p>
    <w:p w14:paraId="7DE1D9C1">
      <w:pPr>
        <w:rPr>
          <w:rFonts w:asciiTheme="minorEastAsia" w:hAnsiTheme="minorEastAsia" w:cstheme="minorEastAsia"/>
          <w:sz w:val="24"/>
        </w:rPr>
      </w:pPr>
    </w:p>
    <w:p w14:paraId="2B078EBB">
      <w:pPr>
        <w:rPr>
          <w:rFonts w:asciiTheme="minorEastAsia" w:hAnsiTheme="minorEastAsia" w:cstheme="minorEastAsia"/>
          <w:sz w:val="24"/>
        </w:rPr>
      </w:pPr>
    </w:p>
    <w:p w14:paraId="6262474F">
      <w:pPr>
        <w:rPr>
          <w:rFonts w:asciiTheme="minorEastAsia" w:hAnsiTheme="minorEastAsia" w:cstheme="minorEastAsia"/>
          <w:sz w:val="24"/>
        </w:rPr>
      </w:pPr>
    </w:p>
    <w:p w14:paraId="17D2EBEC">
      <w:pPr>
        <w:rPr>
          <w:rFonts w:asciiTheme="minorEastAsia" w:hAnsiTheme="minorEastAsia" w:cstheme="minorEastAsia"/>
          <w:sz w:val="24"/>
        </w:rPr>
      </w:pPr>
    </w:p>
    <w:p w14:paraId="0960BC40">
      <w:pPr>
        <w:rPr>
          <w:rFonts w:asciiTheme="minorEastAsia" w:hAnsiTheme="minorEastAsia" w:cstheme="minorEastAsia"/>
          <w:sz w:val="24"/>
        </w:rPr>
      </w:pPr>
    </w:p>
    <w:p w14:paraId="23408FCB">
      <w:pPr>
        <w:rPr>
          <w:rFonts w:asciiTheme="minorEastAsia" w:hAnsiTheme="minorEastAsia" w:cstheme="minorEastAsia"/>
          <w:sz w:val="24"/>
        </w:rPr>
      </w:pPr>
    </w:p>
    <w:p w14:paraId="27713726">
      <w:pPr>
        <w:rPr>
          <w:rFonts w:asciiTheme="minorEastAsia" w:hAnsiTheme="minorEastAsia" w:cstheme="minorEastAsia"/>
          <w:sz w:val="24"/>
        </w:rPr>
      </w:pPr>
    </w:p>
    <w:p w14:paraId="50476A16">
      <w:pPr>
        <w:rPr>
          <w:rFonts w:asciiTheme="minorEastAsia" w:hAnsiTheme="minorEastAsia" w:cstheme="minorEastAsia"/>
          <w:sz w:val="24"/>
        </w:rPr>
      </w:pPr>
    </w:p>
    <w:p w14:paraId="369327F3">
      <w:pPr>
        <w:rPr>
          <w:rFonts w:asciiTheme="minorEastAsia" w:hAnsiTheme="minorEastAsia" w:cstheme="minorEastAsia"/>
          <w:sz w:val="24"/>
        </w:rPr>
      </w:pPr>
    </w:p>
    <w:p w14:paraId="42CF00A3">
      <w:pPr>
        <w:rPr>
          <w:rFonts w:asciiTheme="minorEastAsia" w:hAnsiTheme="minorEastAsia" w:cstheme="minorEastAsia"/>
          <w:sz w:val="24"/>
        </w:rPr>
      </w:pPr>
    </w:p>
    <w:p w14:paraId="1907A335">
      <w:pPr>
        <w:rPr>
          <w:rFonts w:asciiTheme="minorEastAsia" w:hAnsiTheme="minorEastAsia" w:cstheme="minorEastAsia"/>
          <w:sz w:val="24"/>
        </w:rPr>
      </w:pPr>
    </w:p>
    <w:p w14:paraId="7292C836">
      <w:pPr>
        <w:rPr>
          <w:rFonts w:asciiTheme="minorEastAsia" w:hAnsiTheme="minorEastAsia" w:cstheme="minorEastAsia"/>
          <w:sz w:val="24"/>
        </w:rPr>
      </w:pPr>
    </w:p>
    <w:p w14:paraId="5B4C3383">
      <w:pPr>
        <w:rPr>
          <w:rFonts w:asciiTheme="minorEastAsia" w:hAnsiTheme="minorEastAsia" w:cstheme="minorEastAsia"/>
          <w:sz w:val="24"/>
        </w:rPr>
      </w:pPr>
    </w:p>
    <w:p w14:paraId="243EAB3F">
      <w:pPr>
        <w:rPr>
          <w:rFonts w:asciiTheme="minorEastAsia" w:hAnsiTheme="minorEastAsia" w:cstheme="minorEastAsia"/>
          <w:sz w:val="24"/>
        </w:rPr>
      </w:pPr>
    </w:p>
    <w:p w14:paraId="3A1EA57F">
      <w:pPr>
        <w:rPr>
          <w:rFonts w:asciiTheme="minorEastAsia" w:hAnsiTheme="minorEastAsia" w:cstheme="minorEastAsia"/>
          <w:sz w:val="24"/>
        </w:rPr>
      </w:pPr>
    </w:p>
    <w:p w14:paraId="5E46257C">
      <w:pPr>
        <w:rPr>
          <w:rFonts w:asciiTheme="minorEastAsia" w:hAnsiTheme="minorEastAsia" w:cstheme="minorEastAsia"/>
          <w:sz w:val="24"/>
        </w:rPr>
      </w:pPr>
    </w:p>
    <w:p w14:paraId="10FBBB92">
      <w:pPr>
        <w:rPr>
          <w:rFonts w:asciiTheme="minorEastAsia" w:hAnsiTheme="minorEastAsia" w:cstheme="minorEastAsia"/>
          <w:sz w:val="24"/>
        </w:rPr>
      </w:pPr>
    </w:p>
    <w:p w14:paraId="223EAB92">
      <w:pPr>
        <w:rPr>
          <w:rFonts w:ascii="楷体" w:hAnsi="楷体" w:eastAsia="楷体"/>
          <w:b/>
          <w:bCs/>
          <w:sz w:val="44"/>
          <w:szCs w:val="44"/>
        </w:rPr>
      </w:pPr>
      <w:r>
        <w:rPr>
          <w:rFonts w:hint="eastAsia" w:ascii="楷体" w:hAnsi="楷体" w:eastAsia="楷体"/>
          <w:b/>
          <w:bCs/>
          <w:sz w:val="44"/>
          <w:szCs w:val="44"/>
        </w:rPr>
        <w:t>选择你的熟练项</w:t>
      </w:r>
    </w:p>
    <w:p w14:paraId="780EBB17">
      <w:pPr>
        <w:ind w:firstLine="320" w:firstLineChars="100"/>
        <w:rPr>
          <w:rFonts w:ascii="楷体" w:hAnsi="楷体" w:eastAsia="楷体" w:cstheme="majorEastAsia"/>
          <w:sz w:val="32"/>
          <w:szCs w:val="32"/>
        </w:rPr>
      </w:pPr>
      <w:r>
        <w:rPr>
          <w:rFonts w:hint="eastAsia" w:ascii="楷体" w:hAnsi="楷体" w:eastAsia="楷体" w:cstheme="majorEastAsia"/>
          <w:sz w:val="32"/>
          <w:szCs w:val="32"/>
        </w:rPr>
        <w:t>每名玩家能够通过自己的基础职业获取四个不同的熟练项，在玩家角色卡上标记出对应的熟练加值。熟练项决定了你能否顺利地在游戏过程中完成接下来的举动，当你想要在剧情中做出某项具体的行为时，DM可能会要求你进行对应行为的熟练项检定，如果你没有这个熟练项的熟练度，那么你仅能够掷出一颗D12的检定骰，如果你拥有这个熟练项的熟练度，那么你改为掷出一颗D12和一颗D8的检定骰。</w:t>
      </w:r>
    </w:p>
    <w:p w14:paraId="69F247D0">
      <w:pPr>
        <w:rPr>
          <w:rFonts w:ascii="楷体" w:hAnsi="楷体" w:eastAsia="楷体" w:cs="楷体"/>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搞清楚眼前这个复杂的魔法机关要如何关闭，DM要求他进行一次难度为15的魔法学识检定，但是乔尼没有魔法学识的熟练项，而且他的智力调整值为-1，这意味着他的最高掷骰点数仅为12（没有熟练度情况下的最高数值）-1（智力调整值为负数导致检定难度加大）=11点，故这次检定不可能成功）</w:t>
      </w:r>
    </w:p>
    <w:p w14:paraId="400DCBC8">
      <w:pPr>
        <w:rPr>
          <w:rFonts w:asciiTheme="minorEastAsia" w:hAnsiTheme="minorEastAsia" w:cstheme="minorEastAsia"/>
          <w:sz w:val="24"/>
        </w:rPr>
      </w:pPr>
      <w:r>
        <w:rPr>
          <w:rFonts w:hint="eastAsia" w:ascii="楷体" w:hAnsi="楷体" w:eastAsia="楷体" w:cstheme="majorEastAsia"/>
          <w:sz w:val="30"/>
          <w:szCs w:val="30"/>
        </w:rPr>
        <w:t>（</w:t>
      </w:r>
      <w:r>
        <w:rPr>
          <w:rFonts w:hint="eastAsia" w:ascii="楷体" w:hAnsi="楷体" w:eastAsia="楷体" w:cs="楷体"/>
          <w:sz w:val="30"/>
          <w:szCs w:val="30"/>
        </w:rPr>
        <w:t>例.汉娜想要偷听隔壁房间邪教徒们的密谋，DM要求她进行一次难度为15的聆听检定，她的D12骰点数为3，很不理想，但所幸汉娜拥有1点聆听的熟练项，因此她可以再掷出一颗D8的检定骰，这次的结果是8，而且她的感知调整值为3，那么检定结果为,3+8+3+1=15！她成功听到了对方的邪恶计划）</w:t>
      </w:r>
    </w:p>
    <w:p w14:paraId="62E8F379">
      <w:pPr>
        <w:rPr>
          <w:rFonts w:ascii="楷体" w:hAnsi="楷体" w:eastAsia="楷体" w:cstheme="majorEastAsia"/>
          <w:b/>
          <w:bCs/>
          <w:sz w:val="36"/>
          <w:szCs w:val="36"/>
        </w:rPr>
      </w:pPr>
    </w:p>
    <w:p w14:paraId="1D4C0696">
      <w:pPr>
        <w:rPr>
          <w:rFonts w:ascii="楷体" w:hAnsi="楷体" w:eastAsia="楷体" w:cstheme="majorEastAsia"/>
          <w:b/>
          <w:bCs/>
          <w:sz w:val="36"/>
          <w:szCs w:val="36"/>
        </w:rPr>
      </w:pPr>
    </w:p>
    <w:p w14:paraId="7B84AA1F">
      <w:pPr>
        <w:rPr>
          <w:rFonts w:ascii="楷体" w:hAnsi="楷体" w:eastAsia="楷体" w:cstheme="majorEastAsia"/>
          <w:b/>
          <w:bCs/>
          <w:sz w:val="36"/>
          <w:szCs w:val="36"/>
        </w:rPr>
      </w:pPr>
    </w:p>
    <w:p w14:paraId="6A89966D">
      <w:pPr>
        <w:rPr>
          <w:rFonts w:ascii="楷体" w:hAnsi="楷体" w:eastAsia="楷体" w:cstheme="majorEastAsia"/>
          <w:b/>
          <w:bCs/>
          <w:sz w:val="36"/>
          <w:szCs w:val="36"/>
        </w:rPr>
      </w:pPr>
    </w:p>
    <w:p w14:paraId="30A5302A">
      <w:pPr>
        <w:rPr>
          <w:rFonts w:ascii="楷体" w:hAnsi="楷体" w:eastAsia="楷体" w:cstheme="majorEastAsia"/>
          <w:sz w:val="32"/>
          <w:szCs w:val="32"/>
        </w:rPr>
      </w:pPr>
      <w:r>
        <w:rPr>
          <w:rFonts w:hint="eastAsia" w:ascii="楷体" w:hAnsi="楷体" w:eastAsia="楷体" w:cstheme="majorEastAsia"/>
          <w:b/>
          <w:bCs/>
          <w:sz w:val="36"/>
          <w:szCs w:val="36"/>
        </w:rPr>
        <w:t>熟练加值.</w:t>
      </w:r>
      <w:r>
        <w:rPr>
          <w:rFonts w:hint="eastAsia" w:asciiTheme="majorEastAsia" w:hAnsiTheme="majorEastAsia" w:eastAsiaTheme="majorEastAsia" w:cstheme="majorEastAsia"/>
          <w:sz w:val="28"/>
          <w:szCs w:val="28"/>
        </w:rPr>
        <w:t xml:space="preserve"> </w:t>
      </w:r>
      <w:r>
        <w:rPr>
          <w:rFonts w:hint="eastAsia" w:ascii="楷体" w:hAnsi="楷体" w:eastAsia="楷体" w:cstheme="majorEastAsia"/>
          <w:sz w:val="32"/>
          <w:szCs w:val="32"/>
        </w:rPr>
        <w:t>玩家角色的每项属性值下方拥有不同的熟练项，这些熟练项代表需要通过这项属性来进行检定的行为。玩家角色通过职业、种族和个性背景均会获得不同的熟练加值，这些熟练项在进行对应检定时可以用于附加在结果上。</w:t>
      </w:r>
    </w:p>
    <w:p w14:paraId="679A745C">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例.乔尼需要进行一次难度为12的攀爬检定，他拥有1点攀爬的熟练度，并且两次掷骰的结果分别是5和3点，他的力量调整值为3，因此最终检定结果为5+3+3+1=12点，检定成功！</w:t>
      </w:r>
      <w:r>
        <w:rPr>
          <w:rFonts w:hint="eastAsia" w:ascii="楷体" w:hAnsi="楷体" w:eastAsia="楷体" w:cstheme="majorEastAsia"/>
          <w:sz w:val="30"/>
          <w:szCs w:val="30"/>
        </w:rPr>
        <w:t>）</w:t>
      </w:r>
    </w:p>
    <w:p w14:paraId="2427E49C">
      <w:pPr>
        <w:rPr>
          <w:rFonts w:ascii="楷体" w:hAnsi="楷体" w:eastAsia="楷体" w:cstheme="majorEastAsia"/>
          <w:sz w:val="32"/>
          <w:szCs w:val="32"/>
        </w:rPr>
      </w:pPr>
      <w:r>
        <w:rPr>
          <w:rFonts w:hint="eastAsia" w:ascii="楷体" w:hAnsi="楷体" w:eastAsia="楷体" w:cstheme="majorEastAsia"/>
          <w:sz w:val="32"/>
          <w:szCs w:val="32"/>
        </w:rPr>
        <w:t>每项属性值所对应的熟练项如下，在拥有加值的情况下被称为角色拥有这项熟练项的熟练度：</w:t>
      </w:r>
    </w:p>
    <w:p w14:paraId="1439F140">
      <w:pPr>
        <w:rPr>
          <w:rFonts w:ascii="楷体" w:hAnsi="楷体" w:eastAsia="楷体" w:cstheme="majorEastAsia"/>
          <w:b/>
          <w:bCs/>
          <w:sz w:val="32"/>
          <w:szCs w:val="32"/>
        </w:rPr>
      </w:pPr>
      <w:r>
        <w:rPr>
          <w:rFonts w:hint="eastAsia" w:ascii="楷体" w:hAnsi="楷体" w:eastAsia="楷体" w:cstheme="majorEastAsia"/>
          <w:b/>
          <w:bCs/>
          <w:sz w:val="32"/>
          <w:szCs w:val="32"/>
        </w:rPr>
        <w:t>力量</w:t>
      </w:r>
    </w:p>
    <w:p w14:paraId="26CBE817">
      <w:pPr>
        <w:rPr>
          <w:rFonts w:ascii="楷体" w:hAnsi="楷体" w:eastAsia="楷体" w:cstheme="majorEastAsia"/>
          <w:sz w:val="30"/>
          <w:szCs w:val="30"/>
        </w:rPr>
      </w:pPr>
      <w:r>
        <w:rPr>
          <w:rFonts w:hint="eastAsia" w:ascii="楷体" w:hAnsi="楷体" w:eastAsia="楷体" w:cstheme="majorEastAsia"/>
          <w:b/>
          <w:bCs/>
          <w:iCs/>
          <w:sz w:val="30"/>
          <w:szCs w:val="30"/>
        </w:rPr>
        <w:t>运动</w:t>
      </w:r>
      <w:r>
        <w:rPr>
          <w:rFonts w:hint="eastAsia" w:ascii="楷体" w:hAnsi="楷体" w:eastAsia="楷体" w:cstheme="majorEastAsia"/>
          <w:sz w:val="30"/>
          <w:szCs w:val="30"/>
        </w:rPr>
        <w:t>.包含有跳跃、攀爬和游泳三项反应运动能力的熟练项，同时还可以自定义相关熟练项。</w:t>
      </w:r>
    </w:p>
    <w:p w14:paraId="124CBA4F">
      <w:pPr>
        <w:rPr>
          <w:rFonts w:asciiTheme="majorEastAsia" w:hAnsiTheme="majorEastAsia" w:eastAsiaTheme="majorEastAsia" w:cstheme="majorEastAsia"/>
          <w:sz w:val="30"/>
          <w:szCs w:val="30"/>
        </w:rPr>
      </w:pPr>
      <w:r>
        <w:rPr>
          <w:rFonts w:hint="eastAsia" w:asciiTheme="majorEastAsia" w:hAnsiTheme="majorEastAsia" w:eastAsiaTheme="majorEastAsia" w:cstheme="majorEastAsia"/>
          <w:sz w:val="30"/>
          <w:szCs w:val="30"/>
        </w:rPr>
        <w:t>（</w:t>
      </w:r>
      <w:r>
        <w:rPr>
          <w:rFonts w:hint="eastAsia" w:ascii="楷体" w:hAnsi="楷体" w:eastAsia="楷体" w:cs="楷体"/>
          <w:sz w:val="30"/>
          <w:szCs w:val="30"/>
        </w:rPr>
        <w:t>例.乔尼想要跳过障碍、爬上房檐或游过河流时可以分别进行一次对应检定，他也可以自定义奔跑或潜水等熟练项在合适的时候使用。</w:t>
      </w:r>
      <w:r>
        <w:rPr>
          <w:rFonts w:hint="eastAsia" w:asciiTheme="majorEastAsia" w:hAnsiTheme="majorEastAsia" w:eastAsiaTheme="majorEastAsia" w:cstheme="majorEastAsia"/>
          <w:sz w:val="30"/>
          <w:szCs w:val="30"/>
        </w:rPr>
        <w:t>）</w:t>
      </w:r>
    </w:p>
    <w:p w14:paraId="7E198843">
      <w:pPr>
        <w:rPr>
          <w:rFonts w:asciiTheme="majorEastAsia" w:hAnsiTheme="majorEastAsia" w:eastAsiaTheme="majorEastAsia" w:cstheme="majorEastAsia"/>
          <w:sz w:val="28"/>
          <w:szCs w:val="28"/>
        </w:rPr>
      </w:pPr>
      <w:r>
        <w:rPr>
          <w:rFonts w:hint="eastAsia" w:ascii="楷体" w:hAnsi="楷体" w:eastAsia="楷体" w:cstheme="majorEastAsia"/>
          <w:b/>
          <w:bCs/>
          <w:iCs/>
          <w:sz w:val="30"/>
          <w:szCs w:val="30"/>
        </w:rPr>
        <w:t>威力</w:t>
      </w:r>
      <w:r>
        <w:rPr>
          <w:rFonts w:hint="eastAsia" w:ascii="楷体" w:hAnsi="楷体" w:eastAsia="楷体" w:cstheme="majorEastAsia"/>
          <w:sz w:val="30"/>
          <w:szCs w:val="30"/>
        </w:rPr>
        <w:t>.</w:t>
      </w:r>
      <w:r>
        <w:rPr>
          <w:rFonts w:hint="eastAsia" w:asciiTheme="majorEastAsia" w:hAnsiTheme="majorEastAsia" w:eastAsiaTheme="majorEastAsia" w:cstheme="majorEastAsia"/>
          <w:sz w:val="28"/>
          <w:szCs w:val="28"/>
        </w:rPr>
        <w:t xml:space="preserve"> </w:t>
      </w:r>
      <w:r>
        <w:rPr>
          <w:rFonts w:hint="eastAsia" w:ascii="楷体" w:hAnsi="楷体" w:eastAsia="楷体" w:cstheme="majorEastAsia"/>
          <w:sz w:val="30"/>
          <w:szCs w:val="30"/>
        </w:rPr>
        <w:t>代表角色在暴力破坏物品时的能力。</w:t>
      </w:r>
    </w:p>
    <w:p w14:paraId="2EE1D9E5">
      <w:pPr>
        <w:rPr>
          <w:rFonts w:asciiTheme="majorEastAsia" w:hAnsiTheme="majorEastAsia" w:eastAsiaTheme="majorEastAsia" w:cstheme="majorEastAsia"/>
          <w:sz w:val="30"/>
          <w:szCs w:val="30"/>
        </w:rPr>
      </w:pPr>
      <w:r>
        <w:rPr>
          <w:rFonts w:hint="eastAsia" w:asciiTheme="majorEastAsia" w:hAnsiTheme="majorEastAsia" w:eastAsiaTheme="majorEastAsia" w:cstheme="majorEastAsia"/>
          <w:sz w:val="30"/>
          <w:szCs w:val="30"/>
        </w:rPr>
        <w:t>（</w:t>
      </w:r>
      <w:r>
        <w:rPr>
          <w:rFonts w:hint="eastAsia" w:ascii="楷体" w:hAnsi="楷体" w:eastAsia="楷体" w:cs="楷体"/>
          <w:sz w:val="30"/>
          <w:szCs w:val="30"/>
        </w:rPr>
        <w:t>例.乔尼想要摧毁阻拦前进的路障，他可以进行一次威力检定。</w:t>
      </w:r>
      <w:r>
        <w:rPr>
          <w:rFonts w:hint="eastAsia" w:asciiTheme="majorEastAsia" w:hAnsiTheme="majorEastAsia" w:eastAsiaTheme="majorEastAsia" w:cstheme="majorEastAsia"/>
          <w:sz w:val="30"/>
          <w:szCs w:val="30"/>
        </w:rPr>
        <w:t>）</w:t>
      </w:r>
    </w:p>
    <w:p w14:paraId="145242EB">
      <w:pPr>
        <w:rPr>
          <w:rFonts w:asciiTheme="majorEastAsia" w:hAnsiTheme="majorEastAsia" w:eastAsiaTheme="majorEastAsia" w:cstheme="majorEastAsia"/>
          <w:sz w:val="28"/>
          <w:szCs w:val="28"/>
        </w:rPr>
      </w:pPr>
      <w:r>
        <w:rPr>
          <w:rFonts w:hint="eastAsia" w:ascii="楷体" w:hAnsi="楷体" w:eastAsia="楷体" w:cstheme="majorEastAsia"/>
          <w:b/>
          <w:bCs/>
          <w:iCs/>
          <w:sz w:val="30"/>
          <w:szCs w:val="30"/>
        </w:rPr>
        <w:t>承重</w:t>
      </w:r>
      <w:r>
        <w:rPr>
          <w:rFonts w:hint="eastAsia" w:ascii="楷体" w:hAnsi="楷体" w:eastAsia="楷体" w:cstheme="majorEastAsia"/>
          <w:sz w:val="30"/>
          <w:szCs w:val="30"/>
        </w:rPr>
        <w:t>.代表角色能够承受重量的能力。</w:t>
      </w:r>
    </w:p>
    <w:p w14:paraId="2F413D49">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例.乔尼背起体积远大于他的行李，他需要进行一次承重检定。</w:t>
      </w:r>
      <w:r>
        <w:rPr>
          <w:rFonts w:hint="eastAsia" w:ascii="楷体" w:hAnsi="楷体" w:eastAsia="楷体" w:cstheme="majorEastAsia"/>
          <w:sz w:val="30"/>
          <w:szCs w:val="30"/>
        </w:rPr>
        <w:t>）</w:t>
      </w:r>
    </w:p>
    <w:p w14:paraId="5AF7A96F">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7043AB76">
      <w:pPr>
        <w:rPr>
          <w:rFonts w:ascii="楷体" w:hAnsi="楷体" w:eastAsia="楷体" w:cstheme="majorEastAsia"/>
          <w:b/>
          <w:bCs/>
          <w:sz w:val="32"/>
          <w:szCs w:val="32"/>
        </w:rPr>
      </w:pPr>
      <w:r>
        <w:rPr>
          <w:rFonts w:hint="eastAsia" w:ascii="楷体" w:hAnsi="楷体" w:eastAsia="楷体" w:cstheme="majorEastAsia"/>
          <w:b/>
          <w:bCs/>
          <w:sz w:val="32"/>
          <w:szCs w:val="32"/>
        </w:rPr>
        <w:t>敏捷</w:t>
      </w:r>
    </w:p>
    <w:p w14:paraId="6DF3317A">
      <w:pPr>
        <w:rPr>
          <w:rFonts w:ascii="楷体" w:hAnsi="楷体" w:eastAsia="楷体" w:cstheme="majorEastAsia"/>
          <w:sz w:val="30"/>
          <w:szCs w:val="30"/>
        </w:rPr>
      </w:pPr>
      <w:r>
        <w:rPr>
          <w:rFonts w:hint="eastAsia" w:ascii="楷体" w:hAnsi="楷体" w:eastAsia="楷体" w:cstheme="majorEastAsia"/>
          <w:b/>
          <w:bCs/>
          <w:iCs/>
          <w:sz w:val="30"/>
          <w:szCs w:val="30"/>
        </w:rPr>
        <w:t>巧手</w:t>
      </w:r>
      <w:r>
        <w:rPr>
          <w:rFonts w:hint="eastAsia" w:ascii="楷体" w:hAnsi="楷体" w:eastAsia="楷体" w:cstheme="majorEastAsia"/>
          <w:sz w:val="30"/>
          <w:szCs w:val="30"/>
        </w:rPr>
        <w:t>.包含有偷窃、开锁和拆除三项反应手艺能力的熟练项，同时还可以自定义相关熟练项。</w:t>
      </w:r>
    </w:p>
    <w:p w14:paraId="35CA242D">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例.乔尼想要偷盗他人财物、打开上锁的房门或解除门口的陷阱时可以分别进行一次对应检定，他也可以自定义演奏或出千等熟练项在合适的时候使用。</w:t>
      </w:r>
      <w:r>
        <w:rPr>
          <w:rFonts w:hint="eastAsia" w:ascii="楷体" w:hAnsi="楷体" w:eastAsia="楷体" w:cstheme="majorEastAsia"/>
          <w:sz w:val="30"/>
          <w:szCs w:val="30"/>
        </w:rPr>
        <w:t>）</w:t>
      </w:r>
    </w:p>
    <w:p w14:paraId="7B28B421">
      <w:pPr>
        <w:rPr>
          <w:rFonts w:ascii="楷体" w:hAnsi="楷体" w:eastAsia="楷体" w:cstheme="majorEastAsia"/>
          <w:sz w:val="30"/>
          <w:szCs w:val="30"/>
        </w:rPr>
      </w:pPr>
      <w:r>
        <w:rPr>
          <w:rFonts w:hint="eastAsia" w:ascii="楷体" w:hAnsi="楷体" w:eastAsia="楷体" w:cstheme="majorEastAsia"/>
          <w:b/>
          <w:bCs/>
          <w:iCs/>
          <w:sz w:val="30"/>
          <w:szCs w:val="30"/>
        </w:rPr>
        <w:t>体操</w:t>
      </w:r>
      <w:r>
        <w:rPr>
          <w:rFonts w:hint="eastAsia" w:ascii="楷体" w:hAnsi="楷体" w:eastAsia="楷体" w:cstheme="majorEastAsia"/>
          <w:sz w:val="30"/>
          <w:szCs w:val="30"/>
        </w:rPr>
        <w:t>.代表角色在平衡感和身体柔韧度。</w:t>
      </w:r>
    </w:p>
    <w:p w14:paraId="0122E275">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例.乔尼在光滑的地板上滑了一跤，为了避免摔倒他需要进行一次体操检定。</w:t>
      </w:r>
      <w:r>
        <w:rPr>
          <w:rFonts w:hint="eastAsia" w:ascii="楷体" w:hAnsi="楷体" w:eastAsia="楷体" w:cstheme="majorEastAsia"/>
          <w:sz w:val="30"/>
          <w:szCs w:val="30"/>
        </w:rPr>
        <w:t>）</w:t>
      </w:r>
    </w:p>
    <w:p w14:paraId="7B295886">
      <w:pPr>
        <w:rPr>
          <w:rFonts w:ascii="楷体" w:hAnsi="楷体" w:eastAsia="楷体" w:cstheme="majorEastAsia"/>
          <w:sz w:val="30"/>
          <w:szCs w:val="30"/>
        </w:rPr>
      </w:pPr>
      <w:r>
        <w:rPr>
          <w:rFonts w:hint="eastAsia" w:ascii="楷体" w:hAnsi="楷体" w:eastAsia="楷体" w:cstheme="majorEastAsia"/>
          <w:b/>
          <w:bCs/>
          <w:iCs/>
          <w:sz w:val="30"/>
          <w:szCs w:val="30"/>
        </w:rPr>
        <w:t>骑乘</w:t>
      </w:r>
      <w:r>
        <w:rPr>
          <w:rFonts w:hint="eastAsia" w:ascii="楷体" w:hAnsi="楷体" w:eastAsia="楷体" w:cstheme="majorEastAsia"/>
          <w:sz w:val="30"/>
          <w:szCs w:val="30"/>
        </w:rPr>
        <w:t>.代表角色驾驭坐骑的能力。</w:t>
      </w:r>
    </w:p>
    <w:p w14:paraId="7B1D6FC1">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例.乔尼想要骑上一匹暴躁的野马，他可以进行一次骑乘检定。</w:t>
      </w:r>
      <w:r>
        <w:rPr>
          <w:rFonts w:hint="eastAsia" w:ascii="楷体" w:hAnsi="楷体" w:eastAsia="楷体" w:cstheme="majorEastAsia"/>
          <w:sz w:val="30"/>
          <w:szCs w:val="30"/>
        </w:rPr>
        <w:t>）</w:t>
      </w:r>
    </w:p>
    <w:p w14:paraId="1B73365C">
      <w:pPr>
        <w:rPr>
          <w:rFonts w:ascii="楷体" w:hAnsi="楷体" w:eastAsia="楷体" w:cstheme="majorEastAsia"/>
          <w:sz w:val="30"/>
          <w:szCs w:val="30"/>
        </w:rPr>
      </w:pPr>
      <w:r>
        <w:rPr>
          <w:rFonts w:hint="eastAsia" w:ascii="楷体" w:hAnsi="楷体" w:eastAsia="楷体" w:cstheme="majorEastAsia"/>
          <w:b/>
          <w:bCs/>
          <w:iCs/>
          <w:sz w:val="30"/>
          <w:szCs w:val="30"/>
        </w:rPr>
        <w:t>隐匿</w:t>
      </w:r>
      <w:r>
        <w:rPr>
          <w:rFonts w:hint="eastAsia" w:ascii="楷体" w:hAnsi="楷体" w:eastAsia="楷体" w:cstheme="majorEastAsia"/>
          <w:sz w:val="30"/>
          <w:szCs w:val="30"/>
        </w:rPr>
        <w:t>.代表角色藏匿信息的能力。</w:t>
      </w:r>
    </w:p>
    <w:p w14:paraId="2C86E188">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例.乔尼想要躲在角落不被他人发觉，他需要一次隐匿检定。</w:t>
      </w:r>
      <w:r>
        <w:rPr>
          <w:rFonts w:hint="eastAsia" w:ascii="楷体" w:hAnsi="楷体" w:eastAsia="楷体" w:cstheme="majorEastAsia"/>
          <w:sz w:val="30"/>
          <w:szCs w:val="30"/>
        </w:rPr>
        <w:t>）</w:t>
      </w:r>
    </w:p>
    <w:p w14:paraId="19DD97A3">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29FF0A57">
      <w:pPr>
        <w:rPr>
          <w:rFonts w:ascii="楷体" w:hAnsi="楷体" w:eastAsia="楷体" w:cstheme="majorEastAsia"/>
          <w:b/>
          <w:bCs/>
          <w:sz w:val="32"/>
          <w:szCs w:val="32"/>
        </w:rPr>
      </w:pPr>
      <w:r>
        <w:rPr>
          <w:rFonts w:hint="eastAsia" w:ascii="楷体" w:hAnsi="楷体" w:eastAsia="楷体" w:cstheme="majorEastAsia"/>
          <w:b/>
          <w:bCs/>
          <w:sz w:val="32"/>
          <w:szCs w:val="32"/>
        </w:rPr>
        <w:t>体质</w:t>
      </w:r>
    </w:p>
    <w:p w14:paraId="5E09BDC1">
      <w:pPr>
        <w:rPr>
          <w:rFonts w:ascii="楷体" w:hAnsi="楷体" w:eastAsia="楷体" w:cstheme="majorEastAsia"/>
          <w:sz w:val="30"/>
          <w:szCs w:val="30"/>
        </w:rPr>
      </w:pPr>
      <w:r>
        <w:rPr>
          <w:rFonts w:hint="eastAsia" w:ascii="楷体" w:hAnsi="楷体" w:eastAsia="楷体" w:cstheme="majorEastAsia"/>
          <w:b/>
          <w:bCs/>
          <w:iCs/>
          <w:sz w:val="30"/>
          <w:szCs w:val="30"/>
        </w:rPr>
        <w:t>专注</w:t>
      </w:r>
      <w:r>
        <w:rPr>
          <w:rFonts w:hint="eastAsia" w:ascii="楷体" w:hAnsi="楷体" w:eastAsia="楷体" w:cstheme="majorEastAsia"/>
          <w:sz w:val="30"/>
          <w:szCs w:val="30"/>
        </w:rPr>
        <w:t>.代表角色集中意识和记忆信息的能力。</w:t>
      </w:r>
    </w:p>
    <w:p w14:paraId="47C7376D">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例.乔尼想要在慌乱中重新调整回最佳状态，或是想要回忆其过往的一段话语时，他需要进行一次专注检定。</w:t>
      </w:r>
      <w:r>
        <w:rPr>
          <w:rFonts w:hint="eastAsia" w:ascii="楷体" w:hAnsi="楷体" w:eastAsia="楷体" w:cstheme="majorEastAsia"/>
          <w:sz w:val="30"/>
          <w:szCs w:val="30"/>
        </w:rPr>
        <w:t>）</w:t>
      </w:r>
    </w:p>
    <w:p w14:paraId="60DF1F9B">
      <w:pPr>
        <w:rPr>
          <w:rFonts w:ascii="楷体" w:hAnsi="楷体" w:eastAsia="楷体" w:cstheme="majorEastAsia"/>
          <w:sz w:val="30"/>
          <w:szCs w:val="30"/>
        </w:rPr>
      </w:pPr>
      <w:r>
        <w:rPr>
          <w:rFonts w:hint="eastAsia" w:ascii="楷体" w:hAnsi="楷体" w:eastAsia="楷体" w:cstheme="majorEastAsia"/>
          <w:b/>
          <w:bCs/>
          <w:iCs/>
          <w:sz w:val="30"/>
          <w:szCs w:val="30"/>
        </w:rPr>
        <w:t>耐力</w:t>
      </w:r>
      <w:r>
        <w:rPr>
          <w:rFonts w:hint="eastAsia" w:ascii="楷体" w:hAnsi="楷体" w:eastAsia="楷体" w:cstheme="majorEastAsia"/>
          <w:sz w:val="30"/>
          <w:szCs w:val="30"/>
        </w:rPr>
        <w:t>.代表角色承受疲惫的能力。</w:t>
      </w:r>
    </w:p>
    <w:p w14:paraId="2F33970F">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例.乔尼经历了长达数天的行程后决定继续上路，他需要进行一次耐力检定。</w:t>
      </w:r>
      <w:r>
        <w:rPr>
          <w:rFonts w:hint="eastAsia" w:ascii="楷体" w:hAnsi="楷体" w:eastAsia="楷体" w:cstheme="majorEastAsia"/>
          <w:sz w:val="30"/>
          <w:szCs w:val="30"/>
        </w:rPr>
        <w:t>）</w:t>
      </w:r>
    </w:p>
    <w:p w14:paraId="242DB929">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243035EF">
      <w:pPr>
        <w:rPr>
          <w:rFonts w:ascii="楷体" w:hAnsi="楷体" w:eastAsia="楷体" w:cstheme="majorEastAsia"/>
          <w:b/>
          <w:bCs/>
          <w:sz w:val="32"/>
          <w:szCs w:val="32"/>
        </w:rPr>
      </w:pPr>
      <w:r>
        <w:rPr>
          <w:rFonts w:hint="eastAsia" w:ascii="楷体" w:hAnsi="楷体" w:eastAsia="楷体" w:cstheme="majorEastAsia"/>
          <w:b/>
          <w:bCs/>
          <w:sz w:val="32"/>
          <w:szCs w:val="32"/>
        </w:rPr>
        <w:t>智力</w:t>
      </w:r>
    </w:p>
    <w:p w14:paraId="16C71B89">
      <w:pPr>
        <w:rPr>
          <w:rFonts w:ascii="楷体" w:hAnsi="楷体" w:eastAsia="楷体" w:cstheme="majorEastAsia"/>
          <w:sz w:val="30"/>
          <w:szCs w:val="30"/>
        </w:rPr>
      </w:pPr>
      <w:r>
        <w:rPr>
          <w:rFonts w:hint="eastAsia" w:ascii="楷体" w:hAnsi="楷体" w:eastAsia="楷体" w:cstheme="majorEastAsia"/>
          <w:b/>
          <w:bCs/>
          <w:iCs/>
          <w:sz w:val="30"/>
          <w:szCs w:val="30"/>
        </w:rPr>
        <w:t>奥秘</w:t>
      </w:r>
      <w:r>
        <w:rPr>
          <w:rFonts w:hint="eastAsia" w:ascii="楷体" w:hAnsi="楷体" w:eastAsia="楷体" w:cstheme="majorEastAsia"/>
          <w:sz w:val="30"/>
          <w:szCs w:val="30"/>
        </w:rPr>
        <w:t>.包含有魔法学识、炼金术、神奇道具和多元宇宙四项反应涉及魔法的熟练项。</w:t>
      </w:r>
    </w:p>
    <w:p w14:paraId="1D0B6729">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例.乔尼想要解析一段魔法讯息、搞清楚眼前这瓶可疑药剂的功效、知晓一件魔法物品的用途或了解天外来客的身份时，可以分别进行一次对应检定。</w:t>
      </w:r>
      <w:r>
        <w:rPr>
          <w:rFonts w:hint="eastAsia" w:ascii="楷体" w:hAnsi="楷体" w:eastAsia="楷体" w:cstheme="majorEastAsia"/>
          <w:sz w:val="30"/>
          <w:szCs w:val="30"/>
        </w:rPr>
        <w:t>）</w:t>
      </w:r>
    </w:p>
    <w:p w14:paraId="0B366F19">
      <w:pPr>
        <w:rPr>
          <w:rFonts w:ascii="楷体" w:hAnsi="楷体" w:eastAsia="楷体" w:cstheme="majorEastAsia"/>
          <w:sz w:val="30"/>
          <w:szCs w:val="30"/>
        </w:rPr>
      </w:pPr>
      <w:r>
        <w:rPr>
          <w:rFonts w:hint="eastAsia" w:ascii="楷体" w:hAnsi="楷体" w:eastAsia="楷体" w:cstheme="majorEastAsia"/>
          <w:b/>
          <w:bCs/>
          <w:iCs/>
          <w:sz w:val="30"/>
          <w:szCs w:val="30"/>
        </w:rPr>
        <w:t>知识</w:t>
      </w:r>
      <w:r>
        <w:rPr>
          <w:rFonts w:hint="eastAsia" w:ascii="楷体" w:hAnsi="楷体" w:eastAsia="楷体" w:cstheme="majorEastAsia"/>
          <w:sz w:val="30"/>
          <w:szCs w:val="30"/>
        </w:rPr>
        <w:t>.包含有历史、地理、人文、政治、神秘学、工程学、珠宝学、草药学、医药和烹饪十项代表学识的熟练度，同时还可以自定义相关熟练项。</w:t>
      </w:r>
    </w:p>
    <w:p w14:paraId="7C42875D">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探寻古代遗迹、获悉当前位置、了解风土人情、知晓官员的行程、寻找超自然事物、明白奇械装置的原理、鉴赏珠宝、辨识草药、救治他人或为友人准备一餐丰盛佳肴时，可以分别进行一次对应检定，他也可以自定义锻造或铭文等熟练项在合适的时候使用。</w:t>
      </w:r>
      <w:r>
        <w:rPr>
          <w:rFonts w:hint="eastAsia" w:ascii="楷体" w:hAnsi="楷体" w:eastAsia="楷体" w:cstheme="majorEastAsia"/>
          <w:sz w:val="30"/>
          <w:szCs w:val="30"/>
        </w:rPr>
        <w:t>）</w:t>
      </w:r>
    </w:p>
    <w:p w14:paraId="3162BFE7">
      <w:pPr>
        <w:rPr>
          <w:rFonts w:ascii="楷体" w:hAnsi="楷体" w:eastAsia="楷体" w:cstheme="majorEastAsia"/>
          <w:sz w:val="30"/>
          <w:szCs w:val="30"/>
        </w:rPr>
      </w:pPr>
      <w:r>
        <w:rPr>
          <w:rFonts w:hint="eastAsia" w:ascii="楷体" w:hAnsi="楷体" w:eastAsia="楷体" w:cstheme="majorEastAsia"/>
          <w:b/>
          <w:bCs/>
          <w:iCs/>
          <w:sz w:val="30"/>
          <w:szCs w:val="30"/>
        </w:rPr>
        <w:t>宗教</w:t>
      </w:r>
      <w:r>
        <w:rPr>
          <w:rFonts w:hint="eastAsia" w:ascii="楷体" w:hAnsi="楷体" w:eastAsia="楷体" w:cstheme="majorEastAsia"/>
          <w:sz w:val="30"/>
          <w:szCs w:val="30"/>
        </w:rPr>
        <w:t>.代表角色对神灵信仰和教团的了解程度。</w:t>
      </w:r>
    </w:p>
    <w:p w14:paraId="094143F5">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例.乔尼想要知晓眼前的圣徽属于哪个教团，他可以进行一次宗教检定。</w:t>
      </w:r>
      <w:r>
        <w:rPr>
          <w:rFonts w:hint="eastAsia" w:ascii="楷体" w:hAnsi="楷体" w:eastAsia="楷体" w:cstheme="majorEastAsia"/>
          <w:sz w:val="30"/>
          <w:szCs w:val="30"/>
        </w:rPr>
        <w:t>）</w:t>
      </w:r>
    </w:p>
    <w:p w14:paraId="78F2C7D9">
      <w:pPr>
        <w:rPr>
          <w:rFonts w:ascii="楷体" w:hAnsi="楷体" w:eastAsia="楷体" w:cstheme="majorEastAsia"/>
          <w:sz w:val="30"/>
          <w:szCs w:val="30"/>
        </w:rPr>
      </w:pPr>
      <w:r>
        <w:rPr>
          <w:rFonts w:hint="eastAsia" w:ascii="楷体" w:hAnsi="楷体" w:eastAsia="楷体" w:cstheme="majorEastAsia"/>
          <w:b/>
          <w:bCs/>
          <w:iCs/>
          <w:sz w:val="30"/>
          <w:szCs w:val="30"/>
        </w:rPr>
        <w:t>调查</w:t>
      </w:r>
      <w:r>
        <w:rPr>
          <w:rFonts w:hint="eastAsia" w:ascii="楷体" w:hAnsi="楷体" w:eastAsia="楷体" w:cstheme="majorEastAsia"/>
          <w:sz w:val="30"/>
          <w:szCs w:val="30"/>
        </w:rPr>
        <w:t>.代表角色获取线索的能力。</w:t>
      </w:r>
    </w:p>
    <w:p w14:paraId="21D85DBD">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例.乔尼想要找到案发现场遗漏的信息，他可以进行一次调查检定。</w:t>
      </w:r>
      <w:r>
        <w:rPr>
          <w:rFonts w:hint="eastAsia" w:ascii="楷体" w:hAnsi="楷体" w:eastAsia="楷体" w:cstheme="majorEastAsia"/>
          <w:sz w:val="30"/>
          <w:szCs w:val="30"/>
        </w:rPr>
        <w:t>）</w:t>
      </w:r>
    </w:p>
    <w:p w14:paraId="1F8D53E8">
      <w:pPr>
        <w:rPr>
          <w:rFonts w:ascii="楷体" w:hAnsi="楷体" w:eastAsia="楷体" w:cstheme="majorEastAsia"/>
          <w:sz w:val="30"/>
          <w:szCs w:val="30"/>
        </w:rPr>
      </w:pPr>
      <w:r>
        <w:rPr>
          <w:rFonts w:hint="eastAsia" w:ascii="楷体" w:hAnsi="楷体" w:eastAsia="楷体" w:cstheme="majorEastAsia"/>
          <w:b/>
          <w:bCs/>
          <w:iCs/>
          <w:sz w:val="30"/>
          <w:szCs w:val="30"/>
        </w:rPr>
        <w:t>估价</w:t>
      </w:r>
      <w:r>
        <w:rPr>
          <w:rFonts w:hint="eastAsia" w:ascii="楷体" w:hAnsi="楷体" w:eastAsia="楷体" w:cstheme="majorEastAsia"/>
          <w:sz w:val="30"/>
          <w:szCs w:val="30"/>
        </w:rPr>
        <w:t>.代表角色评估物品价值的能力。</w:t>
      </w:r>
    </w:p>
    <w:p w14:paraId="1DD0936C">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例.乔尼想要知道眼前的文物究竟可以卖出多少价钱，他可以进行一次估价检定。</w:t>
      </w:r>
      <w:r>
        <w:rPr>
          <w:rFonts w:hint="eastAsia" w:ascii="楷体" w:hAnsi="楷体" w:eastAsia="楷体" w:cstheme="majorEastAsia"/>
          <w:sz w:val="30"/>
          <w:szCs w:val="30"/>
        </w:rPr>
        <w:t>）</w:t>
      </w:r>
    </w:p>
    <w:p w14:paraId="762DB4BC">
      <w:pPr>
        <w:rPr>
          <w:rFonts w:ascii="楷体" w:hAnsi="楷体" w:eastAsia="楷体" w:cstheme="majorEastAsia"/>
          <w:sz w:val="30"/>
          <w:szCs w:val="30"/>
        </w:rPr>
      </w:pPr>
      <w:r>
        <w:rPr>
          <w:rFonts w:hint="eastAsia" w:ascii="楷体" w:hAnsi="楷体" w:eastAsia="楷体" w:cstheme="majorEastAsia"/>
          <w:b/>
          <w:bCs/>
          <w:iCs/>
          <w:sz w:val="30"/>
          <w:szCs w:val="30"/>
        </w:rPr>
        <w:t>伪造</w:t>
      </w:r>
      <w:r>
        <w:rPr>
          <w:rFonts w:hint="eastAsia" w:ascii="楷体" w:hAnsi="楷体" w:eastAsia="楷体" w:cstheme="majorEastAsia"/>
          <w:sz w:val="30"/>
          <w:szCs w:val="30"/>
        </w:rPr>
        <w:t>.代表角色能够伪造物件的能力。</w:t>
      </w:r>
    </w:p>
    <w:p w14:paraId="2CC17999">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例.乔尼准备制作一份假的官方文书，他可以进行一次伪造检定。</w:t>
      </w:r>
      <w:r>
        <w:rPr>
          <w:rFonts w:hint="eastAsia" w:ascii="楷体" w:hAnsi="楷体" w:eastAsia="楷体" w:cstheme="majorEastAsia"/>
          <w:sz w:val="30"/>
          <w:szCs w:val="30"/>
        </w:rPr>
        <w:t>）</w:t>
      </w:r>
    </w:p>
    <w:p w14:paraId="5CD91461">
      <w:pPr>
        <w:rPr>
          <w:rFonts w:ascii="楷体" w:hAnsi="楷体" w:eastAsia="楷体" w:cstheme="majorEastAsia"/>
          <w:sz w:val="30"/>
          <w:szCs w:val="30"/>
        </w:rPr>
      </w:pPr>
      <w:r>
        <w:rPr>
          <w:rFonts w:hint="eastAsia" w:ascii="楷体" w:hAnsi="楷体" w:eastAsia="楷体" w:cstheme="majorEastAsia"/>
          <w:b/>
          <w:bCs/>
          <w:iCs/>
          <w:sz w:val="30"/>
          <w:szCs w:val="30"/>
        </w:rPr>
        <w:t>读唇</w:t>
      </w:r>
      <w:r>
        <w:rPr>
          <w:rFonts w:hint="eastAsia" w:ascii="楷体" w:hAnsi="楷体" w:eastAsia="楷体" w:cstheme="majorEastAsia"/>
          <w:sz w:val="30"/>
          <w:szCs w:val="30"/>
        </w:rPr>
        <w:t>.代表角色在远距离观察他人交流时获取信息的能力。</w:t>
      </w:r>
    </w:p>
    <w:p w14:paraId="446D683A">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例.乔尼想要知道五十米外的队友在聊些什么，他需要进行一次读唇检定。</w:t>
      </w:r>
      <w:r>
        <w:rPr>
          <w:rFonts w:hint="eastAsia" w:ascii="楷体" w:hAnsi="楷体" w:eastAsia="楷体" w:cstheme="majorEastAsia"/>
          <w:sz w:val="30"/>
          <w:szCs w:val="30"/>
        </w:rPr>
        <w:t>）</w:t>
      </w:r>
    </w:p>
    <w:p w14:paraId="00F9E347">
      <w:pPr>
        <w:rPr>
          <w:rFonts w:ascii="楷体" w:hAnsi="楷体" w:eastAsia="楷体" w:cstheme="majorEastAsia"/>
          <w:sz w:val="30"/>
          <w:szCs w:val="30"/>
        </w:rPr>
      </w:pPr>
      <w:r>
        <w:rPr>
          <w:rFonts w:hint="eastAsia" w:ascii="楷体" w:hAnsi="楷体" w:eastAsia="楷体" w:cstheme="majorEastAsia"/>
          <w:b/>
          <w:bCs/>
          <w:iCs/>
          <w:sz w:val="30"/>
          <w:szCs w:val="30"/>
        </w:rPr>
        <w:t>逻辑</w:t>
      </w:r>
      <w:r>
        <w:rPr>
          <w:rFonts w:hint="eastAsia" w:ascii="楷体" w:hAnsi="楷体" w:eastAsia="楷体" w:cstheme="majorEastAsia"/>
          <w:sz w:val="30"/>
          <w:szCs w:val="30"/>
        </w:rPr>
        <w:t>.代表角色的发现事物规律和思维反应能力。</w:t>
      </w:r>
    </w:p>
    <w:p w14:paraId="12AC3E2E">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例.乔尼正在尝试破译一段被加密的暗号，他可以进行一次逻辑学检定。</w:t>
      </w:r>
      <w:r>
        <w:rPr>
          <w:rFonts w:hint="eastAsia" w:ascii="楷体" w:hAnsi="楷体" w:eastAsia="楷体" w:cstheme="majorEastAsia"/>
          <w:sz w:val="30"/>
          <w:szCs w:val="30"/>
        </w:rPr>
        <w:t>）</w:t>
      </w:r>
    </w:p>
    <w:p w14:paraId="5B56CE31">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412065AC">
      <w:pPr>
        <w:rPr>
          <w:rFonts w:ascii="楷体" w:hAnsi="楷体" w:eastAsia="楷体" w:cstheme="majorEastAsia"/>
          <w:b/>
          <w:bCs/>
          <w:sz w:val="32"/>
          <w:szCs w:val="32"/>
        </w:rPr>
      </w:pPr>
      <w:r>
        <w:rPr>
          <w:rFonts w:hint="eastAsia" w:ascii="楷体" w:hAnsi="楷体" w:eastAsia="楷体" w:cstheme="majorEastAsia"/>
          <w:b/>
          <w:bCs/>
          <w:sz w:val="32"/>
          <w:szCs w:val="32"/>
        </w:rPr>
        <w:t>感知</w:t>
      </w:r>
    </w:p>
    <w:p w14:paraId="40EBA7EB">
      <w:pPr>
        <w:rPr>
          <w:rFonts w:ascii="楷体" w:hAnsi="楷体" w:eastAsia="楷体" w:cstheme="majorEastAsia"/>
          <w:sz w:val="30"/>
          <w:szCs w:val="30"/>
        </w:rPr>
      </w:pPr>
      <w:r>
        <w:rPr>
          <w:rFonts w:hint="eastAsia" w:ascii="楷体" w:hAnsi="楷体" w:eastAsia="楷体" w:cstheme="majorEastAsia"/>
          <w:b/>
          <w:bCs/>
          <w:iCs/>
          <w:sz w:val="30"/>
          <w:szCs w:val="30"/>
        </w:rPr>
        <w:t>洞悉</w:t>
      </w:r>
      <w:r>
        <w:rPr>
          <w:rFonts w:hint="eastAsia" w:ascii="楷体" w:hAnsi="楷体" w:eastAsia="楷体" w:cstheme="majorEastAsia"/>
          <w:sz w:val="30"/>
          <w:szCs w:val="30"/>
        </w:rPr>
        <w:t>.代表角色发觉异样信息的能力。</w:t>
      </w:r>
    </w:p>
    <w:p w14:paraId="79F27BB7">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例.乔尼观察着眼前的人是否在说谎，他可以进行一次洞悉检定。</w:t>
      </w:r>
      <w:r>
        <w:rPr>
          <w:rFonts w:hint="eastAsia" w:ascii="楷体" w:hAnsi="楷体" w:eastAsia="楷体" w:cstheme="majorEastAsia"/>
          <w:sz w:val="30"/>
          <w:szCs w:val="30"/>
        </w:rPr>
        <w:t>）</w:t>
      </w:r>
    </w:p>
    <w:p w14:paraId="2DB9815E">
      <w:pPr>
        <w:rPr>
          <w:rFonts w:ascii="楷体" w:hAnsi="楷体" w:eastAsia="楷体" w:cstheme="majorEastAsia"/>
          <w:sz w:val="30"/>
          <w:szCs w:val="30"/>
        </w:rPr>
      </w:pPr>
      <w:r>
        <w:rPr>
          <w:rFonts w:hint="eastAsia" w:ascii="楷体" w:hAnsi="楷体" w:eastAsia="楷体" w:cstheme="majorEastAsia"/>
          <w:b/>
          <w:bCs/>
          <w:iCs/>
          <w:sz w:val="30"/>
          <w:szCs w:val="30"/>
        </w:rPr>
        <w:t>导航</w:t>
      </w:r>
      <w:r>
        <w:rPr>
          <w:rFonts w:hint="eastAsia" w:ascii="楷体" w:hAnsi="楷体" w:eastAsia="楷体" w:cstheme="majorEastAsia"/>
          <w:sz w:val="30"/>
          <w:szCs w:val="30"/>
        </w:rPr>
        <w:t>.代表角色的方向感和寻路能力。</w:t>
      </w:r>
    </w:p>
    <w:p w14:paraId="303BDC66">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例.乔尼想要在森林中找到正确的出路，他需要进行一次导航检定。</w:t>
      </w:r>
      <w:r>
        <w:rPr>
          <w:rFonts w:hint="eastAsia" w:ascii="楷体" w:hAnsi="楷体" w:eastAsia="楷体" w:cstheme="majorEastAsia"/>
          <w:sz w:val="30"/>
          <w:szCs w:val="30"/>
        </w:rPr>
        <w:t>）</w:t>
      </w:r>
    </w:p>
    <w:p w14:paraId="3525B1D7">
      <w:pPr>
        <w:rPr>
          <w:rFonts w:ascii="楷体" w:hAnsi="楷体" w:eastAsia="楷体" w:cstheme="majorEastAsia"/>
          <w:sz w:val="30"/>
          <w:szCs w:val="30"/>
        </w:rPr>
      </w:pPr>
      <w:r>
        <w:rPr>
          <w:rFonts w:hint="eastAsia" w:ascii="楷体" w:hAnsi="楷体" w:eastAsia="楷体" w:cstheme="majorEastAsia"/>
          <w:b/>
          <w:bCs/>
          <w:iCs/>
          <w:sz w:val="30"/>
          <w:szCs w:val="30"/>
        </w:rPr>
        <w:t>自然</w:t>
      </w:r>
      <w:r>
        <w:rPr>
          <w:rFonts w:hint="eastAsia" w:ascii="楷体" w:hAnsi="楷体" w:eastAsia="楷体" w:cstheme="majorEastAsia"/>
          <w:sz w:val="30"/>
          <w:szCs w:val="30"/>
        </w:rPr>
        <w:t>.代表角色对自然界的了解程度和亲和力。</w:t>
      </w:r>
    </w:p>
    <w:p w14:paraId="26A37028">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例.乔尼想要知晓这种植株生长在什么样的环境，他需要进行一次自然检定。</w:t>
      </w:r>
      <w:r>
        <w:rPr>
          <w:rFonts w:hint="eastAsia" w:ascii="楷体" w:hAnsi="楷体" w:eastAsia="楷体" w:cstheme="majorEastAsia"/>
          <w:sz w:val="30"/>
          <w:szCs w:val="30"/>
        </w:rPr>
        <w:t>）</w:t>
      </w:r>
    </w:p>
    <w:p w14:paraId="599D6B63">
      <w:pPr>
        <w:rPr>
          <w:rFonts w:ascii="楷体" w:hAnsi="楷体" w:eastAsia="楷体" w:cstheme="majorEastAsia"/>
          <w:sz w:val="30"/>
          <w:szCs w:val="30"/>
        </w:rPr>
      </w:pPr>
      <w:r>
        <w:rPr>
          <w:rFonts w:hint="eastAsia" w:ascii="楷体" w:hAnsi="楷体" w:eastAsia="楷体" w:cstheme="majorEastAsia"/>
          <w:b/>
          <w:bCs/>
          <w:iCs/>
          <w:sz w:val="30"/>
          <w:szCs w:val="30"/>
        </w:rPr>
        <w:t>驯兽</w:t>
      </w:r>
      <w:r>
        <w:rPr>
          <w:rFonts w:hint="eastAsia" w:ascii="楷体" w:hAnsi="楷体" w:eastAsia="楷体" w:cstheme="majorEastAsia"/>
          <w:sz w:val="30"/>
          <w:szCs w:val="30"/>
        </w:rPr>
        <w:t>.代表角色对动物的掌控力和亲和力。</w:t>
      </w:r>
    </w:p>
    <w:p w14:paraId="749427C2">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例.乔尼想要让眼前的棕熊相信自己没有恶意，他需要进行一次驯兽检定。</w:t>
      </w:r>
      <w:r>
        <w:rPr>
          <w:rFonts w:hint="eastAsia" w:ascii="楷体" w:hAnsi="楷体" w:eastAsia="楷体" w:cstheme="majorEastAsia"/>
          <w:sz w:val="30"/>
          <w:szCs w:val="30"/>
        </w:rPr>
        <w:t>）</w:t>
      </w:r>
    </w:p>
    <w:p w14:paraId="6301F27E">
      <w:pPr>
        <w:rPr>
          <w:rFonts w:ascii="楷体" w:hAnsi="楷体" w:eastAsia="楷体" w:cstheme="majorEastAsia"/>
          <w:sz w:val="30"/>
          <w:szCs w:val="30"/>
        </w:rPr>
      </w:pPr>
      <w:r>
        <w:rPr>
          <w:rFonts w:hint="eastAsia" w:ascii="楷体" w:hAnsi="楷体" w:eastAsia="楷体" w:cstheme="majorEastAsia"/>
          <w:b/>
          <w:bCs/>
          <w:iCs/>
          <w:sz w:val="30"/>
          <w:szCs w:val="30"/>
        </w:rPr>
        <w:t>感悟</w:t>
      </w:r>
      <w:r>
        <w:rPr>
          <w:rFonts w:hint="eastAsia" w:ascii="楷体" w:hAnsi="楷体" w:eastAsia="楷体" w:cstheme="majorEastAsia"/>
          <w:sz w:val="30"/>
          <w:szCs w:val="30"/>
        </w:rPr>
        <w:t>.代表角色的悟性和理解能力。</w:t>
      </w:r>
    </w:p>
    <w:p w14:paraId="526A92F5">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例.乔尼在一场激烈紧张的冒险中受益良多，他可以进行一次感悟检定。</w:t>
      </w:r>
      <w:r>
        <w:rPr>
          <w:rFonts w:hint="eastAsia" w:ascii="楷体" w:hAnsi="楷体" w:eastAsia="楷体" w:cstheme="majorEastAsia"/>
          <w:sz w:val="30"/>
          <w:szCs w:val="30"/>
        </w:rPr>
        <w:t>）</w:t>
      </w:r>
    </w:p>
    <w:p w14:paraId="1ACE1AF4">
      <w:pPr>
        <w:rPr>
          <w:rFonts w:ascii="楷体" w:hAnsi="楷体" w:eastAsia="楷体" w:cstheme="majorEastAsia"/>
          <w:sz w:val="30"/>
          <w:szCs w:val="30"/>
        </w:rPr>
      </w:pPr>
      <w:r>
        <w:rPr>
          <w:rFonts w:hint="eastAsia" w:ascii="楷体" w:hAnsi="楷体" w:eastAsia="楷体" w:cstheme="majorEastAsia"/>
          <w:b/>
          <w:bCs/>
          <w:iCs/>
          <w:sz w:val="30"/>
          <w:szCs w:val="30"/>
        </w:rPr>
        <w:t>聆听</w:t>
      </w:r>
      <w:r>
        <w:rPr>
          <w:rFonts w:hint="eastAsia" w:ascii="楷体" w:hAnsi="楷体" w:eastAsia="楷体" w:cstheme="majorEastAsia"/>
          <w:sz w:val="30"/>
          <w:szCs w:val="30"/>
        </w:rPr>
        <w:t>.代表角色的听觉能力。</w:t>
      </w:r>
    </w:p>
    <w:p w14:paraId="28AFBED9">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例.乔尼打算偷听房门后说话的声响，他可以进行一次聆听检定。</w:t>
      </w:r>
      <w:r>
        <w:rPr>
          <w:rFonts w:hint="eastAsia" w:ascii="楷体" w:hAnsi="楷体" w:eastAsia="楷体" w:cstheme="majorEastAsia"/>
          <w:sz w:val="30"/>
          <w:szCs w:val="30"/>
        </w:rPr>
        <w:t>）</w:t>
      </w:r>
    </w:p>
    <w:p w14:paraId="6FA2C478">
      <w:pPr>
        <w:rPr>
          <w:rFonts w:ascii="楷体" w:hAnsi="楷体" w:eastAsia="楷体" w:cstheme="majorEastAsia"/>
          <w:sz w:val="30"/>
          <w:szCs w:val="30"/>
        </w:rPr>
      </w:pPr>
      <w:r>
        <w:rPr>
          <w:rFonts w:hint="eastAsia" w:ascii="楷体" w:hAnsi="楷体" w:eastAsia="楷体" w:cstheme="majorEastAsia"/>
          <w:b/>
          <w:bCs/>
          <w:iCs/>
          <w:sz w:val="30"/>
          <w:szCs w:val="30"/>
        </w:rPr>
        <w:t>察觉</w:t>
      </w:r>
      <w:r>
        <w:rPr>
          <w:rFonts w:hint="eastAsia" w:ascii="楷体" w:hAnsi="楷体" w:eastAsia="楷体" w:cstheme="majorEastAsia"/>
          <w:sz w:val="30"/>
          <w:szCs w:val="30"/>
        </w:rPr>
        <w:t>.代表角色被动获取信息的能力。</w:t>
      </w:r>
    </w:p>
    <w:p w14:paraId="13B79302">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例.有敌人潜入到了乔尼的周围，他需要进行一次察觉检定。</w:t>
      </w:r>
      <w:r>
        <w:rPr>
          <w:rFonts w:hint="eastAsia" w:ascii="楷体" w:hAnsi="楷体" w:eastAsia="楷体" w:cstheme="majorEastAsia"/>
          <w:sz w:val="30"/>
          <w:szCs w:val="30"/>
        </w:rPr>
        <w:t>）</w:t>
      </w:r>
    </w:p>
    <w:p w14:paraId="5139146A">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3AE3BF87">
      <w:pPr>
        <w:rPr>
          <w:rFonts w:ascii="楷体" w:hAnsi="楷体" w:eastAsia="楷体" w:cstheme="majorEastAsia"/>
          <w:b/>
          <w:bCs/>
          <w:sz w:val="32"/>
          <w:szCs w:val="32"/>
        </w:rPr>
      </w:pPr>
      <w:r>
        <w:rPr>
          <w:rFonts w:hint="eastAsia" w:ascii="楷体" w:hAnsi="楷体" w:eastAsia="楷体" w:cstheme="majorEastAsia"/>
          <w:b/>
          <w:bCs/>
          <w:sz w:val="32"/>
          <w:szCs w:val="32"/>
        </w:rPr>
        <w:t>魅力</w:t>
      </w:r>
    </w:p>
    <w:p w14:paraId="1224AD8E">
      <w:pPr>
        <w:rPr>
          <w:rFonts w:ascii="楷体" w:hAnsi="楷体" w:eastAsia="楷体" w:cstheme="majorEastAsia"/>
          <w:sz w:val="30"/>
          <w:szCs w:val="30"/>
        </w:rPr>
      </w:pPr>
      <w:r>
        <w:rPr>
          <w:rFonts w:hint="eastAsia" w:ascii="楷体" w:hAnsi="楷体" w:eastAsia="楷体" w:cstheme="majorEastAsia"/>
          <w:b/>
          <w:bCs/>
          <w:iCs/>
          <w:sz w:val="30"/>
          <w:szCs w:val="30"/>
        </w:rPr>
        <w:t>表演</w:t>
      </w:r>
      <w:r>
        <w:rPr>
          <w:rFonts w:hint="eastAsia" w:ascii="楷体" w:hAnsi="楷体" w:eastAsia="楷体" w:cstheme="majorEastAsia"/>
          <w:sz w:val="30"/>
          <w:szCs w:val="30"/>
        </w:rPr>
        <w:t>.包含有歌唱和舞蹈两项反应彰显才艺的熟练项，同时还可以自定义相关熟练项。</w:t>
      </w:r>
    </w:p>
    <w:p w14:paraId="1ED7FB86">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例.乔尼想要一展歌喉或跳一支舞时可以分别进行一次对应检定，他也可以自定义演讲或即兴表演等熟练项在合适的时候使用。</w:t>
      </w:r>
      <w:r>
        <w:rPr>
          <w:rFonts w:hint="eastAsia" w:ascii="楷体" w:hAnsi="楷体" w:eastAsia="楷体" w:cstheme="majorEastAsia"/>
          <w:sz w:val="30"/>
          <w:szCs w:val="30"/>
        </w:rPr>
        <w:t>）</w:t>
      </w:r>
    </w:p>
    <w:p w14:paraId="3650BC68">
      <w:pPr>
        <w:rPr>
          <w:rFonts w:ascii="楷体" w:hAnsi="楷体" w:eastAsia="楷体" w:cstheme="majorEastAsia"/>
          <w:sz w:val="30"/>
          <w:szCs w:val="30"/>
        </w:rPr>
      </w:pPr>
      <w:r>
        <w:rPr>
          <w:rFonts w:hint="eastAsia" w:ascii="楷体" w:hAnsi="楷体" w:eastAsia="楷体" w:cstheme="majorEastAsia"/>
          <w:b/>
          <w:bCs/>
          <w:iCs/>
          <w:sz w:val="30"/>
          <w:szCs w:val="30"/>
        </w:rPr>
        <w:t>欺瞒</w:t>
      </w:r>
      <w:r>
        <w:rPr>
          <w:rFonts w:hint="eastAsia" w:ascii="楷体" w:hAnsi="楷体" w:eastAsia="楷体" w:cstheme="majorEastAsia"/>
          <w:sz w:val="30"/>
          <w:szCs w:val="30"/>
        </w:rPr>
        <w:t>.代表角色欺骗他人的能力。</w:t>
      </w:r>
    </w:p>
    <w:p w14:paraId="5377C73E">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例.乔尼准备哄骗盘问他的守卫，他可以进行一次欺瞒检定。</w:t>
      </w:r>
      <w:r>
        <w:rPr>
          <w:rFonts w:hint="eastAsia" w:ascii="楷体" w:hAnsi="楷体" w:eastAsia="楷体" w:cstheme="majorEastAsia"/>
          <w:sz w:val="30"/>
          <w:szCs w:val="30"/>
        </w:rPr>
        <w:t>）</w:t>
      </w:r>
    </w:p>
    <w:p w14:paraId="6729DF9E">
      <w:pPr>
        <w:rPr>
          <w:rFonts w:ascii="楷体" w:hAnsi="楷体" w:eastAsia="楷体" w:cstheme="majorEastAsia"/>
          <w:sz w:val="30"/>
          <w:szCs w:val="30"/>
        </w:rPr>
      </w:pPr>
      <w:r>
        <w:rPr>
          <w:rFonts w:hint="eastAsia" w:ascii="楷体" w:hAnsi="楷体" w:eastAsia="楷体" w:cstheme="majorEastAsia"/>
          <w:b/>
          <w:bCs/>
          <w:iCs/>
          <w:sz w:val="30"/>
          <w:szCs w:val="30"/>
        </w:rPr>
        <w:t>恐吓</w:t>
      </w:r>
      <w:r>
        <w:rPr>
          <w:rFonts w:hint="eastAsia" w:ascii="楷体" w:hAnsi="楷体" w:eastAsia="楷体" w:cstheme="majorEastAsia"/>
          <w:sz w:val="30"/>
          <w:szCs w:val="30"/>
        </w:rPr>
        <w:t>.代表角色胁迫他人的能力。</w:t>
      </w:r>
    </w:p>
    <w:p w14:paraId="6764E7C9">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例.乔尼打算通过威胁逼迫眼前的混混说出自己想知道的情报，他可以进行一次恐吓检定。</w:t>
      </w:r>
      <w:r>
        <w:rPr>
          <w:rFonts w:hint="eastAsia" w:ascii="楷体" w:hAnsi="楷体" w:eastAsia="楷体" w:cstheme="majorEastAsia"/>
          <w:sz w:val="30"/>
          <w:szCs w:val="30"/>
        </w:rPr>
        <w:t>）</w:t>
      </w:r>
    </w:p>
    <w:p w14:paraId="5DC23A5B">
      <w:pPr>
        <w:rPr>
          <w:rFonts w:ascii="楷体" w:hAnsi="楷体" w:eastAsia="楷体" w:cstheme="majorEastAsia"/>
          <w:sz w:val="30"/>
          <w:szCs w:val="30"/>
        </w:rPr>
      </w:pPr>
      <w:r>
        <w:rPr>
          <w:rFonts w:hint="eastAsia" w:ascii="楷体" w:hAnsi="楷体" w:eastAsia="楷体" w:cstheme="majorEastAsia"/>
          <w:b/>
          <w:bCs/>
          <w:iCs/>
          <w:sz w:val="30"/>
          <w:szCs w:val="30"/>
        </w:rPr>
        <w:t>说服</w:t>
      </w:r>
      <w:r>
        <w:rPr>
          <w:rFonts w:hint="eastAsia" w:ascii="楷体" w:hAnsi="楷体" w:eastAsia="楷体" w:cstheme="majorEastAsia"/>
          <w:sz w:val="30"/>
          <w:szCs w:val="30"/>
        </w:rPr>
        <w:t>.代表角色与他人交涉的能力。</w:t>
      </w:r>
    </w:p>
    <w:p w14:paraId="6802E39A">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例.乔尼想要让商人以更便宜的价格出售这件商品，他可以进行一次说服检定。</w:t>
      </w:r>
      <w:r>
        <w:rPr>
          <w:rFonts w:hint="eastAsia" w:ascii="楷体" w:hAnsi="楷体" w:eastAsia="楷体" w:cstheme="majorEastAsia"/>
          <w:sz w:val="30"/>
          <w:szCs w:val="30"/>
        </w:rPr>
        <w:t>）</w:t>
      </w:r>
    </w:p>
    <w:p w14:paraId="46484205">
      <w:pPr>
        <w:jc w:val="left"/>
        <w:rPr>
          <w:rFonts w:asciiTheme="majorEastAsia" w:hAnsiTheme="majorEastAsia" w:eastAsiaTheme="majorEastAsia" w:cstheme="majorEastAsia"/>
          <w:sz w:val="28"/>
          <w:szCs w:val="28"/>
        </w:rPr>
      </w:pPr>
      <w:bookmarkStart w:id="0" w:name="OLE_LINK3"/>
      <w:r>
        <w:rPr>
          <w:rFonts w:hint="eastAsia" w:asciiTheme="minorEastAsia" w:hAnsiTheme="minorEastAsia" w:cstheme="minorEastAsia"/>
          <w:sz w:val="24"/>
        </w:rPr>
        <w:t>---------------------------------------------------------------------</w:t>
      </w:r>
    </w:p>
    <w:bookmarkEnd w:id="0"/>
    <w:p w14:paraId="591CBB34">
      <w:pPr>
        <w:rPr>
          <w:rFonts w:ascii="楷体" w:hAnsi="楷体" w:eastAsia="楷体" w:cstheme="majorEastAsia"/>
          <w:b/>
          <w:bCs/>
          <w:sz w:val="32"/>
          <w:szCs w:val="32"/>
        </w:rPr>
      </w:pPr>
      <w:r>
        <w:rPr>
          <w:rFonts w:hint="eastAsia" w:ascii="楷体" w:hAnsi="楷体" w:eastAsia="楷体" w:cstheme="majorEastAsia"/>
          <w:b/>
          <w:bCs/>
          <w:sz w:val="32"/>
          <w:szCs w:val="32"/>
        </w:rPr>
        <w:t>意志</w:t>
      </w:r>
    </w:p>
    <w:p w14:paraId="0D0678CD">
      <w:pPr>
        <w:rPr>
          <w:rFonts w:ascii="楷体" w:hAnsi="楷体" w:eastAsia="楷体" w:cstheme="majorEastAsia"/>
          <w:sz w:val="30"/>
          <w:szCs w:val="30"/>
        </w:rPr>
      </w:pPr>
      <w:r>
        <w:rPr>
          <w:rFonts w:hint="eastAsia" w:ascii="楷体" w:hAnsi="楷体" w:eastAsia="楷体" w:cstheme="majorEastAsia"/>
          <w:b/>
          <w:bCs/>
          <w:iCs/>
          <w:sz w:val="30"/>
          <w:szCs w:val="30"/>
        </w:rPr>
        <w:t>求生</w:t>
      </w:r>
      <w:r>
        <w:rPr>
          <w:rFonts w:hint="eastAsia" w:ascii="楷体" w:hAnsi="楷体" w:eastAsia="楷体" w:cstheme="majorEastAsia"/>
          <w:sz w:val="30"/>
          <w:szCs w:val="30"/>
        </w:rPr>
        <w:t>.代表角色克服危机的能力。</w:t>
      </w:r>
    </w:p>
    <w:p w14:paraId="6DBA64C0">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例.乔尼不慎落入了湍急的河流中，为了避免被冲走，他需要进行一次求生检定。</w:t>
      </w:r>
      <w:r>
        <w:rPr>
          <w:rFonts w:hint="eastAsia" w:ascii="楷体" w:hAnsi="楷体" w:eastAsia="楷体" w:cstheme="majorEastAsia"/>
          <w:sz w:val="30"/>
          <w:szCs w:val="30"/>
        </w:rPr>
        <w:t>）</w:t>
      </w:r>
    </w:p>
    <w:p w14:paraId="2A161DF8">
      <w:pPr>
        <w:rPr>
          <w:rFonts w:ascii="楷体" w:hAnsi="楷体" w:eastAsia="楷体" w:cstheme="majorEastAsia"/>
          <w:sz w:val="30"/>
          <w:szCs w:val="30"/>
        </w:rPr>
      </w:pPr>
      <w:r>
        <w:rPr>
          <w:rFonts w:hint="eastAsia" w:ascii="楷体" w:hAnsi="楷体" w:eastAsia="楷体" w:cstheme="majorEastAsia"/>
          <w:b/>
          <w:bCs/>
          <w:iCs/>
          <w:sz w:val="30"/>
          <w:szCs w:val="30"/>
        </w:rPr>
        <w:t>激励</w:t>
      </w:r>
      <w:r>
        <w:rPr>
          <w:rFonts w:hint="eastAsia" w:ascii="楷体" w:hAnsi="楷体" w:eastAsia="楷体" w:cstheme="majorEastAsia"/>
          <w:sz w:val="30"/>
          <w:szCs w:val="30"/>
        </w:rPr>
        <w:t>. 代表角色重整旗鼓的能力。</w:t>
      </w:r>
    </w:p>
    <w:p w14:paraId="55011B99">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例.乔尼试图让胆怯的民兵回想起保卫人民的职责，他可以进行一次激励检定。</w:t>
      </w:r>
      <w:r>
        <w:rPr>
          <w:rFonts w:hint="eastAsia" w:ascii="楷体" w:hAnsi="楷体" w:eastAsia="楷体" w:cstheme="majorEastAsia"/>
          <w:sz w:val="30"/>
          <w:szCs w:val="30"/>
        </w:rPr>
        <w:t>）</w:t>
      </w:r>
    </w:p>
    <w:p w14:paraId="20185943">
      <w:pPr>
        <w:jc w:val="left"/>
        <w:rPr>
          <w:rFonts w:ascii="楷体" w:hAnsi="楷体" w:eastAsia="楷体" w:cstheme="majorEastAsia"/>
          <w:sz w:val="30"/>
          <w:szCs w:val="30"/>
        </w:rPr>
      </w:pPr>
      <w:r>
        <w:rPr>
          <w:rFonts w:hint="eastAsia" w:ascii="楷体" w:hAnsi="楷体" w:eastAsia="楷体" w:cstheme="majorEastAsia"/>
          <w:b/>
          <w:bCs/>
          <w:iCs/>
          <w:sz w:val="30"/>
          <w:szCs w:val="30"/>
        </w:rPr>
        <w:t>决策</w:t>
      </w:r>
      <w:r>
        <w:rPr>
          <w:rFonts w:hint="eastAsia" w:ascii="楷体" w:hAnsi="楷体" w:eastAsia="楷体" w:cstheme="majorEastAsia"/>
          <w:sz w:val="30"/>
          <w:szCs w:val="30"/>
        </w:rPr>
        <w:t>. 代表角色对局势的判断能力。</w:t>
      </w:r>
    </w:p>
    <w:p w14:paraId="66FF0545">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例.乔尼想要在诸多建议中找寻出真正合适的方案，他可以进行一次决策检定。</w:t>
      </w:r>
      <w:r>
        <w:rPr>
          <w:rFonts w:hint="eastAsia" w:ascii="楷体" w:hAnsi="楷体" w:eastAsia="楷体" w:cstheme="majorEastAsia"/>
          <w:sz w:val="30"/>
          <w:szCs w:val="30"/>
        </w:rPr>
        <w:t>）</w:t>
      </w:r>
    </w:p>
    <w:p w14:paraId="4AABD07C">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F11B245">
      <w:pPr>
        <w:rPr>
          <w:rFonts w:ascii="楷体" w:hAnsi="楷体" w:eastAsia="楷体" w:cstheme="majorEastAsia"/>
          <w:b/>
          <w:bCs/>
          <w:sz w:val="32"/>
          <w:szCs w:val="32"/>
        </w:rPr>
      </w:pPr>
      <w:r>
        <w:rPr>
          <w:rFonts w:hint="eastAsia" w:ascii="楷体" w:hAnsi="楷体" w:eastAsia="楷体" w:cstheme="majorEastAsia"/>
          <w:b/>
          <w:bCs/>
          <w:sz w:val="32"/>
          <w:szCs w:val="32"/>
        </w:rPr>
        <w:t>幸运</w:t>
      </w:r>
    </w:p>
    <w:p w14:paraId="05D9208E">
      <w:pPr>
        <w:rPr>
          <w:rFonts w:ascii="楷体" w:hAnsi="楷体" w:eastAsia="楷体" w:cstheme="majorEastAsia"/>
          <w:sz w:val="30"/>
          <w:szCs w:val="30"/>
        </w:rPr>
      </w:pPr>
      <w:r>
        <w:rPr>
          <w:rFonts w:hint="eastAsia" w:ascii="楷体" w:hAnsi="楷体" w:eastAsia="楷体" w:cstheme="majorEastAsia"/>
          <w:b/>
          <w:bCs/>
          <w:iCs/>
          <w:sz w:val="30"/>
          <w:szCs w:val="30"/>
        </w:rPr>
        <w:t>机遇</w:t>
      </w:r>
      <w:r>
        <w:rPr>
          <w:rFonts w:hint="eastAsia" w:ascii="楷体" w:hAnsi="楷体" w:eastAsia="楷体" w:cstheme="majorEastAsia"/>
          <w:sz w:val="30"/>
          <w:szCs w:val="30"/>
        </w:rPr>
        <w:t>. 代表角色抓住机会的能力。</w:t>
      </w:r>
    </w:p>
    <w:p w14:paraId="37A05CCB">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例.乔尼打算在混乱的闹市看看能否逮到任务目标，他可以进行一次机遇检定。</w:t>
      </w:r>
      <w:r>
        <w:rPr>
          <w:rFonts w:hint="eastAsia" w:ascii="楷体" w:hAnsi="楷体" w:eastAsia="楷体" w:cstheme="majorEastAsia"/>
          <w:sz w:val="30"/>
          <w:szCs w:val="30"/>
        </w:rPr>
        <w:t>）</w:t>
      </w:r>
    </w:p>
    <w:p w14:paraId="34438F3C">
      <w:pPr>
        <w:rPr>
          <w:rFonts w:ascii="楷体" w:hAnsi="楷体" w:eastAsia="楷体" w:cstheme="majorEastAsia"/>
          <w:sz w:val="30"/>
          <w:szCs w:val="30"/>
        </w:rPr>
      </w:pPr>
      <w:r>
        <w:rPr>
          <w:rFonts w:hint="eastAsia" w:ascii="楷体" w:hAnsi="楷体" w:eastAsia="楷体" w:cstheme="majorEastAsia"/>
          <w:b/>
          <w:bCs/>
          <w:iCs/>
          <w:sz w:val="30"/>
          <w:szCs w:val="30"/>
        </w:rPr>
        <w:t>探索</w:t>
      </w:r>
      <w:r>
        <w:rPr>
          <w:rFonts w:hint="eastAsia" w:ascii="楷体" w:hAnsi="楷体" w:eastAsia="楷体" w:cstheme="majorEastAsia"/>
          <w:sz w:val="30"/>
          <w:szCs w:val="30"/>
        </w:rPr>
        <w:t>. 代表角色发掘新事物的能力。</w:t>
      </w:r>
    </w:p>
    <w:p w14:paraId="0A317027">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例.乔尼想要在地城中再找找值钱的玩意，他可以进行一次探索检定。</w:t>
      </w:r>
      <w:r>
        <w:rPr>
          <w:rFonts w:hint="eastAsia" w:ascii="楷体" w:hAnsi="楷体" w:eastAsia="楷体" w:cstheme="majorEastAsia"/>
          <w:sz w:val="30"/>
          <w:szCs w:val="30"/>
        </w:rPr>
        <w:t>）</w:t>
      </w:r>
    </w:p>
    <w:p w14:paraId="5B1A2197">
      <w:pPr>
        <w:ind w:firstLine="320" w:firstLineChars="100"/>
        <w:rPr>
          <w:rFonts w:ascii="楷体" w:hAnsi="楷体" w:eastAsia="楷体" w:cstheme="majorEastAsia"/>
          <w:sz w:val="32"/>
          <w:szCs w:val="32"/>
        </w:rPr>
      </w:pPr>
    </w:p>
    <w:p w14:paraId="68A74F0F">
      <w:pPr>
        <w:ind w:firstLine="320" w:firstLineChars="100"/>
        <w:rPr>
          <w:rFonts w:ascii="楷体" w:hAnsi="楷体" w:eastAsia="楷体" w:cstheme="majorEastAsia"/>
          <w:sz w:val="32"/>
          <w:szCs w:val="32"/>
        </w:rPr>
      </w:pPr>
    </w:p>
    <w:p w14:paraId="0BB44DF5">
      <w:pPr>
        <w:ind w:firstLine="320" w:firstLineChars="100"/>
        <w:rPr>
          <w:rFonts w:ascii="楷体" w:hAnsi="楷体" w:eastAsia="楷体" w:cstheme="majorEastAsia"/>
          <w:sz w:val="32"/>
          <w:szCs w:val="32"/>
        </w:rPr>
      </w:pPr>
    </w:p>
    <w:p w14:paraId="6A2067BC">
      <w:pPr>
        <w:ind w:firstLine="320" w:firstLineChars="100"/>
        <w:rPr>
          <w:rFonts w:ascii="楷体" w:hAnsi="楷体" w:eastAsia="楷体" w:cstheme="majorEastAsia"/>
          <w:sz w:val="32"/>
          <w:szCs w:val="32"/>
        </w:rPr>
      </w:pPr>
    </w:p>
    <w:p w14:paraId="03291FB9">
      <w:pPr>
        <w:ind w:firstLine="320" w:firstLineChars="100"/>
        <w:rPr>
          <w:rFonts w:ascii="楷体" w:hAnsi="楷体" w:eastAsia="楷体" w:cstheme="majorEastAsia"/>
          <w:sz w:val="32"/>
          <w:szCs w:val="32"/>
        </w:rPr>
      </w:pPr>
    </w:p>
    <w:p w14:paraId="67748112">
      <w:pPr>
        <w:ind w:firstLine="320" w:firstLineChars="100"/>
        <w:rPr>
          <w:rFonts w:ascii="楷体" w:hAnsi="楷体" w:eastAsia="楷体" w:cstheme="majorEastAsia"/>
          <w:sz w:val="32"/>
          <w:szCs w:val="32"/>
        </w:rPr>
      </w:pPr>
    </w:p>
    <w:p w14:paraId="0627D51E">
      <w:pPr>
        <w:ind w:firstLine="320" w:firstLineChars="100"/>
        <w:rPr>
          <w:rFonts w:ascii="楷体" w:hAnsi="楷体" w:eastAsia="楷体" w:cstheme="majorEastAsia"/>
          <w:sz w:val="32"/>
          <w:szCs w:val="32"/>
        </w:rPr>
      </w:pPr>
    </w:p>
    <w:p w14:paraId="393E389B">
      <w:pPr>
        <w:rPr>
          <w:rFonts w:ascii="楷体" w:hAnsi="楷体" w:eastAsia="楷体" w:cstheme="majorEastAsia"/>
          <w:sz w:val="32"/>
          <w:szCs w:val="32"/>
        </w:rPr>
      </w:pPr>
      <w:r>
        <w:rPr>
          <w:rFonts w:hint="eastAsia" w:ascii="楷体" w:hAnsi="楷体" w:eastAsia="楷体" w:cstheme="majorEastAsia"/>
          <w:b/>
          <w:bCs/>
          <w:sz w:val="36"/>
          <w:szCs w:val="36"/>
        </w:rPr>
        <w:t>专业熟练项.</w:t>
      </w:r>
      <w:r>
        <w:rPr>
          <w:rFonts w:hint="eastAsia" w:asciiTheme="majorEastAsia" w:hAnsiTheme="majorEastAsia" w:eastAsiaTheme="majorEastAsia" w:cstheme="majorEastAsia"/>
          <w:sz w:val="28"/>
          <w:szCs w:val="28"/>
        </w:rPr>
        <w:t xml:space="preserve"> </w:t>
      </w:r>
      <w:r>
        <w:rPr>
          <w:rFonts w:hint="eastAsia" w:ascii="楷体" w:hAnsi="楷体" w:eastAsia="楷体" w:cstheme="majorEastAsia"/>
          <w:sz w:val="32"/>
          <w:szCs w:val="32"/>
        </w:rPr>
        <w:t>除了玩家角色卡上属性栏中标注的各项熟练项外，还有一些熟练项并不直接体现在角色列表当中。如果职业、种族或个性背景允许，玩家可能会被要求在角色卡上的“其他熟练项”一栏中自定义专业熟练度，这些专业熟练项可以直接用于进行某些属性检定，根据你选择的属性类别产生不同的效果，也可以在进行某些特定检定时向DM申请用于附加在结果上，只要给出的理由合适便能够生效。</w:t>
      </w:r>
    </w:p>
    <w:p w14:paraId="07F918DC">
      <w:pPr>
        <w:rPr>
          <w:rFonts w:asciiTheme="majorEastAsia" w:hAnsiTheme="majorEastAsia" w:eastAsiaTheme="majorEastAsia" w:cstheme="majorEastAsia"/>
          <w:b/>
          <w:bCs/>
          <w:sz w:val="30"/>
          <w:szCs w:val="30"/>
        </w:rPr>
      </w:pPr>
      <w:r>
        <w:rPr>
          <w:rFonts w:hint="eastAsia" w:ascii="楷体" w:hAnsi="楷体" w:eastAsia="楷体" w:cstheme="majorEastAsia"/>
          <w:sz w:val="30"/>
          <w:szCs w:val="30"/>
        </w:rPr>
        <w:t>（例.乔尼拥有1点锻造的专业熟练度，他可以选择使用力量属性来进行锻造检定以打造护甲，他也可以选择使用智力属性来进行锻造检定，获取打造护甲相关的专业知识）</w:t>
      </w:r>
    </w:p>
    <w:p w14:paraId="2595CAD2">
      <w:pPr>
        <w:rPr>
          <w:rFonts w:ascii="楷体" w:hAnsi="楷体" w:eastAsia="楷体" w:cstheme="majorEastAsia"/>
          <w:sz w:val="30"/>
          <w:szCs w:val="30"/>
        </w:rPr>
      </w:pPr>
      <w:r>
        <w:rPr>
          <w:rFonts w:hint="eastAsia" w:ascii="楷体" w:hAnsi="楷体" w:eastAsia="楷体" w:cstheme="majorEastAsia"/>
          <w:sz w:val="30"/>
          <w:szCs w:val="30"/>
        </w:rPr>
        <w:t>（</w:t>
      </w:r>
      <w:r>
        <w:rPr>
          <w:rFonts w:hint="eastAsia" w:ascii="楷体" w:hAnsi="楷体" w:eastAsia="楷体" w:cs="楷体"/>
          <w:sz w:val="30"/>
          <w:szCs w:val="30"/>
        </w:rPr>
        <w:t>例.托马斯需要进行一次难度为15的说服检定，，他的掷骰结果为10点，然而他的魅力调整值为3、拥有1点说服的熟练度，总计点数为14，这样的结果无疑是失败了，但他还拥有1点取悦的专业熟练度，于是他申请将这个熟练度附加在本次检定中，DM在判定当前场景合适后予以通过，那么最终的检定结果变为了10+3+1+1=15点，检定成功！</w:t>
      </w:r>
      <w:r>
        <w:rPr>
          <w:rFonts w:hint="eastAsia" w:ascii="楷体" w:hAnsi="楷体" w:eastAsia="楷体" w:cstheme="majorEastAsia"/>
          <w:sz w:val="30"/>
          <w:szCs w:val="30"/>
        </w:rPr>
        <w:t>）</w:t>
      </w:r>
    </w:p>
    <w:p w14:paraId="3D9093CA">
      <w:pPr>
        <w:ind w:firstLine="320" w:firstLineChars="100"/>
        <w:rPr>
          <w:rFonts w:ascii="楷体" w:hAnsi="楷体" w:eastAsia="楷体" w:cstheme="majorEastAsia"/>
          <w:sz w:val="32"/>
          <w:szCs w:val="32"/>
        </w:rPr>
      </w:pPr>
    </w:p>
    <w:p w14:paraId="389447A8">
      <w:pPr>
        <w:ind w:firstLine="320" w:firstLineChars="100"/>
        <w:rPr>
          <w:rFonts w:ascii="楷体" w:hAnsi="楷体" w:eastAsia="楷体" w:cstheme="majorEastAsia"/>
          <w:sz w:val="32"/>
          <w:szCs w:val="32"/>
        </w:rPr>
      </w:pPr>
    </w:p>
    <w:p w14:paraId="309EF906">
      <w:pPr>
        <w:rPr>
          <w:rFonts w:asciiTheme="minorEastAsia" w:hAnsiTheme="minorEastAsia" w:cstheme="minorEastAsia"/>
          <w:sz w:val="24"/>
        </w:rPr>
      </w:pPr>
    </w:p>
    <w:p w14:paraId="5A545CEB">
      <w:pPr>
        <w:rPr>
          <w:rFonts w:asciiTheme="minorEastAsia" w:hAnsiTheme="minorEastAsia" w:cstheme="minorEastAsia"/>
          <w:sz w:val="24"/>
        </w:rPr>
      </w:pPr>
    </w:p>
    <w:p w14:paraId="242280A8">
      <w:pPr>
        <w:rPr>
          <w:rFonts w:asciiTheme="minorEastAsia" w:hAnsiTheme="minorEastAsia" w:cstheme="minorEastAsia"/>
          <w:sz w:val="24"/>
        </w:rPr>
      </w:pPr>
    </w:p>
    <w:p w14:paraId="255678C6">
      <w:pPr>
        <w:rPr>
          <w:rFonts w:asciiTheme="minorEastAsia" w:hAnsiTheme="minorEastAsia" w:cstheme="minorEastAsia"/>
          <w:sz w:val="24"/>
        </w:rPr>
      </w:pPr>
    </w:p>
    <w:p w14:paraId="7EC3B6D5">
      <w:pPr>
        <w:rPr>
          <w:rFonts w:asciiTheme="minorEastAsia" w:hAnsiTheme="minorEastAsia" w:cstheme="minorEastAsia"/>
          <w:sz w:val="24"/>
        </w:rPr>
      </w:pPr>
    </w:p>
    <w:p w14:paraId="5EBCB092">
      <w:pPr>
        <w:rPr>
          <w:rFonts w:asciiTheme="minorEastAsia" w:hAnsiTheme="minorEastAsia" w:cstheme="minorEastAsia"/>
          <w:sz w:val="24"/>
        </w:rPr>
      </w:pPr>
    </w:p>
    <w:p w14:paraId="182AFE22">
      <w:pPr>
        <w:rPr>
          <w:rFonts w:asciiTheme="minorEastAsia" w:hAnsiTheme="minorEastAsia" w:cstheme="minorEastAsia"/>
          <w:sz w:val="24"/>
        </w:rPr>
      </w:pPr>
    </w:p>
    <w:p w14:paraId="59DA8945">
      <w:pPr>
        <w:rPr>
          <w:rFonts w:asciiTheme="minorEastAsia" w:hAnsiTheme="minorEastAsia" w:cstheme="minorEastAsia"/>
          <w:sz w:val="24"/>
        </w:rPr>
      </w:pPr>
    </w:p>
    <w:p w14:paraId="2DE53789">
      <w:pPr>
        <w:rPr>
          <w:rFonts w:ascii="楷体" w:hAnsi="楷体" w:eastAsia="楷体" w:cstheme="majorEastAsia"/>
          <w:sz w:val="32"/>
          <w:szCs w:val="32"/>
        </w:rPr>
      </w:pPr>
      <w:r>
        <w:rPr>
          <w:rFonts w:hint="eastAsia" w:ascii="楷体" w:hAnsi="楷体" w:eastAsia="楷体" w:cstheme="majorEastAsia"/>
          <w:b/>
          <w:bCs/>
          <w:sz w:val="36"/>
          <w:szCs w:val="36"/>
        </w:rPr>
        <w:t>熟练项检定的模式</w:t>
      </w:r>
      <w:r>
        <w:rPr>
          <w:rFonts w:hint="eastAsia" w:asciiTheme="majorEastAsia" w:hAnsiTheme="majorEastAsia" w:eastAsiaTheme="majorEastAsia" w:cstheme="majorEastAsia"/>
          <w:b/>
          <w:bCs/>
          <w:sz w:val="36"/>
          <w:szCs w:val="36"/>
        </w:rPr>
        <w:t>.</w:t>
      </w:r>
      <w:r>
        <w:rPr>
          <w:rFonts w:hint="eastAsia" w:ascii="楷体" w:hAnsi="楷体" w:eastAsia="楷体" w:cstheme="majorEastAsia"/>
          <w:sz w:val="32"/>
          <w:szCs w:val="32"/>
        </w:rPr>
        <w:t xml:space="preserve"> 通常情况下关于熟练项的检定只有两种方式：一种是上述的难度检定，DM会给出一个具体的数值，如果玩家角色的最终检定结果大于或等于这个数值便视为成功，否则便是失败。以下为不同数值所对应的参考难度：</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C34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784CEA79">
            <w:pPr>
              <w:jc w:val="center"/>
              <w:rPr>
                <w:rFonts w:ascii="楷体" w:hAnsi="楷体" w:eastAsia="楷体"/>
                <w:kern w:val="0"/>
                <w:sz w:val="30"/>
                <w:szCs w:val="30"/>
              </w:rPr>
            </w:pPr>
            <w:r>
              <w:rPr>
                <w:rFonts w:hint="eastAsia" w:ascii="楷体" w:hAnsi="楷体" w:eastAsia="楷体"/>
                <w:kern w:val="0"/>
                <w:sz w:val="30"/>
                <w:szCs w:val="30"/>
              </w:rPr>
              <w:t>检定数值</w:t>
            </w:r>
          </w:p>
        </w:tc>
        <w:tc>
          <w:tcPr>
            <w:tcW w:w="4261" w:type="dxa"/>
            <w:shd w:val="clear" w:color="auto" w:fill="FFFFFF" w:themeFill="background1"/>
          </w:tcPr>
          <w:p w14:paraId="413E81FC">
            <w:pPr>
              <w:jc w:val="center"/>
              <w:rPr>
                <w:rFonts w:ascii="楷体" w:hAnsi="楷体" w:eastAsia="楷体"/>
                <w:kern w:val="0"/>
                <w:sz w:val="30"/>
                <w:szCs w:val="30"/>
              </w:rPr>
            </w:pPr>
            <w:r>
              <w:rPr>
                <w:rFonts w:hint="eastAsia" w:ascii="楷体" w:hAnsi="楷体" w:eastAsia="楷体"/>
                <w:kern w:val="0"/>
                <w:sz w:val="30"/>
                <w:szCs w:val="30"/>
              </w:rPr>
              <w:t>检定难度</w:t>
            </w:r>
          </w:p>
        </w:tc>
      </w:tr>
      <w:tr w14:paraId="7F1F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0F57E052">
            <w:pPr>
              <w:jc w:val="center"/>
              <w:rPr>
                <w:rFonts w:ascii="楷体" w:hAnsi="楷体" w:eastAsia="楷体"/>
                <w:kern w:val="0"/>
                <w:sz w:val="30"/>
                <w:szCs w:val="30"/>
              </w:rPr>
            </w:pPr>
            <w:r>
              <w:rPr>
                <w:rFonts w:hint="eastAsia" w:ascii="楷体" w:hAnsi="楷体" w:eastAsia="楷体"/>
                <w:kern w:val="0"/>
                <w:sz w:val="30"/>
                <w:szCs w:val="30"/>
              </w:rPr>
              <w:t>5</w:t>
            </w:r>
          </w:p>
        </w:tc>
        <w:tc>
          <w:tcPr>
            <w:tcW w:w="4261" w:type="dxa"/>
            <w:shd w:val="clear" w:color="auto" w:fill="FFFFFF" w:themeFill="background1"/>
          </w:tcPr>
          <w:p w14:paraId="18A450D8">
            <w:pPr>
              <w:jc w:val="center"/>
              <w:rPr>
                <w:rFonts w:ascii="楷体" w:hAnsi="楷体" w:eastAsia="楷体"/>
                <w:kern w:val="0"/>
                <w:sz w:val="30"/>
                <w:szCs w:val="30"/>
              </w:rPr>
            </w:pPr>
            <w:r>
              <w:rPr>
                <w:rFonts w:hint="eastAsia" w:ascii="楷体" w:hAnsi="楷体" w:eastAsia="楷体"/>
                <w:kern w:val="0"/>
                <w:sz w:val="30"/>
                <w:szCs w:val="30"/>
              </w:rPr>
              <w:t>轻而易举</w:t>
            </w:r>
          </w:p>
        </w:tc>
      </w:tr>
      <w:tr w14:paraId="073A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1EF54835">
            <w:pPr>
              <w:jc w:val="center"/>
              <w:rPr>
                <w:rFonts w:ascii="楷体" w:hAnsi="楷体" w:eastAsia="楷体"/>
                <w:kern w:val="0"/>
                <w:sz w:val="30"/>
                <w:szCs w:val="30"/>
              </w:rPr>
            </w:pPr>
            <w:r>
              <w:rPr>
                <w:rFonts w:hint="eastAsia" w:ascii="楷体" w:hAnsi="楷体" w:eastAsia="楷体"/>
                <w:kern w:val="0"/>
                <w:sz w:val="30"/>
                <w:szCs w:val="30"/>
              </w:rPr>
              <w:t>10</w:t>
            </w:r>
          </w:p>
        </w:tc>
        <w:tc>
          <w:tcPr>
            <w:tcW w:w="4261" w:type="dxa"/>
            <w:shd w:val="clear" w:color="auto" w:fill="FFFFFF" w:themeFill="background1"/>
          </w:tcPr>
          <w:p w14:paraId="34400A19">
            <w:pPr>
              <w:jc w:val="center"/>
              <w:rPr>
                <w:rFonts w:ascii="楷体" w:hAnsi="楷体" w:eastAsia="楷体"/>
                <w:kern w:val="0"/>
                <w:sz w:val="30"/>
                <w:szCs w:val="30"/>
              </w:rPr>
            </w:pPr>
            <w:r>
              <w:rPr>
                <w:rFonts w:hint="eastAsia" w:ascii="楷体" w:hAnsi="楷体" w:eastAsia="楷体"/>
                <w:kern w:val="0"/>
                <w:sz w:val="30"/>
                <w:szCs w:val="30"/>
              </w:rPr>
              <w:t>简单</w:t>
            </w:r>
          </w:p>
        </w:tc>
      </w:tr>
      <w:tr w14:paraId="2E3C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1756ECDD">
            <w:pPr>
              <w:jc w:val="center"/>
              <w:rPr>
                <w:rFonts w:ascii="楷体" w:hAnsi="楷体" w:eastAsia="楷体"/>
                <w:kern w:val="0"/>
                <w:sz w:val="30"/>
                <w:szCs w:val="30"/>
              </w:rPr>
            </w:pPr>
            <w:r>
              <w:rPr>
                <w:rFonts w:hint="eastAsia" w:ascii="楷体" w:hAnsi="楷体" w:eastAsia="楷体"/>
                <w:kern w:val="0"/>
                <w:sz w:val="30"/>
                <w:szCs w:val="30"/>
              </w:rPr>
              <w:t>15</w:t>
            </w:r>
          </w:p>
        </w:tc>
        <w:tc>
          <w:tcPr>
            <w:tcW w:w="4261" w:type="dxa"/>
            <w:shd w:val="clear" w:color="auto" w:fill="FFFFFF" w:themeFill="background1"/>
          </w:tcPr>
          <w:p w14:paraId="57ACAA80">
            <w:pPr>
              <w:jc w:val="center"/>
              <w:rPr>
                <w:rFonts w:ascii="楷体" w:hAnsi="楷体" w:eastAsia="楷体"/>
                <w:kern w:val="0"/>
                <w:sz w:val="30"/>
                <w:szCs w:val="30"/>
              </w:rPr>
            </w:pPr>
            <w:r>
              <w:rPr>
                <w:rFonts w:hint="eastAsia" w:ascii="楷体" w:hAnsi="楷体" w:eastAsia="楷体"/>
                <w:kern w:val="0"/>
                <w:sz w:val="30"/>
                <w:szCs w:val="30"/>
              </w:rPr>
              <w:t>中等</w:t>
            </w:r>
          </w:p>
        </w:tc>
      </w:tr>
      <w:tr w14:paraId="1ED0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398C3A76">
            <w:pPr>
              <w:jc w:val="center"/>
              <w:rPr>
                <w:rFonts w:ascii="楷体" w:hAnsi="楷体" w:eastAsia="楷体"/>
                <w:kern w:val="0"/>
                <w:sz w:val="30"/>
                <w:szCs w:val="30"/>
              </w:rPr>
            </w:pPr>
            <w:r>
              <w:rPr>
                <w:rFonts w:hint="eastAsia" w:ascii="楷体" w:hAnsi="楷体" w:eastAsia="楷体"/>
                <w:kern w:val="0"/>
                <w:sz w:val="30"/>
                <w:szCs w:val="30"/>
              </w:rPr>
              <w:t>20</w:t>
            </w:r>
          </w:p>
        </w:tc>
        <w:tc>
          <w:tcPr>
            <w:tcW w:w="4261" w:type="dxa"/>
            <w:shd w:val="clear" w:color="auto" w:fill="FFFFFF" w:themeFill="background1"/>
          </w:tcPr>
          <w:p w14:paraId="3F01851F">
            <w:pPr>
              <w:jc w:val="center"/>
              <w:rPr>
                <w:rFonts w:ascii="楷体" w:hAnsi="楷体" w:eastAsia="楷体"/>
                <w:kern w:val="0"/>
                <w:sz w:val="30"/>
                <w:szCs w:val="30"/>
              </w:rPr>
            </w:pPr>
            <w:r>
              <w:rPr>
                <w:rFonts w:hint="eastAsia" w:ascii="楷体" w:hAnsi="楷体" w:eastAsia="楷体"/>
                <w:kern w:val="0"/>
                <w:sz w:val="30"/>
                <w:szCs w:val="30"/>
              </w:rPr>
              <w:t>困难</w:t>
            </w:r>
          </w:p>
        </w:tc>
      </w:tr>
      <w:tr w14:paraId="4C67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7B3824E1">
            <w:pPr>
              <w:jc w:val="center"/>
              <w:rPr>
                <w:rFonts w:ascii="楷体" w:hAnsi="楷体" w:eastAsia="楷体"/>
                <w:kern w:val="0"/>
                <w:sz w:val="30"/>
                <w:szCs w:val="30"/>
              </w:rPr>
            </w:pPr>
            <w:r>
              <w:rPr>
                <w:rFonts w:hint="eastAsia" w:ascii="楷体" w:hAnsi="楷体" w:eastAsia="楷体"/>
                <w:kern w:val="0"/>
                <w:sz w:val="30"/>
                <w:szCs w:val="30"/>
              </w:rPr>
              <w:t>25</w:t>
            </w:r>
          </w:p>
        </w:tc>
        <w:tc>
          <w:tcPr>
            <w:tcW w:w="4261" w:type="dxa"/>
            <w:shd w:val="clear" w:color="auto" w:fill="FFFFFF" w:themeFill="background1"/>
          </w:tcPr>
          <w:p w14:paraId="488E1020">
            <w:pPr>
              <w:jc w:val="center"/>
              <w:rPr>
                <w:rFonts w:ascii="楷体" w:hAnsi="楷体" w:eastAsia="楷体"/>
                <w:kern w:val="0"/>
                <w:sz w:val="30"/>
                <w:szCs w:val="30"/>
              </w:rPr>
            </w:pPr>
            <w:r>
              <w:rPr>
                <w:rFonts w:hint="eastAsia" w:ascii="楷体" w:hAnsi="楷体" w:eastAsia="楷体"/>
                <w:kern w:val="0"/>
                <w:sz w:val="30"/>
                <w:szCs w:val="30"/>
              </w:rPr>
              <w:t>极为困难</w:t>
            </w:r>
          </w:p>
        </w:tc>
      </w:tr>
      <w:tr w14:paraId="7691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6A29635A">
            <w:pPr>
              <w:jc w:val="center"/>
              <w:rPr>
                <w:rFonts w:ascii="楷体" w:hAnsi="楷体" w:eastAsia="楷体"/>
                <w:kern w:val="0"/>
                <w:sz w:val="30"/>
                <w:szCs w:val="30"/>
              </w:rPr>
            </w:pPr>
            <w:r>
              <w:rPr>
                <w:rFonts w:hint="eastAsia" w:ascii="楷体" w:hAnsi="楷体" w:eastAsia="楷体"/>
                <w:kern w:val="0"/>
                <w:sz w:val="30"/>
                <w:szCs w:val="30"/>
              </w:rPr>
              <w:t>30</w:t>
            </w:r>
          </w:p>
        </w:tc>
        <w:tc>
          <w:tcPr>
            <w:tcW w:w="4261" w:type="dxa"/>
            <w:shd w:val="clear" w:color="auto" w:fill="FFFFFF" w:themeFill="background1"/>
          </w:tcPr>
          <w:p w14:paraId="6539B81F">
            <w:pPr>
              <w:jc w:val="center"/>
              <w:rPr>
                <w:rFonts w:ascii="楷体" w:hAnsi="楷体" w:eastAsia="楷体"/>
                <w:kern w:val="0"/>
                <w:sz w:val="30"/>
                <w:szCs w:val="30"/>
              </w:rPr>
            </w:pPr>
            <w:r>
              <w:rPr>
                <w:rFonts w:hint="eastAsia" w:ascii="楷体" w:hAnsi="楷体" w:eastAsia="楷体"/>
                <w:kern w:val="0"/>
                <w:sz w:val="30"/>
                <w:szCs w:val="30"/>
              </w:rPr>
              <w:t>几乎不可能</w:t>
            </w:r>
          </w:p>
        </w:tc>
      </w:tr>
    </w:tbl>
    <w:p w14:paraId="1E6E8F91">
      <w:pPr>
        <w:rPr>
          <w:rFonts w:ascii="楷体" w:hAnsi="楷体" w:eastAsia="楷体" w:cstheme="majorEastAsia"/>
          <w:sz w:val="32"/>
          <w:szCs w:val="32"/>
        </w:rPr>
      </w:pPr>
      <w:r>
        <w:rPr>
          <w:rFonts w:hint="eastAsia" w:ascii="楷体" w:hAnsi="楷体" w:eastAsia="楷体" w:cstheme="majorEastAsia"/>
          <w:sz w:val="32"/>
          <w:szCs w:val="32"/>
        </w:rPr>
        <w:t>而另一种检定模式被称为动态检定，这种情况下DM不会给出具体的检定数值，而是会根据玩家角色的最终检定结果的数值给予不同的信息反馈，数值越高则给予的正面反馈越多，数值越小则给予的正面反馈越小，由于动态检定没有设立数值作为门槛，所以即便没有获取到想要的信息，动态检定的结果依然不会被视作检定失败。</w:t>
      </w:r>
    </w:p>
    <w:p w14:paraId="3D404B31">
      <w:pPr>
        <w:rPr>
          <w:rFonts w:hint="eastAsia" w:ascii="楷体" w:hAnsi="楷体" w:eastAsia="楷体" w:cstheme="majorEastAsia"/>
          <w:sz w:val="30"/>
          <w:szCs w:val="30"/>
        </w:rPr>
      </w:pPr>
      <w:r>
        <w:rPr>
          <w:rFonts w:hint="eastAsia" w:ascii="楷体" w:hAnsi="楷体" w:eastAsia="楷体" w:cstheme="majorEastAsia"/>
          <w:sz w:val="30"/>
          <w:szCs w:val="30"/>
        </w:rPr>
        <w:t>（例.玩家角色们打算通过人文检定来打听当地、两个关系激化的家族情报， DM要求他们进行动态检定，乔尼的检定结果为8，他除了知晓两个家族成员的大致名字外没有得到更多的有用信息，而托马斯的检定结果为19，他不但知晓两个家族的成员状况，还得知了他们矛盾激化背后所埋藏的、来自上一辈人的秘辛）</w:t>
      </w:r>
    </w:p>
    <w:p w14:paraId="7E67DBBF">
      <w:pPr>
        <w:rPr>
          <w:rFonts w:hint="eastAsia" w:ascii="楷体" w:hAnsi="楷体" w:eastAsia="楷体" w:cstheme="majorEastAsia"/>
          <w:sz w:val="32"/>
          <w:szCs w:val="32"/>
        </w:rPr>
      </w:pPr>
      <w:r>
        <w:rPr>
          <w:rFonts w:hint="eastAsia" w:ascii="楷体" w:hAnsi="楷体" w:eastAsia="楷体" w:cstheme="majorEastAsia"/>
          <w:b/>
          <w:bCs/>
          <w:sz w:val="36"/>
          <w:szCs w:val="36"/>
        </w:rPr>
        <w:t>熟练度的上限.</w:t>
      </w:r>
      <w:r>
        <w:rPr>
          <w:rFonts w:hint="eastAsia" w:ascii="楷体" w:hAnsi="楷体" w:eastAsia="楷体" w:cstheme="majorEastAsia"/>
          <w:sz w:val="32"/>
          <w:szCs w:val="32"/>
        </w:rPr>
        <w:t xml:space="preserve"> 角色能够拥有的熟练度具有上限，并非能够无限制进行提升的。</w:t>
      </w:r>
    </w:p>
    <w:p w14:paraId="22D20B9F">
      <w:pPr>
        <w:rPr>
          <w:rFonts w:hint="eastAsia" w:ascii="楷体" w:hAnsi="楷体" w:eastAsia="楷体" w:cstheme="majorEastAsia"/>
          <w:sz w:val="32"/>
          <w:szCs w:val="32"/>
        </w:rPr>
      </w:pPr>
      <w:r>
        <w:rPr>
          <w:rFonts w:hint="eastAsia" w:ascii="楷体" w:hAnsi="楷体" w:eastAsia="楷体" w:cstheme="majorEastAsia"/>
          <w:sz w:val="32"/>
          <w:szCs w:val="32"/>
        </w:rPr>
        <w:t>来自属性熟练项的熟练度上限与角色的主职业等级相关。</w:t>
      </w:r>
    </w:p>
    <w:p w14:paraId="73086669">
      <w:pPr>
        <w:rPr>
          <w:rFonts w:hint="eastAsia" w:ascii="楷体" w:hAnsi="楷体" w:eastAsia="楷体" w:cstheme="majorEastAsia"/>
          <w:sz w:val="30"/>
          <w:szCs w:val="30"/>
        </w:rPr>
      </w:pPr>
      <w:r>
        <w:rPr>
          <w:rFonts w:hint="eastAsia" w:ascii="楷体" w:hAnsi="楷体" w:eastAsia="楷体" w:cstheme="majorEastAsia"/>
          <w:sz w:val="30"/>
          <w:szCs w:val="30"/>
        </w:rPr>
        <w:t>（例.乔尼在升级后获得1点自由熟练度，他当前等级的熟练度上限为2，因此他不能将这点熟练度附加在已经具有2点的攀爬熟练项上）</w:t>
      </w:r>
    </w:p>
    <w:p w14:paraId="5D16C826">
      <w:pPr>
        <w:rPr>
          <w:rFonts w:hint="eastAsia" w:ascii="楷体" w:hAnsi="楷体" w:eastAsia="楷体" w:cstheme="majorEastAsia"/>
          <w:sz w:val="32"/>
          <w:szCs w:val="32"/>
        </w:rPr>
      </w:pPr>
      <w:r>
        <w:rPr>
          <w:rFonts w:hint="eastAsia" w:asciiTheme="minorEastAsia" w:hAnsiTheme="minorEastAsia" w:cstheme="minorEastAsia"/>
          <w:sz w:val="24"/>
        </w:rPr>
        <w:t>---------------------------------------------------------------------</w:t>
      </w:r>
    </w:p>
    <w:p w14:paraId="4406B2FE">
      <w:pPr>
        <w:rPr>
          <w:rFonts w:hint="eastAsia" w:ascii="楷体" w:hAnsi="楷体" w:eastAsia="楷体" w:cstheme="majorEastAsia"/>
          <w:sz w:val="32"/>
          <w:szCs w:val="32"/>
        </w:rPr>
      </w:pPr>
      <w:r>
        <w:rPr>
          <w:rFonts w:hint="eastAsia" w:ascii="楷体" w:hAnsi="楷体" w:eastAsia="楷体" w:cstheme="majorEastAsia"/>
          <w:sz w:val="32"/>
          <w:szCs w:val="32"/>
        </w:rPr>
        <w:t>来自专业熟练项的熟练度上限仅能够与你当前拥有最高数值的属性熟练度相当。</w:t>
      </w:r>
    </w:p>
    <w:p w14:paraId="631E6E30">
      <w:pPr>
        <w:rPr>
          <w:rFonts w:hint="eastAsia" w:ascii="楷体" w:hAnsi="楷体" w:eastAsia="楷体" w:cstheme="majorEastAsia"/>
          <w:sz w:val="30"/>
          <w:szCs w:val="30"/>
        </w:rPr>
      </w:pPr>
      <w:r>
        <w:rPr>
          <w:rFonts w:hint="eastAsia" w:ascii="楷体" w:hAnsi="楷体" w:eastAsia="楷体" w:cstheme="majorEastAsia"/>
          <w:sz w:val="30"/>
          <w:szCs w:val="30"/>
        </w:rPr>
        <w:t>（例.托马斯数值最高的两个熟练项分别是魔法学识和专业自定义的怪物学，虽然他当前等级的熟练度上限为3，但因为最高的属性熟练度仅为2，所以他无法继续为怪物学提升新的熟练度）</w:t>
      </w:r>
    </w:p>
    <w:p w14:paraId="52B99E89">
      <w:pPr>
        <w:rPr>
          <w:rFonts w:hint="eastAsia" w:ascii="楷体" w:hAnsi="楷体" w:eastAsia="楷体" w:cstheme="majorEastAsia"/>
          <w:sz w:val="32"/>
          <w:szCs w:val="32"/>
        </w:rPr>
      </w:pPr>
      <w:r>
        <w:rPr>
          <w:rFonts w:hint="eastAsia" w:asciiTheme="minorEastAsia" w:hAnsiTheme="minorEastAsia" w:cstheme="minorEastAsia"/>
          <w:sz w:val="24"/>
        </w:rPr>
        <w:t>---------------------------------------------------------------------</w:t>
      </w:r>
    </w:p>
    <w:p w14:paraId="4F957434">
      <w:pPr>
        <w:rPr>
          <w:rFonts w:hint="eastAsia" w:ascii="楷体" w:hAnsi="楷体" w:eastAsia="楷体" w:cstheme="majorEastAsia"/>
          <w:sz w:val="32"/>
          <w:szCs w:val="32"/>
        </w:rPr>
      </w:pPr>
      <w:r>
        <w:rPr>
          <w:rFonts w:hint="eastAsia" w:ascii="楷体" w:hAnsi="楷体" w:eastAsia="楷体" w:cstheme="majorEastAsia"/>
          <w:sz w:val="32"/>
          <w:szCs w:val="32"/>
        </w:rPr>
        <w:t>来自武器和护甲的熟练度原则上仅能拥有1点，除非特别说明，否则无法进行提升。</w:t>
      </w:r>
    </w:p>
    <w:p w14:paraId="4739660B">
      <w:pPr>
        <w:rPr>
          <w:rFonts w:hint="eastAsia" w:ascii="楷体" w:hAnsi="楷体" w:eastAsia="楷体" w:cstheme="majorEastAsia"/>
          <w:sz w:val="30"/>
          <w:szCs w:val="30"/>
        </w:rPr>
      </w:pPr>
      <w:r>
        <w:rPr>
          <w:rFonts w:hint="eastAsia" w:ascii="楷体" w:hAnsi="楷体" w:eastAsia="楷体" w:cstheme="majorEastAsia"/>
          <w:sz w:val="30"/>
          <w:szCs w:val="30"/>
        </w:rPr>
        <w:t>（例.乔尼拥有全部武器和护甲的熟练项，因此他无法在幕间物语中选择提升武器和护甲的熟练度）</w:t>
      </w:r>
    </w:p>
    <w:p w14:paraId="00EB4D3D">
      <w:pPr>
        <w:rPr>
          <w:rFonts w:hint="eastAsia" w:ascii="楷体" w:hAnsi="楷体" w:eastAsia="楷体" w:cstheme="majorEastAsia"/>
          <w:sz w:val="30"/>
          <w:szCs w:val="30"/>
        </w:rPr>
      </w:pPr>
    </w:p>
    <w:p w14:paraId="4B01B122">
      <w:pPr>
        <w:rPr>
          <w:rFonts w:hint="eastAsia" w:ascii="楷体" w:hAnsi="楷体" w:eastAsia="楷体" w:cstheme="majorEastAsia"/>
          <w:sz w:val="30"/>
          <w:szCs w:val="30"/>
        </w:rPr>
      </w:pPr>
    </w:p>
    <w:p w14:paraId="6BC186C7">
      <w:pPr>
        <w:rPr>
          <w:rFonts w:hint="eastAsia" w:ascii="楷体" w:hAnsi="楷体" w:eastAsia="楷体" w:cstheme="majorEastAsia"/>
          <w:sz w:val="30"/>
          <w:szCs w:val="30"/>
        </w:rPr>
      </w:pPr>
    </w:p>
    <w:p w14:paraId="01AC0492">
      <w:pPr>
        <w:rPr>
          <w:rFonts w:hint="eastAsia" w:ascii="楷体" w:hAnsi="楷体" w:eastAsia="楷体" w:cstheme="majorEastAsia"/>
          <w:sz w:val="30"/>
          <w:szCs w:val="30"/>
        </w:rPr>
      </w:pPr>
    </w:p>
    <w:p w14:paraId="01FEF501">
      <w:pPr>
        <w:rPr>
          <w:rFonts w:hint="eastAsia" w:ascii="楷体" w:hAnsi="楷体" w:eastAsia="楷体" w:cstheme="majorEastAsia"/>
          <w:sz w:val="30"/>
          <w:szCs w:val="30"/>
        </w:rPr>
      </w:pPr>
    </w:p>
    <w:p w14:paraId="77697225">
      <w:pPr>
        <w:rPr>
          <w:rFonts w:ascii="楷体" w:hAnsi="楷体" w:eastAsia="楷体" w:cstheme="majorEastAsia"/>
          <w:sz w:val="32"/>
          <w:szCs w:val="32"/>
        </w:rPr>
      </w:pPr>
    </w:p>
    <w:p w14:paraId="76FD009A">
      <w:pPr>
        <w:jc w:val="left"/>
        <w:rPr>
          <w:rFonts w:ascii="楷体" w:hAnsi="楷体" w:eastAsia="楷体" w:cstheme="majorEastAsia"/>
          <w:sz w:val="32"/>
          <w:szCs w:val="32"/>
        </w:rPr>
      </w:pPr>
      <w:r>
        <w:rPr>
          <w:rFonts w:hint="eastAsia" w:ascii="楷体" w:hAnsi="楷体" w:eastAsia="楷体" w:cstheme="majorEastAsia"/>
          <w:b/>
          <w:bCs/>
          <w:sz w:val="36"/>
          <w:szCs w:val="36"/>
        </w:rPr>
        <w:t>熟练项的实际运用</w:t>
      </w:r>
      <w:r>
        <w:rPr>
          <w:rFonts w:hint="eastAsia" w:asciiTheme="majorEastAsia" w:hAnsiTheme="majorEastAsia" w:eastAsiaTheme="majorEastAsia" w:cstheme="majorEastAsia"/>
          <w:b/>
          <w:bCs/>
          <w:sz w:val="36"/>
          <w:szCs w:val="36"/>
        </w:rPr>
        <w:t>.</w:t>
      </w:r>
      <w:r>
        <w:rPr>
          <w:rFonts w:hint="eastAsia" w:ascii="楷体" w:hAnsi="楷体" w:eastAsia="楷体" w:cstheme="majorEastAsia"/>
          <w:sz w:val="32"/>
          <w:szCs w:val="32"/>
        </w:rPr>
        <w:t xml:space="preserve"> 玩家角色在游玩过程中运用熟练度来进行检定的次数并非是无限制的，否则这可能导致玩家们无节制的为了他们想要的结果检定下去，使得剧情无法得到顺利推进。在针对同一人物、物件或环境进行检定时，团队成员累计最多能够进行两次相同的检定，之后这些检定会自动视为失败。</w:t>
      </w:r>
    </w:p>
    <w:p w14:paraId="39A7AB46">
      <w:pPr>
        <w:jc w:val="left"/>
        <w:rPr>
          <w:rFonts w:ascii="楷体" w:hAnsi="楷体" w:eastAsia="楷体" w:cstheme="majorEastAsia"/>
          <w:sz w:val="30"/>
          <w:szCs w:val="30"/>
        </w:rPr>
      </w:pPr>
      <w:r>
        <w:rPr>
          <w:rFonts w:hint="eastAsia" w:ascii="楷体" w:hAnsi="楷体" w:eastAsia="楷体" w:cstheme="majorEastAsia"/>
          <w:sz w:val="30"/>
          <w:szCs w:val="30"/>
        </w:rPr>
        <w:t>（例.乔尼和托马斯分别在这件房间内进行过一次调查检定，他们没有发现异常，在此之后其他人在房间内继续进行调查检定也不会给予任何信息，即便他们在明日再来一次也是如此）</w:t>
      </w:r>
    </w:p>
    <w:p w14:paraId="427B4EC5">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67A4D81D">
      <w:pPr>
        <w:jc w:val="left"/>
        <w:rPr>
          <w:rFonts w:ascii="楷体" w:hAnsi="楷体" w:eastAsia="楷体" w:cstheme="majorEastAsia"/>
          <w:sz w:val="32"/>
          <w:szCs w:val="32"/>
        </w:rPr>
      </w:pPr>
      <w:r>
        <w:rPr>
          <w:rFonts w:hint="eastAsia" w:ascii="楷体" w:hAnsi="楷体" w:eastAsia="楷体" w:cstheme="majorEastAsia"/>
          <w:sz w:val="32"/>
          <w:szCs w:val="32"/>
        </w:rPr>
        <w:t>此外，如果团队对某件事物重复进行超过两种不同的检定，那么后续再执行其他类型的检定会暂时导致难度的提升（每次额外的检定类型上浮难度由2~5不等）、并且加速时间的流逝（每次额外的检定类型会花费1~2个小时），这可能导致玩家角色错过关键的时间节点。</w:t>
      </w:r>
    </w:p>
    <w:p w14:paraId="7A7098A5">
      <w:pPr>
        <w:jc w:val="left"/>
        <w:rPr>
          <w:rFonts w:ascii="楷体" w:hAnsi="楷体" w:eastAsia="楷体" w:cstheme="majorEastAsia"/>
          <w:sz w:val="30"/>
          <w:szCs w:val="30"/>
        </w:rPr>
      </w:pPr>
      <w:r>
        <w:rPr>
          <w:rFonts w:hint="eastAsia" w:ascii="楷体" w:hAnsi="楷体" w:eastAsia="楷体" w:cstheme="majorEastAsia"/>
          <w:sz w:val="30"/>
          <w:szCs w:val="30"/>
        </w:rPr>
        <w:t>（例.乔尼和托马斯获得了一个奇怪的宝盒，他们选择分别对这个宝盒进行一次魔法学识和神秘学检定，检定的结果没有得到他们想要的情报，因此他们决定再尝试进行调查检定，由于上浮了2点难度这次依旧没有收获，而后他们开始使用洞悉检定，这次上浮5点难度使得检定难度几乎上涨至一个不可能通过的数值。而他们抬头发现随着时间的推移现在已经进入了深夜）</w:t>
      </w:r>
    </w:p>
    <w:p w14:paraId="395222D0">
      <w:pPr>
        <w:jc w:val="left"/>
        <w:rPr>
          <w:rFonts w:ascii="楷体" w:hAnsi="楷体" w:eastAsia="楷体" w:cstheme="majorEastAsia"/>
          <w:sz w:val="30"/>
          <w:szCs w:val="30"/>
        </w:rPr>
      </w:pPr>
    </w:p>
    <w:p w14:paraId="25B7CC50">
      <w:pPr>
        <w:jc w:val="left"/>
        <w:rPr>
          <w:rFonts w:ascii="楷体" w:hAnsi="楷体" w:eastAsia="楷体"/>
          <w:b/>
          <w:bCs/>
          <w:sz w:val="44"/>
          <w:szCs w:val="44"/>
        </w:rPr>
      </w:pPr>
      <w:r>
        <w:rPr>
          <w:rFonts w:ascii="楷体" w:hAnsi="楷体" w:eastAsia="楷体" w:cstheme="majorEastAsia"/>
          <w:sz w:val="30"/>
          <w:szCs w:val="30"/>
        </w:rPr>
        <w:br w:type="textWrapping"/>
      </w:r>
      <w:r>
        <w:rPr>
          <w:rFonts w:hint="eastAsia" w:ascii="楷体" w:hAnsi="楷体" w:eastAsia="楷体"/>
          <w:b/>
          <w:bCs/>
          <w:sz w:val="44"/>
          <w:szCs w:val="44"/>
        </w:rPr>
        <w:t>选择你的装备</w:t>
      </w:r>
    </w:p>
    <w:p w14:paraId="004CC9CE">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玩家角色一般会根据职业来获得一套起始的冒险装备，并根据个性背景来获取额外的资源，这些装备包含有武器、护甲和其他冒险工具。拥有的物品会被登记在玩家角色卡的装备栏中，消耗品会在使用后移出装备栏，而其他道具则只有在主动丢弃或被夺走时才会移除（即便已经损坏，它们也仍会留在装备栏中）。</w:t>
      </w:r>
    </w:p>
    <w:p w14:paraId="2F73E5DF">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每件装备还拥有自身的负重，如果你携带大量的物品便可能导致影响你的行动。</w:t>
      </w:r>
    </w:p>
    <w:p w14:paraId="293F1228">
      <w:pPr>
        <w:jc w:val="left"/>
        <w:rPr>
          <w:rFonts w:ascii="楷体" w:hAnsi="楷体" w:eastAsia="楷体" w:cstheme="majorEastAsia"/>
          <w:sz w:val="32"/>
          <w:szCs w:val="32"/>
        </w:rPr>
      </w:pPr>
      <w:r>
        <w:rPr>
          <w:rFonts w:hint="eastAsia" w:ascii="楷体" w:hAnsi="楷体" w:eastAsia="楷体" w:cstheme="majorEastAsia"/>
          <w:sz w:val="32"/>
          <w:szCs w:val="32"/>
        </w:rPr>
        <w:t>·玩家角色的正常负重值为自身的力量属性值X5，此时角色能够较为轻松的自由活动。</w:t>
      </w:r>
    </w:p>
    <w:p w14:paraId="3805F453">
      <w:pPr>
        <w:jc w:val="left"/>
        <w:rPr>
          <w:rFonts w:ascii="楷体" w:hAnsi="楷体" w:eastAsia="楷体" w:cstheme="majorEastAsia"/>
          <w:sz w:val="32"/>
          <w:szCs w:val="32"/>
        </w:rPr>
      </w:pPr>
      <w:r>
        <w:rPr>
          <w:rFonts w:hint="eastAsia" w:ascii="楷体" w:hAnsi="楷体" w:eastAsia="楷体" w:cstheme="majorEastAsia"/>
          <w:sz w:val="32"/>
          <w:szCs w:val="32"/>
        </w:rPr>
        <w:t>·玩家角色的满载负重值为自身的力量属性值X10，此时角色的基础移动速度将会减半，并且更容易因行动而进入力竭状态。</w:t>
      </w:r>
    </w:p>
    <w:p w14:paraId="511E5EC4">
      <w:pPr>
        <w:jc w:val="left"/>
        <w:rPr>
          <w:rFonts w:ascii="楷体" w:hAnsi="楷体" w:eastAsia="楷体" w:cstheme="majorEastAsia"/>
          <w:sz w:val="32"/>
          <w:szCs w:val="32"/>
        </w:rPr>
      </w:pPr>
      <w:r>
        <w:rPr>
          <w:rFonts w:hint="eastAsia" w:ascii="楷体" w:hAnsi="楷体" w:eastAsia="楷体" w:cstheme="majorEastAsia"/>
          <w:sz w:val="32"/>
          <w:szCs w:val="32"/>
        </w:rPr>
        <w:t>·玩家角色的极限负重值为自身的力量属性值X15，当到达这个数值时玩家将被重量压垮，进入失能状态。</w:t>
      </w:r>
    </w:p>
    <w:p w14:paraId="273C9907">
      <w:pPr>
        <w:jc w:val="left"/>
        <w:rPr>
          <w:rFonts w:ascii="楷体" w:hAnsi="楷体" w:eastAsia="楷体" w:cstheme="majorEastAsia"/>
          <w:sz w:val="32"/>
          <w:szCs w:val="32"/>
        </w:rPr>
      </w:pPr>
      <w:r>
        <w:rPr>
          <w:rFonts w:hint="eastAsia" w:ascii="楷体" w:hAnsi="楷体" w:eastAsia="楷体" w:cstheme="majorEastAsia"/>
          <w:sz w:val="32"/>
          <w:szCs w:val="32"/>
        </w:rPr>
        <w:t>·玩家角色每拥有1点承重的熟练度，在计算负重值时便额外视作计算1点力量属性值。</w:t>
      </w:r>
    </w:p>
    <w:p w14:paraId="4A88915D">
      <w:pPr>
        <w:rPr>
          <w:rFonts w:ascii="楷体" w:hAnsi="楷体" w:eastAsia="楷体" w:cs="楷体"/>
          <w:sz w:val="30"/>
          <w:szCs w:val="30"/>
        </w:rPr>
      </w:pPr>
      <w:r>
        <w:rPr>
          <w:rFonts w:hint="eastAsia" w:ascii="楷体" w:hAnsi="楷体" w:eastAsia="楷体" w:cs="楷体"/>
          <w:sz w:val="30"/>
          <w:szCs w:val="30"/>
        </w:rPr>
        <w:t>（例.乔尼的力量属性值为17点，由于他拥有1点承重的熟练度，因此他的正常负重值应为(17+1）X5=90磅重，满载负重值为(17+1）X10=180磅重，极限负重值为(17+1）X15=270磅重）</w:t>
      </w:r>
    </w:p>
    <w:p w14:paraId="387FFB06">
      <w:pPr>
        <w:rPr>
          <w:rFonts w:ascii="楷体" w:hAnsi="楷体" w:eastAsia="楷体" w:cs="楷体"/>
          <w:sz w:val="30"/>
          <w:szCs w:val="30"/>
        </w:rPr>
      </w:pPr>
    </w:p>
    <w:p w14:paraId="72F6AE33">
      <w:pPr>
        <w:rPr>
          <w:rFonts w:ascii="楷体" w:hAnsi="楷体" w:eastAsia="楷体" w:cstheme="majorEastAsia"/>
          <w:sz w:val="32"/>
          <w:szCs w:val="32"/>
        </w:rPr>
      </w:pPr>
      <w:r>
        <w:rPr>
          <w:rFonts w:hint="eastAsia" w:ascii="楷体" w:hAnsi="楷体" w:eastAsia="楷体" w:cstheme="majorEastAsia"/>
          <w:b/>
          <w:bCs/>
          <w:sz w:val="36"/>
          <w:szCs w:val="36"/>
        </w:rPr>
        <w:t>武器的选择.</w:t>
      </w:r>
      <w:r>
        <w:rPr>
          <w:rFonts w:hint="eastAsia" w:ascii="楷体" w:hAnsi="楷体" w:eastAsia="楷体" w:cstheme="majorEastAsia"/>
          <w:sz w:val="32"/>
          <w:szCs w:val="32"/>
        </w:rPr>
        <w:t xml:space="preserve"> 玩家角色使用不同的武器进行战斗，当然即便你未持有任何武器也可以进行徒手攻击，武器的参考数值如下：</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8"/>
        <w:gridCol w:w="1217"/>
        <w:gridCol w:w="1218"/>
        <w:gridCol w:w="1217"/>
        <w:gridCol w:w="1218"/>
      </w:tblGrid>
      <w:tr w14:paraId="67EF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FFFFF" w:themeFill="background1"/>
          </w:tcPr>
          <w:p w14:paraId="674171AD">
            <w:pPr>
              <w:jc w:val="center"/>
              <w:rPr>
                <w:rFonts w:ascii="楷体" w:hAnsi="楷体" w:eastAsia="楷体"/>
                <w:kern w:val="0"/>
                <w:sz w:val="24"/>
              </w:rPr>
            </w:pPr>
            <w:r>
              <w:rPr>
                <w:rFonts w:hint="eastAsia" w:ascii="楷体" w:hAnsi="楷体" w:eastAsia="楷体"/>
                <w:kern w:val="0"/>
                <w:sz w:val="24"/>
              </w:rPr>
              <w:t>名称</w:t>
            </w:r>
          </w:p>
        </w:tc>
        <w:tc>
          <w:tcPr>
            <w:tcW w:w="1217" w:type="dxa"/>
            <w:shd w:val="clear" w:color="auto" w:fill="FFFFFF" w:themeFill="background1"/>
          </w:tcPr>
          <w:p w14:paraId="5B9C7F58">
            <w:pPr>
              <w:jc w:val="center"/>
              <w:rPr>
                <w:rFonts w:ascii="楷体" w:hAnsi="楷体" w:eastAsia="楷体"/>
                <w:kern w:val="0"/>
                <w:sz w:val="24"/>
              </w:rPr>
            </w:pPr>
            <w:r>
              <w:rPr>
                <w:rFonts w:hint="eastAsia" w:ascii="楷体" w:hAnsi="楷体" w:eastAsia="楷体"/>
                <w:kern w:val="0"/>
                <w:sz w:val="24"/>
              </w:rPr>
              <w:t>射程</w:t>
            </w:r>
          </w:p>
        </w:tc>
        <w:tc>
          <w:tcPr>
            <w:tcW w:w="1218" w:type="dxa"/>
            <w:shd w:val="clear" w:color="auto" w:fill="FFFFFF" w:themeFill="background1"/>
          </w:tcPr>
          <w:p w14:paraId="4ED20C52">
            <w:pPr>
              <w:jc w:val="center"/>
              <w:rPr>
                <w:rFonts w:ascii="楷体" w:hAnsi="楷体" w:eastAsia="楷体"/>
                <w:kern w:val="0"/>
                <w:sz w:val="24"/>
              </w:rPr>
            </w:pPr>
            <w:r>
              <w:rPr>
                <w:rFonts w:hint="eastAsia" w:ascii="楷体" w:hAnsi="楷体" w:eastAsia="楷体"/>
                <w:kern w:val="0"/>
                <w:sz w:val="24"/>
              </w:rPr>
              <w:t>伤害</w:t>
            </w:r>
          </w:p>
        </w:tc>
        <w:tc>
          <w:tcPr>
            <w:tcW w:w="1217" w:type="dxa"/>
            <w:shd w:val="clear" w:color="auto" w:fill="FFFFFF" w:themeFill="background1"/>
          </w:tcPr>
          <w:p w14:paraId="383B2CFE">
            <w:pPr>
              <w:jc w:val="center"/>
              <w:rPr>
                <w:rFonts w:ascii="楷体" w:hAnsi="楷体" w:eastAsia="楷体"/>
                <w:kern w:val="0"/>
                <w:sz w:val="24"/>
              </w:rPr>
            </w:pPr>
            <w:r>
              <w:rPr>
                <w:rFonts w:hint="eastAsia" w:ascii="楷体" w:hAnsi="楷体" w:eastAsia="楷体"/>
                <w:kern w:val="0"/>
                <w:sz w:val="24"/>
              </w:rPr>
              <w:t>伤害类型</w:t>
            </w:r>
          </w:p>
        </w:tc>
        <w:tc>
          <w:tcPr>
            <w:tcW w:w="1218" w:type="dxa"/>
            <w:shd w:val="clear" w:color="auto" w:fill="FFFFFF" w:themeFill="background1"/>
          </w:tcPr>
          <w:p w14:paraId="14402AE3">
            <w:pPr>
              <w:jc w:val="center"/>
              <w:rPr>
                <w:rFonts w:ascii="楷体" w:hAnsi="楷体" w:eastAsia="楷体"/>
                <w:kern w:val="0"/>
                <w:sz w:val="24"/>
              </w:rPr>
            </w:pPr>
            <w:r>
              <w:rPr>
                <w:rFonts w:hint="eastAsia" w:ascii="楷体" w:hAnsi="楷体" w:eastAsia="楷体"/>
                <w:kern w:val="0"/>
                <w:sz w:val="24"/>
              </w:rPr>
              <w:t>持有类型</w:t>
            </w:r>
          </w:p>
        </w:tc>
        <w:tc>
          <w:tcPr>
            <w:tcW w:w="1217" w:type="dxa"/>
            <w:shd w:val="clear" w:color="auto" w:fill="FFFFFF" w:themeFill="background1"/>
          </w:tcPr>
          <w:p w14:paraId="66777E11">
            <w:pPr>
              <w:jc w:val="center"/>
              <w:rPr>
                <w:rFonts w:ascii="楷体" w:hAnsi="楷体" w:eastAsia="楷体"/>
                <w:kern w:val="0"/>
                <w:sz w:val="24"/>
              </w:rPr>
            </w:pPr>
            <w:r>
              <w:rPr>
                <w:rFonts w:hint="eastAsia" w:ascii="楷体" w:hAnsi="楷体" w:eastAsia="楷体"/>
                <w:kern w:val="0"/>
                <w:sz w:val="24"/>
              </w:rPr>
              <w:t>附加属性</w:t>
            </w:r>
          </w:p>
        </w:tc>
        <w:tc>
          <w:tcPr>
            <w:tcW w:w="1218" w:type="dxa"/>
            <w:shd w:val="clear" w:color="auto" w:fill="FFFFFF" w:themeFill="background1"/>
          </w:tcPr>
          <w:p w14:paraId="0DA811F1">
            <w:pPr>
              <w:jc w:val="center"/>
              <w:rPr>
                <w:rFonts w:ascii="楷体" w:hAnsi="楷体" w:eastAsia="楷体"/>
                <w:kern w:val="0"/>
                <w:sz w:val="24"/>
              </w:rPr>
            </w:pPr>
            <w:r>
              <w:rPr>
                <w:rFonts w:hint="eastAsia" w:ascii="楷体" w:hAnsi="楷体" w:eastAsia="楷体"/>
                <w:kern w:val="0"/>
                <w:sz w:val="24"/>
              </w:rPr>
              <w:t>关键词</w:t>
            </w:r>
          </w:p>
        </w:tc>
      </w:tr>
      <w:tr w14:paraId="1F07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FFFFF" w:themeFill="background1"/>
          </w:tcPr>
          <w:p w14:paraId="7E560007">
            <w:pPr>
              <w:jc w:val="center"/>
              <w:rPr>
                <w:rFonts w:ascii="楷体" w:hAnsi="楷体" w:eastAsia="楷体"/>
                <w:kern w:val="0"/>
                <w:sz w:val="24"/>
              </w:rPr>
            </w:pPr>
            <w:r>
              <w:rPr>
                <w:rFonts w:hint="eastAsia" w:ascii="楷体" w:hAnsi="楷体" w:eastAsia="楷体"/>
                <w:kern w:val="0"/>
                <w:sz w:val="24"/>
              </w:rPr>
              <w:t>徒手</w:t>
            </w:r>
          </w:p>
        </w:tc>
        <w:tc>
          <w:tcPr>
            <w:tcW w:w="1217" w:type="dxa"/>
            <w:shd w:val="clear" w:color="auto" w:fill="FFFFFF" w:themeFill="background1"/>
          </w:tcPr>
          <w:p w14:paraId="518B59B9">
            <w:pPr>
              <w:jc w:val="center"/>
              <w:rPr>
                <w:rFonts w:ascii="楷体" w:hAnsi="楷体" w:eastAsia="楷体"/>
                <w:kern w:val="0"/>
                <w:sz w:val="24"/>
              </w:rPr>
            </w:pPr>
            <w:r>
              <w:rPr>
                <w:rFonts w:hint="eastAsia" w:ascii="楷体" w:hAnsi="楷体" w:eastAsia="楷体"/>
                <w:kern w:val="0"/>
                <w:sz w:val="24"/>
              </w:rPr>
              <w:t>近战</w:t>
            </w:r>
          </w:p>
        </w:tc>
        <w:tc>
          <w:tcPr>
            <w:tcW w:w="1218" w:type="dxa"/>
            <w:shd w:val="clear" w:color="auto" w:fill="FFFFFF" w:themeFill="background1"/>
          </w:tcPr>
          <w:p w14:paraId="7207CDAC">
            <w:pPr>
              <w:jc w:val="center"/>
              <w:rPr>
                <w:rFonts w:ascii="楷体" w:hAnsi="楷体" w:eastAsia="楷体"/>
                <w:kern w:val="0"/>
                <w:sz w:val="24"/>
              </w:rPr>
            </w:pPr>
            <w:r>
              <w:rPr>
                <w:rFonts w:hint="eastAsia" w:ascii="楷体" w:hAnsi="楷体" w:eastAsia="楷体"/>
                <w:kern w:val="0"/>
                <w:sz w:val="24"/>
              </w:rPr>
              <w:t>1D4</w:t>
            </w:r>
          </w:p>
        </w:tc>
        <w:tc>
          <w:tcPr>
            <w:tcW w:w="1217" w:type="dxa"/>
            <w:shd w:val="clear" w:color="auto" w:fill="FFFFFF" w:themeFill="background1"/>
          </w:tcPr>
          <w:p w14:paraId="521F0339">
            <w:pPr>
              <w:jc w:val="center"/>
              <w:rPr>
                <w:rFonts w:ascii="楷体" w:hAnsi="楷体" w:eastAsia="楷体"/>
                <w:kern w:val="0"/>
                <w:sz w:val="24"/>
              </w:rPr>
            </w:pPr>
            <w:r>
              <w:rPr>
                <w:rFonts w:hint="eastAsia" w:ascii="楷体" w:hAnsi="楷体" w:eastAsia="楷体"/>
                <w:kern w:val="0"/>
                <w:sz w:val="24"/>
              </w:rPr>
              <w:t>钝击</w:t>
            </w:r>
          </w:p>
        </w:tc>
        <w:tc>
          <w:tcPr>
            <w:tcW w:w="1218" w:type="dxa"/>
            <w:shd w:val="clear" w:color="auto" w:fill="FFFFFF" w:themeFill="background1"/>
          </w:tcPr>
          <w:p w14:paraId="389669BE">
            <w:pPr>
              <w:jc w:val="center"/>
              <w:rPr>
                <w:rFonts w:ascii="楷体" w:hAnsi="楷体" w:eastAsia="楷体"/>
                <w:kern w:val="0"/>
                <w:sz w:val="24"/>
              </w:rPr>
            </w:pPr>
            <w:r>
              <w:rPr>
                <w:rFonts w:hint="eastAsia" w:ascii="楷体" w:hAnsi="楷体" w:eastAsia="楷体"/>
                <w:kern w:val="0"/>
                <w:sz w:val="24"/>
              </w:rPr>
              <w:t>-</w:t>
            </w:r>
          </w:p>
        </w:tc>
        <w:tc>
          <w:tcPr>
            <w:tcW w:w="1217" w:type="dxa"/>
            <w:shd w:val="clear" w:color="auto" w:fill="FFFFFF" w:themeFill="background1"/>
          </w:tcPr>
          <w:p w14:paraId="53C5D0A3">
            <w:pPr>
              <w:jc w:val="center"/>
              <w:rPr>
                <w:rFonts w:ascii="楷体" w:hAnsi="楷体" w:eastAsia="楷体"/>
                <w:kern w:val="0"/>
                <w:sz w:val="24"/>
              </w:rPr>
            </w:pPr>
            <w:r>
              <w:rPr>
                <w:rFonts w:hint="eastAsia" w:ascii="楷体" w:hAnsi="楷体" w:eastAsia="楷体"/>
                <w:kern w:val="0"/>
                <w:sz w:val="24"/>
              </w:rPr>
              <w:t>力量</w:t>
            </w:r>
          </w:p>
        </w:tc>
        <w:tc>
          <w:tcPr>
            <w:tcW w:w="1218" w:type="dxa"/>
            <w:shd w:val="clear" w:color="auto" w:fill="FFFFFF" w:themeFill="background1"/>
          </w:tcPr>
          <w:p w14:paraId="31C27FCB">
            <w:pPr>
              <w:jc w:val="center"/>
              <w:rPr>
                <w:rFonts w:ascii="楷体" w:hAnsi="楷体" w:eastAsia="楷体"/>
                <w:kern w:val="0"/>
                <w:sz w:val="24"/>
              </w:rPr>
            </w:pPr>
            <w:r>
              <w:rPr>
                <w:rFonts w:hint="eastAsia" w:ascii="楷体" w:hAnsi="楷体" w:eastAsia="楷体"/>
                <w:kern w:val="0"/>
                <w:sz w:val="24"/>
              </w:rPr>
              <w:t>-</w:t>
            </w:r>
          </w:p>
        </w:tc>
      </w:tr>
      <w:tr w14:paraId="3979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FFFFF" w:themeFill="background1"/>
          </w:tcPr>
          <w:p w14:paraId="39830494">
            <w:pPr>
              <w:jc w:val="center"/>
              <w:rPr>
                <w:rFonts w:ascii="楷体" w:hAnsi="楷体" w:eastAsia="楷体"/>
                <w:kern w:val="0"/>
                <w:sz w:val="24"/>
              </w:rPr>
            </w:pPr>
            <w:r>
              <w:rPr>
                <w:rFonts w:hint="eastAsia" w:ascii="楷体" w:hAnsi="楷体" w:eastAsia="楷体"/>
                <w:kern w:val="0"/>
                <w:sz w:val="24"/>
              </w:rPr>
              <w:t>匕首</w:t>
            </w:r>
          </w:p>
        </w:tc>
        <w:tc>
          <w:tcPr>
            <w:tcW w:w="1217" w:type="dxa"/>
            <w:shd w:val="clear" w:color="auto" w:fill="FFFFFF" w:themeFill="background1"/>
          </w:tcPr>
          <w:p w14:paraId="610F39EA">
            <w:pPr>
              <w:jc w:val="center"/>
              <w:rPr>
                <w:rFonts w:ascii="楷体" w:hAnsi="楷体" w:eastAsia="楷体"/>
                <w:kern w:val="0"/>
                <w:sz w:val="24"/>
              </w:rPr>
            </w:pPr>
            <w:r>
              <w:rPr>
                <w:rFonts w:hint="eastAsia" w:ascii="楷体" w:hAnsi="楷体" w:eastAsia="楷体"/>
                <w:kern w:val="0"/>
                <w:sz w:val="24"/>
              </w:rPr>
              <w:t>近战</w:t>
            </w:r>
          </w:p>
        </w:tc>
        <w:tc>
          <w:tcPr>
            <w:tcW w:w="1218" w:type="dxa"/>
            <w:shd w:val="clear" w:color="auto" w:fill="FFFFFF" w:themeFill="background1"/>
          </w:tcPr>
          <w:p w14:paraId="3BC23C7A">
            <w:pPr>
              <w:jc w:val="center"/>
              <w:rPr>
                <w:rFonts w:ascii="楷体" w:hAnsi="楷体" w:eastAsia="楷体"/>
                <w:kern w:val="0"/>
                <w:sz w:val="24"/>
              </w:rPr>
            </w:pPr>
            <w:r>
              <w:rPr>
                <w:rFonts w:hint="eastAsia" w:ascii="楷体" w:hAnsi="楷体" w:eastAsia="楷体"/>
                <w:kern w:val="0"/>
                <w:sz w:val="24"/>
              </w:rPr>
              <w:t>1D4</w:t>
            </w:r>
          </w:p>
        </w:tc>
        <w:tc>
          <w:tcPr>
            <w:tcW w:w="1217" w:type="dxa"/>
            <w:shd w:val="clear" w:color="auto" w:fill="FFFFFF" w:themeFill="background1"/>
          </w:tcPr>
          <w:p w14:paraId="39DC39F5">
            <w:pPr>
              <w:jc w:val="center"/>
              <w:rPr>
                <w:rFonts w:ascii="楷体" w:hAnsi="楷体" w:eastAsia="楷体"/>
                <w:kern w:val="0"/>
                <w:sz w:val="24"/>
              </w:rPr>
            </w:pPr>
            <w:r>
              <w:rPr>
                <w:rFonts w:hint="eastAsia" w:ascii="楷体" w:hAnsi="楷体" w:eastAsia="楷体"/>
                <w:kern w:val="0"/>
                <w:sz w:val="24"/>
              </w:rPr>
              <w:t>穿刺</w:t>
            </w:r>
          </w:p>
        </w:tc>
        <w:tc>
          <w:tcPr>
            <w:tcW w:w="1218" w:type="dxa"/>
            <w:shd w:val="clear" w:color="auto" w:fill="FFFFFF" w:themeFill="background1"/>
          </w:tcPr>
          <w:p w14:paraId="17A27BDF">
            <w:pPr>
              <w:jc w:val="center"/>
              <w:rPr>
                <w:rFonts w:ascii="楷体" w:hAnsi="楷体" w:eastAsia="楷体"/>
                <w:kern w:val="0"/>
                <w:sz w:val="24"/>
              </w:rPr>
            </w:pPr>
            <w:r>
              <w:rPr>
                <w:rFonts w:hint="eastAsia" w:ascii="楷体" w:hAnsi="楷体" w:eastAsia="楷体"/>
                <w:kern w:val="0"/>
                <w:sz w:val="24"/>
              </w:rPr>
              <w:t>单手</w:t>
            </w:r>
          </w:p>
        </w:tc>
        <w:tc>
          <w:tcPr>
            <w:tcW w:w="1217" w:type="dxa"/>
            <w:shd w:val="clear" w:color="auto" w:fill="FFFFFF" w:themeFill="background1"/>
          </w:tcPr>
          <w:p w14:paraId="366C45AF">
            <w:pPr>
              <w:jc w:val="center"/>
              <w:rPr>
                <w:rFonts w:ascii="楷体" w:hAnsi="楷体" w:eastAsia="楷体"/>
                <w:kern w:val="0"/>
                <w:sz w:val="24"/>
              </w:rPr>
            </w:pPr>
            <w:r>
              <w:rPr>
                <w:rFonts w:hint="eastAsia" w:ascii="楷体" w:hAnsi="楷体" w:eastAsia="楷体"/>
                <w:kern w:val="0"/>
                <w:sz w:val="24"/>
              </w:rPr>
              <w:t>敏捷</w:t>
            </w:r>
          </w:p>
        </w:tc>
        <w:tc>
          <w:tcPr>
            <w:tcW w:w="1218" w:type="dxa"/>
            <w:shd w:val="clear" w:color="auto" w:fill="FFFFFF" w:themeFill="background1"/>
          </w:tcPr>
          <w:p w14:paraId="7EEA8408">
            <w:pPr>
              <w:jc w:val="center"/>
              <w:rPr>
                <w:rFonts w:ascii="楷体" w:hAnsi="楷体" w:eastAsia="楷体"/>
                <w:kern w:val="0"/>
                <w:sz w:val="24"/>
              </w:rPr>
            </w:pPr>
            <w:r>
              <w:rPr>
                <w:rFonts w:hint="eastAsia" w:ascii="楷体" w:hAnsi="楷体" w:eastAsia="楷体"/>
                <w:kern w:val="0"/>
                <w:sz w:val="24"/>
              </w:rPr>
              <w:t>灵巧</w:t>
            </w:r>
          </w:p>
        </w:tc>
      </w:tr>
      <w:tr w14:paraId="2403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shd w:val="clear" w:color="auto" w:fill="FFFFFF" w:themeFill="background1"/>
          </w:tcPr>
          <w:p w14:paraId="04A00818">
            <w:pPr>
              <w:jc w:val="center"/>
              <w:rPr>
                <w:rFonts w:ascii="楷体" w:hAnsi="楷体" w:eastAsia="楷体"/>
                <w:kern w:val="0"/>
                <w:sz w:val="24"/>
              </w:rPr>
            </w:pPr>
            <w:r>
              <w:rPr>
                <w:rFonts w:hint="eastAsia" w:ascii="楷体" w:hAnsi="楷体" w:eastAsia="楷体"/>
                <w:kern w:val="0"/>
                <w:sz w:val="24"/>
              </w:rPr>
              <w:t>拳刃</w:t>
            </w:r>
          </w:p>
        </w:tc>
        <w:tc>
          <w:tcPr>
            <w:tcW w:w="1217" w:type="dxa"/>
            <w:shd w:val="clear" w:color="auto" w:fill="FFFFFF" w:themeFill="background1"/>
          </w:tcPr>
          <w:p w14:paraId="308AFCBB">
            <w:pPr>
              <w:jc w:val="center"/>
              <w:rPr>
                <w:rFonts w:ascii="楷体" w:hAnsi="楷体" w:eastAsia="楷体"/>
                <w:kern w:val="0"/>
                <w:sz w:val="24"/>
              </w:rPr>
            </w:pPr>
            <w:r>
              <w:rPr>
                <w:rFonts w:hint="eastAsia" w:ascii="楷体" w:hAnsi="楷体" w:eastAsia="楷体"/>
                <w:kern w:val="0"/>
                <w:sz w:val="24"/>
              </w:rPr>
              <w:t>近战</w:t>
            </w:r>
          </w:p>
        </w:tc>
        <w:tc>
          <w:tcPr>
            <w:tcW w:w="1218" w:type="dxa"/>
            <w:shd w:val="clear" w:color="auto" w:fill="FFFFFF" w:themeFill="background1"/>
          </w:tcPr>
          <w:p w14:paraId="54D32CA7">
            <w:pPr>
              <w:jc w:val="center"/>
              <w:rPr>
                <w:rFonts w:ascii="楷体" w:hAnsi="楷体" w:eastAsia="楷体"/>
                <w:kern w:val="0"/>
                <w:sz w:val="24"/>
              </w:rPr>
            </w:pPr>
            <w:r>
              <w:rPr>
                <w:rFonts w:hint="eastAsia" w:ascii="楷体" w:hAnsi="楷体" w:eastAsia="楷体"/>
                <w:kern w:val="0"/>
                <w:sz w:val="24"/>
              </w:rPr>
              <w:t>1D4</w:t>
            </w:r>
          </w:p>
        </w:tc>
        <w:tc>
          <w:tcPr>
            <w:tcW w:w="1217" w:type="dxa"/>
            <w:shd w:val="clear" w:color="auto" w:fill="FFFFFF" w:themeFill="background1"/>
          </w:tcPr>
          <w:p w14:paraId="4F8EA8DF">
            <w:pPr>
              <w:jc w:val="center"/>
              <w:rPr>
                <w:rFonts w:ascii="楷体" w:hAnsi="楷体" w:eastAsia="楷体"/>
                <w:kern w:val="0"/>
                <w:sz w:val="24"/>
              </w:rPr>
            </w:pPr>
            <w:r>
              <w:rPr>
                <w:rFonts w:hint="eastAsia" w:ascii="楷体" w:hAnsi="楷体" w:eastAsia="楷体"/>
                <w:kern w:val="0"/>
                <w:sz w:val="24"/>
              </w:rPr>
              <w:t>穿刺</w:t>
            </w:r>
          </w:p>
        </w:tc>
        <w:tc>
          <w:tcPr>
            <w:tcW w:w="1218" w:type="dxa"/>
            <w:shd w:val="clear" w:color="auto" w:fill="FFFFFF" w:themeFill="background1"/>
          </w:tcPr>
          <w:p w14:paraId="1C6F0BB2">
            <w:pPr>
              <w:jc w:val="center"/>
              <w:rPr>
                <w:rFonts w:ascii="楷体" w:hAnsi="楷体" w:eastAsia="楷体"/>
                <w:kern w:val="0"/>
                <w:sz w:val="24"/>
              </w:rPr>
            </w:pPr>
            <w:r>
              <w:rPr>
                <w:rFonts w:hint="eastAsia" w:ascii="楷体" w:hAnsi="楷体" w:eastAsia="楷体"/>
                <w:kern w:val="0"/>
                <w:sz w:val="24"/>
              </w:rPr>
              <w:t>单手</w:t>
            </w:r>
          </w:p>
        </w:tc>
        <w:tc>
          <w:tcPr>
            <w:tcW w:w="1217" w:type="dxa"/>
            <w:shd w:val="clear" w:color="auto" w:fill="FFFFFF" w:themeFill="background1"/>
          </w:tcPr>
          <w:p w14:paraId="786E048E">
            <w:pPr>
              <w:jc w:val="center"/>
              <w:rPr>
                <w:rFonts w:ascii="楷体" w:hAnsi="楷体" w:eastAsia="楷体"/>
                <w:kern w:val="0"/>
                <w:sz w:val="24"/>
              </w:rPr>
            </w:pPr>
            <w:r>
              <w:rPr>
                <w:rFonts w:hint="eastAsia" w:ascii="楷体" w:hAnsi="楷体" w:eastAsia="楷体"/>
                <w:kern w:val="0"/>
                <w:sz w:val="24"/>
              </w:rPr>
              <w:t>敏捷</w:t>
            </w:r>
          </w:p>
        </w:tc>
        <w:tc>
          <w:tcPr>
            <w:tcW w:w="1218" w:type="dxa"/>
            <w:shd w:val="clear" w:color="auto" w:fill="FFFFFF" w:themeFill="background1"/>
          </w:tcPr>
          <w:p w14:paraId="6C45D9BC">
            <w:pPr>
              <w:jc w:val="center"/>
              <w:rPr>
                <w:rFonts w:ascii="楷体" w:hAnsi="楷体" w:eastAsia="楷体"/>
                <w:kern w:val="0"/>
                <w:sz w:val="24"/>
              </w:rPr>
            </w:pPr>
            <w:r>
              <w:rPr>
                <w:rFonts w:hint="eastAsia" w:ascii="楷体" w:hAnsi="楷体" w:eastAsia="楷体"/>
                <w:kern w:val="0"/>
                <w:sz w:val="24"/>
              </w:rPr>
              <w:t>灵巧</w:t>
            </w:r>
          </w:p>
        </w:tc>
      </w:tr>
      <w:tr w14:paraId="743F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53F09A5">
            <w:pPr>
              <w:jc w:val="center"/>
              <w:rPr>
                <w:rFonts w:ascii="楷体" w:hAnsi="楷体" w:eastAsia="楷体"/>
                <w:kern w:val="0"/>
                <w:sz w:val="24"/>
              </w:rPr>
            </w:pPr>
            <w:r>
              <w:rPr>
                <w:rFonts w:hint="eastAsia" w:ascii="楷体" w:hAnsi="楷体" w:eastAsia="楷体"/>
                <w:kern w:val="0"/>
                <w:sz w:val="24"/>
              </w:rPr>
              <w:t>短剑</w:t>
            </w:r>
          </w:p>
        </w:tc>
        <w:tc>
          <w:tcPr>
            <w:tcW w:w="1217" w:type="dxa"/>
          </w:tcPr>
          <w:p w14:paraId="457A0FB3">
            <w:pPr>
              <w:jc w:val="center"/>
              <w:rPr>
                <w:rFonts w:ascii="楷体" w:hAnsi="楷体" w:eastAsia="楷体"/>
                <w:kern w:val="0"/>
                <w:sz w:val="24"/>
              </w:rPr>
            </w:pPr>
            <w:r>
              <w:rPr>
                <w:rFonts w:hint="eastAsia" w:ascii="楷体" w:hAnsi="楷体" w:eastAsia="楷体"/>
                <w:kern w:val="0"/>
                <w:sz w:val="24"/>
              </w:rPr>
              <w:t>近战</w:t>
            </w:r>
          </w:p>
        </w:tc>
        <w:tc>
          <w:tcPr>
            <w:tcW w:w="1218" w:type="dxa"/>
          </w:tcPr>
          <w:p w14:paraId="3A770CB9">
            <w:pPr>
              <w:jc w:val="center"/>
              <w:rPr>
                <w:rFonts w:ascii="楷体" w:hAnsi="楷体" w:eastAsia="楷体"/>
                <w:kern w:val="0"/>
                <w:sz w:val="24"/>
              </w:rPr>
            </w:pPr>
            <w:r>
              <w:rPr>
                <w:rFonts w:hint="eastAsia" w:ascii="楷体" w:hAnsi="楷体" w:eastAsia="楷体"/>
                <w:kern w:val="0"/>
                <w:sz w:val="24"/>
              </w:rPr>
              <w:t>1D6</w:t>
            </w:r>
          </w:p>
        </w:tc>
        <w:tc>
          <w:tcPr>
            <w:tcW w:w="1217" w:type="dxa"/>
          </w:tcPr>
          <w:p w14:paraId="771F1BBC">
            <w:pPr>
              <w:jc w:val="center"/>
              <w:rPr>
                <w:rFonts w:ascii="楷体" w:hAnsi="楷体" w:eastAsia="楷体"/>
                <w:kern w:val="0"/>
                <w:sz w:val="24"/>
              </w:rPr>
            </w:pPr>
            <w:r>
              <w:rPr>
                <w:rFonts w:hint="eastAsia" w:ascii="楷体" w:hAnsi="楷体" w:eastAsia="楷体"/>
                <w:kern w:val="0"/>
                <w:sz w:val="24"/>
              </w:rPr>
              <w:t>穿刺</w:t>
            </w:r>
          </w:p>
        </w:tc>
        <w:tc>
          <w:tcPr>
            <w:tcW w:w="1218" w:type="dxa"/>
          </w:tcPr>
          <w:p w14:paraId="7D393FAC">
            <w:pPr>
              <w:jc w:val="center"/>
              <w:rPr>
                <w:rFonts w:ascii="楷体" w:hAnsi="楷体" w:eastAsia="楷体"/>
                <w:kern w:val="0"/>
                <w:sz w:val="24"/>
              </w:rPr>
            </w:pPr>
            <w:r>
              <w:rPr>
                <w:rFonts w:hint="eastAsia" w:ascii="楷体" w:hAnsi="楷体" w:eastAsia="楷体"/>
                <w:kern w:val="0"/>
                <w:sz w:val="24"/>
              </w:rPr>
              <w:t>单手</w:t>
            </w:r>
          </w:p>
        </w:tc>
        <w:tc>
          <w:tcPr>
            <w:tcW w:w="1217" w:type="dxa"/>
          </w:tcPr>
          <w:p w14:paraId="5E91E10B">
            <w:pPr>
              <w:jc w:val="center"/>
              <w:rPr>
                <w:rFonts w:ascii="楷体" w:hAnsi="楷体" w:eastAsia="楷体"/>
                <w:kern w:val="0"/>
                <w:sz w:val="24"/>
              </w:rPr>
            </w:pPr>
            <w:r>
              <w:rPr>
                <w:rFonts w:hint="eastAsia" w:ascii="楷体" w:hAnsi="楷体" w:eastAsia="楷体"/>
                <w:kern w:val="0"/>
                <w:sz w:val="24"/>
              </w:rPr>
              <w:t>力量</w:t>
            </w:r>
          </w:p>
        </w:tc>
        <w:tc>
          <w:tcPr>
            <w:tcW w:w="1218" w:type="dxa"/>
          </w:tcPr>
          <w:p w14:paraId="20748CBF">
            <w:pPr>
              <w:jc w:val="center"/>
              <w:rPr>
                <w:rFonts w:ascii="楷体" w:hAnsi="楷体" w:eastAsia="楷体"/>
                <w:kern w:val="0"/>
                <w:sz w:val="24"/>
              </w:rPr>
            </w:pPr>
            <w:r>
              <w:rPr>
                <w:rFonts w:hint="eastAsia" w:ascii="楷体" w:hAnsi="楷体" w:eastAsia="楷体"/>
                <w:kern w:val="0"/>
                <w:sz w:val="24"/>
              </w:rPr>
              <w:t>-</w:t>
            </w:r>
          </w:p>
        </w:tc>
      </w:tr>
      <w:tr w14:paraId="0C93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E927EEC">
            <w:pPr>
              <w:jc w:val="center"/>
              <w:rPr>
                <w:rFonts w:ascii="楷体" w:hAnsi="楷体" w:eastAsia="楷体"/>
                <w:kern w:val="0"/>
                <w:sz w:val="24"/>
              </w:rPr>
            </w:pPr>
            <w:r>
              <w:rPr>
                <w:rFonts w:hint="eastAsia" w:ascii="楷体" w:hAnsi="楷体" w:eastAsia="楷体"/>
                <w:kern w:val="0"/>
                <w:sz w:val="24"/>
              </w:rPr>
              <w:t>长剑</w:t>
            </w:r>
          </w:p>
        </w:tc>
        <w:tc>
          <w:tcPr>
            <w:tcW w:w="1217" w:type="dxa"/>
          </w:tcPr>
          <w:p w14:paraId="48F7F495">
            <w:pPr>
              <w:jc w:val="center"/>
              <w:rPr>
                <w:rFonts w:ascii="楷体" w:hAnsi="楷体" w:eastAsia="楷体"/>
                <w:kern w:val="0"/>
                <w:sz w:val="24"/>
              </w:rPr>
            </w:pPr>
            <w:r>
              <w:rPr>
                <w:rFonts w:hint="eastAsia" w:ascii="楷体" w:hAnsi="楷体" w:eastAsia="楷体"/>
                <w:kern w:val="0"/>
                <w:sz w:val="24"/>
              </w:rPr>
              <w:t>近战</w:t>
            </w:r>
          </w:p>
        </w:tc>
        <w:tc>
          <w:tcPr>
            <w:tcW w:w="1218" w:type="dxa"/>
          </w:tcPr>
          <w:p w14:paraId="04FA1A34">
            <w:pPr>
              <w:jc w:val="center"/>
              <w:rPr>
                <w:rFonts w:ascii="楷体" w:hAnsi="楷体" w:eastAsia="楷体"/>
                <w:kern w:val="0"/>
                <w:sz w:val="24"/>
              </w:rPr>
            </w:pPr>
            <w:r>
              <w:rPr>
                <w:rFonts w:hint="eastAsia" w:ascii="楷体" w:hAnsi="楷体" w:eastAsia="楷体"/>
                <w:kern w:val="0"/>
                <w:sz w:val="24"/>
              </w:rPr>
              <w:t>1D8</w:t>
            </w:r>
          </w:p>
        </w:tc>
        <w:tc>
          <w:tcPr>
            <w:tcW w:w="1217" w:type="dxa"/>
          </w:tcPr>
          <w:p w14:paraId="4872F68F">
            <w:pPr>
              <w:jc w:val="center"/>
              <w:rPr>
                <w:rFonts w:ascii="楷体" w:hAnsi="楷体" w:eastAsia="楷体"/>
                <w:kern w:val="0"/>
                <w:sz w:val="24"/>
              </w:rPr>
            </w:pPr>
            <w:r>
              <w:rPr>
                <w:rFonts w:hint="eastAsia" w:ascii="楷体" w:hAnsi="楷体" w:eastAsia="楷体"/>
                <w:kern w:val="0"/>
                <w:sz w:val="24"/>
              </w:rPr>
              <w:t>穿刺</w:t>
            </w:r>
          </w:p>
        </w:tc>
        <w:tc>
          <w:tcPr>
            <w:tcW w:w="1218" w:type="dxa"/>
          </w:tcPr>
          <w:p w14:paraId="556DD70C">
            <w:pPr>
              <w:jc w:val="center"/>
              <w:rPr>
                <w:rFonts w:ascii="楷体" w:hAnsi="楷体" w:eastAsia="楷体"/>
                <w:kern w:val="0"/>
                <w:sz w:val="24"/>
              </w:rPr>
            </w:pPr>
            <w:r>
              <w:rPr>
                <w:rFonts w:hint="eastAsia" w:ascii="楷体" w:hAnsi="楷体" w:eastAsia="楷体"/>
                <w:kern w:val="0"/>
                <w:sz w:val="24"/>
              </w:rPr>
              <w:t>双手</w:t>
            </w:r>
          </w:p>
        </w:tc>
        <w:tc>
          <w:tcPr>
            <w:tcW w:w="1217" w:type="dxa"/>
          </w:tcPr>
          <w:p w14:paraId="1227B7FF">
            <w:pPr>
              <w:jc w:val="center"/>
              <w:rPr>
                <w:rFonts w:ascii="楷体" w:hAnsi="楷体" w:eastAsia="楷体"/>
                <w:kern w:val="0"/>
                <w:sz w:val="24"/>
              </w:rPr>
            </w:pPr>
            <w:r>
              <w:rPr>
                <w:rFonts w:hint="eastAsia" w:ascii="楷体" w:hAnsi="楷体" w:eastAsia="楷体"/>
                <w:kern w:val="0"/>
                <w:sz w:val="24"/>
              </w:rPr>
              <w:t>力量</w:t>
            </w:r>
          </w:p>
        </w:tc>
        <w:tc>
          <w:tcPr>
            <w:tcW w:w="1218" w:type="dxa"/>
          </w:tcPr>
          <w:p w14:paraId="5896DC67">
            <w:pPr>
              <w:jc w:val="center"/>
              <w:rPr>
                <w:rFonts w:ascii="楷体" w:hAnsi="楷体" w:eastAsia="楷体"/>
                <w:kern w:val="0"/>
                <w:sz w:val="24"/>
              </w:rPr>
            </w:pPr>
            <w:r>
              <w:rPr>
                <w:rFonts w:hint="eastAsia" w:ascii="楷体" w:hAnsi="楷体" w:eastAsia="楷体"/>
                <w:kern w:val="0"/>
                <w:sz w:val="24"/>
              </w:rPr>
              <w:t>-</w:t>
            </w:r>
          </w:p>
        </w:tc>
      </w:tr>
      <w:tr w14:paraId="2735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1D865DB">
            <w:pPr>
              <w:jc w:val="center"/>
              <w:rPr>
                <w:rFonts w:ascii="楷体" w:hAnsi="楷体" w:eastAsia="楷体"/>
                <w:kern w:val="0"/>
                <w:sz w:val="24"/>
              </w:rPr>
            </w:pPr>
            <w:r>
              <w:rPr>
                <w:rFonts w:hint="eastAsia" w:ascii="楷体" w:hAnsi="楷体" w:eastAsia="楷体"/>
                <w:kern w:val="0"/>
                <w:sz w:val="24"/>
              </w:rPr>
              <w:t>手斧</w:t>
            </w:r>
          </w:p>
        </w:tc>
        <w:tc>
          <w:tcPr>
            <w:tcW w:w="1217" w:type="dxa"/>
          </w:tcPr>
          <w:p w14:paraId="0C67E9DB">
            <w:pPr>
              <w:jc w:val="center"/>
              <w:rPr>
                <w:rFonts w:ascii="楷体" w:hAnsi="楷体" w:eastAsia="楷体"/>
                <w:kern w:val="0"/>
                <w:sz w:val="24"/>
              </w:rPr>
            </w:pPr>
            <w:r>
              <w:rPr>
                <w:rFonts w:hint="eastAsia" w:ascii="楷体" w:hAnsi="楷体" w:eastAsia="楷体"/>
                <w:kern w:val="0"/>
                <w:sz w:val="24"/>
              </w:rPr>
              <w:t>近战</w:t>
            </w:r>
          </w:p>
        </w:tc>
        <w:tc>
          <w:tcPr>
            <w:tcW w:w="1218" w:type="dxa"/>
          </w:tcPr>
          <w:p w14:paraId="415A916E">
            <w:pPr>
              <w:jc w:val="center"/>
              <w:rPr>
                <w:rFonts w:ascii="楷体" w:hAnsi="楷体" w:eastAsia="楷体"/>
                <w:kern w:val="0"/>
                <w:sz w:val="24"/>
              </w:rPr>
            </w:pPr>
            <w:r>
              <w:rPr>
                <w:rFonts w:hint="eastAsia" w:ascii="楷体" w:hAnsi="楷体" w:eastAsia="楷体"/>
                <w:kern w:val="0"/>
                <w:sz w:val="24"/>
              </w:rPr>
              <w:t>1D6</w:t>
            </w:r>
          </w:p>
        </w:tc>
        <w:tc>
          <w:tcPr>
            <w:tcW w:w="1217" w:type="dxa"/>
          </w:tcPr>
          <w:p w14:paraId="57779433">
            <w:pPr>
              <w:jc w:val="center"/>
              <w:rPr>
                <w:rFonts w:ascii="楷体" w:hAnsi="楷体" w:eastAsia="楷体"/>
                <w:kern w:val="0"/>
                <w:sz w:val="24"/>
              </w:rPr>
            </w:pPr>
            <w:r>
              <w:rPr>
                <w:rFonts w:hint="eastAsia" w:ascii="楷体" w:hAnsi="楷体" w:eastAsia="楷体"/>
                <w:kern w:val="0"/>
                <w:sz w:val="24"/>
              </w:rPr>
              <w:t>挥砍</w:t>
            </w:r>
          </w:p>
        </w:tc>
        <w:tc>
          <w:tcPr>
            <w:tcW w:w="1218" w:type="dxa"/>
          </w:tcPr>
          <w:p w14:paraId="5879FDFF">
            <w:pPr>
              <w:jc w:val="center"/>
              <w:rPr>
                <w:rFonts w:ascii="楷体" w:hAnsi="楷体" w:eastAsia="楷体"/>
                <w:kern w:val="0"/>
                <w:sz w:val="24"/>
              </w:rPr>
            </w:pPr>
            <w:r>
              <w:rPr>
                <w:rFonts w:hint="eastAsia" w:ascii="楷体" w:hAnsi="楷体" w:eastAsia="楷体"/>
                <w:kern w:val="0"/>
                <w:sz w:val="24"/>
              </w:rPr>
              <w:t>单手</w:t>
            </w:r>
          </w:p>
        </w:tc>
        <w:tc>
          <w:tcPr>
            <w:tcW w:w="1217" w:type="dxa"/>
          </w:tcPr>
          <w:p w14:paraId="14CE87E7">
            <w:pPr>
              <w:jc w:val="center"/>
              <w:rPr>
                <w:rFonts w:ascii="楷体" w:hAnsi="楷体" w:eastAsia="楷体"/>
                <w:kern w:val="0"/>
                <w:sz w:val="24"/>
              </w:rPr>
            </w:pPr>
            <w:r>
              <w:rPr>
                <w:rFonts w:hint="eastAsia" w:ascii="楷体" w:hAnsi="楷体" w:eastAsia="楷体"/>
                <w:kern w:val="0"/>
                <w:sz w:val="24"/>
              </w:rPr>
              <w:t>力量</w:t>
            </w:r>
          </w:p>
        </w:tc>
        <w:tc>
          <w:tcPr>
            <w:tcW w:w="1218" w:type="dxa"/>
          </w:tcPr>
          <w:p w14:paraId="4A740A33">
            <w:pPr>
              <w:jc w:val="center"/>
              <w:rPr>
                <w:rFonts w:ascii="楷体" w:hAnsi="楷体" w:eastAsia="楷体"/>
                <w:kern w:val="0"/>
                <w:sz w:val="24"/>
              </w:rPr>
            </w:pPr>
            <w:r>
              <w:rPr>
                <w:rFonts w:hint="eastAsia" w:ascii="楷体" w:hAnsi="楷体" w:eastAsia="楷体"/>
                <w:kern w:val="0"/>
                <w:sz w:val="24"/>
              </w:rPr>
              <w:t>-</w:t>
            </w:r>
          </w:p>
        </w:tc>
      </w:tr>
      <w:tr w14:paraId="3893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938D1E1">
            <w:pPr>
              <w:jc w:val="center"/>
              <w:rPr>
                <w:rFonts w:ascii="楷体" w:hAnsi="楷体" w:eastAsia="楷体"/>
                <w:kern w:val="0"/>
                <w:sz w:val="24"/>
              </w:rPr>
            </w:pPr>
            <w:r>
              <w:rPr>
                <w:rFonts w:hint="eastAsia" w:ascii="楷体" w:hAnsi="楷体" w:eastAsia="楷体"/>
                <w:kern w:val="0"/>
                <w:sz w:val="24"/>
              </w:rPr>
              <w:t>战斧</w:t>
            </w:r>
          </w:p>
        </w:tc>
        <w:tc>
          <w:tcPr>
            <w:tcW w:w="1217" w:type="dxa"/>
          </w:tcPr>
          <w:p w14:paraId="0734430A">
            <w:pPr>
              <w:jc w:val="center"/>
              <w:rPr>
                <w:rFonts w:ascii="楷体" w:hAnsi="楷体" w:eastAsia="楷体"/>
                <w:kern w:val="0"/>
                <w:sz w:val="24"/>
              </w:rPr>
            </w:pPr>
            <w:r>
              <w:rPr>
                <w:rFonts w:hint="eastAsia" w:ascii="楷体" w:hAnsi="楷体" w:eastAsia="楷体"/>
                <w:kern w:val="0"/>
                <w:sz w:val="24"/>
              </w:rPr>
              <w:t>近战</w:t>
            </w:r>
          </w:p>
        </w:tc>
        <w:tc>
          <w:tcPr>
            <w:tcW w:w="1218" w:type="dxa"/>
          </w:tcPr>
          <w:p w14:paraId="534CB698">
            <w:pPr>
              <w:jc w:val="center"/>
              <w:rPr>
                <w:rFonts w:ascii="楷体" w:hAnsi="楷体" w:eastAsia="楷体"/>
                <w:kern w:val="0"/>
                <w:sz w:val="24"/>
              </w:rPr>
            </w:pPr>
            <w:r>
              <w:rPr>
                <w:rFonts w:hint="eastAsia" w:ascii="楷体" w:hAnsi="楷体" w:eastAsia="楷体"/>
                <w:kern w:val="0"/>
                <w:sz w:val="24"/>
              </w:rPr>
              <w:t>1D8</w:t>
            </w:r>
          </w:p>
        </w:tc>
        <w:tc>
          <w:tcPr>
            <w:tcW w:w="1217" w:type="dxa"/>
          </w:tcPr>
          <w:p w14:paraId="5EE5D4D5">
            <w:pPr>
              <w:jc w:val="center"/>
              <w:rPr>
                <w:rFonts w:ascii="楷体" w:hAnsi="楷体" w:eastAsia="楷体"/>
                <w:kern w:val="0"/>
                <w:sz w:val="24"/>
              </w:rPr>
            </w:pPr>
            <w:r>
              <w:rPr>
                <w:rFonts w:hint="eastAsia" w:ascii="楷体" w:hAnsi="楷体" w:eastAsia="楷体"/>
                <w:kern w:val="0"/>
                <w:sz w:val="24"/>
              </w:rPr>
              <w:t>挥砍</w:t>
            </w:r>
          </w:p>
        </w:tc>
        <w:tc>
          <w:tcPr>
            <w:tcW w:w="1218" w:type="dxa"/>
          </w:tcPr>
          <w:p w14:paraId="13FD1250">
            <w:pPr>
              <w:jc w:val="center"/>
              <w:rPr>
                <w:rFonts w:ascii="楷体" w:hAnsi="楷体" w:eastAsia="楷体"/>
                <w:kern w:val="0"/>
                <w:sz w:val="24"/>
              </w:rPr>
            </w:pPr>
            <w:r>
              <w:rPr>
                <w:rFonts w:hint="eastAsia" w:ascii="楷体" w:hAnsi="楷体" w:eastAsia="楷体"/>
                <w:kern w:val="0"/>
                <w:sz w:val="24"/>
              </w:rPr>
              <w:t>双手</w:t>
            </w:r>
          </w:p>
        </w:tc>
        <w:tc>
          <w:tcPr>
            <w:tcW w:w="1217" w:type="dxa"/>
          </w:tcPr>
          <w:p w14:paraId="596B00FD">
            <w:pPr>
              <w:jc w:val="center"/>
              <w:rPr>
                <w:rFonts w:ascii="楷体" w:hAnsi="楷体" w:eastAsia="楷体"/>
                <w:kern w:val="0"/>
                <w:sz w:val="24"/>
              </w:rPr>
            </w:pPr>
            <w:r>
              <w:rPr>
                <w:rFonts w:hint="eastAsia" w:ascii="楷体" w:hAnsi="楷体" w:eastAsia="楷体"/>
                <w:kern w:val="0"/>
                <w:sz w:val="24"/>
              </w:rPr>
              <w:t>力量</w:t>
            </w:r>
          </w:p>
        </w:tc>
        <w:tc>
          <w:tcPr>
            <w:tcW w:w="1218" w:type="dxa"/>
          </w:tcPr>
          <w:p w14:paraId="24B68B0E">
            <w:pPr>
              <w:jc w:val="center"/>
              <w:rPr>
                <w:rFonts w:ascii="楷体" w:hAnsi="楷体" w:eastAsia="楷体"/>
                <w:kern w:val="0"/>
                <w:sz w:val="24"/>
              </w:rPr>
            </w:pPr>
            <w:r>
              <w:rPr>
                <w:rFonts w:hint="eastAsia" w:ascii="楷体" w:hAnsi="楷体" w:eastAsia="楷体"/>
                <w:kern w:val="0"/>
                <w:sz w:val="24"/>
              </w:rPr>
              <w:t>-</w:t>
            </w:r>
          </w:p>
        </w:tc>
      </w:tr>
      <w:tr w14:paraId="4FCD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A1ADE31">
            <w:pPr>
              <w:jc w:val="center"/>
              <w:rPr>
                <w:rFonts w:ascii="楷体" w:hAnsi="楷体" w:eastAsia="楷体"/>
                <w:kern w:val="0"/>
                <w:sz w:val="24"/>
              </w:rPr>
            </w:pPr>
            <w:r>
              <w:rPr>
                <w:rFonts w:hint="eastAsia" w:ascii="楷体" w:hAnsi="楷体" w:eastAsia="楷体"/>
                <w:kern w:val="0"/>
                <w:sz w:val="24"/>
              </w:rPr>
              <w:t>轻锤</w:t>
            </w:r>
          </w:p>
        </w:tc>
        <w:tc>
          <w:tcPr>
            <w:tcW w:w="1217" w:type="dxa"/>
          </w:tcPr>
          <w:p w14:paraId="63DDBD46">
            <w:pPr>
              <w:jc w:val="center"/>
              <w:rPr>
                <w:rFonts w:ascii="楷体" w:hAnsi="楷体" w:eastAsia="楷体"/>
                <w:kern w:val="0"/>
                <w:sz w:val="24"/>
              </w:rPr>
            </w:pPr>
            <w:r>
              <w:rPr>
                <w:rFonts w:hint="eastAsia" w:ascii="楷体" w:hAnsi="楷体" w:eastAsia="楷体"/>
                <w:kern w:val="0"/>
                <w:sz w:val="24"/>
              </w:rPr>
              <w:t>近战</w:t>
            </w:r>
          </w:p>
        </w:tc>
        <w:tc>
          <w:tcPr>
            <w:tcW w:w="1218" w:type="dxa"/>
          </w:tcPr>
          <w:p w14:paraId="283A552C">
            <w:pPr>
              <w:jc w:val="center"/>
              <w:rPr>
                <w:rFonts w:ascii="楷体" w:hAnsi="楷体" w:eastAsia="楷体"/>
                <w:kern w:val="0"/>
                <w:sz w:val="24"/>
              </w:rPr>
            </w:pPr>
            <w:r>
              <w:rPr>
                <w:rFonts w:hint="eastAsia" w:ascii="楷体" w:hAnsi="楷体" w:eastAsia="楷体"/>
                <w:kern w:val="0"/>
                <w:sz w:val="24"/>
              </w:rPr>
              <w:t>1D6</w:t>
            </w:r>
          </w:p>
        </w:tc>
        <w:tc>
          <w:tcPr>
            <w:tcW w:w="1217" w:type="dxa"/>
          </w:tcPr>
          <w:p w14:paraId="357A125B">
            <w:pPr>
              <w:jc w:val="center"/>
              <w:rPr>
                <w:rFonts w:ascii="楷体" w:hAnsi="楷体" w:eastAsia="楷体"/>
                <w:kern w:val="0"/>
                <w:sz w:val="24"/>
              </w:rPr>
            </w:pPr>
            <w:r>
              <w:rPr>
                <w:rFonts w:hint="eastAsia" w:ascii="楷体" w:hAnsi="楷体" w:eastAsia="楷体"/>
                <w:kern w:val="0"/>
                <w:sz w:val="24"/>
              </w:rPr>
              <w:t>钝击</w:t>
            </w:r>
          </w:p>
        </w:tc>
        <w:tc>
          <w:tcPr>
            <w:tcW w:w="1218" w:type="dxa"/>
          </w:tcPr>
          <w:p w14:paraId="06FCBA44">
            <w:pPr>
              <w:jc w:val="center"/>
              <w:rPr>
                <w:rFonts w:ascii="楷体" w:hAnsi="楷体" w:eastAsia="楷体"/>
                <w:kern w:val="0"/>
                <w:sz w:val="24"/>
              </w:rPr>
            </w:pPr>
            <w:r>
              <w:rPr>
                <w:rFonts w:hint="eastAsia" w:ascii="楷体" w:hAnsi="楷体" w:eastAsia="楷体"/>
                <w:kern w:val="0"/>
                <w:sz w:val="24"/>
              </w:rPr>
              <w:t>单手</w:t>
            </w:r>
          </w:p>
        </w:tc>
        <w:tc>
          <w:tcPr>
            <w:tcW w:w="1217" w:type="dxa"/>
          </w:tcPr>
          <w:p w14:paraId="01486F5D">
            <w:pPr>
              <w:jc w:val="center"/>
              <w:rPr>
                <w:rFonts w:ascii="楷体" w:hAnsi="楷体" w:eastAsia="楷体"/>
                <w:kern w:val="0"/>
                <w:sz w:val="24"/>
              </w:rPr>
            </w:pPr>
            <w:r>
              <w:rPr>
                <w:rFonts w:hint="eastAsia" w:ascii="楷体" w:hAnsi="楷体" w:eastAsia="楷体"/>
                <w:kern w:val="0"/>
                <w:sz w:val="24"/>
              </w:rPr>
              <w:t>力量</w:t>
            </w:r>
          </w:p>
        </w:tc>
        <w:tc>
          <w:tcPr>
            <w:tcW w:w="1218" w:type="dxa"/>
          </w:tcPr>
          <w:p w14:paraId="68B3AF46">
            <w:pPr>
              <w:jc w:val="center"/>
              <w:rPr>
                <w:rFonts w:ascii="楷体" w:hAnsi="楷体" w:eastAsia="楷体"/>
                <w:kern w:val="0"/>
                <w:sz w:val="24"/>
              </w:rPr>
            </w:pPr>
            <w:r>
              <w:rPr>
                <w:rFonts w:hint="eastAsia" w:ascii="楷体" w:hAnsi="楷体" w:eastAsia="楷体"/>
                <w:kern w:val="0"/>
                <w:sz w:val="24"/>
              </w:rPr>
              <w:t>-</w:t>
            </w:r>
          </w:p>
        </w:tc>
      </w:tr>
      <w:tr w14:paraId="1028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E3FC747">
            <w:pPr>
              <w:jc w:val="center"/>
              <w:rPr>
                <w:rFonts w:ascii="楷体" w:hAnsi="楷体" w:eastAsia="楷体"/>
                <w:kern w:val="0"/>
                <w:sz w:val="24"/>
              </w:rPr>
            </w:pPr>
            <w:r>
              <w:rPr>
                <w:rFonts w:hint="eastAsia" w:ascii="楷体" w:hAnsi="楷体" w:eastAsia="楷体"/>
                <w:kern w:val="0"/>
                <w:sz w:val="24"/>
              </w:rPr>
              <w:t>重锤</w:t>
            </w:r>
          </w:p>
        </w:tc>
        <w:tc>
          <w:tcPr>
            <w:tcW w:w="1217" w:type="dxa"/>
          </w:tcPr>
          <w:p w14:paraId="44EDD79C">
            <w:pPr>
              <w:jc w:val="center"/>
              <w:rPr>
                <w:rFonts w:ascii="楷体" w:hAnsi="楷体" w:eastAsia="楷体"/>
                <w:kern w:val="0"/>
                <w:sz w:val="24"/>
              </w:rPr>
            </w:pPr>
            <w:r>
              <w:rPr>
                <w:rFonts w:hint="eastAsia" w:ascii="楷体" w:hAnsi="楷体" w:eastAsia="楷体"/>
                <w:kern w:val="0"/>
                <w:sz w:val="24"/>
              </w:rPr>
              <w:t>近战</w:t>
            </w:r>
          </w:p>
        </w:tc>
        <w:tc>
          <w:tcPr>
            <w:tcW w:w="1218" w:type="dxa"/>
          </w:tcPr>
          <w:p w14:paraId="2CF755EA">
            <w:pPr>
              <w:jc w:val="center"/>
              <w:rPr>
                <w:rFonts w:ascii="楷体" w:hAnsi="楷体" w:eastAsia="楷体"/>
                <w:kern w:val="0"/>
                <w:sz w:val="24"/>
              </w:rPr>
            </w:pPr>
            <w:r>
              <w:rPr>
                <w:rFonts w:hint="eastAsia" w:ascii="楷体" w:hAnsi="楷体" w:eastAsia="楷体"/>
                <w:kern w:val="0"/>
                <w:sz w:val="24"/>
              </w:rPr>
              <w:t>1D8</w:t>
            </w:r>
          </w:p>
        </w:tc>
        <w:tc>
          <w:tcPr>
            <w:tcW w:w="1217" w:type="dxa"/>
          </w:tcPr>
          <w:p w14:paraId="40F4449E">
            <w:pPr>
              <w:jc w:val="center"/>
              <w:rPr>
                <w:rFonts w:ascii="楷体" w:hAnsi="楷体" w:eastAsia="楷体"/>
                <w:kern w:val="0"/>
                <w:sz w:val="24"/>
              </w:rPr>
            </w:pPr>
            <w:r>
              <w:rPr>
                <w:rFonts w:hint="eastAsia" w:ascii="楷体" w:hAnsi="楷体" w:eastAsia="楷体"/>
                <w:kern w:val="0"/>
                <w:sz w:val="24"/>
              </w:rPr>
              <w:t>钝击</w:t>
            </w:r>
          </w:p>
        </w:tc>
        <w:tc>
          <w:tcPr>
            <w:tcW w:w="1218" w:type="dxa"/>
          </w:tcPr>
          <w:p w14:paraId="08D91443">
            <w:pPr>
              <w:jc w:val="center"/>
              <w:rPr>
                <w:rFonts w:ascii="楷体" w:hAnsi="楷体" w:eastAsia="楷体"/>
                <w:kern w:val="0"/>
                <w:sz w:val="24"/>
              </w:rPr>
            </w:pPr>
            <w:r>
              <w:rPr>
                <w:rFonts w:hint="eastAsia" w:ascii="楷体" w:hAnsi="楷体" w:eastAsia="楷体"/>
                <w:kern w:val="0"/>
                <w:sz w:val="24"/>
              </w:rPr>
              <w:t>双手</w:t>
            </w:r>
          </w:p>
        </w:tc>
        <w:tc>
          <w:tcPr>
            <w:tcW w:w="1217" w:type="dxa"/>
          </w:tcPr>
          <w:p w14:paraId="7972C15B">
            <w:pPr>
              <w:jc w:val="center"/>
              <w:rPr>
                <w:rFonts w:ascii="楷体" w:hAnsi="楷体" w:eastAsia="楷体"/>
                <w:kern w:val="0"/>
                <w:sz w:val="24"/>
              </w:rPr>
            </w:pPr>
            <w:r>
              <w:rPr>
                <w:rFonts w:hint="eastAsia" w:ascii="楷体" w:hAnsi="楷体" w:eastAsia="楷体"/>
                <w:kern w:val="0"/>
                <w:sz w:val="24"/>
              </w:rPr>
              <w:t>力量</w:t>
            </w:r>
          </w:p>
        </w:tc>
        <w:tc>
          <w:tcPr>
            <w:tcW w:w="1218" w:type="dxa"/>
          </w:tcPr>
          <w:p w14:paraId="4ED1D781">
            <w:pPr>
              <w:jc w:val="center"/>
              <w:rPr>
                <w:rFonts w:ascii="楷体" w:hAnsi="楷体" w:eastAsia="楷体"/>
                <w:kern w:val="0"/>
                <w:sz w:val="24"/>
              </w:rPr>
            </w:pPr>
            <w:r>
              <w:rPr>
                <w:rFonts w:hint="eastAsia" w:ascii="楷体" w:hAnsi="楷体" w:eastAsia="楷体"/>
                <w:kern w:val="0"/>
                <w:sz w:val="24"/>
              </w:rPr>
              <w:t>-</w:t>
            </w:r>
          </w:p>
        </w:tc>
      </w:tr>
      <w:tr w14:paraId="3E0B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BA4F85E">
            <w:pPr>
              <w:jc w:val="center"/>
              <w:rPr>
                <w:rFonts w:ascii="楷体" w:hAnsi="楷体" w:eastAsia="楷体"/>
                <w:kern w:val="0"/>
                <w:sz w:val="24"/>
              </w:rPr>
            </w:pPr>
            <w:r>
              <w:rPr>
                <w:rFonts w:hint="eastAsia" w:ascii="楷体" w:hAnsi="楷体" w:eastAsia="楷体"/>
                <w:kern w:val="0"/>
                <w:sz w:val="24"/>
              </w:rPr>
              <w:t>长矛</w:t>
            </w:r>
          </w:p>
        </w:tc>
        <w:tc>
          <w:tcPr>
            <w:tcW w:w="1217" w:type="dxa"/>
          </w:tcPr>
          <w:p w14:paraId="6B14487F">
            <w:pPr>
              <w:jc w:val="center"/>
              <w:rPr>
                <w:rFonts w:ascii="楷体" w:hAnsi="楷体" w:eastAsia="楷体"/>
                <w:kern w:val="0"/>
                <w:sz w:val="24"/>
              </w:rPr>
            </w:pPr>
            <w:r>
              <w:rPr>
                <w:rFonts w:hint="eastAsia" w:ascii="楷体" w:hAnsi="楷体" w:eastAsia="楷体"/>
                <w:kern w:val="0"/>
                <w:sz w:val="24"/>
              </w:rPr>
              <w:t>近战</w:t>
            </w:r>
          </w:p>
        </w:tc>
        <w:tc>
          <w:tcPr>
            <w:tcW w:w="1218" w:type="dxa"/>
          </w:tcPr>
          <w:p w14:paraId="39D29C36">
            <w:pPr>
              <w:jc w:val="center"/>
              <w:rPr>
                <w:rFonts w:ascii="楷体" w:hAnsi="楷体" w:eastAsia="楷体"/>
                <w:kern w:val="0"/>
                <w:sz w:val="24"/>
              </w:rPr>
            </w:pPr>
            <w:r>
              <w:rPr>
                <w:rFonts w:hint="eastAsia" w:ascii="楷体" w:hAnsi="楷体" w:eastAsia="楷体"/>
                <w:kern w:val="0"/>
                <w:sz w:val="24"/>
              </w:rPr>
              <w:t>1D8</w:t>
            </w:r>
          </w:p>
        </w:tc>
        <w:tc>
          <w:tcPr>
            <w:tcW w:w="1217" w:type="dxa"/>
          </w:tcPr>
          <w:p w14:paraId="053A379C">
            <w:pPr>
              <w:jc w:val="center"/>
              <w:rPr>
                <w:rFonts w:ascii="楷体" w:hAnsi="楷体" w:eastAsia="楷体"/>
                <w:kern w:val="0"/>
                <w:sz w:val="24"/>
              </w:rPr>
            </w:pPr>
            <w:r>
              <w:rPr>
                <w:rFonts w:hint="eastAsia" w:ascii="楷体" w:hAnsi="楷体" w:eastAsia="楷体"/>
                <w:kern w:val="0"/>
                <w:sz w:val="24"/>
              </w:rPr>
              <w:t>穿刺</w:t>
            </w:r>
          </w:p>
        </w:tc>
        <w:tc>
          <w:tcPr>
            <w:tcW w:w="1218" w:type="dxa"/>
          </w:tcPr>
          <w:p w14:paraId="0D62D6AC">
            <w:pPr>
              <w:jc w:val="center"/>
              <w:rPr>
                <w:rFonts w:ascii="楷体" w:hAnsi="楷体" w:eastAsia="楷体"/>
                <w:kern w:val="0"/>
                <w:sz w:val="24"/>
              </w:rPr>
            </w:pPr>
            <w:r>
              <w:rPr>
                <w:rFonts w:hint="eastAsia" w:ascii="楷体" w:hAnsi="楷体" w:eastAsia="楷体"/>
                <w:kern w:val="0"/>
                <w:sz w:val="24"/>
              </w:rPr>
              <w:t>双手</w:t>
            </w:r>
          </w:p>
        </w:tc>
        <w:tc>
          <w:tcPr>
            <w:tcW w:w="1217" w:type="dxa"/>
          </w:tcPr>
          <w:p w14:paraId="12D3BF12">
            <w:pPr>
              <w:jc w:val="center"/>
              <w:rPr>
                <w:rFonts w:ascii="楷体" w:hAnsi="楷体" w:eastAsia="楷体"/>
                <w:kern w:val="0"/>
                <w:sz w:val="24"/>
              </w:rPr>
            </w:pPr>
            <w:r>
              <w:rPr>
                <w:rFonts w:hint="eastAsia" w:ascii="楷体" w:hAnsi="楷体" w:eastAsia="楷体"/>
                <w:kern w:val="0"/>
                <w:sz w:val="24"/>
              </w:rPr>
              <w:t>力量</w:t>
            </w:r>
          </w:p>
        </w:tc>
        <w:tc>
          <w:tcPr>
            <w:tcW w:w="1218" w:type="dxa"/>
          </w:tcPr>
          <w:p w14:paraId="4FF8963A">
            <w:pPr>
              <w:jc w:val="center"/>
              <w:rPr>
                <w:rFonts w:ascii="楷体" w:hAnsi="楷体" w:eastAsia="楷体"/>
                <w:kern w:val="0"/>
                <w:sz w:val="24"/>
              </w:rPr>
            </w:pPr>
            <w:r>
              <w:rPr>
                <w:rFonts w:hint="eastAsia" w:ascii="楷体" w:hAnsi="楷体" w:eastAsia="楷体"/>
                <w:kern w:val="0"/>
                <w:sz w:val="24"/>
              </w:rPr>
              <w:t>-</w:t>
            </w:r>
          </w:p>
        </w:tc>
      </w:tr>
      <w:tr w14:paraId="56E4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0922912">
            <w:pPr>
              <w:jc w:val="center"/>
              <w:rPr>
                <w:rFonts w:ascii="楷体" w:hAnsi="楷体" w:eastAsia="楷体"/>
                <w:kern w:val="0"/>
                <w:sz w:val="24"/>
              </w:rPr>
            </w:pPr>
            <w:r>
              <w:rPr>
                <w:rFonts w:hint="eastAsia" w:ascii="楷体" w:hAnsi="楷体" w:eastAsia="楷体"/>
                <w:kern w:val="0"/>
                <w:sz w:val="24"/>
              </w:rPr>
              <w:t>短弓</w:t>
            </w:r>
          </w:p>
        </w:tc>
        <w:tc>
          <w:tcPr>
            <w:tcW w:w="1217" w:type="dxa"/>
          </w:tcPr>
          <w:p w14:paraId="28A05A30">
            <w:pPr>
              <w:jc w:val="center"/>
              <w:rPr>
                <w:rFonts w:ascii="楷体" w:hAnsi="楷体" w:eastAsia="楷体"/>
                <w:kern w:val="0"/>
                <w:sz w:val="24"/>
              </w:rPr>
            </w:pPr>
            <w:r>
              <w:rPr>
                <w:rFonts w:hint="eastAsia" w:ascii="楷体" w:hAnsi="楷体" w:eastAsia="楷体"/>
                <w:kern w:val="0"/>
                <w:sz w:val="24"/>
              </w:rPr>
              <w:t>近战</w:t>
            </w:r>
          </w:p>
        </w:tc>
        <w:tc>
          <w:tcPr>
            <w:tcW w:w="1218" w:type="dxa"/>
          </w:tcPr>
          <w:p w14:paraId="02D98034">
            <w:pPr>
              <w:jc w:val="center"/>
              <w:rPr>
                <w:rFonts w:ascii="楷体" w:hAnsi="楷体" w:eastAsia="楷体"/>
                <w:kern w:val="0"/>
                <w:sz w:val="24"/>
              </w:rPr>
            </w:pPr>
            <w:r>
              <w:rPr>
                <w:rFonts w:hint="eastAsia" w:ascii="楷体" w:hAnsi="楷体" w:eastAsia="楷体"/>
                <w:kern w:val="0"/>
                <w:sz w:val="24"/>
              </w:rPr>
              <w:t>1D6</w:t>
            </w:r>
          </w:p>
        </w:tc>
        <w:tc>
          <w:tcPr>
            <w:tcW w:w="1217" w:type="dxa"/>
          </w:tcPr>
          <w:p w14:paraId="510C4B02">
            <w:pPr>
              <w:jc w:val="center"/>
              <w:rPr>
                <w:rFonts w:ascii="楷体" w:hAnsi="楷体" w:eastAsia="楷体"/>
                <w:kern w:val="0"/>
                <w:sz w:val="24"/>
              </w:rPr>
            </w:pPr>
            <w:r>
              <w:rPr>
                <w:rFonts w:hint="eastAsia" w:ascii="楷体" w:hAnsi="楷体" w:eastAsia="楷体"/>
                <w:kern w:val="0"/>
                <w:sz w:val="24"/>
              </w:rPr>
              <w:t>穿刺</w:t>
            </w:r>
          </w:p>
        </w:tc>
        <w:tc>
          <w:tcPr>
            <w:tcW w:w="1218" w:type="dxa"/>
          </w:tcPr>
          <w:p w14:paraId="41BCDEBE">
            <w:pPr>
              <w:jc w:val="center"/>
              <w:rPr>
                <w:rFonts w:ascii="楷体" w:hAnsi="楷体" w:eastAsia="楷体"/>
                <w:kern w:val="0"/>
                <w:sz w:val="24"/>
              </w:rPr>
            </w:pPr>
            <w:r>
              <w:rPr>
                <w:rFonts w:hint="eastAsia" w:ascii="楷体" w:hAnsi="楷体" w:eastAsia="楷体"/>
                <w:kern w:val="0"/>
                <w:sz w:val="24"/>
              </w:rPr>
              <w:t>双手</w:t>
            </w:r>
          </w:p>
        </w:tc>
        <w:tc>
          <w:tcPr>
            <w:tcW w:w="1217" w:type="dxa"/>
          </w:tcPr>
          <w:p w14:paraId="77C61521">
            <w:pPr>
              <w:jc w:val="center"/>
              <w:rPr>
                <w:rFonts w:ascii="楷体" w:hAnsi="楷体" w:eastAsia="楷体"/>
                <w:kern w:val="0"/>
                <w:sz w:val="24"/>
              </w:rPr>
            </w:pPr>
            <w:r>
              <w:rPr>
                <w:rFonts w:hint="eastAsia" w:ascii="楷体" w:hAnsi="楷体" w:eastAsia="楷体"/>
                <w:kern w:val="0"/>
                <w:sz w:val="24"/>
              </w:rPr>
              <w:t>敏捷</w:t>
            </w:r>
          </w:p>
        </w:tc>
        <w:tc>
          <w:tcPr>
            <w:tcW w:w="1218" w:type="dxa"/>
          </w:tcPr>
          <w:p w14:paraId="0B2C89DA">
            <w:pPr>
              <w:jc w:val="center"/>
              <w:rPr>
                <w:rFonts w:ascii="楷体" w:hAnsi="楷体" w:eastAsia="楷体"/>
                <w:kern w:val="0"/>
                <w:sz w:val="24"/>
              </w:rPr>
            </w:pPr>
            <w:r>
              <w:rPr>
                <w:rFonts w:hint="eastAsia" w:ascii="楷体" w:hAnsi="楷体" w:eastAsia="楷体"/>
                <w:kern w:val="0"/>
                <w:sz w:val="24"/>
              </w:rPr>
              <w:t>-</w:t>
            </w:r>
          </w:p>
        </w:tc>
      </w:tr>
      <w:tr w14:paraId="7F54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DB4860C">
            <w:pPr>
              <w:jc w:val="center"/>
              <w:rPr>
                <w:rFonts w:ascii="楷体" w:hAnsi="楷体" w:eastAsia="楷体"/>
                <w:kern w:val="0"/>
                <w:sz w:val="24"/>
              </w:rPr>
            </w:pPr>
            <w:r>
              <w:rPr>
                <w:rFonts w:hint="eastAsia" w:ascii="楷体" w:hAnsi="楷体" w:eastAsia="楷体"/>
                <w:kern w:val="0"/>
                <w:sz w:val="24"/>
              </w:rPr>
              <w:t>长弓</w:t>
            </w:r>
          </w:p>
        </w:tc>
        <w:tc>
          <w:tcPr>
            <w:tcW w:w="1217" w:type="dxa"/>
          </w:tcPr>
          <w:p w14:paraId="21FDFC06">
            <w:pPr>
              <w:jc w:val="center"/>
              <w:rPr>
                <w:rFonts w:ascii="楷体" w:hAnsi="楷体" w:eastAsia="楷体"/>
                <w:kern w:val="0"/>
                <w:sz w:val="24"/>
              </w:rPr>
            </w:pPr>
            <w:r>
              <w:rPr>
                <w:rFonts w:hint="eastAsia" w:ascii="楷体" w:hAnsi="楷体" w:eastAsia="楷体"/>
                <w:kern w:val="0"/>
                <w:sz w:val="24"/>
              </w:rPr>
              <w:t>近战</w:t>
            </w:r>
          </w:p>
        </w:tc>
        <w:tc>
          <w:tcPr>
            <w:tcW w:w="1218" w:type="dxa"/>
          </w:tcPr>
          <w:p w14:paraId="40853455">
            <w:pPr>
              <w:jc w:val="center"/>
              <w:rPr>
                <w:rFonts w:ascii="楷体" w:hAnsi="楷体" w:eastAsia="楷体"/>
                <w:kern w:val="0"/>
                <w:sz w:val="24"/>
              </w:rPr>
            </w:pPr>
            <w:r>
              <w:rPr>
                <w:rFonts w:hint="eastAsia" w:ascii="楷体" w:hAnsi="楷体" w:eastAsia="楷体"/>
                <w:kern w:val="0"/>
                <w:sz w:val="24"/>
              </w:rPr>
              <w:t>1D10</w:t>
            </w:r>
          </w:p>
        </w:tc>
        <w:tc>
          <w:tcPr>
            <w:tcW w:w="1217" w:type="dxa"/>
          </w:tcPr>
          <w:p w14:paraId="0124E9EF">
            <w:pPr>
              <w:jc w:val="center"/>
              <w:rPr>
                <w:rFonts w:ascii="楷体" w:hAnsi="楷体" w:eastAsia="楷体"/>
                <w:kern w:val="0"/>
                <w:sz w:val="24"/>
              </w:rPr>
            </w:pPr>
            <w:r>
              <w:rPr>
                <w:rFonts w:hint="eastAsia" w:ascii="楷体" w:hAnsi="楷体" w:eastAsia="楷体"/>
                <w:kern w:val="0"/>
                <w:sz w:val="24"/>
              </w:rPr>
              <w:t>穿刺</w:t>
            </w:r>
          </w:p>
        </w:tc>
        <w:tc>
          <w:tcPr>
            <w:tcW w:w="1218" w:type="dxa"/>
          </w:tcPr>
          <w:p w14:paraId="1833F25D">
            <w:pPr>
              <w:jc w:val="center"/>
              <w:rPr>
                <w:rFonts w:ascii="楷体" w:hAnsi="楷体" w:eastAsia="楷体"/>
                <w:kern w:val="0"/>
                <w:sz w:val="24"/>
              </w:rPr>
            </w:pPr>
            <w:r>
              <w:rPr>
                <w:rFonts w:hint="eastAsia" w:ascii="楷体" w:hAnsi="楷体" w:eastAsia="楷体"/>
                <w:kern w:val="0"/>
                <w:sz w:val="24"/>
              </w:rPr>
              <w:t>双手</w:t>
            </w:r>
          </w:p>
        </w:tc>
        <w:tc>
          <w:tcPr>
            <w:tcW w:w="1217" w:type="dxa"/>
          </w:tcPr>
          <w:p w14:paraId="5A20D32B">
            <w:pPr>
              <w:jc w:val="center"/>
              <w:rPr>
                <w:rFonts w:ascii="楷体" w:hAnsi="楷体" w:eastAsia="楷体"/>
                <w:kern w:val="0"/>
                <w:sz w:val="24"/>
              </w:rPr>
            </w:pPr>
            <w:r>
              <w:rPr>
                <w:rFonts w:hint="eastAsia" w:ascii="楷体" w:hAnsi="楷体" w:eastAsia="楷体"/>
                <w:kern w:val="0"/>
                <w:sz w:val="24"/>
              </w:rPr>
              <w:t>敏捷</w:t>
            </w:r>
          </w:p>
        </w:tc>
        <w:tc>
          <w:tcPr>
            <w:tcW w:w="1218" w:type="dxa"/>
          </w:tcPr>
          <w:p w14:paraId="1742EF4D">
            <w:pPr>
              <w:jc w:val="center"/>
              <w:rPr>
                <w:rFonts w:ascii="楷体" w:hAnsi="楷体" w:eastAsia="楷体"/>
                <w:kern w:val="0"/>
                <w:sz w:val="24"/>
              </w:rPr>
            </w:pPr>
            <w:r>
              <w:rPr>
                <w:rFonts w:hint="eastAsia" w:ascii="楷体" w:hAnsi="楷体" w:eastAsia="楷体"/>
                <w:kern w:val="0"/>
                <w:sz w:val="24"/>
              </w:rPr>
              <w:t>-</w:t>
            </w:r>
          </w:p>
        </w:tc>
      </w:tr>
      <w:tr w14:paraId="706F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3357C3D">
            <w:pPr>
              <w:jc w:val="center"/>
              <w:rPr>
                <w:rFonts w:ascii="楷体" w:hAnsi="楷体" w:eastAsia="楷体"/>
                <w:kern w:val="0"/>
                <w:sz w:val="24"/>
              </w:rPr>
            </w:pPr>
            <w:r>
              <w:rPr>
                <w:rFonts w:hint="eastAsia" w:ascii="楷体" w:hAnsi="楷体" w:eastAsia="楷体"/>
                <w:kern w:val="0"/>
                <w:sz w:val="24"/>
              </w:rPr>
              <w:t>手弩</w:t>
            </w:r>
          </w:p>
        </w:tc>
        <w:tc>
          <w:tcPr>
            <w:tcW w:w="1217" w:type="dxa"/>
          </w:tcPr>
          <w:p w14:paraId="0B420427">
            <w:pPr>
              <w:jc w:val="center"/>
              <w:rPr>
                <w:rFonts w:ascii="楷体" w:hAnsi="楷体" w:eastAsia="楷体"/>
                <w:kern w:val="0"/>
                <w:sz w:val="24"/>
              </w:rPr>
            </w:pPr>
            <w:r>
              <w:rPr>
                <w:rFonts w:hint="eastAsia" w:ascii="楷体" w:hAnsi="楷体" w:eastAsia="楷体"/>
                <w:kern w:val="0"/>
                <w:sz w:val="24"/>
              </w:rPr>
              <w:t>远程</w:t>
            </w:r>
          </w:p>
        </w:tc>
        <w:tc>
          <w:tcPr>
            <w:tcW w:w="1218" w:type="dxa"/>
          </w:tcPr>
          <w:p w14:paraId="66182245">
            <w:pPr>
              <w:jc w:val="center"/>
              <w:rPr>
                <w:rFonts w:ascii="楷体" w:hAnsi="楷体" w:eastAsia="楷体"/>
                <w:kern w:val="0"/>
                <w:sz w:val="24"/>
              </w:rPr>
            </w:pPr>
            <w:r>
              <w:rPr>
                <w:rFonts w:hint="eastAsia" w:ascii="楷体" w:hAnsi="楷体" w:eastAsia="楷体"/>
                <w:kern w:val="0"/>
                <w:sz w:val="24"/>
              </w:rPr>
              <w:t>1D6</w:t>
            </w:r>
          </w:p>
        </w:tc>
        <w:tc>
          <w:tcPr>
            <w:tcW w:w="1217" w:type="dxa"/>
          </w:tcPr>
          <w:p w14:paraId="408806DE">
            <w:pPr>
              <w:jc w:val="center"/>
              <w:rPr>
                <w:rFonts w:ascii="楷体" w:hAnsi="楷体" w:eastAsia="楷体"/>
                <w:kern w:val="0"/>
                <w:sz w:val="24"/>
              </w:rPr>
            </w:pPr>
            <w:r>
              <w:rPr>
                <w:rFonts w:hint="eastAsia" w:ascii="楷体" w:hAnsi="楷体" w:eastAsia="楷体"/>
                <w:kern w:val="0"/>
                <w:sz w:val="24"/>
              </w:rPr>
              <w:t>穿刺</w:t>
            </w:r>
          </w:p>
        </w:tc>
        <w:tc>
          <w:tcPr>
            <w:tcW w:w="1218" w:type="dxa"/>
          </w:tcPr>
          <w:p w14:paraId="55CF31FD">
            <w:pPr>
              <w:jc w:val="center"/>
              <w:rPr>
                <w:rFonts w:ascii="楷体" w:hAnsi="楷体" w:eastAsia="楷体"/>
                <w:kern w:val="0"/>
                <w:sz w:val="24"/>
              </w:rPr>
            </w:pPr>
            <w:r>
              <w:rPr>
                <w:rFonts w:hint="eastAsia" w:ascii="楷体" w:hAnsi="楷体" w:eastAsia="楷体"/>
                <w:kern w:val="0"/>
                <w:sz w:val="24"/>
              </w:rPr>
              <w:t>单手</w:t>
            </w:r>
          </w:p>
        </w:tc>
        <w:tc>
          <w:tcPr>
            <w:tcW w:w="1217" w:type="dxa"/>
          </w:tcPr>
          <w:p w14:paraId="2002775F">
            <w:pPr>
              <w:jc w:val="center"/>
              <w:rPr>
                <w:rFonts w:ascii="楷体" w:hAnsi="楷体" w:eastAsia="楷体"/>
                <w:kern w:val="0"/>
                <w:sz w:val="24"/>
              </w:rPr>
            </w:pPr>
            <w:r>
              <w:rPr>
                <w:rFonts w:hint="eastAsia" w:ascii="楷体" w:hAnsi="楷体" w:eastAsia="楷体"/>
                <w:kern w:val="0"/>
                <w:sz w:val="24"/>
              </w:rPr>
              <w:t>敏捷</w:t>
            </w:r>
          </w:p>
        </w:tc>
        <w:tc>
          <w:tcPr>
            <w:tcW w:w="1218" w:type="dxa"/>
          </w:tcPr>
          <w:p w14:paraId="560750DD">
            <w:pPr>
              <w:jc w:val="center"/>
              <w:rPr>
                <w:rFonts w:ascii="楷体" w:hAnsi="楷体" w:eastAsia="楷体"/>
                <w:kern w:val="0"/>
                <w:sz w:val="24"/>
              </w:rPr>
            </w:pPr>
            <w:r>
              <w:rPr>
                <w:rFonts w:hint="eastAsia" w:ascii="楷体" w:hAnsi="楷体" w:eastAsia="楷体"/>
                <w:kern w:val="0"/>
                <w:sz w:val="24"/>
              </w:rPr>
              <w:t>-</w:t>
            </w:r>
          </w:p>
        </w:tc>
      </w:tr>
      <w:tr w14:paraId="21B67C1A">
        <w:tblPrEx>
          <w:tblCellMar>
            <w:top w:w="0" w:type="dxa"/>
            <w:left w:w="108" w:type="dxa"/>
            <w:bottom w:w="0" w:type="dxa"/>
            <w:right w:w="108" w:type="dxa"/>
          </w:tblCellMar>
        </w:tblPrEx>
        <w:tc>
          <w:tcPr>
            <w:tcW w:w="1217" w:type="dxa"/>
          </w:tcPr>
          <w:p w14:paraId="04ACD9C4">
            <w:pPr>
              <w:jc w:val="center"/>
              <w:rPr>
                <w:rFonts w:ascii="楷体" w:hAnsi="楷体" w:eastAsia="楷体"/>
                <w:kern w:val="0"/>
                <w:sz w:val="24"/>
              </w:rPr>
            </w:pPr>
            <w:r>
              <w:rPr>
                <w:rFonts w:hint="eastAsia" w:ascii="楷体" w:hAnsi="楷体" w:eastAsia="楷体"/>
                <w:kern w:val="0"/>
                <w:sz w:val="24"/>
              </w:rPr>
              <w:t>重弩</w:t>
            </w:r>
          </w:p>
        </w:tc>
        <w:tc>
          <w:tcPr>
            <w:tcW w:w="1217" w:type="dxa"/>
          </w:tcPr>
          <w:p w14:paraId="21C5D06C">
            <w:pPr>
              <w:jc w:val="center"/>
              <w:rPr>
                <w:rFonts w:ascii="楷体" w:hAnsi="楷体" w:eastAsia="楷体"/>
                <w:kern w:val="0"/>
                <w:sz w:val="24"/>
              </w:rPr>
            </w:pPr>
            <w:r>
              <w:rPr>
                <w:rFonts w:hint="eastAsia" w:ascii="楷体" w:hAnsi="楷体" w:eastAsia="楷体"/>
                <w:kern w:val="0"/>
                <w:sz w:val="24"/>
              </w:rPr>
              <w:t>远程</w:t>
            </w:r>
          </w:p>
        </w:tc>
        <w:tc>
          <w:tcPr>
            <w:tcW w:w="1218" w:type="dxa"/>
          </w:tcPr>
          <w:p w14:paraId="0C47D0D4">
            <w:pPr>
              <w:jc w:val="center"/>
              <w:rPr>
                <w:rFonts w:ascii="楷体" w:hAnsi="楷体" w:eastAsia="楷体"/>
                <w:kern w:val="0"/>
                <w:sz w:val="24"/>
              </w:rPr>
            </w:pPr>
            <w:r>
              <w:rPr>
                <w:rFonts w:hint="eastAsia" w:ascii="楷体" w:hAnsi="楷体" w:eastAsia="楷体"/>
                <w:kern w:val="0"/>
                <w:sz w:val="24"/>
              </w:rPr>
              <w:t>1D10</w:t>
            </w:r>
          </w:p>
        </w:tc>
        <w:tc>
          <w:tcPr>
            <w:tcW w:w="1217" w:type="dxa"/>
          </w:tcPr>
          <w:p w14:paraId="4EFFD008">
            <w:pPr>
              <w:jc w:val="center"/>
              <w:rPr>
                <w:rFonts w:ascii="楷体" w:hAnsi="楷体" w:eastAsia="楷体"/>
                <w:kern w:val="0"/>
                <w:sz w:val="24"/>
              </w:rPr>
            </w:pPr>
            <w:r>
              <w:rPr>
                <w:rFonts w:hint="eastAsia" w:ascii="楷体" w:hAnsi="楷体" w:eastAsia="楷体"/>
                <w:kern w:val="0"/>
                <w:sz w:val="24"/>
              </w:rPr>
              <w:t>穿刺</w:t>
            </w:r>
          </w:p>
        </w:tc>
        <w:tc>
          <w:tcPr>
            <w:tcW w:w="1218" w:type="dxa"/>
          </w:tcPr>
          <w:p w14:paraId="11355159">
            <w:pPr>
              <w:jc w:val="center"/>
              <w:rPr>
                <w:rFonts w:ascii="楷体" w:hAnsi="楷体" w:eastAsia="楷体"/>
                <w:kern w:val="0"/>
                <w:sz w:val="24"/>
              </w:rPr>
            </w:pPr>
            <w:r>
              <w:rPr>
                <w:rFonts w:hint="eastAsia" w:ascii="楷体" w:hAnsi="楷体" w:eastAsia="楷体"/>
                <w:kern w:val="0"/>
                <w:sz w:val="24"/>
              </w:rPr>
              <w:t>双手</w:t>
            </w:r>
          </w:p>
        </w:tc>
        <w:tc>
          <w:tcPr>
            <w:tcW w:w="1217" w:type="dxa"/>
          </w:tcPr>
          <w:p w14:paraId="2BDC138B">
            <w:pPr>
              <w:jc w:val="center"/>
              <w:rPr>
                <w:rFonts w:ascii="楷体" w:hAnsi="楷体" w:eastAsia="楷体"/>
                <w:kern w:val="0"/>
                <w:sz w:val="24"/>
              </w:rPr>
            </w:pPr>
            <w:r>
              <w:rPr>
                <w:rFonts w:hint="eastAsia" w:ascii="楷体" w:hAnsi="楷体" w:eastAsia="楷体"/>
                <w:kern w:val="0"/>
                <w:sz w:val="24"/>
              </w:rPr>
              <w:t>敏捷</w:t>
            </w:r>
          </w:p>
        </w:tc>
        <w:tc>
          <w:tcPr>
            <w:tcW w:w="1218" w:type="dxa"/>
          </w:tcPr>
          <w:p w14:paraId="4B1F9A38">
            <w:pPr>
              <w:jc w:val="center"/>
              <w:rPr>
                <w:rFonts w:ascii="楷体" w:hAnsi="楷体" w:eastAsia="楷体"/>
                <w:kern w:val="0"/>
                <w:sz w:val="24"/>
              </w:rPr>
            </w:pPr>
            <w:r>
              <w:rPr>
                <w:rFonts w:hint="eastAsia" w:ascii="楷体" w:hAnsi="楷体" w:eastAsia="楷体"/>
                <w:kern w:val="0"/>
                <w:sz w:val="24"/>
              </w:rPr>
              <w:t>-</w:t>
            </w:r>
          </w:p>
        </w:tc>
      </w:tr>
      <w:tr w14:paraId="250E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FBC960F">
            <w:pPr>
              <w:jc w:val="center"/>
              <w:rPr>
                <w:rFonts w:ascii="楷体" w:hAnsi="楷体" w:eastAsia="楷体"/>
                <w:kern w:val="0"/>
                <w:sz w:val="24"/>
              </w:rPr>
            </w:pPr>
            <w:r>
              <w:rPr>
                <w:rFonts w:hint="eastAsia" w:ascii="楷体" w:hAnsi="楷体" w:eastAsia="楷体"/>
                <w:kern w:val="0"/>
                <w:sz w:val="24"/>
              </w:rPr>
              <w:t>火枪</w:t>
            </w:r>
          </w:p>
        </w:tc>
        <w:tc>
          <w:tcPr>
            <w:tcW w:w="1217" w:type="dxa"/>
          </w:tcPr>
          <w:p w14:paraId="03DA208B">
            <w:pPr>
              <w:jc w:val="center"/>
              <w:rPr>
                <w:rFonts w:ascii="楷体" w:hAnsi="楷体" w:eastAsia="楷体"/>
                <w:kern w:val="0"/>
                <w:sz w:val="24"/>
              </w:rPr>
            </w:pPr>
            <w:r>
              <w:rPr>
                <w:rFonts w:hint="eastAsia" w:ascii="楷体" w:hAnsi="楷体" w:eastAsia="楷体"/>
                <w:kern w:val="0"/>
                <w:sz w:val="24"/>
              </w:rPr>
              <w:t>远程</w:t>
            </w:r>
          </w:p>
        </w:tc>
        <w:tc>
          <w:tcPr>
            <w:tcW w:w="1218" w:type="dxa"/>
          </w:tcPr>
          <w:p w14:paraId="10904312">
            <w:pPr>
              <w:jc w:val="center"/>
              <w:rPr>
                <w:rFonts w:ascii="楷体" w:hAnsi="楷体" w:eastAsia="楷体"/>
                <w:kern w:val="0"/>
                <w:sz w:val="24"/>
              </w:rPr>
            </w:pPr>
            <w:r>
              <w:rPr>
                <w:rFonts w:hint="eastAsia" w:ascii="楷体" w:hAnsi="楷体" w:eastAsia="楷体"/>
                <w:kern w:val="0"/>
                <w:sz w:val="24"/>
              </w:rPr>
              <w:t>1D8</w:t>
            </w:r>
          </w:p>
        </w:tc>
        <w:tc>
          <w:tcPr>
            <w:tcW w:w="1217" w:type="dxa"/>
          </w:tcPr>
          <w:p w14:paraId="30AE1C22">
            <w:pPr>
              <w:jc w:val="center"/>
              <w:rPr>
                <w:rFonts w:ascii="楷体" w:hAnsi="楷体" w:eastAsia="楷体"/>
                <w:kern w:val="0"/>
                <w:sz w:val="24"/>
              </w:rPr>
            </w:pPr>
            <w:r>
              <w:rPr>
                <w:rFonts w:hint="eastAsia" w:ascii="楷体" w:hAnsi="楷体" w:eastAsia="楷体"/>
                <w:kern w:val="0"/>
                <w:sz w:val="24"/>
              </w:rPr>
              <w:t>穿刺</w:t>
            </w:r>
          </w:p>
        </w:tc>
        <w:tc>
          <w:tcPr>
            <w:tcW w:w="1218" w:type="dxa"/>
          </w:tcPr>
          <w:p w14:paraId="4AF69B79">
            <w:pPr>
              <w:jc w:val="center"/>
              <w:rPr>
                <w:rFonts w:ascii="楷体" w:hAnsi="楷体" w:eastAsia="楷体"/>
                <w:kern w:val="0"/>
                <w:sz w:val="24"/>
              </w:rPr>
            </w:pPr>
            <w:r>
              <w:rPr>
                <w:rFonts w:hint="eastAsia" w:ascii="楷体" w:hAnsi="楷体" w:eastAsia="楷体"/>
                <w:kern w:val="0"/>
                <w:sz w:val="24"/>
              </w:rPr>
              <w:t>单手</w:t>
            </w:r>
          </w:p>
        </w:tc>
        <w:tc>
          <w:tcPr>
            <w:tcW w:w="1217" w:type="dxa"/>
          </w:tcPr>
          <w:p w14:paraId="403C7106">
            <w:pPr>
              <w:jc w:val="center"/>
              <w:rPr>
                <w:rFonts w:ascii="楷体" w:hAnsi="楷体" w:eastAsia="楷体"/>
                <w:kern w:val="0"/>
                <w:sz w:val="24"/>
              </w:rPr>
            </w:pPr>
            <w:r>
              <w:rPr>
                <w:rFonts w:hint="eastAsia" w:ascii="楷体" w:hAnsi="楷体" w:eastAsia="楷体"/>
                <w:kern w:val="0"/>
                <w:sz w:val="24"/>
              </w:rPr>
              <w:t>-</w:t>
            </w:r>
          </w:p>
        </w:tc>
        <w:tc>
          <w:tcPr>
            <w:tcW w:w="1218" w:type="dxa"/>
          </w:tcPr>
          <w:p w14:paraId="422E70E5">
            <w:pPr>
              <w:jc w:val="center"/>
              <w:rPr>
                <w:rFonts w:ascii="楷体" w:hAnsi="楷体" w:eastAsia="楷体"/>
                <w:kern w:val="0"/>
                <w:sz w:val="24"/>
              </w:rPr>
            </w:pPr>
            <w:r>
              <w:rPr>
                <w:rFonts w:hint="eastAsia" w:ascii="楷体" w:hAnsi="楷体" w:eastAsia="楷体"/>
                <w:kern w:val="0"/>
                <w:sz w:val="24"/>
              </w:rPr>
              <w:t>-</w:t>
            </w:r>
          </w:p>
        </w:tc>
      </w:tr>
      <w:tr w14:paraId="1BC0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03A9191">
            <w:pPr>
              <w:jc w:val="center"/>
              <w:rPr>
                <w:rFonts w:ascii="楷体" w:hAnsi="楷体" w:eastAsia="楷体"/>
                <w:kern w:val="0"/>
                <w:sz w:val="24"/>
              </w:rPr>
            </w:pPr>
            <w:r>
              <w:rPr>
                <w:rFonts w:hint="eastAsia" w:ascii="楷体" w:hAnsi="楷体" w:eastAsia="楷体"/>
                <w:kern w:val="0"/>
                <w:sz w:val="24"/>
              </w:rPr>
              <w:t>猎枪</w:t>
            </w:r>
          </w:p>
        </w:tc>
        <w:tc>
          <w:tcPr>
            <w:tcW w:w="1217" w:type="dxa"/>
          </w:tcPr>
          <w:p w14:paraId="348B6FF8">
            <w:pPr>
              <w:jc w:val="center"/>
              <w:rPr>
                <w:rFonts w:ascii="楷体" w:hAnsi="楷体" w:eastAsia="楷体"/>
                <w:kern w:val="0"/>
                <w:sz w:val="24"/>
              </w:rPr>
            </w:pPr>
            <w:r>
              <w:rPr>
                <w:rFonts w:hint="eastAsia" w:ascii="楷体" w:hAnsi="楷体" w:eastAsia="楷体"/>
                <w:kern w:val="0"/>
                <w:sz w:val="24"/>
              </w:rPr>
              <w:t>远程</w:t>
            </w:r>
          </w:p>
        </w:tc>
        <w:tc>
          <w:tcPr>
            <w:tcW w:w="1218" w:type="dxa"/>
          </w:tcPr>
          <w:p w14:paraId="594D0D68">
            <w:pPr>
              <w:jc w:val="center"/>
              <w:rPr>
                <w:rFonts w:ascii="楷体" w:hAnsi="楷体" w:eastAsia="楷体"/>
                <w:kern w:val="0"/>
                <w:sz w:val="24"/>
              </w:rPr>
            </w:pPr>
            <w:r>
              <w:rPr>
                <w:rFonts w:hint="eastAsia" w:ascii="楷体" w:hAnsi="楷体" w:eastAsia="楷体"/>
                <w:kern w:val="0"/>
                <w:sz w:val="24"/>
              </w:rPr>
              <w:t>1D12</w:t>
            </w:r>
          </w:p>
        </w:tc>
        <w:tc>
          <w:tcPr>
            <w:tcW w:w="1217" w:type="dxa"/>
          </w:tcPr>
          <w:p w14:paraId="00E310FB">
            <w:pPr>
              <w:jc w:val="center"/>
              <w:rPr>
                <w:rFonts w:ascii="楷体" w:hAnsi="楷体" w:eastAsia="楷体"/>
                <w:kern w:val="0"/>
                <w:sz w:val="24"/>
              </w:rPr>
            </w:pPr>
            <w:r>
              <w:rPr>
                <w:rFonts w:hint="eastAsia" w:ascii="楷体" w:hAnsi="楷体" w:eastAsia="楷体"/>
                <w:kern w:val="0"/>
                <w:sz w:val="24"/>
              </w:rPr>
              <w:t>穿刺</w:t>
            </w:r>
          </w:p>
        </w:tc>
        <w:tc>
          <w:tcPr>
            <w:tcW w:w="1218" w:type="dxa"/>
          </w:tcPr>
          <w:p w14:paraId="1898EE93">
            <w:pPr>
              <w:jc w:val="center"/>
              <w:rPr>
                <w:rFonts w:ascii="楷体" w:hAnsi="楷体" w:eastAsia="楷体"/>
                <w:kern w:val="0"/>
                <w:sz w:val="24"/>
              </w:rPr>
            </w:pPr>
            <w:r>
              <w:rPr>
                <w:rFonts w:hint="eastAsia" w:ascii="楷体" w:hAnsi="楷体" w:eastAsia="楷体"/>
                <w:kern w:val="0"/>
                <w:sz w:val="24"/>
              </w:rPr>
              <w:t>双手</w:t>
            </w:r>
          </w:p>
        </w:tc>
        <w:tc>
          <w:tcPr>
            <w:tcW w:w="1217" w:type="dxa"/>
          </w:tcPr>
          <w:p w14:paraId="07ED26A3">
            <w:pPr>
              <w:jc w:val="center"/>
              <w:rPr>
                <w:rFonts w:hint="eastAsia" w:ascii="楷体" w:hAnsi="楷体" w:eastAsia="楷体"/>
                <w:kern w:val="0"/>
                <w:sz w:val="24"/>
                <w:lang w:val="en-US" w:eastAsia="zh-CN"/>
              </w:rPr>
            </w:pPr>
            <w:r>
              <w:rPr>
                <w:rFonts w:hint="eastAsia" w:ascii="楷体" w:hAnsi="楷体" w:eastAsia="楷体"/>
                <w:kern w:val="0"/>
                <w:sz w:val="24"/>
                <w:lang w:val="en-US" w:eastAsia="zh-CN"/>
              </w:rPr>
              <w:t>-</w:t>
            </w:r>
          </w:p>
        </w:tc>
        <w:tc>
          <w:tcPr>
            <w:tcW w:w="1218" w:type="dxa"/>
          </w:tcPr>
          <w:p w14:paraId="082E9E46">
            <w:pPr>
              <w:jc w:val="center"/>
              <w:rPr>
                <w:rFonts w:ascii="楷体" w:hAnsi="楷体" w:eastAsia="楷体"/>
                <w:kern w:val="0"/>
                <w:sz w:val="24"/>
              </w:rPr>
            </w:pPr>
            <w:r>
              <w:rPr>
                <w:rFonts w:hint="eastAsia" w:ascii="楷体" w:hAnsi="楷体" w:eastAsia="楷体"/>
                <w:kern w:val="0"/>
                <w:sz w:val="24"/>
              </w:rPr>
              <w:t>-</w:t>
            </w:r>
          </w:p>
        </w:tc>
      </w:tr>
    </w:tbl>
    <w:p w14:paraId="5AFA4314">
      <w:pPr>
        <w:rPr>
          <w:rFonts w:ascii="楷体" w:hAnsi="楷体" w:eastAsia="楷体" w:cstheme="majorEastAsia"/>
          <w:sz w:val="32"/>
          <w:szCs w:val="32"/>
        </w:rPr>
      </w:pPr>
      <w:r>
        <w:rPr>
          <w:rFonts w:hint="eastAsia" w:ascii="楷体" w:hAnsi="楷体" w:eastAsia="楷体" w:cstheme="majorEastAsia"/>
          <w:sz w:val="32"/>
          <w:szCs w:val="32"/>
        </w:rPr>
        <w:t>·当玩家角色持有武器、防具或其他物件时，你必须先将这些物件放回装备栏中才能够发起徒手攻击。</w:t>
      </w:r>
    </w:p>
    <w:p w14:paraId="618B64CA">
      <w:pPr>
        <w:rPr>
          <w:rFonts w:ascii="楷体" w:hAnsi="楷体" w:eastAsia="楷体" w:cstheme="majorEastAsia"/>
          <w:sz w:val="32"/>
          <w:szCs w:val="32"/>
        </w:rPr>
      </w:pPr>
      <w:r>
        <w:rPr>
          <w:rFonts w:hint="eastAsia" w:ascii="楷体" w:hAnsi="楷体" w:eastAsia="楷体" w:cstheme="majorEastAsia"/>
          <w:sz w:val="32"/>
          <w:szCs w:val="32"/>
        </w:rPr>
        <w:t>·射程为近战的武器仅能够攻击相邻位置的角色。</w:t>
      </w:r>
    </w:p>
    <w:p w14:paraId="576E0273">
      <w:pPr>
        <w:rPr>
          <w:rFonts w:ascii="楷体" w:hAnsi="楷体" w:eastAsia="楷体" w:cstheme="majorEastAsia"/>
          <w:sz w:val="32"/>
          <w:szCs w:val="32"/>
        </w:rPr>
      </w:pPr>
      <w:r>
        <w:rPr>
          <w:rFonts w:hint="eastAsia" w:ascii="楷体" w:hAnsi="楷体" w:eastAsia="楷体" w:cstheme="majorEastAsia"/>
          <w:sz w:val="32"/>
          <w:szCs w:val="32"/>
        </w:rPr>
        <w:t>·射程为远程的武器能够攻击自身周围12米内的角色，但对位于自身相邻位置、或12米以外24米以内的角色进行攻击时命中检定具有劣势。</w:t>
      </w:r>
    </w:p>
    <w:p w14:paraId="5520EC0F">
      <w:pPr>
        <w:rPr>
          <w:rFonts w:ascii="楷体" w:hAnsi="楷体" w:eastAsia="楷体" w:cstheme="majorEastAsia"/>
          <w:sz w:val="32"/>
          <w:szCs w:val="32"/>
        </w:rPr>
      </w:pPr>
      <w:r>
        <w:rPr>
          <w:rFonts w:hint="eastAsia" w:ascii="楷体" w:hAnsi="楷体" w:eastAsia="楷体" w:cstheme="majorEastAsia"/>
          <w:sz w:val="32"/>
          <w:szCs w:val="32"/>
        </w:rPr>
        <w:t>·拥有灵巧关键词的武器在造成伤害时，可以自由选择附加力量或敏捷属性的调整值。</w:t>
      </w:r>
    </w:p>
    <w:p w14:paraId="0AF44A82">
      <w:pPr>
        <w:rPr>
          <w:rFonts w:ascii="楷体" w:hAnsi="楷体" w:eastAsia="楷体" w:cstheme="majorEastAsia"/>
          <w:sz w:val="32"/>
          <w:szCs w:val="32"/>
        </w:rPr>
      </w:pPr>
      <w:r>
        <w:rPr>
          <w:rFonts w:hint="eastAsia" w:ascii="楷体" w:hAnsi="楷体" w:eastAsia="楷体" w:cstheme="majorEastAsia"/>
          <w:sz w:val="32"/>
          <w:szCs w:val="32"/>
        </w:rPr>
        <w:t>·玩家角色可以用双手同时持有两把同类型的单手武器，并在一次攻击中同时掷骰两颗伤害骰，如果这次攻击为战技或具有其他附加效果，只需要其中一次攻击命中便能生效。但这两次攻击骰必须选择同一名角色为目标，并且两次命中后仅计算一次附加属性，如果仅有其中一把武器命中，这次攻击造成的伤害不会附加属性的调整值。</w:t>
      </w:r>
    </w:p>
    <w:p w14:paraId="6E93F87A">
      <w:pPr>
        <w:rPr>
          <w:rFonts w:ascii="楷体" w:hAnsi="楷体" w:eastAsia="楷体" w:cstheme="majorEastAsia"/>
          <w:sz w:val="32"/>
          <w:szCs w:val="32"/>
        </w:rPr>
      </w:pPr>
      <w:r>
        <w:rPr>
          <w:rFonts w:hint="eastAsia" w:ascii="楷体" w:hAnsi="楷体" w:eastAsia="楷体" w:cstheme="majorEastAsia"/>
          <w:sz w:val="32"/>
          <w:szCs w:val="32"/>
        </w:rPr>
        <w:t>如果玩家角色持有两把不同类型的单手武器，那么每次攻击中只能选择其中一把武器来发起攻击。</w:t>
      </w:r>
    </w:p>
    <w:p w14:paraId="76F30C7D">
      <w:pPr>
        <w:rPr>
          <w:rFonts w:ascii="楷体" w:hAnsi="楷体" w:eastAsia="楷体" w:cs="楷体"/>
          <w:sz w:val="30"/>
          <w:szCs w:val="30"/>
        </w:rPr>
      </w:pPr>
      <w:r>
        <w:rPr>
          <w:rFonts w:hint="eastAsia" w:ascii="楷体" w:hAnsi="楷体" w:eastAsia="楷体" w:cs="楷体"/>
          <w:sz w:val="30"/>
          <w:szCs w:val="30"/>
        </w:rPr>
        <w:t>（例.乔尼的职业是战士，他的力量属性较高因此选择了使用轻锤进行战斗，而罗宾的职业为游荡者，他的力量属性较低但敏捷属性较高，于是他选择了具有灵巧关键词的匕首作为武器）</w:t>
      </w:r>
    </w:p>
    <w:p w14:paraId="1EE92161">
      <w:pPr>
        <w:rPr>
          <w:rFonts w:ascii="楷体" w:hAnsi="楷体" w:eastAsia="楷体" w:cstheme="majorEastAsia"/>
          <w:sz w:val="32"/>
          <w:szCs w:val="32"/>
        </w:rPr>
      </w:pPr>
    </w:p>
    <w:p w14:paraId="5BAE6182">
      <w:pPr>
        <w:rPr>
          <w:rFonts w:ascii="楷体" w:hAnsi="楷体" w:eastAsia="楷体" w:cstheme="majorEastAsia"/>
          <w:b/>
          <w:bCs/>
          <w:sz w:val="36"/>
          <w:szCs w:val="36"/>
        </w:rPr>
      </w:pPr>
    </w:p>
    <w:p w14:paraId="261A9EBB">
      <w:pPr>
        <w:rPr>
          <w:rFonts w:ascii="楷体" w:hAnsi="楷体" w:eastAsia="楷体" w:cstheme="majorEastAsia"/>
          <w:b/>
          <w:bCs/>
          <w:sz w:val="36"/>
          <w:szCs w:val="36"/>
        </w:rPr>
      </w:pPr>
    </w:p>
    <w:p w14:paraId="4B4D7BE7">
      <w:pPr>
        <w:rPr>
          <w:rFonts w:ascii="楷体" w:hAnsi="楷体" w:eastAsia="楷体" w:cstheme="majorEastAsia"/>
          <w:b/>
          <w:bCs/>
          <w:sz w:val="36"/>
          <w:szCs w:val="36"/>
        </w:rPr>
      </w:pPr>
    </w:p>
    <w:p w14:paraId="118D3022">
      <w:pPr>
        <w:rPr>
          <w:rFonts w:ascii="楷体" w:hAnsi="楷体" w:eastAsia="楷体" w:cstheme="majorEastAsia"/>
          <w:b/>
          <w:bCs/>
          <w:sz w:val="36"/>
          <w:szCs w:val="36"/>
        </w:rPr>
      </w:pPr>
    </w:p>
    <w:p w14:paraId="43A38844">
      <w:pPr>
        <w:rPr>
          <w:rFonts w:ascii="楷体" w:hAnsi="楷体" w:eastAsia="楷体" w:cstheme="majorEastAsia"/>
          <w:b/>
          <w:bCs/>
          <w:sz w:val="36"/>
          <w:szCs w:val="36"/>
        </w:rPr>
      </w:pPr>
    </w:p>
    <w:p w14:paraId="2510E19B">
      <w:pPr>
        <w:rPr>
          <w:rFonts w:ascii="楷体" w:hAnsi="楷体" w:eastAsia="楷体" w:cstheme="majorEastAsia"/>
          <w:b/>
          <w:bCs/>
          <w:sz w:val="36"/>
          <w:szCs w:val="36"/>
        </w:rPr>
      </w:pPr>
    </w:p>
    <w:p w14:paraId="7B19760C">
      <w:pPr>
        <w:rPr>
          <w:rFonts w:ascii="楷体" w:hAnsi="楷体" w:eastAsia="楷体" w:cstheme="majorEastAsia"/>
          <w:b/>
          <w:bCs/>
          <w:sz w:val="36"/>
          <w:szCs w:val="36"/>
        </w:rPr>
      </w:pPr>
    </w:p>
    <w:p w14:paraId="6F041713">
      <w:pPr>
        <w:rPr>
          <w:rFonts w:ascii="楷体" w:hAnsi="楷体" w:eastAsia="楷体" w:cstheme="majorEastAsia"/>
          <w:b/>
          <w:bCs/>
          <w:sz w:val="36"/>
          <w:szCs w:val="36"/>
        </w:rPr>
      </w:pPr>
    </w:p>
    <w:p w14:paraId="19B8AC54">
      <w:pPr>
        <w:rPr>
          <w:rFonts w:ascii="楷体" w:hAnsi="楷体" w:eastAsia="楷体" w:cstheme="majorEastAsia"/>
          <w:b/>
          <w:bCs/>
          <w:sz w:val="36"/>
          <w:szCs w:val="36"/>
        </w:rPr>
      </w:pPr>
    </w:p>
    <w:p w14:paraId="0D217A2C">
      <w:pPr>
        <w:rPr>
          <w:rFonts w:ascii="楷体" w:hAnsi="楷体" w:eastAsia="楷体" w:cstheme="majorEastAsia"/>
          <w:b/>
          <w:bCs/>
          <w:sz w:val="36"/>
          <w:szCs w:val="36"/>
        </w:rPr>
      </w:pPr>
    </w:p>
    <w:p w14:paraId="53D29EB5">
      <w:pPr>
        <w:rPr>
          <w:rFonts w:ascii="楷体" w:hAnsi="楷体" w:eastAsia="楷体" w:cstheme="majorEastAsia"/>
          <w:b/>
          <w:bCs/>
          <w:sz w:val="36"/>
          <w:szCs w:val="36"/>
        </w:rPr>
      </w:pPr>
    </w:p>
    <w:p w14:paraId="634B9AB4">
      <w:pPr>
        <w:rPr>
          <w:rFonts w:ascii="楷体" w:hAnsi="楷体" w:eastAsia="楷体" w:cstheme="majorEastAsia"/>
          <w:b/>
          <w:bCs/>
          <w:sz w:val="36"/>
          <w:szCs w:val="36"/>
        </w:rPr>
      </w:pPr>
    </w:p>
    <w:p w14:paraId="13891BBC">
      <w:pPr>
        <w:rPr>
          <w:rFonts w:ascii="楷体" w:hAnsi="楷体" w:eastAsia="楷体" w:cstheme="majorEastAsia"/>
          <w:sz w:val="32"/>
          <w:szCs w:val="32"/>
        </w:rPr>
      </w:pPr>
      <w:r>
        <w:rPr>
          <w:rFonts w:hint="eastAsia" w:ascii="楷体" w:hAnsi="楷体" w:eastAsia="楷体" w:cstheme="majorEastAsia"/>
          <w:b/>
          <w:bCs/>
          <w:sz w:val="36"/>
          <w:szCs w:val="36"/>
        </w:rPr>
        <w:t>护甲的选择.</w:t>
      </w:r>
      <w:r>
        <w:rPr>
          <w:rFonts w:hint="eastAsia" w:ascii="楷体" w:hAnsi="楷体" w:eastAsia="楷体" w:cstheme="majorEastAsia"/>
          <w:sz w:val="32"/>
          <w:szCs w:val="32"/>
        </w:rPr>
        <w:t xml:space="preserve"> 玩家角色能够购买护具和盾牌来增加在战斗中的生存能力，护甲的参考数值如下：</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6571"/>
      </w:tblGrid>
      <w:tr w14:paraId="44F8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06D6006">
            <w:pPr>
              <w:jc w:val="center"/>
              <w:rPr>
                <w:rFonts w:ascii="楷体" w:hAnsi="楷体" w:eastAsia="楷体"/>
                <w:kern w:val="0"/>
                <w:sz w:val="30"/>
                <w:szCs w:val="30"/>
              </w:rPr>
            </w:pPr>
            <w:r>
              <w:rPr>
                <w:rFonts w:hint="eastAsia" w:ascii="楷体" w:hAnsi="楷体" w:eastAsia="楷体"/>
                <w:kern w:val="0"/>
                <w:sz w:val="30"/>
                <w:szCs w:val="30"/>
              </w:rPr>
              <w:t>未着装护甲时防御等级默认为10+你的敏捷调整值</w:t>
            </w:r>
          </w:p>
        </w:tc>
      </w:tr>
      <w:tr w14:paraId="7628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6842B4">
            <w:pPr>
              <w:jc w:val="left"/>
              <w:rPr>
                <w:rFonts w:ascii="楷体" w:hAnsi="楷体" w:eastAsia="楷体"/>
                <w:kern w:val="0"/>
                <w:sz w:val="30"/>
                <w:szCs w:val="30"/>
              </w:rPr>
            </w:pPr>
            <w:r>
              <w:rPr>
                <w:rFonts w:hint="eastAsia" w:ascii="楷体" w:hAnsi="楷体" w:eastAsia="楷体"/>
                <w:kern w:val="0"/>
                <w:sz w:val="30"/>
                <w:szCs w:val="30"/>
              </w:rPr>
              <w:t>轻甲</w:t>
            </w:r>
          </w:p>
        </w:tc>
      </w:tr>
      <w:tr w14:paraId="0FC5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51" w:type="dxa"/>
            <w:shd w:val="clear" w:color="auto" w:fill="FFFFFF" w:themeFill="background1"/>
          </w:tcPr>
          <w:p w14:paraId="3DDA7216">
            <w:pPr>
              <w:jc w:val="center"/>
              <w:rPr>
                <w:rFonts w:ascii="楷体" w:hAnsi="楷体" w:eastAsia="楷体"/>
                <w:kern w:val="0"/>
                <w:sz w:val="30"/>
                <w:szCs w:val="30"/>
              </w:rPr>
            </w:pPr>
            <w:r>
              <w:rPr>
                <w:rFonts w:hint="eastAsia" w:ascii="楷体" w:hAnsi="楷体" w:eastAsia="楷体"/>
                <w:kern w:val="0"/>
                <w:sz w:val="30"/>
                <w:szCs w:val="30"/>
              </w:rPr>
              <w:t>布衣</w:t>
            </w:r>
          </w:p>
        </w:tc>
        <w:tc>
          <w:tcPr>
            <w:tcW w:w="6571" w:type="dxa"/>
            <w:shd w:val="clear" w:color="auto" w:fill="FFFFFF" w:themeFill="background1"/>
          </w:tcPr>
          <w:p w14:paraId="173A87A7">
            <w:pPr>
              <w:jc w:val="center"/>
              <w:rPr>
                <w:rFonts w:ascii="楷体" w:hAnsi="楷体" w:eastAsia="楷体"/>
                <w:kern w:val="0"/>
                <w:sz w:val="30"/>
                <w:szCs w:val="30"/>
              </w:rPr>
            </w:pPr>
            <w:r>
              <w:rPr>
                <w:rFonts w:hint="eastAsia" w:ascii="楷体" w:hAnsi="楷体" w:eastAsia="楷体"/>
                <w:kern w:val="0"/>
                <w:sz w:val="30"/>
                <w:szCs w:val="30"/>
              </w:rPr>
              <w:t>11+你的敏捷调整值（隐匿劣势）</w:t>
            </w:r>
          </w:p>
        </w:tc>
      </w:tr>
      <w:tr w14:paraId="2E41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4ABBCFAE">
            <w:pPr>
              <w:jc w:val="center"/>
              <w:rPr>
                <w:rFonts w:ascii="楷体" w:hAnsi="楷体" w:eastAsia="楷体"/>
                <w:kern w:val="0"/>
                <w:sz w:val="30"/>
                <w:szCs w:val="30"/>
              </w:rPr>
            </w:pPr>
            <w:r>
              <w:rPr>
                <w:rFonts w:hint="eastAsia" w:ascii="楷体" w:hAnsi="楷体" w:eastAsia="楷体"/>
                <w:kern w:val="0"/>
                <w:sz w:val="30"/>
                <w:szCs w:val="30"/>
              </w:rPr>
              <w:t>皮甲</w:t>
            </w:r>
          </w:p>
        </w:tc>
        <w:tc>
          <w:tcPr>
            <w:tcW w:w="6571" w:type="dxa"/>
            <w:shd w:val="clear" w:color="auto" w:fill="FFFFFF" w:themeFill="background1"/>
          </w:tcPr>
          <w:p w14:paraId="5E200A09">
            <w:pPr>
              <w:jc w:val="center"/>
              <w:rPr>
                <w:rFonts w:ascii="楷体" w:hAnsi="楷体" w:eastAsia="楷体"/>
                <w:kern w:val="0"/>
                <w:sz w:val="30"/>
                <w:szCs w:val="30"/>
              </w:rPr>
            </w:pPr>
            <w:r>
              <w:rPr>
                <w:rFonts w:hint="eastAsia" w:ascii="楷体" w:hAnsi="楷体" w:eastAsia="楷体"/>
                <w:kern w:val="0"/>
                <w:sz w:val="30"/>
                <w:szCs w:val="30"/>
              </w:rPr>
              <w:t>11+你的敏捷调整值</w:t>
            </w:r>
          </w:p>
        </w:tc>
      </w:tr>
      <w:tr w14:paraId="059B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540A301">
            <w:pPr>
              <w:jc w:val="left"/>
              <w:rPr>
                <w:rFonts w:ascii="楷体" w:hAnsi="楷体" w:eastAsia="楷体"/>
                <w:kern w:val="0"/>
                <w:sz w:val="30"/>
                <w:szCs w:val="30"/>
              </w:rPr>
            </w:pPr>
            <w:r>
              <w:rPr>
                <w:rFonts w:hint="eastAsia" w:ascii="楷体" w:hAnsi="楷体" w:eastAsia="楷体"/>
                <w:kern w:val="0"/>
                <w:sz w:val="30"/>
                <w:szCs w:val="30"/>
              </w:rPr>
              <w:t>中甲</w:t>
            </w:r>
          </w:p>
        </w:tc>
      </w:tr>
      <w:tr w14:paraId="0924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63706F7E">
            <w:pPr>
              <w:jc w:val="center"/>
              <w:rPr>
                <w:rFonts w:ascii="楷体" w:hAnsi="楷体" w:eastAsia="楷体"/>
                <w:kern w:val="0"/>
                <w:sz w:val="30"/>
                <w:szCs w:val="30"/>
              </w:rPr>
            </w:pPr>
            <w:r>
              <w:rPr>
                <w:rFonts w:hint="eastAsia" w:ascii="楷体" w:hAnsi="楷体" w:eastAsia="楷体"/>
                <w:kern w:val="0"/>
                <w:sz w:val="30"/>
                <w:szCs w:val="30"/>
              </w:rPr>
              <w:t>兽皮甲</w:t>
            </w:r>
          </w:p>
        </w:tc>
        <w:tc>
          <w:tcPr>
            <w:tcW w:w="6571" w:type="dxa"/>
            <w:shd w:val="clear" w:color="auto" w:fill="FFFFFF" w:themeFill="background1"/>
          </w:tcPr>
          <w:p w14:paraId="3974F383">
            <w:pPr>
              <w:jc w:val="center"/>
              <w:rPr>
                <w:rFonts w:ascii="楷体" w:hAnsi="楷体" w:eastAsia="楷体"/>
                <w:kern w:val="0"/>
                <w:sz w:val="30"/>
                <w:szCs w:val="30"/>
              </w:rPr>
            </w:pPr>
            <w:r>
              <w:rPr>
                <w:rFonts w:hint="eastAsia" w:ascii="楷体" w:hAnsi="楷体" w:eastAsia="楷体"/>
                <w:kern w:val="0"/>
                <w:sz w:val="30"/>
                <w:szCs w:val="30"/>
              </w:rPr>
              <w:t>12+你的敏捷调整值</w:t>
            </w:r>
          </w:p>
        </w:tc>
      </w:tr>
      <w:tr w14:paraId="7E2C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0CCEFFD0">
            <w:pPr>
              <w:jc w:val="center"/>
              <w:rPr>
                <w:rFonts w:ascii="楷体" w:hAnsi="楷体" w:eastAsia="楷体"/>
                <w:kern w:val="0"/>
                <w:sz w:val="30"/>
                <w:szCs w:val="30"/>
              </w:rPr>
            </w:pPr>
            <w:r>
              <w:rPr>
                <w:rFonts w:hint="eastAsia" w:ascii="楷体" w:hAnsi="楷体" w:eastAsia="楷体"/>
                <w:kern w:val="0"/>
                <w:sz w:val="30"/>
                <w:szCs w:val="30"/>
              </w:rPr>
              <w:t>鳞甲</w:t>
            </w:r>
          </w:p>
        </w:tc>
        <w:tc>
          <w:tcPr>
            <w:tcW w:w="6571" w:type="dxa"/>
            <w:shd w:val="clear" w:color="auto" w:fill="FFFFFF" w:themeFill="background1"/>
          </w:tcPr>
          <w:p w14:paraId="1784DB20">
            <w:pPr>
              <w:jc w:val="center"/>
              <w:rPr>
                <w:rFonts w:ascii="楷体" w:hAnsi="楷体" w:eastAsia="楷体"/>
                <w:kern w:val="0"/>
                <w:sz w:val="30"/>
                <w:szCs w:val="30"/>
              </w:rPr>
            </w:pPr>
            <w:r>
              <w:rPr>
                <w:rFonts w:hint="eastAsia" w:ascii="楷体" w:hAnsi="楷体" w:eastAsia="楷体"/>
                <w:kern w:val="0"/>
                <w:sz w:val="30"/>
                <w:szCs w:val="30"/>
              </w:rPr>
              <w:t>14+你的敏捷调整值（隐匿劣势）</w:t>
            </w:r>
          </w:p>
        </w:tc>
      </w:tr>
      <w:tr w14:paraId="2C2E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23BFE3C9">
            <w:pPr>
              <w:jc w:val="center"/>
              <w:rPr>
                <w:rFonts w:ascii="楷体" w:hAnsi="楷体" w:eastAsia="楷体"/>
                <w:kern w:val="0"/>
                <w:sz w:val="30"/>
                <w:szCs w:val="30"/>
              </w:rPr>
            </w:pPr>
            <w:r>
              <w:rPr>
                <w:rFonts w:hint="eastAsia" w:ascii="楷体" w:hAnsi="楷体" w:eastAsia="楷体"/>
                <w:kern w:val="0"/>
                <w:sz w:val="30"/>
                <w:szCs w:val="30"/>
              </w:rPr>
              <w:t>胸甲</w:t>
            </w:r>
          </w:p>
        </w:tc>
        <w:tc>
          <w:tcPr>
            <w:tcW w:w="6571" w:type="dxa"/>
            <w:shd w:val="clear" w:color="auto" w:fill="FFFFFF" w:themeFill="background1"/>
          </w:tcPr>
          <w:p w14:paraId="0135F170">
            <w:pPr>
              <w:jc w:val="center"/>
              <w:rPr>
                <w:rFonts w:ascii="楷体" w:hAnsi="楷体" w:eastAsia="楷体"/>
                <w:kern w:val="0"/>
                <w:sz w:val="30"/>
                <w:szCs w:val="30"/>
              </w:rPr>
            </w:pPr>
            <w:r>
              <w:rPr>
                <w:rFonts w:hint="eastAsia" w:ascii="楷体" w:hAnsi="楷体" w:eastAsia="楷体"/>
                <w:kern w:val="0"/>
                <w:sz w:val="30"/>
                <w:szCs w:val="30"/>
              </w:rPr>
              <w:t>14+你的敏捷调整值</w:t>
            </w:r>
          </w:p>
        </w:tc>
      </w:tr>
      <w:tr w14:paraId="1064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5BF4C519">
            <w:pPr>
              <w:jc w:val="center"/>
              <w:rPr>
                <w:rFonts w:ascii="楷体" w:hAnsi="楷体" w:eastAsia="楷体"/>
                <w:kern w:val="0"/>
                <w:sz w:val="30"/>
                <w:szCs w:val="30"/>
              </w:rPr>
            </w:pPr>
            <w:r>
              <w:rPr>
                <w:rFonts w:hint="eastAsia" w:ascii="楷体" w:hAnsi="楷体" w:eastAsia="楷体"/>
                <w:kern w:val="0"/>
                <w:sz w:val="30"/>
                <w:szCs w:val="30"/>
              </w:rPr>
              <w:t>半身板甲</w:t>
            </w:r>
          </w:p>
        </w:tc>
        <w:tc>
          <w:tcPr>
            <w:tcW w:w="6571" w:type="dxa"/>
            <w:shd w:val="clear" w:color="auto" w:fill="FFFFFF" w:themeFill="background1"/>
          </w:tcPr>
          <w:p w14:paraId="79E28952">
            <w:pPr>
              <w:jc w:val="center"/>
              <w:rPr>
                <w:rFonts w:ascii="楷体" w:hAnsi="楷体" w:eastAsia="楷体"/>
                <w:kern w:val="0"/>
                <w:sz w:val="30"/>
                <w:szCs w:val="30"/>
              </w:rPr>
            </w:pPr>
            <w:r>
              <w:rPr>
                <w:rFonts w:hint="eastAsia" w:ascii="楷体" w:hAnsi="楷体" w:eastAsia="楷体"/>
                <w:kern w:val="0"/>
                <w:sz w:val="30"/>
                <w:szCs w:val="30"/>
              </w:rPr>
              <w:t>15+你的敏捷调整值（隐匿劣势）</w:t>
            </w:r>
          </w:p>
        </w:tc>
      </w:tr>
      <w:tr w14:paraId="3FCE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C8561DF">
            <w:pPr>
              <w:jc w:val="left"/>
              <w:rPr>
                <w:rFonts w:ascii="楷体" w:hAnsi="楷体" w:eastAsia="楷体"/>
                <w:kern w:val="0"/>
                <w:sz w:val="30"/>
                <w:szCs w:val="30"/>
              </w:rPr>
            </w:pPr>
            <w:r>
              <w:rPr>
                <w:rFonts w:hint="eastAsia" w:ascii="楷体" w:hAnsi="楷体" w:eastAsia="楷体"/>
                <w:kern w:val="0"/>
                <w:sz w:val="30"/>
                <w:szCs w:val="30"/>
              </w:rPr>
              <w:t>重甲</w:t>
            </w:r>
          </w:p>
        </w:tc>
      </w:tr>
      <w:tr w14:paraId="186C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2057E8E9">
            <w:pPr>
              <w:jc w:val="center"/>
              <w:rPr>
                <w:rFonts w:ascii="楷体" w:hAnsi="楷体" w:eastAsia="楷体"/>
                <w:kern w:val="0"/>
                <w:sz w:val="30"/>
                <w:szCs w:val="30"/>
              </w:rPr>
            </w:pPr>
            <w:r>
              <w:rPr>
                <w:rFonts w:hint="eastAsia" w:ascii="楷体" w:hAnsi="楷体" w:eastAsia="楷体"/>
                <w:kern w:val="0"/>
                <w:sz w:val="30"/>
                <w:szCs w:val="30"/>
              </w:rPr>
              <w:t>链甲</w:t>
            </w:r>
          </w:p>
        </w:tc>
        <w:tc>
          <w:tcPr>
            <w:tcW w:w="6571" w:type="dxa"/>
            <w:shd w:val="clear" w:color="auto" w:fill="FFFFFF" w:themeFill="background1"/>
          </w:tcPr>
          <w:p w14:paraId="4B399866">
            <w:pPr>
              <w:jc w:val="center"/>
              <w:rPr>
                <w:rFonts w:ascii="楷体" w:hAnsi="楷体" w:eastAsia="楷体"/>
                <w:kern w:val="0"/>
                <w:sz w:val="30"/>
                <w:szCs w:val="30"/>
              </w:rPr>
            </w:pPr>
            <w:r>
              <w:rPr>
                <w:rFonts w:hint="eastAsia" w:ascii="楷体" w:hAnsi="楷体" w:eastAsia="楷体"/>
                <w:kern w:val="0"/>
                <w:sz w:val="30"/>
                <w:szCs w:val="30"/>
              </w:rPr>
              <w:t>16/力量属性要求：13（隐匿劣势）</w:t>
            </w:r>
          </w:p>
        </w:tc>
      </w:tr>
      <w:tr w14:paraId="0438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42F1D2EA">
            <w:pPr>
              <w:jc w:val="center"/>
              <w:rPr>
                <w:rFonts w:ascii="楷体" w:hAnsi="楷体" w:eastAsia="楷体"/>
                <w:kern w:val="0"/>
                <w:sz w:val="30"/>
                <w:szCs w:val="30"/>
              </w:rPr>
            </w:pPr>
            <w:r>
              <w:rPr>
                <w:rFonts w:hint="eastAsia" w:ascii="楷体" w:hAnsi="楷体" w:eastAsia="楷体"/>
                <w:kern w:val="0"/>
                <w:sz w:val="30"/>
                <w:szCs w:val="30"/>
              </w:rPr>
              <w:t>板甲</w:t>
            </w:r>
          </w:p>
        </w:tc>
        <w:tc>
          <w:tcPr>
            <w:tcW w:w="6571" w:type="dxa"/>
            <w:shd w:val="clear" w:color="auto" w:fill="FFFFFF" w:themeFill="background1"/>
          </w:tcPr>
          <w:p w14:paraId="2A3FF062">
            <w:pPr>
              <w:jc w:val="center"/>
              <w:rPr>
                <w:rFonts w:ascii="楷体" w:hAnsi="楷体" w:eastAsia="楷体"/>
                <w:kern w:val="0"/>
                <w:sz w:val="30"/>
                <w:szCs w:val="30"/>
              </w:rPr>
            </w:pPr>
            <w:r>
              <w:rPr>
                <w:rFonts w:hint="eastAsia" w:ascii="楷体" w:hAnsi="楷体" w:eastAsia="楷体"/>
                <w:kern w:val="0"/>
                <w:sz w:val="30"/>
                <w:szCs w:val="30"/>
              </w:rPr>
              <w:t>18/力量属性要求：15（隐匿劣势）</w:t>
            </w:r>
          </w:p>
        </w:tc>
      </w:tr>
      <w:tr w14:paraId="274B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E5F1502">
            <w:pPr>
              <w:jc w:val="left"/>
              <w:rPr>
                <w:rFonts w:ascii="楷体" w:hAnsi="楷体" w:eastAsia="楷体"/>
                <w:kern w:val="0"/>
                <w:sz w:val="30"/>
                <w:szCs w:val="30"/>
              </w:rPr>
            </w:pPr>
            <w:r>
              <w:rPr>
                <w:rFonts w:hint="eastAsia" w:ascii="楷体" w:hAnsi="楷体" w:eastAsia="楷体"/>
                <w:kern w:val="0"/>
                <w:sz w:val="30"/>
                <w:szCs w:val="30"/>
              </w:rPr>
              <w:t>防具</w:t>
            </w:r>
          </w:p>
        </w:tc>
      </w:tr>
      <w:tr w14:paraId="2F66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FFFFFF" w:themeFill="background1"/>
          </w:tcPr>
          <w:p w14:paraId="4DC36571">
            <w:pPr>
              <w:jc w:val="center"/>
              <w:rPr>
                <w:rFonts w:ascii="楷体" w:hAnsi="楷体" w:eastAsia="楷体"/>
                <w:kern w:val="0"/>
                <w:sz w:val="30"/>
                <w:szCs w:val="30"/>
              </w:rPr>
            </w:pPr>
            <w:r>
              <w:rPr>
                <w:rFonts w:hint="eastAsia" w:ascii="楷体" w:hAnsi="楷体" w:eastAsia="楷体"/>
                <w:kern w:val="0"/>
                <w:sz w:val="30"/>
                <w:szCs w:val="30"/>
              </w:rPr>
              <w:t>盾牌</w:t>
            </w:r>
          </w:p>
        </w:tc>
        <w:tc>
          <w:tcPr>
            <w:tcW w:w="6571" w:type="dxa"/>
            <w:shd w:val="clear" w:color="auto" w:fill="FFFFFF" w:themeFill="background1"/>
          </w:tcPr>
          <w:p w14:paraId="17E6C922">
            <w:pPr>
              <w:jc w:val="center"/>
              <w:rPr>
                <w:rFonts w:ascii="楷体" w:hAnsi="楷体" w:eastAsia="楷体"/>
                <w:kern w:val="0"/>
                <w:sz w:val="30"/>
                <w:szCs w:val="30"/>
              </w:rPr>
            </w:pPr>
            <w:r>
              <w:rPr>
                <w:rFonts w:hint="eastAsia" w:ascii="楷体" w:hAnsi="楷体" w:eastAsia="楷体"/>
                <w:kern w:val="0"/>
                <w:sz w:val="30"/>
                <w:szCs w:val="30"/>
              </w:rPr>
              <w:t>防御等级+2/单手</w:t>
            </w:r>
          </w:p>
        </w:tc>
      </w:tr>
    </w:tbl>
    <w:p w14:paraId="0A559A2A">
      <w:pPr>
        <w:rPr>
          <w:rFonts w:ascii="楷体" w:hAnsi="楷体" w:eastAsia="楷体" w:cstheme="majorEastAsia"/>
          <w:sz w:val="32"/>
          <w:szCs w:val="32"/>
        </w:rPr>
      </w:pPr>
      <w:r>
        <w:rPr>
          <w:rFonts w:hint="eastAsia" w:ascii="楷体" w:hAnsi="楷体" w:eastAsia="楷体" w:cstheme="majorEastAsia"/>
          <w:sz w:val="32"/>
          <w:szCs w:val="32"/>
        </w:rPr>
        <w:t>·玩家角色通过敏捷调整值获得的额外防御等级至多为2。</w:t>
      </w:r>
    </w:p>
    <w:p w14:paraId="668995B9">
      <w:pPr>
        <w:rPr>
          <w:rFonts w:ascii="楷体" w:hAnsi="楷体" w:eastAsia="楷体" w:cstheme="majorEastAsia"/>
          <w:sz w:val="32"/>
          <w:szCs w:val="32"/>
        </w:rPr>
      </w:pPr>
      <w:r>
        <w:rPr>
          <w:rFonts w:hint="eastAsia" w:ascii="楷体" w:hAnsi="楷体" w:eastAsia="楷体" w:cstheme="majorEastAsia"/>
          <w:sz w:val="32"/>
          <w:szCs w:val="32"/>
        </w:rPr>
        <w:t>·如果玩家角色同时着装多件护具，仅计算防御等级最高的那件。</w:t>
      </w:r>
    </w:p>
    <w:p w14:paraId="475B9E23">
      <w:pPr>
        <w:rPr>
          <w:rFonts w:ascii="楷体" w:hAnsi="楷体" w:eastAsia="楷体" w:cstheme="majorEastAsia"/>
          <w:b/>
          <w:bCs/>
          <w:sz w:val="36"/>
          <w:szCs w:val="36"/>
        </w:rPr>
      </w:pPr>
      <w:r>
        <w:rPr>
          <w:rFonts w:hint="eastAsia" w:ascii="楷体" w:hAnsi="楷体" w:eastAsia="楷体" w:cstheme="majorEastAsia"/>
          <w:sz w:val="32"/>
          <w:szCs w:val="32"/>
        </w:rPr>
        <w:t>·如果玩家角色同时着装多个盾牌，仅计算一次防御等级。</w:t>
      </w:r>
    </w:p>
    <w:p w14:paraId="20918E39">
      <w:pPr>
        <w:rPr>
          <w:rFonts w:ascii="楷体" w:hAnsi="楷体" w:eastAsia="楷体" w:cs="楷体"/>
          <w:sz w:val="30"/>
          <w:szCs w:val="30"/>
        </w:rPr>
      </w:pPr>
      <w:r>
        <w:rPr>
          <w:rFonts w:hint="eastAsia" w:ascii="楷体" w:hAnsi="楷体" w:eastAsia="楷体" w:cs="楷体"/>
          <w:sz w:val="30"/>
          <w:szCs w:val="30"/>
        </w:rPr>
        <w:t>（例.乔尼同时穿戴了皮甲和鳞甲希望能够获得更高的防御力，但仅有数值更高的鳞甲会为他提供防御等级的加成）</w:t>
      </w:r>
    </w:p>
    <w:p w14:paraId="30A21351">
      <w:pPr>
        <w:rPr>
          <w:rFonts w:ascii="楷体" w:hAnsi="楷体" w:eastAsia="楷体" w:cstheme="majorEastAsia"/>
          <w:sz w:val="32"/>
          <w:szCs w:val="32"/>
        </w:rPr>
      </w:pPr>
      <w:r>
        <w:rPr>
          <w:rFonts w:hint="eastAsia" w:ascii="楷体" w:hAnsi="楷体" w:eastAsia="楷体" w:cstheme="majorEastAsia"/>
          <w:b/>
          <w:bCs/>
          <w:sz w:val="36"/>
          <w:szCs w:val="36"/>
        </w:rPr>
        <w:t>容器的选择.</w:t>
      </w:r>
      <w:r>
        <w:rPr>
          <w:rFonts w:hint="eastAsia" w:ascii="楷体" w:hAnsi="楷体" w:eastAsia="楷体" w:cstheme="majorEastAsia"/>
          <w:sz w:val="32"/>
          <w:szCs w:val="32"/>
        </w:rPr>
        <w:t>拥有足够的负重量并不意味着玩家角色能够随身携带大量的物品，如果没有合适的容器用于装填那么玩家角色可能出现还尚存多余的负重却没有足够的装备槽位而导致无法带走物件。</w:t>
      </w:r>
    </w:p>
    <w:p w14:paraId="3C9C5EBF">
      <w:pPr>
        <w:rPr>
          <w:rFonts w:ascii="楷体" w:hAnsi="楷体" w:eastAsia="楷体" w:cstheme="majorEastAsia"/>
          <w:b/>
          <w:bCs/>
          <w:sz w:val="36"/>
          <w:szCs w:val="36"/>
        </w:rPr>
      </w:pPr>
      <w:r>
        <w:rPr>
          <w:rFonts w:hint="eastAsia" w:ascii="楷体" w:hAnsi="楷体" w:eastAsia="楷体" w:cstheme="majorEastAsia"/>
          <w:sz w:val="32"/>
          <w:szCs w:val="32"/>
        </w:rPr>
        <w:t>玩家角色卡中包含有武器、防具、服饰、配饰和杂物等基础的装备槽位，其中除了杂物槽位以外其他位置只能够用于存放对应名称类型的物件。玩家会在起始装备中选择旅行腰包和背包这两个容器中的其中一项，这两件容器可以分别令玩家角色额外提供五个、十个装备槽位。玩家角色也可以在游戏中从商人手中购买未选择的另一种容器，但无论如何，这两种容器均只能携带至多一个。</w:t>
      </w:r>
    </w:p>
    <w:p w14:paraId="7C1EF2D6">
      <w:pPr>
        <w:jc w:val="left"/>
        <w:rPr>
          <w:rFonts w:ascii="楷体" w:hAnsi="楷体" w:eastAsia="楷体" w:cstheme="majorEastAsia"/>
          <w:sz w:val="30"/>
          <w:szCs w:val="30"/>
        </w:rPr>
      </w:pPr>
      <w:r>
        <w:rPr>
          <w:rFonts w:hint="eastAsia" w:ascii="楷体" w:hAnsi="楷体" w:eastAsia="楷体" w:cstheme="majorEastAsia"/>
          <w:sz w:val="30"/>
          <w:szCs w:val="30"/>
        </w:rPr>
        <w:t>（例.乔尼在起始道具中选择了旅行腰包，在冒险过程中他发觉自己的容器即将满载，于是在抵达下一个城镇时他前往商人杂货铺花费2枚金币又购买了一个背包）</w:t>
      </w:r>
    </w:p>
    <w:p w14:paraId="25610650">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14D6BF26">
      <w:pPr>
        <w:jc w:val="left"/>
        <w:rPr>
          <w:rFonts w:ascii="楷体" w:hAnsi="楷体" w:eastAsia="楷体" w:cstheme="majorEastAsia"/>
          <w:sz w:val="32"/>
          <w:szCs w:val="32"/>
        </w:rPr>
      </w:pPr>
      <w:r>
        <w:rPr>
          <w:rFonts w:hint="eastAsia" w:ascii="楷体" w:hAnsi="楷体" w:eastAsia="楷体" w:cstheme="majorEastAsia"/>
          <w:sz w:val="32"/>
          <w:szCs w:val="32"/>
        </w:rPr>
        <w:t>在放置物件进入装备槽位时，除非这个物件是诸如草药、碎屑或动物血液等极小体型、材料类道具，否则即便是同名物件也必须遵循每个物件单独占用一个装备槽位的原则，而即便是那些体积不大的杂物，也至多只能够按照五个为一组来进行放置。</w:t>
      </w:r>
    </w:p>
    <w:p w14:paraId="7EADF975">
      <w:pPr>
        <w:jc w:val="left"/>
        <w:rPr>
          <w:rFonts w:ascii="楷体" w:hAnsi="楷体" w:eastAsia="楷体" w:cstheme="majorEastAsia"/>
          <w:sz w:val="30"/>
          <w:szCs w:val="30"/>
        </w:rPr>
      </w:pPr>
      <w:r>
        <w:rPr>
          <w:rFonts w:hint="eastAsia" w:ascii="楷体" w:hAnsi="楷体" w:eastAsia="楷体" w:cstheme="majorEastAsia"/>
          <w:sz w:val="30"/>
          <w:szCs w:val="30"/>
        </w:rPr>
        <w:t>（例.托马斯在强盗的据点搜刮一番，他发现了一枚红宝石和两瓶次级生命药水，但此刻他的容器中只剩下两个装备槽位，即便两瓶次级生命药水为同名道具，但他只能分开存放，因此他选择了留下一瓶次级生命药水和更值钱的红宝石）</w:t>
      </w:r>
    </w:p>
    <w:p w14:paraId="168439FC">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BCE553E">
      <w:pPr>
        <w:jc w:val="left"/>
        <w:rPr>
          <w:rFonts w:ascii="楷体" w:hAnsi="楷体" w:eastAsia="楷体" w:cstheme="majorEastAsia"/>
          <w:sz w:val="32"/>
          <w:szCs w:val="32"/>
        </w:rPr>
      </w:pPr>
      <w:r>
        <w:rPr>
          <w:rFonts w:hint="eastAsia" w:ascii="楷体" w:hAnsi="楷体" w:eastAsia="楷体" w:cstheme="majorEastAsia"/>
          <w:sz w:val="32"/>
          <w:szCs w:val="32"/>
        </w:rPr>
        <w:t>玩家角色获取的钱币不需要放置在装备槽位中，而是在玩家角色卡上拥有单独的货币存放槽位，玩家能够携带的钱币总数额等于他们的满载负重值，多余的钱币玩家可以选择按照20枚一组的方式存入装备槽位中。</w:t>
      </w:r>
    </w:p>
    <w:p w14:paraId="7CA9EABA">
      <w:pPr>
        <w:jc w:val="left"/>
        <w:rPr>
          <w:rFonts w:ascii="楷体" w:hAnsi="楷体" w:eastAsia="楷体"/>
          <w:b/>
          <w:bCs/>
          <w:sz w:val="44"/>
          <w:szCs w:val="44"/>
        </w:rPr>
      </w:pPr>
      <w:r>
        <w:rPr>
          <w:rFonts w:hint="eastAsia" w:ascii="楷体" w:hAnsi="楷体" w:eastAsia="楷体" w:cstheme="majorEastAsia"/>
          <w:sz w:val="30"/>
          <w:szCs w:val="30"/>
        </w:rPr>
        <w:t>（例.乔尼的满载负重值为180磅重，刚刚搜刮完强盗据点的他选择行囊中金币的数额远远超过这个数值，为了防止携带太多财产的行动不便和可能发生的意外，他决定去城里最棒的酒馆好好消费一晚）</w:t>
      </w:r>
    </w:p>
    <w:p w14:paraId="5BFFB4CD">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3F87D9EA">
      <w:pPr>
        <w:jc w:val="left"/>
        <w:rPr>
          <w:rFonts w:ascii="楷体" w:hAnsi="楷体" w:eastAsia="楷体"/>
          <w:b/>
          <w:bCs/>
          <w:sz w:val="44"/>
          <w:szCs w:val="44"/>
        </w:rPr>
      </w:pPr>
      <w:r>
        <w:rPr>
          <w:rFonts w:hint="eastAsia" w:ascii="楷体" w:hAnsi="楷体" w:eastAsia="楷体" w:cstheme="majorEastAsia"/>
          <w:sz w:val="32"/>
          <w:szCs w:val="32"/>
        </w:rPr>
        <w:t>除了旅行腰包和背包外，玩家角色还能够携带最多两个不同的专业材料包，这些材料包的放置规则与其他容器基本相同，但仅能够用于存放对应类型的物件。</w:t>
      </w:r>
    </w:p>
    <w:p w14:paraId="08EB7487">
      <w:pPr>
        <w:jc w:val="left"/>
        <w:rPr>
          <w:rFonts w:ascii="楷体" w:hAnsi="楷体" w:eastAsia="楷体"/>
          <w:b/>
          <w:bCs/>
          <w:sz w:val="44"/>
          <w:szCs w:val="44"/>
        </w:rPr>
      </w:pPr>
      <w:r>
        <w:rPr>
          <w:rFonts w:hint="eastAsia" w:ascii="楷体" w:hAnsi="楷体" w:eastAsia="楷体" w:cstheme="majorEastAsia"/>
          <w:sz w:val="30"/>
          <w:szCs w:val="30"/>
        </w:rPr>
        <w:t>（例.乔尼购买了一个烹饪材料包和矿石材料包，用于存放出行前需要携带的食材和冒险过程中找到的稀有矿物）</w:t>
      </w:r>
    </w:p>
    <w:p w14:paraId="762CDB5F">
      <w:pPr>
        <w:jc w:val="left"/>
        <w:rPr>
          <w:rFonts w:ascii="楷体" w:hAnsi="楷体" w:eastAsia="楷体"/>
          <w:b/>
          <w:bCs/>
          <w:sz w:val="44"/>
          <w:szCs w:val="44"/>
        </w:rPr>
      </w:pPr>
    </w:p>
    <w:p w14:paraId="4E4403E8">
      <w:pPr>
        <w:jc w:val="left"/>
        <w:rPr>
          <w:rFonts w:ascii="楷体" w:hAnsi="楷体" w:eastAsia="楷体"/>
          <w:b/>
          <w:bCs/>
          <w:sz w:val="44"/>
          <w:szCs w:val="44"/>
        </w:rPr>
      </w:pPr>
    </w:p>
    <w:p w14:paraId="07EF51B7">
      <w:pPr>
        <w:jc w:val="left"/>
        <w:rPr>
          <w:rFonts w:ascii="楷体" w:hAnsi="楷体" w:eastAsia="楷体"/>
          <w:b/>
          <w:bCs/>
          <w:sz w:val="44"/>
          <w:szCs w:val="44"/>
        </w:rPr>
      </w:pPr>
    </w:p>
    <w:p w14:paraId="3D4DB3EC">
      <w:pPr>
        <w:jc w:val="left"/>
        <w:rPr>
          <w:rFonts w:ascii="楷体" w:hAnsi="楷体" w:eastAsia="楷体"/>
          <w:b/>
          <w:bCs/>
          <w:sz w:val="44"/>
          <w:szCs w:val="44"/>
        </w:rPr>
      </w:pPr>
    </w:p>
    <w:p w14:paraId="7A4306BD">
      <w:pPr>
        <w:jc w:val="left"/>
        <w:rPr>
          <w:rFonts w:ascii="楷体" w:hAnsi="楷体" w:eastAsia="楷体"/>
          <w:b/>
          <w:bCs/>
          <w:sz w:val="44"/>
          <w:szCs w:val="44"/>
        </w:rPr>
      </w:pPr>
    </w:p>
    <w:p w14:paraId="0ACBD5F7">
      <w:pPr>
        <w:jc w:val="left"/>
        <w:rPr>
          <w:rFonts w:ascii="楷体" w:hAnsi="楷体" w:eastAsia="楷体"/>
          <w:b/>
          <w:bCs/>
          <w:sz w:val="44"/>
          <w:szCs w:val="44"/>
        </w:rPr>
      </w:pPr>
    </w:p>
    <w:p w14:paraId="7E91FACF">
      <w:pPr>
        <w:jc w:val="left"/>
        <w:rPr>
          <w:rFonts w:ascii="楷体" w:hAnsi="楷体" w:eastAsia="楷体"/>
          <w:b/>
          <w:bCs/>
          <w:sz w:val="44"/>
          <w:szCs w:val="44"/>
        </w:rPr>
      </w:pPr>
    </w:p>
    <w:p w14:paraId="470B0A93">
      <w:pPr>
        <w:jc w:val="left"/>
        <w:rPr>
          <w:rFonts w:ascii="楷体" w:hAnsi="楷体" w:eastAsia="楷体"/>
          <w:b/>
          <w:bCs/>
          <w:sz w:val="44"/>
          <w:szCs w:val="44"/>
        </w:rPr>
      </w:pPr>
      <w:r>
        <w:rPr>
          <w:rFonts w:hint="eastAsia" w:ascii="楷体" w:hAnsi="楷体" w:eastAsia="楷体"/>
          <w:b/>
          <w:bCs/>
          <w:sz w:val="44"/>
          <w:szCs w:val="44"/>
        </w:rPr>
        <w:t>开始你的战斗环节</w:t>
      </w:r>
    </w:p>
    <w:p w14:paraId="7D644971">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在确定好职业、种族、属性、熟练项和装备后，你的角色已经做好了踏上冒险旅途的准备了，作为冒险过程中重要的一环，一场标准的战斗环节会在友方和敌方角色之间交替进行，构成一个由战斗轮和回合组成的循环。一个战斗轮代表6秒时间，在这一过程中每名参与者的行动被成为回合。回合的行动次序由战斗开始时投掷先攻数值来决定，当所有参与者均结束自己的回合后再开始一个新的战斗轮，以此循环直到战斗环节结束为止。</w:t>
      </w:r>
    </w:p>
    <w:p w14:paraId="7DEC1612">
      <w:pPr>
        <w:jc w:val="left"/>
        <w:rPr>
          <w:rFonts w:ascii="楷体" w:hAnsi="楷体" w:eastAsia="楷体" w:cstheme="majorEastAsia"/>
          <w:sz w:val="32"/>
          <w:szCs w:val="32"/>
        </w:rPr>
      </w:pPr>
    </w:p>
    <w:p w14:paraId="4A52A025">
      <w:pPr>
        <w:ind w:firstLine="320" w:firstLineChars="100"/>
        <w:jc w:val="left"/>
        <w:rPr>
          <w:rFonts w:ascii="楷体" w:hAnsi="楷体" w:eastAsia="楷体" w:cstheme="majorEastAsia"/>
          <w:sz w:val="32"/>
          <w:szCs w:val="32"/>
        </w:rPr>
      </w:pPr>
    </w:p>
    <w:p w14:paraId="04C32234">
      <w:pPr>
        <w:ind w:firstLine="320" w:firstLineChars="100"/>
        <w:jc w:val="left"/>
        <w:rPr>
          <w:rFonts w:ascii="楷体" w:hAnsi="楷体" w:eastAsia="楷体" w:cstheme="majorEastAsia"/>
          <w:sz w:val="32"/>
          <w:szCs w:val="32"/>
        </w:rPr>
      </w:pPr>
    </w:p>
    <w:p w14:paraId="488261CF">
      <w:pPr>
        <w:ind w:firstLine="320" w:firstLineChars="100"/>
        <w:jc w:val="left"/>
        <w:rPr>
          <w:rFonts w:ascii="楷体" w:hAnsi="楷体" w:eastAsia="楷体" w:cstheme="majorEastAsia"/>
          <w:sz w:val="32"/>
          <w:szCs w:val="32"/>
        </w:rPr>
      </w:pPr>
    </w:p>
    <w:p w14:paraId="785F3C0E">
      <w:pPr>
        <w:ind w:firstLine="320" w:firstLineChars="100"/>
        <w:jc w:val="left"/>
        <w:rPr>
          <w:rFonts w:ascii="楷体" w:hAnsi="楷体" w:eastAsia="楷体" w:cstheme="majorEastAsia"/>
          <w:sz w:val="32"/>
          <w:szCs w:val="32"/>
        </w:rPr>
      </w:pPr>
    </w:p>
    <w:p w14:paraId="03DF390F">
      <w:pPr>
        <w:ind w:firstLine="320" w:firstLineChars="100"/>
        <w:jc w:val="left"/>
        <w:rPr>
          <w:rFonts w:ascii="楷体" w:hAnsi="楷体" w:eastAsia="楷体" w:cstheme="majorEastAsia"/>
          <w:sz w:val="32"/>
          <w:szCs w:val="32"/>
        </w:rPr>
      </w:pPr>
    </w:p>
    <w:p w14:paraId="6795B4D7">
      <w:pPr>
        <w:ind w:firstLine="320" w:firstLineChars="100"/>
        <w:jc w:val="left"/>
        <w:rPr>
          <w:rFonts w:ascii="楷体" w:hAnsi="楷体" w:eastAsia="楷体" w:cstheme="majorEastAsia"/>
          <w:sz w:val="32"/>
          <w:szCs w:val="32"/>
        </w:rPr>
      </w:pPr>
    </w:p>
    <w:p w14:paraId="5DF11313">
      <w:pPr>
        <w:ind w:firstLine="320" w:firstLineChars="100"/>
        <w:jc w:val="left"/>
        <w:rPr>
          <w:rFonts w:ascii="楷体" w:hAnsi="楷体" w:eastAsia="楷体" w:cstheme="majorEastAsia"/>
          <w:sz w:val="32"/>
          <w:szCs w:val="32"/>
        </w:rPr>
      </w:pPr>
    </w:p>
    <w:p w14:paraId="2DAC6963">
      <w:pPr>
        <w:ind w:firstLine="320" w:firstLineChars="100"/>
        <w:jc w:val="left"/>
        <w:rPr>
          <w:rFonts w:ascii="楷体" w:hAnsi="楷体" w:eastAsia="楷体" w:cstheme="majorEastAsia"/>
          <w:sz w:val="32"/>
          <w:szCs w:val="32"/>
        </w:rPr>
      </w:pPr>
    </w:p>
    <w:p w14:paraId="2CDD38B6">
      <w:pPr>
        <w:ind w:firstLine="320" w:firstLineChars="100"/>
        <w:jc w:val="left"/>
        <w:rPr>
          <w:rFonts w:ascii="楷体" w:hAnsi="楷体" w:eastAsia="楷体" w:cstheme="majorEastAsia"/>
          <w:sz w:val="32"/>
          <w:szCs w:val="32"/>
        </w:rPr>
      </w:pPr>
    </w:p>
    <w:p w14:paraId="64B4D6C9">
      <w:pPr>
        <w:ind w:firstLine="320" w:firstLineChars="100"/>
        <w:jc w:val="left"/>
        <w:rPr>
          <w:rFonts w:ascii="楷体" w:hAnsi="楷体" w:eastAsia="楷体" w:cstheme="majorEastAsia"/>
          <w:sz w:val="32"/>
          <w:szCs w:val="32"/>
        </w:rPr>
      </w:pPr>
    </w:p>
    <w:p w14:paraId="2EFC6A61">
      <w:pPr>
        <w:ind w:firstLine="320" w:firstLineChars="100"/>
        <w:jc w:val="left"/>
        <w:rPr>
          <w:rFonts w:ascii="楷体" w:hAnsi="楷体" w:eastAsia="楷体" w:cstheme="majorEastAsia"/>
          <w:sz w:val="32"/>
          <w:szCs w:val="32"/>
        </w:rPr>
      </w:pPr>
    </w:p>
    <w:p w14:paraId="44F68948">
      <w:pPr>
        <w:ind w:firstLine="320" w:firstLineChars="100"/>
        <w:jc w:val="left"/>
        <w:rPr>
          <w:rFonts w:ascii="楷体" w:hAnsi="楷体" w:eastAsia="楷体" w:cstheme="majorEastAsia"/>
          <w:sz w:val="32"/>
          <w:szCs w:val="32"/>
        </w:rPr>
      </w:pPr>
    </w:p>
    <w:p w14:paraId="292AE5C5">
      <w:pPr>
        <w:jc w:val="left"/>
        <w:rPr>
          <w:rFonts w:ascii="楷体" w:hAnsi="楷体" w:eastAsia="楷体" w:cstheme="majorEastAsia"/>
          <w:sz w:val="32"/>
          <w:szCs w:val="32"/>
        </w:rPr>
      </w:pPr>
      <w:r>
        <w:rPr>
          <w:rFonts w:hint="eastAsia" w:ascii="楷体" w:hAnsi="楷体" w:eastAsia="楷体" w:cstheme="majorEastAsia"/>
          <w:b/>
          <w:bCs/>
          <w:sz w:val="36"/>
          <w:szCs w:val="36"/>
        </w:rPr>
        <w:t>先攻.</w:t>
      </w:r>
      <w:r>
        <w:rPr>
          <w:rFonts w:hint="eastAsia" w:ascii="楷体" w:hAnsi="楷体" w:eastAsia="楷体" w:cstheme="majorEastAsia"/>
          <w:sz w:val="32"/>
          <w:szCs w:val="32"/>
        </w:rPr>
        <w:t xml:space="preserve"> 参与战斗环节的所有玩家角色需要在战斗开始前掷一颗D20的先攻骰，加上各自的敏捷调整值决定最终的先攻数值。角色们会根据先攻数值来确定在战斗轮中的回合行动顺序，除非特例，否则一场战斗环节中的先攻顺序基本不会发生变化。</w:t>
      </w:r>
    </w:p>
    <w:p w14:paraId="29784ACA">
      <w:pPr>
        <w:jc w:val="left"/>
        <w:rPr>
          <w:rFonts w:ascii="楷体" w:hAnsi="楷体" w:eastAsia="楷体" w:cstheme="majorEastAsia"/>
          <w:sz w:val="32"/>
          <w:szCs w:val="32"/>
        </w:rPr>
      </w:pPr>
      <w:r>
        <w:rPr>
          <w:rFonts w:hint="eastAsia" w:ascii="楷体" w:hAnsi="楷体" w:eastAsia="楷体" w:cstheme="majorEastAsia"/>
          <w:sz w:val="32"/>
          <w:szCs w:val="32"/>
        </w:rPr>
        <w:t>在战斗环节中，NPC角色一般具有一个固定的先攻数值，如果玩家角色掷出的先攻骰数值与NPC角色的数值相同，默认由玩家先开始行动。</w:t>
      </w:r>
    </w:p>
    <w:p w14:paraId="11B850F0">
      <w:pPr>
        <w:jc w:val="left"/>
        <w:rPr>
          <w:rFonts w:ascii="楷体" w:hAnsi="楷体" w:eastAsia="楷体" w:cstheme="majorEastAsia"/>
          <w:sz w:val="30"/>
          <w:szCs w:val="30"/>
        </w:rPr>
      </w:pPr>
      <w:r>
        <w:rPr>
          <w:rFonts w:hint="eastAsia" w:ascii="楷体" w:hAnsi="楷体" w:eastAsia="楷体" w:cstheme="majorEastAsia"/>
          <w:sz w:val="30"/>
          <w:szCs w:val="30"/>
        </w:rPr>
        <w:t>（例. 冒险者们与兽人劫掠者发生了冲突，兽人劫掠者的默认先攻数值为14，玩家角色们开始掷先攻骰，乔尼、托马斯、汉娜和罗宾的先攻骰点数分别是10、14、6和17，而四人的敏捷调整值分别为+1、-1、+0和+3，在计算后最终的行动顺序是罗宾（17+3）→兽人劫掠者（14）→托马斯（14-1）→乔尼（10+1）→汉娜（6+0），除了罗宾以外的角色均在兽人劫掠者之后行动，这意味着他们需要先承受一轮敌人的攻击！）</w:t>
      </w:r>
    </w:p>
    <w:p w14:paraId="44C3A5EE">
      <w:pPr>
        <w:jc w:val="left"/>
        <w:rPr>
          <w:rFonts w:ascii="楷体" w:hAnsi="楷体" w:eastAsia="楷体" w:cstheme="majorEastAsia"/>
          <w:sz w:val="30"/>
          <w:szCs w:val="30"/>
        </w:rPr>
      </w:pPr>
    </w:p>
    <w:p w14:paraId="35C97D08">
      <w:pPr>
        <w:jc w:val="left"/>
        <w:rPr>
          <w:rFonts w:ascii="楷体" w:hAnsi="楷体" w:eastAsia="楷体" w:cstheme="majorEastAsia"/>
          <w:sz w:val="30"/>
          <w:szCs w:val="30"/>
        </w:rPr>
      </w:pPr>
    </w:p>
    <w:p w14:paraId="7806B5C3">
      <w:pPr>
        <w:jc w:val="left"/>
        <w:rPr>
          <w:rFonts w:ascii="楷体" w:hAnsi="楷体" w:eastAsia="楷体" w:cstheme="majorEastAsia"/>
          <w:sz w:val="30"/>
          <w:szCs w:val="30"/>
        </w:rPr>
      </w:pPr>
    </w:p>
    <w:p w14:paraId="4D9B85A2">
      <w:pPr>
        <w:jc w:val="left"/>
        <w:rPr>
          <w:rFonts w:ascii="楷体" w:hAnsi="楷体" w:eastAsia="楷体" w:cstheme="majorEastAsia"/>
          <w:sz w:val="30"/>
          <w:szCs w:val="30"/>
        </w:rPr>
      </w:pPr>
    </w:p>
    <w:p w14:paraId="3759CD40">
      <w:pPr>
        <w:jc w:val="left"/>
        <w:rPr>
          <w:rFonts w:ascii="楷体" w:hAnsi="楷体" w:eastAsia="楷体" w:cstheme="majorEastAsia"/>
          <w:sz w:val="30"/>
          <w:szCs w:val="30"/>
        </w:rPr>
      </w:pPr>
    </w:p>
    <w:p w14:paraId="7B8B8C38">
      <w:pPr>
        <w:jc w:val="left"/>
        <w:rPr>
          <w:rFonts w:ascii="楷体" w:hAnsi="楷体" w:eastAsia="楷体" w:cstheme="majorEastAsia"/>
          <w:sz w:val="30"/>
          <w:szCs w:val="30"/>
        </w:rPr>
      </w:pPr>
    </w:p>
    <w:p w14:paraId="0B1FC936">
      <w:pPr>
        <w:jc w:val="left"/>
        <w:rPr>
          <w:rFonts w:ascii="楷体" w:hAnsi="楷体" w:eastAsia="楷体" w:cstheme="majorEastAsia"/>
          <w:sz w:val="30"/>
          <w:szCs w:val="30"/>
        </w:rPr>
      </w:pPr>
    </w:p>
    <w:p w14:paraId="3DEB43B0">
      <w:pPr>
        <w:jc w:val="left"/>
        <w:rPr>
          <w:rFonts w:ascii="楷体" w:hAnsi="楷体" w:eastAsia="楷体" w:cstheme="majorEastAsia"/>
          <w:sz w:val="32"/>
          <w:szCs w:val="32"/>
        </w:rPr>
      </w:pPr>
      <w:r>
        <w:rPr>
          <w:rFonts w:hint="eastAsia" w:ascii="楷体" w:hAnsi="楷体" w:eastAsia="楷体" w:cstheme="majorEastAsia"/>
          <w:b/>
          <w:bCs/>
          <w:sz w:val="36"/>
          <w:szCs w:val="36"/>
        </w:rPr>
        <w:t>突袭.</w:t>
      </w:r>
      <w:r>
        <w:rPr>
          <w:rFonts w:hint="eastAsia" w:ascii="楷体" w:hAnsi="楷体" w:eastAsia="楷体" w:cstheme="majorEastAsia"/>
          <w:sz w:val="32"/>
          <w:szCs w:val="32"/>
        </w:rPr>
        <w:t xml:space="preserve"> 如果在战斗环节前有一方阵营未察觉到对手的存在，那么便有可能触发突袭轮次，突袭轮次依旧先进行先攻时序的确认，随后由发起突袭的一方率先行动一轮，之后再正常的进行后续战斗环节。</w:t>
      </w:r>
    </w:p>
    <w:p w14:paraId="26C0C3AF">
      <w:pPr>
        <w:jc w:val="left"/>
        <w:rPr>
          <w:rFonts w:ascii="楷体" w:hAnsi="楷体" w:eastAsia="楷体" w:cstheme="majorEastAsia"/>
          <w:sz w:val="30"/>
          <w:szCs w:val="30"/>
        </w:rPr>
      </w:pPr>
      <w:r>
        <w:rPr>
          <w:rFonts w:hint="eastAsia" w:ascii="楷体" w:hAnsi="楷体" w:eastAsia="楷体" w:cstheme="majorEastAsia"/>
          <w:sz w:val="30"/>
          <w:szCs w:val="30"/>
        </w:rPr>
        <w:t>（例.冒险者们成功通过隐匿行动溜达了强盗们的后方，这些醉醺醺的家伙还未意识到危险的靠近，冒险者们发起了突袭，可以率先对敌人发起一轮攻击）</w:t>
      </w:r>
    </w:p>
    <w:p w14:paraId="7C7CCCE1">
      <w:pPr>
        <w:jc w:val="left"/>
        <w:rPr>
          <w:rFonts w:ascii="楷体" w:hAnsi="楷体" w:eastAsia="楷体" w:cstheme="majorEastAsia"/>
          <w:sz w:val="30"/>
          <w:szCs w:val="30"/>
        </w:rPr>
      </w:pPr>
      <w:r>
        <w:rPr>
          <w:rFonts w:hint="eastAsia" w:ascii="楷体" w:hAnsi="楷体" w:eastAsia="楷体" w:cstheme="majorEastAsia"/>
          <w:sz w:val="30"/>
          <w:szCs w:val="30"/>
        </w:rPr>
        <w:t>（例.经历战斗的大家太过劳累，在野外扎营休息的过程中罗宾的察觉检定失败，冒险者们被一头饥肠辘辘的棕熊给成功突袭）</w:t>
      </w:r>
    </w:p>
    <w:p w14:paraId="543DDF1D">
      <w:pPr>
        <w:jc w:val="left"/>
        <w:rPr>
          <w:rFonts w:ascii="楷体" w:hAnsi="楷体" w:eastAsia="楷体"/>
          <w:b/>
          <w:bCs/>
          <w:sz w:val="44"/>
          <w:szCs w:val="44"/>
        </w:rPr>
      </w:pPr>
    </w:p>
    <w:p w14:paraId="15D4101C">
      <w:pPr>
        <w:jc w:val="left"/>
        <w:rPr>
          <w:rFonts w:ascii="楷体" w:hAnsi="楷体" w:eastAsia="楷体"/>
          <w:b/>
          <w:bCs/>
          <w:sz w:val="44"/>
          <w:szCs w:val="44"/>
        </w:rPr>
      </w:pPr>
    </w:p>
    <w:p w14:paraId="0B7619C2">
      <w:pPr>
        <w:jc w:val="left"/>
        <w:rPr>
          <w:rFonts w:ascii="楷体" w:hAnsi="楷体" w:eastAsia="楷体"/>
          <w:b/>
          <w:bCs/>
          <w:sz w:val="44"/>
          <w:szCs w:val="44"/>
        </w:rPr>
      </w:pPr>
    </w:p>
    <w:p w14:paraId="02DE4B06">
      <w:pPr>
        <w:jc w:val="left"/>
        <w:rPr>
          <w:rFonts w:ascii="楷体" w:hAnsi="楷体" w:eastAsia="楷体"/>
          <w:b/>
          <w:bCs/>
          <w:sz w:val="44"/>
          <w:szCs w:val="44"/>
        </w:rPr>
      </w:pPr>
    </w:p>
    <w:p w14:paraId="407605F7">
      <w:pPr>
        <w:jc w:val="left"/>
        <w:rPr>
          <w:rFonts w:ascii="楷体" w:hAnsi="楷体" w:eastAsia="楷体"/>
          <w:b/>
          <w:bCs/>
          <w:sz w:val="44"/>
          <w:szCs w:val="44"/>
        </w:rPr>
      </w:pPr>
    </w:p>
    <w:p w14:paraId="44976A96">
      <w:pPr>
        <w:jc w:val="left"/>
        <w:rPr>
          <w:rFonts w:ascii="楷体" w:hAnsi="楷体" w:eastAsia="楷体"/>
          <w:b/>
          <w:bCs/>
          <w:sz w:val="44"/>
          <w:szCs w:val="44"/>
        </w:rPr>
      </w:pPr>
    </w:p>
    <w:p w14:paraId="2EB081B5">
      <w:pPr>
        <w:jc w:val="left"/>
        <w:rPr>
          <w:rFonts w:ascii="楷体" w:hAnsi="楷体" w:eastAsia="楷体"/>
          <w:b/>
          <w:bCs/>
          <w:sz w:val="44"/>
          <w:szCs w:val="44"/>
        </w:rPr>
      </w:pPr>
    </w:p>
    <w:p w14:paraId="5CEBF2A0">
      <w:pPr>
        <w:jc w:val="left"/>
        <w:rPr>
          <w:rFonts w:ascii="楷体" w:hAnsi="楷体" w:eastAsia="楷体"/>
          <w:b/>
          <w:bCs/>
          <w:sz w:val="44"/>
          <w:szCs w:val="44"/>
        </w:rPr>
      </w:pPr>
    </w:p>
    <w:p w14:paraId="0DC17EC0">
      <w:pPr>
        <w:jc w:val="left"/>
        <w:rPr>
          <w:rFonts w:ascii="楷体" w:hAnsi="楷体" w:eastAsia="楷体"/>
          <w:b/>
          <w:bCs/>
          <w:sz w:val="44"/>
          <w:szCs w:val="44"/>
        </w:rPr>
      </w:pPr>
    </w:p>
    <w:p w14:paraId="66C83D45">
      <w:pPr>
        <w:jc w:val="left"/>
        <w:rPr>
          <w:rFonts w:ascii="楷体" w:hAnsi="楷体" w:eastAsia="楷体"/>
          <w:b/>
          <w:bCs/>
          <w:sz w:val="44"/>
          <w:szCs w:val="44"/>
        </w:rPr>
      </w:pPr>
    </w:p>
    <w:p w14:paraId="591F9E81">
      <w:pPr>
        <w:jc w:val="left"/>
        <w:rPr>
          <w:rFonts w:ascii="楷体" w:hAnsi="楷体" w:eastAsia="楷体"/>
          <w:b/>
          <w:bCs/>
          <w:sz w:val="44"/>
          <w:szCs w:val="44"/>
        </w:rPr>
      </w:pPr>
    </w:p>
    <w:p w14:paraId="1854A50F">
      <w:pPr>
        <w:jc w:val="left"/>
        <w:rPr>
          <w:rFonts w:ascii="楷体" w:hAnsi="楷体" w:eastAsia="楷体" w:cstheme="majorEastAsia"/>
          <w:b/>
          <w:bCs/>
          <w:sz w:val="36"/>
          <w:szCs w:val="36"/>
        </w:rPr>
      </w:pPr>
    </w:p>
    <w:p w14:paraId="3F81A186">
      <w:pPr>
        <w:jc w:val="left"/>
        <w:rPr>
          <w:rFonts w:ascii="楷体" w:hAnsi="楷体" w:eastAsia="楷体" w:cstheme="majorEastAsia"/>
          <w:b/>
          <w:bCs/>
          <w:sz w:val="36"/>
          <w:szCs w:val="36"/>
        </w:rPr>
      </w:pPr>
    </w:p>
    <w:p w14:paraId="528FC0D9">
      <w:pPr>
        <w:jc w:val="left"/>
        <w:rPr>
          <w:rFonts w:ascii="楷体" w:hAnsi="楷体" w:eastAsia="楷体" w:cstheme="majorEastAsia"/>
          <w:sz w:val="32"/>
          <w:szCs w:val="32"/>
        </w:rPr>
      </w:pPr>
      <w:r>
        <w:rPr>
          <w:rFonts w:hint="eastAsia" w:ascii="楷体" w:hAnsi="楷体" w:eastAsia="楷体" w:cstheme="majorEastAsia"/>
          <w:b/>
          <w:bCs/>
          <w:sz w:val="36"/>
          <w:szCs w:val="36"/>
        </w:rPr>
        <w:t>攻击命中检定.</w:t>
      </w:r>
      <w:r>
        <w:rPr>
          <w:rFonts w:hint="eastAsia" w:ascii="楷体" w:hAnsi="楷体" w:eastAsia="楷体" w:cstheme="majorEastAsia"/>
          <w:sz w:val="32"/>
          <w:szCs w:val="32"/>
        </w:rPr>
        <w:t xml:space="preserve"> 角色之间战斗决出胜负的手段主要是通过发起攻击、进行攻击命中检定，随后造成伤害迫使一方的生命值优先归零来完成的，攻击能否命中敌人将直接决定胜负的关键。</w:t>
      </w:r>
    </w:p>
    <w:p w14:paraId="15A43B57">
      <w:pPr>
        <w:jc w:val="left"/>
        <w:rPr>
          <w:rFonts w:ascii="楷体" w:hAnsi="楷体" w:eastAsia="楷体" w:cstheme="majorEastAsia"/>
          <w:sz w:val="32"/>
          <w:szCs w:val="32"/>
        </w:rPr>
      </w:pPr>
      <w:r>
        <w:rPr>
          <w:rFonts w:hint="eastAsia" w:ascii="楷体" w:hAnsi="楷体" w:eastAsia="楷体" w:cstheme="majorEastAsia"/>
          <w:sz w:val="32"/>
          <w:szCs w:val="32"/>
        </w:rPr>
        <w:t>当你需要进行一次攻击时，掷一颗D20的命中骰，并附加你的武器熟练项和武器的附加属性调整值，如果最终的点数结果大于等于目标的防御等级，那么视为攻击命中，否则视为攻击失败。</w:t>
      </w:r>
    </w:p>
    <w:p w14:paraId="6E4C4FEF">
      <w:pPr>
        <w:jc w:val="left"/>
        <w:rPr>
          <w:rFonts w:ascii="楷体" w:hAnsi="楷体" w:eastAsia="楷体" w:cstheme="majorEastAsia"/>
          <w:sz w:val="32"/>
          <w:szCs w:val="32"/>
        </w:rPr>
      </w:pPr>
      <w:r>
        <w:rPr>
          <w:rFonts w:hint="eastAsia" w:ascii="楷体" w:hAnsi="楷体" w:eastAsia="楷体" w:cstheme="majorEastAsia"/>
          <w:sz w:val="32"/>
          <w:szCs w:val="32"/>
        </w:rPr>
        <w:t>如果你使用没有熟练度的武器来发起攻击，那么这次攻击中你的攻击命中检定将具有劣势。</w:t>
      </w:r>
    </w:p>
    <w:p w14:paraId="0A552CCC">
      <w:pPr>
        <w:jc w:val="left"/>
        <w:rPr>
          <w:rFonts w:ascii="楷体" w:hAnsi="楷体" w:eastAsia="楷体" w:cstheme="majorEastAsia"/>
          <w:sz w:val="30"/>
          <w:szCs w:val="30"/>
        </w:rPr>
      </w:pPr>
      <w:r>
        <w:rPr>
          <w:rFonts w:hint="eastAsia" w:ascii="楷体" w:hAnsi="楷体" w:eastAsia="楷体" w:cstheme="majorEastAsia"/>
          <w:sz w:val="30"/>
          <w:szCs w:val="30"/>
        </w:rPr>
        <w:t>（例.乔尼使用轻锤攻击一名强盗，对方的防御等级为13，乔尼的攻击命中骰点数为10点，他拥有锤类武器的熟练项，而轻锤的附加属性为力量，因此他的最终命中点数为10+1+3=14，检定成功）</w:t>
      </w:r>
    </w:p>
    <w:p w14:paraId="295EDDBA">
      <w:pPr>
        <w:jc w:val="left"/>
        <w:rPr>
          <w:rFonts w:ascii="楷体" w:hAnsi="楷体" w:eastAsia="楷体" w:cstheme="majorEastAsia"/>
          <w:sz w:val="32"/>
          <w:szCs w:val="32"/>
        </w:rPr>
      </w:pPr>
      <w:r>
        <w:rPr>
          <w:rFonts w:hint="eastAsia" w:ascii="楷体" w:hAnsi="楷体" w:eastAsia="楷体" w:cstheme="majorEastAsia"/>
          <w:sz w:val="30"/>
          <w:szCs w:val="30"/>
        </w:rPr>
        <w:t>（例.托马斯尝试使用火枪进行射击，但他没有这个武器的熟练项，所以需要进行一次劣势的命中，两次命中检定的结果分别是15和6，因为劣势的缘故他必须选择点数较低的6进行结算，因此导致检定的最终失败）</w:t>
      </w:r>
    </w:p>
    <w:p w14:paraId="406D2E08">
      <w:pPr>
        <w:jc w:val="left"/>
        <w:rPr>
          <w:rFonts w:ascii="楷体" w:hAnsi="楷体" w:eastAsia="楷体"/>
          <w:b/>
          <w:bCs/>
          <w:sz w:val="44"/>
          <w:szCs w:val="44"/>
        </w:rPr>
      </w:pPr>
    </w:p>
    <w:p w14:paraId="73DE04C7">
      <w:pPr>
        <w:jc w:val="left"/>
        <w:rPr>
          <w:rFonts w:ascii="楷体" w:hAnsi="楷体" w:eastAsia="楷体"/>
          <w:b/>
          <w:bCs/>
          <w:sz w:val="44"/>
          <w:szCs w:val="44"/>
        </w:rPr>
      </w:pPr>
    </w:p>
    <w:p w14:paraId="5EA5FC77">
      <w:pPr>
        <w:jc w:val="left"/>
        <w:rPr>
          <w:rFonts w:ascii="楷体" w:hAnsi="楷体" w:eastAsia="楷体"/>
          <w:b/>
          <w:bCs/>
          <w:sz w:val="44"/>
          <w:szCs w:val="44"/>
        </w:rPr>
      </w:pPr>
    </w:p>
    <w:p w14:paraId="15971B98">
      <w:pPr>
        <w:jc w:val="left"/>
        <w:rPr>
          <w:rFonts w:ascii="楷体" w:hAnsi="楷体" w:eastAsia="楷体"/>
          <w:b/>
          <w:bCs/>
          <w:sz w:val="44"/>
          <w:szCs w:val="44"/>
        </w:rPr>
      </w:pPr>
    </w:p>
    <w:p w14:paraId="50C39952">
      <w:pPr>
        <w:jc w:val="left"/>
        <w:rPr>
          <w:rFonts w:ascii="楷体" w:hAnsi="楷体" w:eastAsia="楷体" w:cstheme="majorEastAsia"/>
          <w:sz w:val="32"/>
          <w:szCs w:val="32"/>
        </w:rPr>
      </w:pPr>
      <w:r>
        <w:rPr>
          <w:rFonts w:hint="eastAsia" w:ascii="楷体" w:hAnsi="楷体" w:eastAsia="楷体" w:cstheme="majorEastAsia"/>
          <w:b/>
          <w:bCs/>
          <w:sz w:val="36"/>
          <w:szCs w:val="36"/>
        </w:rPr>
        <w:t>防御等级.</w:t>
      </w:r>
      <w:r>
        <w:rPr>
          <w:rFonts w:hint="eastAsia" w:ascii="楷体" w:hAnsi="楷体" w:eastAsia="楷体" w:cstheme="majorEastAsia"/>
          <w:sz w:val="32"/>
          <w:szCs w:val="32"/>
        </w:rPr>
        <w:t xml:space="preserve"> 角色能够通过护具和盾牌、或者敏捷属性和一些特性来获取防御等级，防御等级的数值代表了你在战斗中规避伤害的能力。</w:t>
      </w:r>
    </w:p>
    <w:p w14:paraId="33789B5C">
      <w:pPr>
        <w:jc w:val="left"/>
        <w:rPr>
          <w:rFonts w:ascii="楷体" w:hAnsi="楷体" w:eastAsia="楷体" w:cstheme="majorEastAsia"/>
          <w:sz w:val="30"/>
          <w:szCs w:val="30"/>
        </w:rPr>
      </w:pPr>
      <w:r>
        <w:rPr>
          <w:rFonts w:hint="eastAsia" w:ascii="楷体" w:hAnsi="楷体" w:eastAsia="楷体" w:cstheme="majorEastAsia"/>
          <w:sz w:val="30"/>
          <w:szCs w:val="30"/>
        </w:rPr>
        <w:t>（例.乔尼的敏捷调整值为+1，他着装有鳞甲，并且还持有盾牌，因此他的防御等级是14+1+2=17点）</w:t>
      </w:r>
    </w:p>
    <w:p w14:paraId="36E51146">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4E4F52E8">
      <w:pPr>
        <w:jc w:val="left"/>
        <w:rPr>
          <w:rFonts w:ascii="楷体" w:hAnsi="楷体" w:eastAsia="楷体" w:cstheme="majorEastAsia"/>
          <w:sz w:val="32"/>
          <w:szCs w:val="32"/>
        </w:rPr>
      </w:pPr>
      <w:r>
        <w:rPr>
          <w:rFonts w:hint="eastAsia" w:ascii="楷体" w:hAnsi="楷体" w:eastAsia="楷体" w:cstheme="majorEastAsia"/>
          <w:sz w:val="32"/>
          <w:szCs w:val="32"/>
        </w:rPr>
        <w:t>如果角色在未拥有对应护具和盾牌的熟练项的情况下着装装备，那么这些装备不会为角色带来防御等级的加成，角色也无法触发这些装备本身具有或延伸的特效，此外角色的掷骰点数和产生的数值在结算后将会减半，并且无法触发大成功效果。</w:t>
      </w:r>
    </w:p>
    <w:p w14:paraId="436822DB">
      <w:pPr>
        <w:jc w:val="left"/>
        <w:rPr>
          <w:rFonts w:ascii="楷体" w:hAnsi="楷体" w:eastAsia="楷体" w:cstheme="majorEastAsia"/>
          <w:sz w:val="30"/>
          <w:szCs w:val="30"/>
        </w:rPr>
      </w:pPr>
      <w:r>
        <w:rPr>
          <w:rFonts w:hint="eastAsia" w:ascii="楷体" w:hAnsi="楷体" w:eastAsia="楷体" w:cstheme="majorEastAsia"/>
          <w:sz w:val="30"/>
          <w:szCs w:val="30"/>
        </w:rPr>
        <w:t>（例.托马斯没有重甲的熟练项，因此即便他着装上板甲也无法将防御等级提升至18点，并且还导致他承受了诸多负面效果）</w:t>
      </w:r>
    </w:p>
    <w:p w14:paraId="6CE64E62">
      <w:pPr>
        <w:jc w:val="left"/>
        <w:rPr>
          <w:rFonts w:ascii="楷体" w:hAnsi="楷体" w:eastAsia="楷体"/>
          <w:b/>
          <w:bCs/>
          <w:sz w:val="44"/>
          <w:szCs w:val="44"/>
        </w:rPr>
      </w:pPr>
    </w:p>
    <w:p w14:paraId="6740FF02">
      <w:pPr>
        <w:jc w:val="left"/>
        <w:rPr>
          <w:rFonts w:ascii="楷体" w:hAnsi="楷体" w:eastAsia="楷体"/>
          <w:b/>
          <w:bCs/>
          <w:sz w:val="44"/>
          <w:szCs w:val="44"/>
        </w:rPr>
      </w:pPr>
    </w:p>
    <w:p w14:paraId="592C1D64">
      <w:pPr>
        <w:jc w:val="left"/>
        <w:rPr>
          <w:rFonts w:ascii="楷体" w:hAnsi="楷体" w:eastAsia="楷体"/>
          <w:b/>
          <w:bCs/>
          <w:sz w:val="44"/>
          <w:szCs w:val="44"/>
        </w:rPr>
      </w:pPr>
    </w:p>
    <w:p w14:paraId="3EB2CAA3">
      <w:pPr>
        <w:jc w:val="left"/>
        <w:rPr>
          <w:rFonts w:ascii="楷体" w:hAnsi="楷体" w:eastAsia="楷体"/>
          <w:b/>
          <w:bCs/>
          <w:sz w:val="44"/>
          <w:szCs w:val="44"/>
        </w:rPr>
      </w:pPr>
    </w:p>
    <w:p w14:paraId="615B0386">
      <w:pPr>
        <w:jc w:val="left"/>
        <w:rPr>
          <w:rFonts w:ascii="楷体" w:hAnsi="楷体" w:eastAsia="楷体"/>
          <w:b/>
          <w:bCs/>
          <w:sz w:val="44"/>
          <w:szCs w:val="44"/>
        </w:rPr>
      </w:pPr>
    </w:p>
    <w:p w14:paraId="25EB186C">
      <w:pPr>
        <w:jc w:val="left"/>
        <w:rPr>
          <w:rFonts w:ascii="楷体" w:hAnsi="楷体" w:eastAsia="楷体"/>
          <w:b/>
          <w:bCs/>
          <w:sz w:val="44"/>
          <w:szCs w:val="44"/>
        </w:rPr>
      </w:pPr>
    </w:p>
    <w:p w14:paraId="5A8E9FA5">
      <w:pPr>
        <w:jc w:val="left"/>
        <w:rPr>
          <w:rFonts w:ascii="楷体" w:hAnsi="楷体" w:eastAsia="楷体"/>
          <w:b/>
          <w:bCs/>
          <w:sz w:val="44"/>
          <w:szCs w:val="44"/>
        </w:rPr>
      </w:pPr>
    </w:p>
    <w:p w14:paraId="64B2CB59">
      <w:pPr>
        <w:jc w:val="left"/>
        <w:rPr>
          <w:rFonts w:ascii="楷体" w:hAnsi="楷体" w:eastAsia="楷体"/>
          <w:b/>
          <w:bCs/>
          <w:sz w:val="44"/>
          <w:szCs w:val="44"/>
        </w:rPr>
      </w:pPr>
    </w:p>
    <w:p w14:paraId="5464FED9">
      <w:pPr>
        <w:jc w:val="left"/>
        <w:rPr>
          <w:rFonts w:ascii="楷体" w:hAnsi="楷体" w:eastAsia="楷体"/>
          <w:b/>
          <w:bCs/>
          <w:sz w:val="44"/>
          <w:szCs w:val="44"/>
        </w:rPr>
      </w:pPr>
    </w:p>
    <w:p w14:paraId="2D4E804D">
      <w:pPr>
        <w:jc w:val="left"/>
        <w:rPr>
          <w:rFonts w:ascii="楷体" w:hAnsi="楷体" w:eastAsia="楷体" w:cstheme="majorEastAsia"/>
          <w:sz w:val="32"/>
          <w:szCs w:val="32"/>
        </w:rPr>
      </w:pPr>
      <w:r>
        <w:rPr>
          <w:rFonts w:hint="eastAsia" w:ascii="楷体" w:hAnsi="楷体" w:eastAsia="楷体" w:cstheme="majorEastAsia"/>
          <w:b/>
          <w:bCs/>
          <w:sz w:val="36"/>
          <w:szCs w:val="36"/>
        </w:rPr>
        <w:t>优势与劣势.</w:t>
      </w:r>
      <w:r>
        <w:rPr>
          <w:rFonts w:hint="eastAsia" w:ascii="楷体" w:hAnsi="楷体" w:eastAsia="楷体" w:cstheme="majorEastAsia"/>
          <w:sz w:val="32"/>
          <w:szCs w:val="32"/>
        </w:rPr>
        <w:t>玩家团队可能会因为各种因素而使得检定过程具有优势或劣势，虽然在非战斗环节中角色也可能获得这些状态，但总体而言优势与劣势的运用主要还是体现在战斗中最为直观。</w:t>
      </w:r>
    </w:p>
    <w:p w14:paraId="4A26276B">
      <w:pPr>
        <w:jc w:val="left"/>
        <w:rPr>
          <w:rFonts w:ascii="楷体" w:hAnsi="楷体" w:eastAsia="楷体" w:cstheme="majorEastAsia"/>
          <w:sz w:val="32"/>
          <w:szCs w:val="32"/>
        </w:rPr>
      </w:pPr>
      <w:r>
        <w:rPr>
          <w:rFonts w:hint="eastAsia" w:ascii="楷体" w:hAnsi="楷体" w:eastAsia="楷体" w:cstheme="majorEastAsia"/>
          <w:sz w:val="32"/>
          <w:szCs w:val="32"/>
        </w:rPr>
        <w:t>这两种效应均会使角色在掷骰时额外投掷出一颗相同规格的骰子：</w:t>
      </w:r>
    </w:p>
    <w:p w14:paraId="7DBEB0AA">
      <w:pPr>
        <w:jc w:val="left"/>
        <w:rPr>
          <w:rFonts w:ascii="楷体" w:hAnsi="楷体" w:eastAsia="楷体" w:cstheme="majorEastAsia"/>
          <w:sz w:val="32"/>
          <w:szCs w:val="32"/>
        </w:rPr>
      </w:pPr>
      <w:r>
        <w:rPr>
          <w:rFonts w:hint="eastAsia" w:ascii="楷体" w:hAnsi="楷体" w:eastAsia="楷体" w:cstheme="majorEastAsia"/>
          <w:sz w:val="32"/>
          <w:szCs w:val="32"/>
        </w:rPr>
        <w:t>·如果是优势，取两次掷骰结果中将会导致局势朝有利方向发展的那个点数（通常情况下点数较大的那颗骰子）。</w:t>
      </w:r>
    </w:p>
    <w:p w14:paraId="16D6EE2C">
      <w:pPr>
        <w:jc w:val="left"/>
        <w:rPr>
          <w:rFonts w:ascii="楷体" w:hAnsi="楷体" w:eastAsia="楷体" w:cstheme="majorEastAsia"/>
          <w:sz w:val="32"/>
          <w:szCs w:val="32"/>
        </w:rPr>
      </w:pPr>
      <w:r>
        <w:rPr>
          <w:rFonts w:hint="eastAsia" w:ascii="楷体" w:hAnsi="楷体" w:eastAsia="楷体" w:cstheme="majorEastAsia"/>
          <w:sz w:val="32"/>
          <w:szCs w:val="32"/>
        </w:rPr>
        <w:t>·如果是劣势，取两次掷骰结果中将会导致局势朝不利方向发展的那个点数（通常情况下点数较小的那颗骰子）。</w:t>
      </w:r>
    </w:p>
    <w:p w14:paraId="280B1664">
      <w:pPr>
        <w:rPr>
          <w:rFonts w:asciiTheme="majorEastAsia" w:hAnsiTheme="majorEastAsia" w:eastAsiaTheme="majorEastAsia" w:cstheme="majorEastAsia"/>
          <w:sz w:val="28"/>
          <w:szCs w:val="28"/>
        </w:rPr>
      </w:pPr>
      <w:r>
        <w:rPr>
          <w:rFonts w:hint="eastAsia" w:ascii="楷体" w:hAnsi="楷体" w:eastAsia="楷体" w:cstheme="majorEastAsia"/>
          <w:sz w:val="30"/>
          <w:szCs w:val="30"/>
        </w:rPr>
        <w:t>（例.托马斯没有黑暗视觉，这导致他的昏暗的地下被迫进行一次劣势的攻击，敌人的防御等级为14，</w:t>
      </w:r>
      <w:r>
        <w:rPr>
          <w:rFonts w:hint="eastAsia" w:ascii="楷体" w:hAnsi="楷体" w:eastAsia="楷体" w:cs="楷体"/>
          <w:sz w:val="30"/>
          <w:szCs w:val="30"/>
        </w:rPr>
        <w:t>本次攻击命中检定的结果分别为18和2，虽然其中一颗检定骰超过了目标的防御等级，但由于托马斯处于劣势状态而不得不使用较低的点数，因此导致检定失败。</w:t>
      </w:r>
      <w:r>
        <w:rPr>
          <w:rFonts w:hint="eastAsia" w:asciiTheme="majorEastAsia" w:hAnsiTheme="majorEastAsia" w:eastAsiaTheme="majorEastAsia" w:cstheme="majorEastAsia"/>
          <w:sz w:val="30"/>
          <w:szCs w:val="30"/>
        </w:rPr>
        <w:t>）</w:t>
      </w:r>
    </w:p>
    <w:p w14:paraId="2E71946E">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66EAAF0C">
      <w:pPr>
        <w:jc w:val="left"/>
        <w:rPr>
          <w:rFonts w:ascii="楷体" w:hAnsi="楷体" w:eastAsia="楷体"/>
          <w:b/>
          <w:bCs/>
          <w:sz w:val="44"/>
          <w:szCs w:val="44"/>
        </w:rPr>
      </w:pPr>
      <w:r>
        <w:rPr>
          <w:rFonts w:hint="eastAsia" w:ascii="楷体" w:hAnsi="楷体" w:eastAsia="楷体" w:cstheme="majorEastAsia"/>
          <w:b/>
          <w:bCs/>
          <w:sz w:val="36"/>
          <w:szCs w:val="36"/>
        </w:rPr>
        <w:t>极大优势与极大劣势.</w:t>
      </w:r>
      <w:r>
        <w:rPr>
          <w:rFonts w:hint="eastAsia" w:ascii="楷体" w:hAnsi="楷体" w:eastAsia="楷体" w:cstheme="majorEastAsia"/>
          <w:sz w:val="32"/>
          <w:szCs w:val="32"/>
        </w:rPr>
        <w:t>规则与优势和劣势基本相同，区别在于这次会取三次掷骰的结果进行选择。</w:t>
      </w:r>
    </w:p>
    <w:p w14:paraId="3D7B567D">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2465A77D">
      <w:pPr>
        <w:jc w:val="left"/>
        <w:rPr>
          <w:rFonts w:ascii="楷体" w:hAnsi="楷体" w:eastAsia="楷体"/>
          <w:b/>
          <w:bCs/>
          <w:sz w:val="44"/>
          <w:szCs w:val="44"/>
        </w:rPr>
      </w:pPr>
      <w:r>
        <w:rPr>
          <w:rFonts w:hint="eastAsia" w:ascii="楷体" w:hAnsi="楷体" w:eastAsia="楷体" w:cstheme="majorEastAsia"/>
          <w:b/>
          <w:bCs/>
          <w:sz w:val="36"/>
          <w:szCs w:val="36"/>
        </w:rPr>
        <w:t>绝对优势与绝对劣势.</w:t>
      </w:r>
      <w:r>
        <w:rPr>
          <w:rFonts w:hint="eastAsia" w:ascii="楷体" w:hAnsi="楷体" w:eastAsia="楷体" w:cstheme="majorEastAsia"/>
          <w:sz w:val="32"/>
          <w:szCs w:val="32"/>
        </w:rPr>
        <w:t>规则与优势和劣势基本相同，区别在于这次会取四次掷骰的结果进行选择。</w:t>
      </w:r>
    </w:p>
    <w:p w14:paraId="6326DF21">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6C0BE2EF">
      <w:pPr>
        <w:jc w:val="left"/>
        <w:rPr>
          <w:rFonts w:ascii="楷体" w:hAnsi="楷体" w:eastAsia="楷体" w:cstheme="majorEastAsia"/>
          <w:sz w:val="32"/>
          <w:szCs w:val="32"/>
        </w:rPr>
      </w:pPr>
      <w:r>
        <w:rPr>
          <w:rFonts w:hint="eastAsia" w:ascii="楷体" w:hAnsi="楷体" w:eastAsia="楷体" w:cstheme="majorEastAsia"/>
          <w:sz w:val="32"/>
          <w:szCs w:val="32"/>
        </w:rPr>
        <w:t>优势与劣势的效果并不会叠加，即同时获得两份优势或劣势并不会令它们被转化为极大优势和极大劣势，更上级同理。</w:t>
      </w:r>
    </w:p>
    <w:p w14:paraId="479EBF4A">
      <w:pPr>
        <w:jc w:val="left"/>
        <w:rPr>
          <w:rFonts w:ascii="楷体" w:hAnsi="楷体" w:eastAsia="楷体" w:cstheme="majorEastAsia"/>
          <w:sz w:val="32"/>
          <w:szCs w:val="32"/>
        </w:rPr>
      </w:pPr>
      <w:r>
        <w:rPr>
          <w:rFonts w:hint="eastAsia" w:ascii="楷体" w:hAnsi="楷体" w:eastAsia="楷体" w:cstheme="majorEastAsia"/>
          <w:b/>
          <w:bCs/>
          <w:sz w:val="36"/>
          <w:szCs w:val="36"/>
        </w:rPr>
        <w:t>豁免值和豁免检定.</w:t>
      </w:r>
      <w:r>
        <w:rPr>
          <w:rFonts w:hint="eastAsia" w:ascii="楷体" w:hAnsi="楷体" w:eastAsia="楷体" w:cstheme="majorEastAsia"/>
          <w:sz w:val="32"/>
          <w:szCs w:val="32"/>
        </w:rPr>
        <w:t xml:space="preserve"> 每名角色会根据他们的职业拥有不同的属性豁免值，豁免值相较于属性值和熟练项而言要更难以提升，并且仅在进行豁免检定和少数特殊场合时会用到。</w:t>
      </w:r>
    </w:p>
    <w:p w14:paraId="600DF15A">
      <w:pPr>
        <w:jc w:val="left"/>
        <w:rPr>
          <w:rFonts w:ascii="楷体" w:hAnsi="楷体" w:eastAsia="楷体" w:cstheme="majorEastAsia"/>
          <w:sz w:val="30"/>
          <w:szCs w:val="30"/>
        </w:rPr>
      </w:pPr>
      <w:r>
        <w:rPr>
          <w:rFonts w:hint="eastAsia" w:ascii="楷体" w:hAnsi="楷体" w:eastAsia="楷体" w:cstheme="majorEastAsia"/>
          <w:sz w:val="30"/>
          <w:szCs w:val="30"/>
        </w:rPr>
        <w:t>（例.罗宾作为游荡者拥有感知属性的豁免值，这使得他能够注意到次级幻影所带来的假象）</w:t>
      </w:r>
    </w:p>
    <w:p w14:paraId="7021CC26">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C2AF407">
      <w:pPr>
        <w:jc w:val="left"/>
        <w:rPr>
          <w:rFonts w:ascii="楷体" w:hAnsi="楷体" w:eastAsia="楷体" w:cstheme="majorEastAsia"/>
          <w:sz w:val="32"/>
          <w:szCs w:val="32"/>
        </w:rPr>
      </w:pPr>
      <w:r>
        <w:rPr>
          <w:rFonts w:hint="eastAsia" w:ascii="楷体" w:hAnsi="楷体" w:eastAsia="楷体" w:cstheme="majorEastAsia"/>
          <w:sz w:val="32"/>
          <w:szCs w:val="32"/>
        </w:rPr>
        <w:t>当玩家角色承受一次范围效果或者异常状态的影响时，可能会被DM要求进行一次豁免检定，告知角色具体的豁免难度数值，角色需要掷一颗D20的豁免骰，附加上对应属性的调整值和豁免值，如果最终检定大于等于豁免难度则豁免成功，反之豁免失败。</w:t>
      </w:r>
    </w:p>
    <w:p w14:paraId="00907B2D">
      <w:pPr>
        <w:jc w:val="left"/>
        <w:rPr>
          <w:rFonts w:ascii="楷体" w:hAnsi="楷体" w:eastAsia="楷体" w:cstheme="majorEastAsia"/>
          <w:sz w:val="32"/>
          <w:szCs w:val="32"/>
        </w:rPr>
      </w:pPr>
      <w:r>
        <w:rPr>
          <w:rFonts w:hint="eastAsia" w:ascii="楷体" w:hAnsi="楷体" w:eastAsia="楷体" w:cstheme="majorEastAsia"/>
          <w:sz w:val="30"/>
          <w:szCs w:val="30"/>
        </w:rPr>
        <w:t>（例.乔尼受到一次减速效果的影响，DM告知他需要进行一次难度为12的体质豁免，他的豁免骰点数为10点，虽然他的敏捷属性调整值为+1，但他还拥有1点敏捷豁免值，因此最终点数为10+1+1=12，检定成功）</w:t>
      </w:r>
    </w:p>
    <w:p w14:paraId="5F7CBF41">
      <w:pPr>
        <w:jc w:val="left"/>
        <w:rPr>
          <w:rFonts w:ascii="楷体" w:hAnsi="楷体" w:eastAsia="楷体"/>
          <w:b/>
          <w:bCs/>
          <w:sz w:val="44"/>
          <w:szCs w:val="44"/>
        </w:rPr>
      </w:pPr>
    </w:p>
    <w:p w14:paraId="3D3CA4CC">
      <w:pPr>
        <w:jc w:val="left"/>
        <w:rPr>
          <w:rFonts w:ascii="楷体" w:hAnsi="楷体" w:eastAsia="楷体"/>
          <w:b/>
          <w:bCs/>
          <w:sz w:val="44"/>
          <w:szCs w:val="44"/>
        </w:rPr>
      </w:pPr>
    </w:p>
    <w:p w14:paraId="7EDA7C88">
      <w:pPr>
        <w:jc w:val="left"/>
        <w:rPr>
          <w:rFonts w:ascii="楷体" w:hAnsi="楷体" w:eastAsia="楷体"/>
          <w:b/>
          <w:bCs/>
          <w:sz w:val="44"/>
          <w:szCs w:val="44"/>
        </w:rPr>
      </w:pPr>
    </w:p>
    <w:p w14:paraId="58577C95">
      <w:pPr>
        <w:jc w:val="left"/>
        <w:rPr>
          <w:rFonts w:ascii="楷体" w:hAnsi="楷体" w:eastAsia="楷体"/>
          <w:b/>
          <w:bCs/>
          <w:sz w:val="44"/>
          <w:szCs w:val="44"/>
        </w:rPr>
      </w:pPr>
    </w:p>
    <w:p w14:paraId="45EDBDC8">
      <w:pPr>
        <w:jc w:val="left"/>
        <w:rPr>
          <w:rFonts w:ascii="楷体" w:hAnsi="楷体" w:eastAsia="楷体"/>
          <w:b/>
          <w:bCs/>
          <w:sz w:val="44"/>
          <w:szCs w:val="44"/>
        </w:rPr>
      </w:pPr>
    </w:p>
    <w:p w14:paraId="5F5B0160">
      <w:pPr>
        <w:jc w:val="left"/>
        <w:rPr>
          <w:rFonts w:ascii="楷体" w:hAnsi="楷体" w:eastAsia="楷体"/>
          <w:b/>
          <w:bCs/>
          <w:sz w:val="44"/>
          <w:szCs w:val="44"/>
        </w:rPr>
      </w:pPr>
    </w:p>
    <w:p w14:paraId="6B551B8C">
      <w:pPr>
        <w:jc w:val="left"/>
        <w:rPr>
          <w:rFonts w:ascii="楷体" w:hAnsi="楷体" w:eastAsia="楷体"/>
          <w:b/>
          <w:bCs/>
          <w:sz w:val="44"/>
          <w:szCs w:val="44"/>
        </w:rPr>
      </w:pPr>
    </w:p>
    <w:p w14:paraId="7274FA0A">
      <w:pPr>
        <w:jc w:val="left"/>
        <w:rPr>
          <w:rFonts w:ascii="楷体" w:hAnsi="楷体" w:eastAsia="楷体" w:cstheme="majorEastAsia"/>
          <w:sz w:val="32"/>
          <w:szCs w:val="32"/>
        </w:rPr>
      </w:pPr>
      <w:r>
        <w:rPr>
          <w:rFonts w:hint="eastAsia" w:ascii="楷体" w:hAnsi="楷体" w:eastAsia="楷体" w:cstheme="majorEastAsia"/>
          <w:b/>
          <w:bCs/>
          <w:sz w:val="36"/>
          <w:szCs w:val="36"/>
        </w:rPr>
        <w:t>你的回合.</w:t>
      </w:r>
      <w:r>
        <w:rPr>
          <w:rFonts w:hint="eastAsia" w:ascii="楷体" w:hAnsi="楷体" w:eastAsia="楷体" w:cstheme="majorEastAsia"/>
          <w:sz w:val="32"/>
          <w:szCs w:val="32"/>
        </w:rPr>
        <w:t xml:space="preserve"> 角色在每个自身回合中拥有一个主要动作和附赠动作（通常情况下会分别用1动作和0动作来作为简称），角色也可能会通过技能或其他特性在自身回合中拥有额外的动作。</w:t>
      </w:r>
    </w:p>
    <w:p w14:paraId="60935E23">
      <w:pPr>
        <w:jc w:val="left"/>
        <w:rPr>
          <w:rFonts w:ascii="楷体" w:hAnsi="楷体" w:eastAsia="楷体"/>
          <w:b/>
          <w:bCs/>
          <w:sz w:val="44"/>
          <w:szCs w:val="44"/>
        </w:rPr>
      </w:pPr>
      <w:r>
        <w:rPr>
          <w:rFonts w:hint="eastAsia" w:ascii="楷体" w:hAnsi="楷体" w:eastAsia="楷体" w:cstheme="majorEastAsia"/>
          <w:b/>
          <w:bCs/>
          <w:sz w:val="36"/>
          <w:szCs w:val="36"/>
        </w:rPr>
        <w:t>附赠动作.</w:t>
      </w:r>
    </w:p>
    <w:p w14:paraId="2F832B5D">
      <w:pPr>
        <w:jc w:val="left"/>
        <w:rPr>
          <w:rFonts w:ascii="楷体" w:hAnsi="楷体" w:eastAsia="楷体" w:cstheme="majorEastAsia"/>
          <w:sz w:val="32"/>
          <w:szCs w:val="32"/>
        </w:rPr>
      </w:pPr>
      <w:r>
        <w:rPr>
          <w:rFonts w:hint="eastAsia" w:ascii="楷体" w:hAnsi="楷体" w:eastAsia="楷体" w:cstheme="majorEastAsia"/>
          <w:sz w:val="32"/>
          <w:szCs w:val="32"/>
        </w:rPr>
        <w:t>如果你使用一个附赠动作，那么你可以执行以下行动：</w:t>
      </w:r>
    </w:p>
    <w:p w14:paraId="2C2ACC21">
      <w:pPr>
        <w:jc w:val="left"/>
        <w:rPr>
          <w:rFonts w:ascii="楷体" w:hAnsi="楷体" w:eastAsia="楷体" w:cstheme="majorEastAsia"/>
          <w:sz w:val="32"/>
          <w:szCs w:val="32"/>
        </w:rPr>
      </w:pPr>
      <w:r>
        <w:rPr>
          <w:rFonts w:hint="eastAsia" w:ascii="楷体" w:hAnsi="楷体" w:eastAsia="楷体" w:cstheme="majorEastAsia"/>
          <w:sz w:val="32"/>
          <w:szCs w:val="32"/>
        </w:rPr>
        <w:t>·施展一个需要花费0动作来触发的技能。</w:t>
      </w:r>
    </w:p>
    <w:p w14:paraId="294F9DB0">
      <w:pPr>
        <w:jc w:val="left"/>
        <w:rPr>
          <w:rFonts w:ascii="楷体" w:hAnsi="楷体" w:eastAsia="楷体" w:cstheme="majorEastAsia"/>
          <w:sz w:val="30"/>
          <w:szCs w:val="30"/>
        </w:rPr>
      </w:pPr>
      <w:r>
        <w:rPr>
          <w:rFonts w:hint="eastAsia" w:ascii="楷体" w:hAnsi="楷体" w:eastAsia="楷体" w:cstheme="majorEastAsia"/>
          <w:sz w:val="30"/>
          <w:szCs w:val="30"/>
        </w:rPr>
        <w:t>（例.托马斯选择在自身回合使用附赠动作来施展奥术箭攻击敌人，而汉娜则使用恢复为受伤的乔尼治愈伤势）</w:t>
      </w:r>
    </w:p>
    <w:p w14:paraId="179A0595">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7B36DB00">
      <w:pPr>
        <w:pStyle w:val="10"/>
        <w:numPr>
          <w:ilvl w:val="0"/>
          <w:numId w:val="1"/>
        </w:numPr>
        <w:ind w:firstLineChars="0"/>
        <w:jc w:val="left"/>
        <w:rPr>
          <w:rFonts w:ascii="楷体" w:hAnsi="楷体" w:eastAsia="楷体" w:cstheme="majorEastAsia"/>
          <w:sz w:val="30"/>
          <w:szCs w:val="30"/>
        </w:rPr>
      </w:pPr>
      <w:r>
        <w:rPr>
          <w:rFonts w:hint="eastAsia" w:ascii="楷体" w:hAnsi="楷体" w:eastAsia="楷体" w:cstheme="majorEastAsia"/>
          <w:sz w:val="32"/>
          <w:szCs w:val="32"/>
        </w:rPr>
        <w:t>进行一次基础移动，你可以在移动过程中穿插其他的行动，如果你在这个回合执行过全速移动，那么你不能再执行基础移动。</w:t>
      </w:r>
    </w:p>
    <w:p w14:paraId="638EAAB3">
      <w:pPr>
        <w:jc w:val="left"/>
        <w:rPr>
          <w:rFonts w:ascii="楷体" w:hAnsi="楷体" w:eastAsia="楷体" w:cstheme="majorEastAsia"/>
          <w:sz w:val="30"/>
          <w:szCs w:val="30"/>
        </w:rPr>
      </w:pPr>
      <w:r>
        <w:rPr>
          <w:rFonts w:hint="eastAsia" w:ascii="楷体" w:hAnsi="楷体" w:eastAsia="楷体" w:cstheme="majorEastAsia"/>
          <w:sz w:val="30"/>
          <w:szCs w:val="30"/>
        </w:rPr>
        <w:t>（例.罗宾进行了一次基础移动，他选择先移动3米，随后使用手弩进行一次射击，再移动剩余的3米）</w:t>
      </w:r>
    </w:p>
    <w:p w14:paraId="443614F1">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35DE2F92">
      <w:pPr>
        <w:pStyle w:val="10"/>
        <w:numPr>
          <w:ilvl w:val="0"/>
          <w:numId w:val="1"/>
        </w:numPr>
        <w:ind w:firstLineChars="0"/>
        <w:jc w:val="left"/>
        <w:rPr>
          <w:rFonts w:ascii="楷体" w:hAnsi="楷体" w:eastAsia="楷体" w:cstheme="majorEastAsia"/>
          <w:sz w:val="32"/>
          <w:szCs w:val="32"/>
        </w:rPr>
      </w:pPr>
      <w:r>
        <w:rPr>
          <w:rFonts w:hint="eastAsia" w:ascii="楷体" w:hAnsi="楷体" w:eastAsia="楷体" w:cstheme="majorEastAsia"/>
          <w:sz w:val="32"/>
          <w:szCs w:val="32"/>
        </w:rPr>
        <w:t>抓取或放下一个物件。</w:t>
      </w:r>
    </w:p>
    <w:p w14:paraId="75C8157A">
      <w:pPr>
        <w:jc w:val="left"/>
        <w:rPr>
          <w:rFonts w:ascii="楷体" w:hAnsi="楷体" w:eastAsia="楷体" w:cstheme="majorEastAsia"/>
          <w:sz w:val="30"/>
          <w:szCs w:val="30"/>
        </w:rPr>
      </w:pPr>
      <w:r>
        <w:rPr>
          <w:rFonts w:hint="eastAsia" w:ascii="楷体" w:hAnsi="楷体" w:eastAsia="楷体" w:cstheme="majorEastAsia"/>
          <w:sz w:val="30"/>
          <w:szCs w:val="30"/>
        </w:rPr>
        <w:t>（例.乔尼拿起放在餐桌上的高脚杯，而托马斯将举起的火把扔在了地上）</w:t>
      </w:r>
    </w:p>
    <w:p w14:paraId="7501B72A">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0E00F990">
      <w:pPr>
        <w:pStyle w:val="10"/>
        <w:numPr>
          <w:ilvl w:val="0"/>
          <w:numId w:val="1"/>
        </w:numPr>
        <w:ind w:firstLineChars="0"/>
        <w:jc w:val="left"/>
        <w:rPr>
          <w:rFonts w:ascii="楷体" w:hAnsi="楷体" w:eastAsia="楷体" w:cstheme="majorEastAsia"/>
          <w:sz w:val="30"/>
          <w:szCs w:val="30"/>
        </w:rPr>
      </w:pPr>
      <w:r>
        <w:rPr>
          <w:rFonts w:hint="eastAsia" w:ascii="楷体" w:hAnsi="楷体" w:eastAsia="楷体" w:cstheme="majorEastAsia"/>
          <w:sz w:val="32"/>
          <w:szCs w:val="32"/>
        </w:rPr>
        <w:t>切换你当前持有的武器。</w:t>
      </w:r>
    </w:p>
    <w:p w14:paraId="1C0C895B">
      <w:pPr>
        <w:jc w:val="left"/>
        <w:rPr>
          <w:rFonts w:ascii="楷体" w:hAnsi="楷体" w:eastAsia="楷体" w:cstheme="majorEastAsia"/>
          <w:sz w:val="30"/>
          <w:szCs w:val="30"/>
        </w:rPr>
      </w:pPr>
      <w:r>
        <w:rPr>
          <w:rFonts w:hint="eastAsia" w:ascii="楷体" w:hAnsi="楷体" w:eastAsia="楷体" w:cstheme="majorEastAsia"/>
          <w:sz w:val="30"/>
          <w:szCs w:val="30"/>
        </w:rPr>
        <w:t>（例.敌人已冲至身前，罗宾将持有的手弩切换为腰间的匕首）</w:t>
      </w:r>
    </w:p>
    <w:p w14:paraId="4D68E6FF">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6F522BD8">
      <w:pPr>
        <w:jc w:val="left"/>
        <w:rPr>
          <w:rFonts w:ascii="楷体" w:hAnsi="楷体" w:eastAsia="楷体" w:cstheme="majorEastAsia"/>
          <w:sz w:val="32"/>
          <w:szCs w:val="32"/>
        </w:rPr>
      </w:pPr>
      <w:r>
        <w:rPr>
          <w:rFonts w:hint="eastAsia" w:ascii="楷体" w:hAnsi="楷体" w:eastAsia="楷体" w:cstheme="majorEastAsia"/>
          <w:sz w:val="32"/>
          <w:szCs w:val="32"/>
        </w:rPr>
        <w:t>·说一段较长的话。</w:t>
      </w:r>
    </w:p>
    <w:p w14:paraId="7138C292">
      <w:pPr>
        <w:jc w:val="left"/>
        <w:rPr>
          <w:rFonts w:ascii="楷体" w:hAnsi="楷体" w:eastAsia="楷体" w:cstheme="majorEastAsia"/>
          <w:sz w:val="30"/>
          <w:szCs w:val="30"/>
        </w:rPr>
      </w:pPr>
      <w:r>
        <w:rPr>
          <w:rFonts w:hint="eastAsia" w:ascii="楷体" w:hAnsi="楷体" w:eastAsia="楷体" w:cstheme="majorEastAsia"/>
          <w:sz w:val="30"/>
          <w:szCs w:val="30"/>
        </w:rPr>
        <w:t>（例.托马斯将如何启动仪器的操作告知他的队友）</w:t>
      </w:r>
    </w:p>
    <w:p w14:paraId="0E49DC9D">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4DAC625D">
      <w:pPr>
        <w:jc w:val="left"/>
        <w:rPr>
          <w:rFonts w:ascii="楷体" w:hAnsi="楷体" w:eastAsia="楷体" w:cstheme="majorEastAsia"/>
          <w:sz w:val="32"/>
          <w:szCs w:val="32"/>
        </w:rPr>
      </w:pPr>
      <w:r>
        <w:rPr>
          <w:rFonts w:hint="eastAsia" w:ascii="楷体" w:hAnsi="楷体" w:eastAsia="楷体" w:cstheme="majorEastAsia"/>
          <w:sz w:val="32"/>
          <w:szCs w:val="32"/>
        </w:rPr>
        <w:t>·执行一次专注动作，你能够通过一次难度为15的专注检定来尝试瞄准一个名角色或物件的特定部位。</w:t>
      </w:r>
    </w:p>
    <w:p w14:paraId="07FC1E53">
      <w:pPr>
        <w:jc w:val="left"/>
        <w:rPr>
          <w:rFonts w:ascii="楷体" w:hAnsi="楷体" w:eastAsia="楷体" w:cstheme="majorEastAsia"/>
          <w:sz w:val="30"/>
          <w:szCs w:val="30"/>
        </w:rPr>
      </w:pPr>
      <w:r>
        <w:rPr>
          <w:rFonts w:hint="eastAsia" w:ascii="楷体" w:hAnsi="楷体" w:eastAsia="楷体" w:cstheme="majorEastAsia"/>
          <w:sz w:val="30"/>
          <w:szCs w:val="30"/>
        </w:rPr>
        <w:t>（例.罗宾发现眼前的多头蛇蜥脖颈处有一道明显的创伤，他想要通过一次专注检定来着重对那个部位进行攻击）</w:t>
      </w:r>
    </w:p>
    <w:p w14:paraId="7609A7DC">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4AB047E1">
      <w:pPr>
        <w:jc w:val="left"/>
        <w:rPr>
          <w:rFonts w:ascii="楷体" w:hAnsi="楷体" w:eastAsia="楷体" w:cstheme="majorEastAsia"/>
          <w:sz w:val="32"/>
          <w:szCs w:val="32"/>
        </w:rPr>
      </w:pPr>
      <w:r>
        <w:rPr>
          <w:rFonts w:hint="eastAsia" w:ascii="楷体" w:hAnsi="楷体" w:eastAsia="楷体" w:cstheme="majorEastAsia"/>
          <w:sz w:val="32"/>
          <w:szCs w:val="32"/>
        </w:rPr>
        <w:t>·执行一次扑灭动作，你能够通过一次难度为15的敏捷检定来尝试扑灭相邻的一处火焰，或是清除灼烧状态的效果。</w:t>
      </w:r>
    </w:p>
    <w:p w14:paraId="1BBDFD46">
      <w:pPr>
        <w:pBdr>
          <w:bottom w:val="single" w:color="auto" w:sz="6" w:space="1"/>
        </w:pBdr>
        <w:jc w:val="left"/>
        <w:rPr>
          <w:rFonts w:ascii="楷体" w:hAnsi="楷体" w:eastAsia="楷体" w:cstheme="majorEastAsia"/>
          <w:sz w:val="32"/>
          <w:szCs w:val="32"/>
        </w:rPr>
      </w:pPr>
      <w:r>
        <w:rPr>
          <w:rFonts w:hint="eastAsia" w:ascii="楷体" w:hAnsi="楷体" w:eastAsia="楷体" w:cstheme="majorEastAsia"/>
          <w:sz w:val="30"/>
          <w:szCs w:val="30"/>
        </w:rPr>
        <w:t>（例.乔尼尝试通过一次扑灭行动来阻止正在甲板上蔓延的火势，或者扑灭汉娜被火元素袭击而受到的灼烧效果）</w:t>
      </w:r>
    </w:p>
    <w:p w14:paraId="57EE8476">
      <w:pPr>
        <w:pStyle w:val="10"/>
        <w:numPr>
          <w:ilvl w:val="0"/>
          <w:numId w:val="1"/>
        </w:numPr>
        <w:ind w:firstLineChars="0"/>
        <w:jc w:val="left"/>
        <w:rPr>
          <w:rFonts w:ascii="楷体" w:hAnsi="楷体" w:eastAsia="楷体" w:cstheme="majorEastAsia"/>
          <w:sz w:val="32"/>
          <w:szCs w:val="32"/>
        </w:rPr>
      </w:pPr>
      <w:r>
        <w:rPr>
          <w:rFonts w:hint="eastAsia" w:ascii="楷体" w:hAnsi="楷体" w:eastAsia="楷体" w:cstheme="majorEastAsia"/>
          <w:sz w:val="32"/>
          <w:szCs w:val="32"/>
        </w:rPr>
        <w:t>执行一次跳跃动作，朝着一个直线方向跳跃X+Y米的距离，X为角色的基础移动速度，Y为角色的力量调整值，这个效果会直接跨越地形而忽视部分困难地形的效果。每个角色在一个自身回合中仅能够执行一次跳跃行动，如果这次跳跃越过一名敌方角色将会承受对方的借机攻击。</w:t>
      </w:r>
    </w:p>
    <w:p w14:paraId="72F9ED28">
      <w:pPr>
        <w:jc w:val="left"/>
        <w:rPr>
          <w:rFonts w:ascii="楷体" w:hAnsi="楷体" w:eastAsia="楷体" w:cstheme="majorEastAsia"/>
          <w:sz w:val="32"/>
          <w:szCs w:val="32"/>
        </w:rPr>
      </w:pPr>
      <w:r>
        <w:rPr>
          <w:rFonts w:hint="eastAsia" w:ascii="楷体" w:hAnsi="楷体" w:eastAsia="楷体" w:cstheme="majorEastAsia"/>
          <w:sz w:val="30"/>
          <w:szCs w:val="30"/>
        </w:rPr>
        <w:t>（例.乔尼的前方被一团长达6米的油脂地形覆盖，他的基础移动速度为5，力量调整值为3，因此跳跃行动的距离为8米，成功越过了这片地形）</w:t>
      </w:r>
    </w:p>
    <w:p w14:paraId="2E2AEDD5">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1BEFBE88">
      <w:pPr>
        <w:jc w:val="left"/>
        <w:rPr>
          <w:rFonts w:ascii="楷体" w:hAnsi="楷体" w:eastAsia="楷体" w:cstheme="majorEastAsia"/>
          <w:sz w:val="32"/>
          <w:szCs w:val="32"/>
        </w:rPr>
      </w:pPr>
      <w:r>
        <w:rPr>
          <w:rFonts w:hint="eastAsia" w:ascii="楷体" w:hAnsi="楷体" w:eastAsia="楷体" w:cstheme="majorEastAsia"/>
          <w:sz w:val="32"/>
          <w:szCs w:val="32"/>
        </w:rPr>
        <w:t>·主动进行一次其他属性检定。</w:t>
      </w:r>
    </w:p>
    <w:p w14:paraId="67D19E70">
      <w:pPr>
        <w:jc w:val="left"/>
        <w:rPr>
          <w:rFonts w:ascii="楷体" w:hAnsi="楷体" w:eastAsia="楷体" w:cstheme="majorEastAsia"/>
          <w:sz w:val="30"/>
          <w:szCs w:val="30"/>
        </w:rPr>
      </w:pPr>
      <w:r>
        <w:rPr>
          <w:rFonts w:hint="eastAsia" w:ascii="楷体" w:hAnsi="楷体" w:eastAsia="楷体" w:cstheme="majorEastAsia"/>
          <w:sz w:val="30"/>
          <w:szCs w:val="30"/>
        </w:rPr>
        <w:t>（例.托马斯想要搞清眼前这个怪物是个自然形成的产物，还是某个施法者创造的一头奇美拉，于是他决定进行一次自然检定）</w:t>
      </w:r>
    </w:p>
    <w:p w14:paraId="12630DE1">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8A34552">
      <w:pPr>
        <w:pStyle w:val="10"/>
        <w:numPr>
          <w:ilvl w:val="0"/>
          <w:numId w:val="1"/>
        </w:numPr>
        <w:ind w:firstLineChars="0"/>
        <w:jc w:val="left"/>
        <w:rPr>
          <w:rFonts w:ascii="楷体" w:hAnsi="楷体" w:eastAsia="楷体" w:cstheme="majorEastAsia"/>
          <w:sz w:val="30"/>
          <w:szCs w:val="30"/>
        </w:rPr>
      </w:pPr>
      <w:r>
        <w:rPr>
          <w:rFonts w:hint="eastAsia" w:ascii="楷体" w:hAnsi="楷体" w:eastAsia="楷体" w:cstheme="majorEastAsia"/>
          <w:sz w:val="32"/>
          <w:szCs w:val="32"/>
        </w:rPr>
        <w:t>与一名角色或物件进行其他较为简易的交互。</w:t>
      </w:r>
    </w:p>
    <w:p w14:paraId="047ABC7F">
      <w:pPr>
        <w:jc w:val="left"/>
        <w:rPr>
          <w:rFonts w:ascii="楷体" w:hAnsi="楷体" w:eastAsia="楷体" w:cstheme="majorEastAsia"/>
          <w:sz w:val="30"/>
          <w:szCs w:val="30"/>
        </w:rPr>
      </w:pPr>
      <w:r>
        <w:rPr>
          <w:rFonts w:hint="eastAsia" w:ascii="楷体" w:hAnsi="楷体" w:eastAsia="楷体" w:cstheme="majorEastAsia"/>
          <w:sz w:val="30"/>
          <w:szCs w:val="30"/>
        </w:rPr>
        <w:t>（例.乔尼选择把自己装备栏中的一张卷轴交给相邻位置的托马斯，或是拿出自己背包中的一瓶次级生命药水喂给无法自主行动的雇主，而罗宾尝试去按下眼前机关的启动按钮）</w:t>
      </w:r>
    </w:p>
    <w:p w14:paraId="6770AA6E">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3F5112CD">
      <w:pPr>
        <w:jc w:val="left"/>
        <w:rPr>
          <w:rFonts w:ascii="楷体" w:hAnsi="楷体" w:eastAsia="楷体"/>
          <w:b/>
          <w:bCs/>
          <w:sz w:val="44"/>
          <w:szCs w:val="44"/>
        </w:rPr>
      </w:pPr>
      <w:r>
        <w:rPr>
          <w:rFonts w:hint="eastAsia" w:ascii="楷体" w:hAnsi="楷体" w:eastAsia="楷体" w:cstheme="majorEastAsia"/>
          <w:b/>
          <w:bCs/>
          <w:sz w:val="36"/>
          <w:szCs w:val="36"/>
        </w:rPr>
        <w:t>主要动作.</w:t>
      </w:r>
    </w:p>
    <w:p w14:paraId="69D80FED">
      <w:pPr>
        <w:jc w:val="left"/>
        <w:rPr>
          <w:rFonts w:ascii="楷体" w:hAnsi="楷体" w:eastAsia="楷体" w:cstheme="majorEastAsia"/>
          <w:sz w:val="32"/>
          <w:szCs w:val="32"/>
        </w:rPr>
      </w:pPr>
      <w:r>
        <w:rPr>
          <w:rFonts w:hint="eastAsia" w:ascii="楷体" w:hAnsi="楷体" w:eastAsia="楷体" w:cstheme="majorEastAsia"/>
          <w:sz w:val="32"/>
          <w:szCs w:val="32"/>
        </w:rPr>
        <w:t>如果你使用一个主要动作，那么你可以执行以下行动：</w:t>
      </w:r>
    </w:p>
    <w:p w14:paraId="6EEF113C">
      <w:pPr>
        <w:jc w:val="left"/>
        <w:rPr>
          <w:rFonts w:ascii="楷体" w:hAnsi="楷体" w:eastAsia="楷体" w:cstheme="majorEastAsia"/>
          <w:sz w:val="32"/>
          <w:szCs w:val="32"/>
        </w:rPr>
      </w:pPr>
      <w:r>
        <w:rPr>
          <w:rFonts w:hint="eastAsia" w:ascii="楷体" w:hAnsi="楷体" w:eastAsia="楷体" w:cstheme="majorEastAsia"/>
          <w:sz w:val="32"/>
          <w:szCs w:val="32"/>
        </w:rPr>
        <w:t>·施展一个需要花费1动作来触发的技能。</w:t>
      </w:r>
    </w:p>
    <w:p w14:paraId="612D841A">
      <w:pPr>
        <w:jc w:val="left"/>
        <w:rPr>
          <w:rFonts w:ascii="楷体" w:hAnsi="楷体" w:eastAsia="楷体" w:cstheme="majorEastAsia"/>
          <w:sz w:val="30"/>
          <w:szCs w:val="30"/>
        </w:rPr>
      </w:pPr>
      <w:r>
        <w:rPr>
          <w:rFonts w:hint="eastAsia" w:ascii="楷体" w:hAnsi="楷体" w:eastAsia="楷体" w:cstheme="majorEastAsia"/>
          <w:sz w:val="30"/>
          <w:szCs w:val="30"/>
        </w:rPr>
        <w:t>（例.乔尼选择在自身回合使用主要动作对敌人发起顺劈斩，而罗宾则掀起了一场袖箭风暴）</w:t>
      </w:r>
    </w:p>
    <w:p w14:paraId="737327B9">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7FC2563F">
      <w:pPr>
        <w:jc w:val="left"/>
        <w:rPr>
          <w:rFonts w:ascii="楷体" w:hAnsi="楷体" w:eastAsia="楷体" w:cstheme="majorEastAsia"/>
          <w:sz w:val="32"/>
          <w:szCs w:val="32"/>
        </w:rPr>
      </w:pPr>
      <w:r>
        <w:rPr>
          <w:rFonts w:hint="eastAsia" w:ascii="楷体" w:hAnsi="楷体" w:eastAsia="楷体" w:cstheme="majorEastAsia"/>
          <w:sz w:val="32"/>
          <w:szCs w:val="32"/>
        </w:rPr>
        <w:t>·使用武器或道具进行一次攻击。</w:t>
      </w:r>
    </w:p>
    <w:p w14:paraId="261BBB99">
      <w:pPr>
        <w:jc w:val="left"/>
        <w:rPr>
          <w:rFonts w:ascii="楷体" w:hAnsi="楷体" w:eastAsia="楷体" w:cstheme="majorEastAsia"/>
          <w:sz w:val="32"/>
          <w:szCs w:val="32"/>
        </w:rPr>
      </w:pPr>
      <w:r>
        <w:rPr>
          <w:rFonts w:hint="eastAsia" w:ascii="楷体" w:hAnsi="楷体" w:eastAsia="楷体" w:cstheme="majorEastAsia"/>
          <w:sz w:val="30"/>
          <w:szCs w:val="30"/>
        </w:rPr>
        <w:t>（例.乔尼使用轻锤砸向一名敌人，汉娜则撕碎魔法卷轴释放了一发火球术）</w:t>
      </w:r>
    </w:p>
    <w:p w14:paraId="3597F10A">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C274593">
      <w:pPr>
        <w:pStyle w:val="10"/>
        <w:numPr>
          <w:ilvl w:val="0"/>
          <w:numId w:val="1"/>
        </w:numPr>
        <w:ind w:firstLineChars="0"/>
        <w:jc w:val="left"/>
        <w:rPr>
          <w:rFonts w:ascii="楷体" w:hAnsi="楷体" w:eastAsia="楷体" w:cstheme="majorEastAsia"/>
          <w:sz w:val="30"/>
          <w:szCs w:val="30"/>
        </w:rPr>
      </w:pPr>
      <w:r>
        <w:rPr>
          <w:rFonts w:hint="eastAsia" w:ascii="楷体" w:hAnsi="楷体" w:eastAsia="楷体" w:cstheme="majorEastAsia"/>
          <w:sz w:val="32"/>
          <w:szCs w:val="32"/>
        </w:rPr>
        <w:t>进行一次全速移动，行进基础移动速度两倍的距离，你可以在移动过程中穿插其他的行动，如果你在这个回合执行过基础移动，那么你不能再执行全速移动。</w:t>
      </w:r>
    </w:p>
    <w:p w14:paraId="68ECA94D">
      <w:pPr>
        <w:ind w:left="300" w:hanging="300" w:hangingChars="100"/>
        <w:jc w:val="left"/>
        <w:rPr>
          <w:rFonts w:ascii="楷体" w:hAnsi="楷体" w:eastAsia="楷体" w:cstheme="majorEastAsia"/>
          <w:sz w:val="30"/>
          <w:szCs w:val="30"/>
        </w:rPr>
      </w:pPr>
      <w:r>
        <w:rPr>
          <w:rFonts w:hint="eastAsia" w:ascii="楷体" w:hAnsi="楷体" w:eastAsia="楷体" w:cstheme="majorEastAsia"/>
          <w:sz w:val="30"/>
          <w:szCs w:val="30"/>
        </w:rPr>
        <w:t>（例.罗宾进行了一次全速移动，他选择先移动6米，随后使用手弩进行一次射击，再移动剩余的6米）</w:t>
      </w:r>
    </w:p>
    <w:p w14:paraId="5FD4C229">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6B50461A">
      <w:pPr>
        <w:jc w:val="left"/>
        <w:rPr>
          <w:rFonts w:ascii="楷体" w:hAnsi="楷体" w:eastAsia="楷体" w:cstheme="majorEastAsia"/>
          <w:sz w:val="32"/>
          <w:szCs w:val="32"/>
        </w:rPr>
      </w:pPr>
      <w:r>
        <w:rPr>
          <w:rFonts w:hint="eastAsia" w:ascii="楷体" w:hAnsi="楷体" w:eastAsia="楷体" w:cstheme="majorEastAsia"/>
          <w:sz w:val="32"/>
          <w:szCs w:val="32"/>
        </w:rPr>
        <w:t>·为一名相邻角色稳定伤势，使其在下一个自身回合开始时不需要进行死亡裁决的判定（但仍然会因为承受伤害等外界因素而累计死亡印记）。</w:t>
      </w:r>
    </w:p>
    <w:p w14:paraId="57EC22BF">
      <w:pPr>
        <w:jc w:val="left"/>
        <w:rPr>
          <w:rFonts w:ascii="楷体" w:hAnsi="楷体" w:eastAsia="楷体" w:cstheme="majorEastAsia"/>
          <w:sz w:val="32"/>
          <w:szCs w:val="32"/>
        </w:rPr>
      </w:pPr>
      <w:r>
        <w:rPr>
          <w:rFonts w:hint="eastAsia" w:ascii="楷体" w:hAnsi="楷体" w:eastAsia="楷体" w:cstheme="majorEastAsia"/>
          <w:sz w:val="30"/>
          <w:szCs w:val="30"/>
        </w:rPr>
        <w:t>（例.乔尼没有回复手段，于是他选择为倒地的雇主稳定伤势，这使得对方成功坚持到汉娜赶来进行治疗）</w:t>
      </w:r>
    </w:p>
    <w:p w14:paraId="3EFF997F">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7D8F37D8">
      <w:pPr>
        <w:jc w:val="left"/>
        <w:rPr>
          <w:rFonts w:ascii="楷体" w:hAnsi="楷体" w:eastAsia="楷体" w:cstheme="majorEastAsia"/>
          <w:sz w:val="32"/>
          <w:szCs w:val="32"/>
        </w:rPr>
      </w:pPr>
      <w:r>
        <w:rPr>
          <w:rFonts w:hint="eastAsia" w:ascii="楷体" w:hAnsi="楷体" w:eastAsia="楷体" w:cstheme="majorEastAsia"/>
          <w:sz w:val="32"/>
          <w:szCs w:val="32"/>
        </w:rPr>
        <w:t>·投掷一件物品。</w:t>
      </w:r>
    </w:p>
    <w:p w14:paraId="13FC1632">
      <w:pPr>
        <w:jc w:val="left"/>
        <w:rPr>
          <w:rFonts w:ascii="楷体" w:hAnsi="楷体" w:eastAsia="楷体" w:cstheme="majorEastAsia"/>
          <w:sz w:val="32"/>
          <w:szCs w:val="32"/>
        </w:rPr>
      </w:pPr>
      <w:r>
        <w:rPr>
          <w:rFonts w:hint="eastAsia" w:ascii="楷体" w:hAnsi="楷体" w:eastAsia="楷体" w:cstheme="majorEastAsia"/>
          <w:sz w:val="30"/>
          <w:szCs w:val="30"/>
        </w:rPr>
        <w:t>（例.罗宾将一个强酸瓶投掷向眼前的傀儡魔像）</w:t>
      </w:r>
    </w:p>
    <w:p w14:paraId="7EF748B6">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1D969326">
      <w:pPr>
        <w:jc w:val="left"/>
        <w:rPr>
          <w:rFonts w:ascii="楷体" w:hAnsi="楷体" w:eastAsia="楷体" w:cstheme="majorEastAsia"/>
          <w:sz w:val="32"/>
          <w:szCs w:val="32"/>
        </w:rPr>
      </w:pPr>
      <w:r>
        <w:rPr>
          <w:rFonts w:hint="eastAsia" w:ascii="楷体" w:hAnsi="楷体" w:eastAsia="楷体" w:cstheme="majorEastAsia"/>
          <w:sz w:val="32"/>
          <w:szCs w:val="32"/>
        </w:rPr>
        <w:t>·将一个主要动作当做附赠动作来使用。</w:t>
      </w:r>
    </w:p>
    <w:p w14:paraId="38EF311C">
      <w:pPr>
        <w:jc w:val="left"/>
        <w:rPr>
          <w:rFonts w:ascii="楷体" w:hAnsi="楷体" w:eastAsia="楷体" w:cstheme="majorEastAsia"/>
          <w:sz w:val="32"/>
          <w:szCs w:val="32"/>
        </w:rPr>
      </w:pPr>
      <w:r>
        <w:rPr>
          <w:rFonts w:hint="eastAsia" w:ascii="楷体" w:hAnsi="楷体" w:eastAsia="楷体" w:cstheme="majorEastAsia"/>
          <w:sz w:val="30"/>
          <w:szCs w:val="30"/>
        </w:rPr>
        <w:t>（例.罗宾选择使用一个主要动作来施展原先仅需要花费一个附赠动作的战技疾跑）</w:t>
      </w:r>
    </w:p>
    <w:p w14:paraId="77DC6090">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7B4786C9">
      <w:pPr>
        <w:jc w:val="left"/>
        <w:rPr>
          <w:rFonts w:ascii="楷体" w:hAnsi="楷体" w:eastAsia="楷体" w:cstheme="majorEastAsia"/>
          <w:sz w:val="32"/>
          <w:szCs w:val="32"/>
        </w:rPr>
      </w:pPr>
      <w:r>
        <w:rPr>
          <w:rFonts w:hint="eastAsia" w:ascii="楷体" w:hAnsi="楷体" w:eastAsia="楷体" w:cstheme="majorEastAsia"/>
          <w:sz w:val="32"/>
          <w:szCs w:val="32"/>
        </w:rPr>
        <w:t>·进行一次回避，使本回合进行的下一次移动不会触发借机攻击。</w:t>
      </w:r>
    </w:p>
    <w:p w14:paraId="14D0B718">
      <w:pPr>
        <w:jc w:val="left"/>
        <w:rPr>
          <w:rFonts w:ascii="楷体" w:hAnsi="楷体" w:eastAsia="楷体" w:cstheme="majorEastAsia"/>
          <w:sz w:val="32"/>
          <w:szCs w:val="32"/>
        </w:rPr>
      </w:pPr>
      <w:r>
        <w:rPr>
          <w:rFonts w:hint="eastAsia" w:ascii="楷体" w:hAnsi="楷体" w:eastAsia="楷体" w:cstheme="majorEastAsia"/>
          <w:sz w:val="30"/>
          <w:szCs w:val="30"/>
        </w:rPr>
        <w:t>（例.汉娜被多名敌人包围了，为了防止在离开时被借机攻击打倒，她选择先进行一次回避，再脱离当前所在的位置）</w:t>
      </w:r>
    </w:p>
    <w:p w14:paraId="58B151BC">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348DAD7">
      <w:pPr>
        <w:jc w:val="left"/>
        <w:rPr>
          <w:rFonts w:ascii="楷体" w:hAnsi="楷体" w:eastAsia="楷体" w:cstheme="majorEastAsia"/>
          <w:sz w:val="32"/>
          <w:szCs w:val="32"/>
        </w:rPr>
      </w:pPr>
      <w:r>
        <w:rPr>
          <w:rFonts w:hint="eastAsia" w:ascii="楷体" w:hAnsi="楷体" w:eastAsia="楷体" w:cstheme="majorEastAsia"/>
          <w:sz w:val="32"/>
          <w:szCs w:val="32"/>
        </w:rPr>
        <w:t>·与一名角色或物件进行其他较为精密的交互。</w:t>
      </w:r>
    </w:p>
    <w:p w14:paraId="2A9CABFC">
      <w:pPr>
        <w:jc w:val="left"/>
        <w:rPr>
          <w:rFonts w:ascii="楷体" w:hAnsi="楷体" w:eastAsia="楷体" w:cstheme="majorEastAsia"/>
          <w:sz w:val="30"/>
          <w:szCs w:val="30"/>
        </w:rPr>
      </w:pPr>
      <w:r>
        <w:rPr>
          <w:rFonts w:hint="eastAsia" w:ascii="楷体" w:hAnsi="楷体" w:eastAsia="楷体" w:cstheme="majorEastAsia"/>
          <w:sz w:val="30"/>
          <w:szCs w:val="30"/>
        </w:rPr>
        <w:t>（例.托马斯正在尝试破解他的施法者同行设下的魔法禁咒，罗宾则打算小心翼翼地拆除队友脚下的诡雷）</w:t>
      </w:r>
    </w:p>
    <w:p w14:paraId="09F265C0">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187D7C8B">
      <w:pPr>
        <w:jc w:val="left"/>
        <w:rPr>
          <w:rFonts w:ascii="楷体" w:hAnsi="楷体" w:eastAsia="楷体" w:cstheme="majorEastAsia"/>
          <w:sz w:val="32"/>
          <w:szCs w:val="32"/>
        </w:rPr>
      </w:pPr>
      <w:r>
        <w:rPr>
          <w:rFonts w:hint="eastAsia" w:ascii="楷体" w:hAnsi="楷体" w:eastAsia="楷体" w:cstheme="majorEastAsia"/>
          <w:b/>
          <w:bCs/>
          <w:sz w:val="36"/>
          <w:szCs w:val="36"/>
        </w:rPr>
        <w:t>反应动作.</w:t>
      </w:r>
      <w:r>
        <w:rPr>
          <w:rFonts w:hint="eastAsia" w:ascii="楷体" w:hAnsi="楷体" w:eastAsia="楷体" w:cstheme="majorEastAsia"/>
          <w:sz w:val="32"/>
          <w:szCs w:val="32"/>
        </w:rPr>
        <w:t>反应动作是能够在其他角色的回合中执行行动的特殊动作，这项能力一般来源于某些特定的技能或天赋效果，理论上每名角色在其他角色的回合中都具备反应动作，但除非你的某些能力明确指出允许你执行反应动作，否则你在其他角色的回合中便不能行动。</w:t>
      </w:r>
    </w:p>
    <w:p w14:paraId="5BBD50B5">
      <w:pPr>
        <w:jc w:val="left"/>
        <w:rPr>
          <w:rFonts w:ascii="楷体" w:hAnsi="楷体" w:eastAsia="楷体" w:cstheme="majorEastAsia"/>
          <w:sz w:val="32"/>
          <w:szCs w:val="32"/>
        </w:rPr>
      </w:pPr>
      <w:r>
        <w:rPr>
          <w:rFonts w:hint="eastAsia" w:ascii="楷体" w:hAnsi="楷体" w:eastAsia="楷体" w:cstheme="majorEastAsia"/>
          <w:sz w:val="30"/>
          <w:szCs w:val="30"/>
        </w:rPr>
        <w:t>（例.托马斯的技能列表中拥有闪现术，这个效果允许他花费反应动作来进行跃迁，所以他在遭受一次攻击时便选择使用反应动作施展闪现术来规避伤害，而汉娜也具备反应动作，但她没有能够依靠反应动作来施展的技能或天赋，因此她只能选择承受伤害）</w:t>
      </w:r>
    </w:p>
    <w:p w14:paraId="1C450CBA">
      <w:pPr>
        <w:jc w:val="left"/>
        <w:rPr>
          <w:rFonts w:ascii="楷体" w:hAnsi="楷体" w:eastAsia="楷体" w:cstheme="majorEastAsia"/>
          <w:sz w:val="32"/>
          <w:szCs w:val="32"/>
        </w:rPr>
      </w:pPr>
      <w:r>
        <w:rPr>
          <w:rFonts w:hint="eastAsia" w:ascii="楷体" w:hAnsi="楷体" w:eastAsia="楷体" w:cstheme="majorEastAsia"/>
          <w:sz w:val="32"/>
          <w:szCs w:val="32"/>
        </w:rPr>
        <w:t>一名角色可以在其他角色的回合中多次执行反应动作，若如此做，这名角色会在再次使用反应动作时获得一层力竭状态，随后在对方回合中继续使用反应动作不会再叠加新的力竭状态。</w:t>
      </w:r>
    </w:p>
    <w:p w14:paraId="1BC79FA3">
      <w:pPr>
        <w:jc w:val="left"/>
        <w:rPr>
          <w:rFonts w:ascii="楷体" w:hAnsi="楷体" w:eastAsia="楷体"/>
          <w:b/>
          <w:bCs/>
          <w:sz w:val="44"/>
          <w:szCs w:val="44"/>
        </w:rPr>
      </w:pPr>
      <w:r>
        <w:rPr>
          <w:rFonts w:hint="eastAsia" w:ascii="楷体" w:hAnsi="楷体" w:eastAsia="楷体" w:cstheme="majorEastAsia"/>
          <w:sz w:val="30"/>
          <w:szCs w:val="30"/>
        </w:rPr>
        <w:t>（例.托马斯在使用闪现术躲避敌人的攻击后，在拉开距离后对方选择使用魔法对他进行远程攻击，而托马斯则在此花费反应动作来施展法术反制打断对手，但这也使得他获得了一层力竭状态）</w:t>
      </w:r>
    </w:p>
    <w:p w14:paraId="7873BB0C">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4E8758E1">
      <w:pPr>
        <w:jc w:val="left"/>
        <w:rPr>
          <w:rFonts w:ascii="楷体" w:hAnsi="楷体" w:eastAsia="楷体"/>
          <w:b/>
          <w:bCs/>
          <w:sz w:val="44"/>
          <w:szCs w:val="44"/>
        </w:rPr>
      </w:pPr>
      <w:r>
        <w:rPr>
          <w:rFonts w:hint="eastAsia" w:ascii="楷体" w:hAnsi="楷体" w:eastAsia="楷体" w:cstheme="majorEastAsia"/>
          <w:b/>
          <w:bCs/>
          <w:sz w:val="36"/>
          <w:szCs w:val="36"/>
        </w:rPr>
        <w:t>闪避动作.</w:t>
      </w:r>
      <w:r>
        <w:rPr>
          <w:rFonts w:hint="eastAsia" w:ascii="楷体" w:hAnsi="楷体" w:eastAsia="楷体" w:cstheme="majorEastAsia"/>
          <w:sz w:val="32"/>
          <w:szCs w:val="32"/>
        </w:rPr>
        <w:t xml:space="preserve"> 闪避动作并非是一个角色能够主动使用的行动，而是在角色承受一次范围攻击时自动触发的效果，范围攻击的使用者无需进行攻击命中检定，而是又被攻击的一方进行闪避动作来尝试躲避伤害，闪避动作会要求目标进行一次难度为15难度的敏捷豁免检定，豁免成功则视为闪避成功，否则意味着闪避失败。需要特别注意的一点，闪避动作虽然借用了敏捷豁免作为手段，但并不视作一次豁免行为，因此不会触发需要豁免成功或豁免失败来激活的效果。</w:t>
      </w:r>
    </w:p>
    <w:p w14:paraId="13FA2B0F">
      <w:pPr>
        <w:jc w:val="left"/>
        <w:rPr>
          <w:rFonts w:ascii="楷体" w:hAnsi="楷体" w:eastAsia="楷体" w:cstheme="majorEastAsia"/>
          <w:sz w:val="30"/>
          <w:szCs w:val="30"/>
        </w:rPr>
      </w:pPr>
      <w:r>
        <w:rPr>
          <w:rFonts w:hint="eastAsia" w:ascii="楷体" w:hAnsi="楷体" w:eastAsia="楷体" w:cstheme="majorEastAsia"/>
          <w:sz w:val="30"/>
          <w:szCs w:val="30"/>
        </w:rPr>
        <w:t>（例.大地精发射的炮弹在乔尼脚下炸开，他需要进行一次闪避动作来尝试尽可能规避伤害）</w:t>
      </w:r>
    </w:p>
    <w:p w14:paraId="088577B6">
      <w:pPr>
        <w:jc w:val="left"/>
        <w:rPr>
          <w:rFonts w:ascii="楷体" w:hAnsi="楷体" w:eastAsia="楷体" w:cstheme="majorEastAsia"/>
          <w:sz w:val="32"/>
          <w:szCs w:val="32"/>
        </w:rPr>
      </w:pPr>
      <w:r>
        <w:rPr>
          <w:rFonts w:hint="eastAsia" w:ascii="楷体" w:hAnsi="楷体" w:eastAsia="楷体" w:cstheme="majorEastAsia"/>
          <w:sz w:val="30"/>
          <w:szCs w:val="30"/>
        </w:rPr>
        <w:t>（例.罗宾因为闪避失败而被炮弹击中，因为闪避动作不视作一次豁免行为，所以他无法触发孤注一掷的效果进行重掷）</w:t>
      </w:r>
    </w:p>
    <w:p w14:paraId="29AFB210">
      <w:pPr>
        <w:jc w:val="left"/>
        <w:rPr>
          <w:rFonts w:ascii="楷体" w:hAnsi="楷体" w:eastAsia="楷体" w:cstheme="majorEastAsia"/>
          <w:sz w:val="32"/>
          <w:szCs w:val="32"/>
        </w:rPr>
      </w:pPr>
      <w:r>
        <w:rPr>
          <w:rFonts w:hint="eastAsia" w:ascii="楷体" w:hAnsi="楷体" w:eastAsia="楷体" w:cstheme="majorEastAsia"/>
          <w:b/>
          <w:bCs/>
          <w:sz w:val="36"/>
          <w:szCs w:val="36"/>
        </w:rPr>
        <w:t>借机攻击.</w:t>
      </w:r>
      <w:r>
        <w:rPr>
          <w:rFonts w:hint="eastAsia" w:ascii="楷体" w:hAnsi="楷体" w:eastAsia="楷体" w:cstheme="majorEastAsia"/>
          <w:sz w:val="32"/>
          <w:szCs w:val="32"/>
        </w:rPr>
        <w:t xml:space="preserve"> 战斗环节中，当一名角色做出以下举动、并且敌人的敏捷属性值不低于8点时，对方可以会对这名角色进行一次借机攻击：</w:t>
      </w:r>
    </w:p>
    <w:p w14:paraId="46AB5432">
      <w:pPr>
        <w:jc w:val="left"/>
        <w:rPr>
          <w:rFonts w:ascii="楷体" w:hAnsi="楷体" w:eastAsia="楷体" w:cstheme="majorEastAsia"/>
          <w:sz w:val="32"/>
          <w:szCs w:val="32"/>
        </w:rPr>
      </w:pPr>
      <w:r>
        <w:rPr>
          <w:rFonts w:hint="eastAsia" w:ascii="楷体" w:hAnsi="楷体" w:eastAsia="楷体" w:cstheme="majorEastAsia"/>
          <w:sz w:val="32"/>
          <w:szCs w:val="32"/>
        </w:rPr>
        <w:t>·角色途经对方或是企图通过没有迅捷关键词的移动手段来脱离与对方相邻的位置。</w:t>
      </w:r>
    </w:p>
    <w:p w14:paraId="43610CC8">
      <w:pPr>
        <w:jc w:val="left"/>
        <w:rPr>
          <w:rFonts w:ascii="楷体" w:hAnsi="楷体" w:eastAsia="楷体" w:cstheme="majorEastAsia"/>
          <w:sz w:val="32"/>
          <w:szCs w:val="32"/>
        </w:rPr>
      </w:pPr>
      <w:r>
        <w:rPr>
          <w:rFonts w:hint="eastAsia" w:ascii="楷体" w:hAnsi="楷体" w:eastAsia="楷体" w:cstheme="majorEastAsia"/>
          <w:sz w:val="32"/>
          <w:szCs w:val="32"/>
        </w:rPr>
        <w:t>·角色在与对方相邻的位置位移4米或更多的距离，即便这次位移最终没有使角色的位置发生变化也同样如此。</w:t>
      </w:r>
    </w:p>
    <w:p w14:paraId="55517DF6">
      <w:pPr>
        <w:jc w:val="left"/>
        <w:rPr>
          <w:rFonts w:ascii="楷体" w:hAnsi="楷体" w:eastAsia="楷体" w:cstheme="majorEastAsia"/>
          <w:sz w:val="30"/>
          <w:szCs w:val="30"/>
        </w:rPr>
      </w:pPr>
      <w:r>
        <w:rPr>
          <w:rFonts w:hint="eastAsia" w:ascii="楷体" w:hAnsi="楷体" w:eastAsia="楷体" w:cstheme="majorEastAsia"/>
          <w:sz w:val="30"/>
          <w:szCs w:val="30"/>
        </w:rPr>
        <w:t>（例.乔尼为了抵达队友身边途经了一只哥布林，对方用骨刀对他发动了一次借机攻击）</w:t>
      </w:r>
    </w:p>
    <w:p w14:paraId="1053EB6F">
      <w:pPr>
        <w:jc w:val="left"/>
        <w:rPr>
          <w:rFonts w:ascii="楷体" w:hAnsi="楷体" w:eastAsia="楷体" w:cstheme="majorEastAsia"/>
          <w:b/>
          <w:bCs/>
          <w:sz w:val="36"/>
          <w:szCs w:val="36"/>
        </w:rPr>
      </w:pPr>
      <w:r>
        <w:rPr>
          <w:rFonts w:hint="eastAsia" w:ascii="楷体" w:hAnsi="楷体" w:eastAsia="楷体" w:cstheme="majorEastAsia"/>
          <w:sz w:val="30"/>
          <w:szCs w:val="30"/>
        </w:rPr>
        <w:t>（例.罗宾尝试从敌方刺客的正面走到背面去发动背刺，在这一过程中承受了对方的借机攻击）</w:t>
      </w:r>
    </w:p>
    <w:p w14:paraId="5E92015E">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3270871B">
      <w:pPr>
        <w:jc w:val="left"/>
        <w:rPr>
          <w:rFonts w:ascii="楷体" w:hAnsi="楷体" w:eastAsia="楷体" w:cstheme="majorEastAsia"/>
          <w:sz w:val="32"/>
          <w:szCs w:val="32"/>
        </w:rPr>
      </w:pPr>
      <w:r>
        <w:rPr>
          <w:rFonts w:hint="eastAsia" w:ascii="楷体" w:hAnsi="楷体" w:eastAsia="楷体" w:cstheme="majorEastAsia"/>
          <w:sz w:val="32"/>
          <w:szCs w:val="32"/>
        </w:rPr>
        <w:t>借机攻击的过程中不能施展技能作为攻击手段，仅能够凭借手中的武器或徒手攻击对目标进行借机攻击。</w:t>
      </w:r>
    </w:p>
    <w:p w14:paraId="124693BE">
      <w:pPr>
        <w:jc w:val="left"/>
        <w:rPr>
          <w:rFonts w:ascii="楷体" w:hAnsi="楷体" w:eastAsia="楷体" w:cstheme="majorEastAsia"/>
          <w:sz w:val="30"/>
          <w:szCs w:val="30"/>
        </w:rPr>
      </w:pPr>
      <w:r>
        <w:rPr>
          <w:rFonts w:hint="eastAsia" w:ascii="楷体" w:hAnsi="楷体" w:eastAsia="楷体" w:cstheme="majorEastAsia"/>
          <w:sz w:val="30"/>
          <w:szCs w:val="30"/>
        </w:rPr>
        <w:t>（例.一只熊地精脱离了乔尼相邻的位置，虽然乔尼的疲劳值能够令他施展一次猛击，但借机攻击仅允许他进行最为基础的近战攻击）</w:t>
      </w:r>
    </w:p>
    <w:p w14:paraId="4231EB67">
      <w:pPr>
        <w:jc w:val="left"/>
        <w:rPr>
          <w:rFonts w:ascii="楷体" w:hAnsi="楷体" w:eastAsia="楷体" w:cstheme="majorEastAsia"/>
          <w:sz w:val="30"/>
          <w:szCs w:val="30"/>
        </w:rPr>
      </w:pPr>
    </w:p>
    <w:p w14:paraId="072B3969">
      <w:pPr>
        <w:jc w:val="left"/>
        <w:rPr>
          <w:rFonts w:ascii="楷体" w:hAnsi="楷体" w:eastAsia="楷体" w:cstheme="majorEastAsia"/>
          <w:sz w:val="30"/>
          <w:szCs w:val="30"/>
        </w:rPr>
      </w:pPr>
    </w:p>
    <w:p w14:paraId="5123D283">
      <w:pPr>
        <w:jc w:val="left"/>
        <w:rPr>
          <w:rFonts w:ascii="楷体" w:hAnsi="楷体" w:eastAsia="楷体" w:cstheme="majorEastAsia"/>
          <w:sz w:val="30"/>
          <w:szCs w:val="30"/>
        </w:rPr>
      </w:pPr>
    </w:p>
    <w:p w14:paraId="2ADA68C9">
      <w:pPr>
        <w:jc w:val="left"/>
        <w:rPr>
          <w:rFonts w:ascii="楷体" w:hAnsi="楷体" w:eastAsia="楷体" w:cstheme="majorEastAsia"/>
          <w:sz w:val="30"/>
          <w:szCs w:val="30"/>
        </w:rPr>
      </w:pPr>
    </w:p>
    <w:p w14:paraId="00DD28A9">
      <w:pPr>
        <w:jc w:val="left"/>
        <w:rPr>
          <w:rFonts w:ascii="楷体" w:hAnsi="楷体" w:eastAsia="楷体" w:cstheme="majorEastAsia"/>
          <w:sz w:val="30"/>
          <w:szCs w:val="30"/>
        </w:rPr>
      </w:pPr>
    </w:p>
    <w:p w14:paraId="6D692A88">
      <w:pPr>
        <w:jc w:val="left"/>
        <w:rPr>
          <w:rFonts w:ascii="楷体" w:hAnsi="楷体" w:eastAsia="楷体" w:cstheme="majorEastAsia"/>
          <w:sz w:val="30"/>
          <w:szCs w:val="30"/>
        </w:rPr>
      </w:pPr>
    </w:p>
    <w:p w14:paraId="70D16F5E">
      <w:pPr>
        <w:jc w:val="left"/>
        <w:rPr>
          <w:rFonts w:ascii="楷体" w:hAnsi="楷体" w:eastAsia="楷体" w:cstheme="majorEastAsia"/>
          <w:sz w:val="32"/>
          <w:szCs w:val="32"/>
        </w:rPr>
      </w:pPr>
      <w:r>
        <w:rPr>
          <w:rFonts w:hint="eastAsia" w:ascii="楷体" w:hAnsi="楷体" w:eastAsia="楷体" w:cstheme="majorEastAsia"/>
          <w:b/>
          <w:bCs/>
          <w:sz w:val="36"/>
          <w:szCs w:val="36"/>
        </w:rPr>
        <w:t>撤离与中途加入战斗环节.</w:t>
      </w:r>
      <w:r>
        <w:rPr>
          <w:rFonts w:hint="eastAsia" w:ascii="楷体" w:hAnsi="楷体" w:eastAsia="楷体" w:cstheme="majorEastAsia"/>
          <w:sz w:val="32"/>
          <w:szCs w:val="32"/>
        </w:rPr>
        <w:t xml:space="preserve"> 玩家角色可能会因为诸多原因而被迫撤离当前的战斗环节，例如敌我兵力过于悬殊、或者需要摆脱纠缠不休的杂兵抓捕关键人物等。当一名角色位于战斗地图的边缘后（如果这场战斗环节的地图位于一个封闭场所，他必须找到对应的出口位置），角色可以在一个自身回合开始时花费完整的回合来执行撤离行动，如果这名角色已经开始了自己的回合并进行过其他行动，那么他便不能够执行撤离行动。</w:t>
      </w:r>
    </w:p>
    <w:p w14:paraId="5823ED2D">
      <w:pPr>
        <w:jc w:val="left"/>
        <w:rPr>
          <w:rFonts w:ascii="楷体" w:hAnsi="楷体" w:eastAsia="楷体" w:cstheme="majorEastAsia"/>
          <w:sz w:val="32"/>
          <w:szCs w:val="32"/>
        </w:rPr>
      </w:pPr>
      <w:r>
        <w:rPr>
          <w:rFonts w:hint="eastAsia" w:ascii="楷体" w:hAnsi="楷体" w:eastAsia="楷体" w:cstheme="majorEastAsia"/>
          <w:sz w:val="32"/>
          <w:szCs w:val="32"/>
        </w:rPr>
        <w:t>对于撤离战场或者想要中途加入战斗环节的角色，在加入战场前需要先进行一次难度为20的敏捷检定，检定成功则可以正常掷先攻骰并按照先攻顺位穿插加入战斗轮，检定失败的角色默认先攻时序值为最后一位行动，并且会跳过一个完整的行动轮次。</w:t>
      </w:r>
    </w:p>
    <w:p w14:paraId="2DD04E44">
      <w:pPr>
        <w:jc w:val="left"/>
        <w:rPr>
          <w:rFonts w:ascii="楷体" w:hAnsi="楷体" w:eastAsia="楷体" w:cstheme="majorEastAsia"/>
          <w:sz w:val="32"/>
          <w:szCs w:val="32"/>
        </w:rPr>
      </w:pPr>
      <w:r>
        <w:rPr>
          <w:rFonts w:hint="eastAsia" w:ascii="楷体" w:hAnsi="楷体" w:eastAsia="楷体" w:cstheme="majorEastAsia"/>
          <w:sz w:val="32"/>
          <w:szCs w:val="32"/>
        </w:rPr>
        <w:t>如果一名执行过撤离行动的角色在重新加入后再次选择撤离，那么他将无法再重新加入这场战斗环节。</w:t>
      </w:r>
    </w:p>
    <w:p w14:paraId="1B15C6AC">
      <w:pPr>
        <w:jc w:val="left"/>
        <w:rPr>
          <w:rFonts w:ascii="楷体" w:hAnsi="楷体" w:eastAsia="楷体" w:cstheme="majorEastAsia"/>
          <w:sz w:val="32"/>
          <w:szCs w:val="32"/>
        </w:rPr>
      </w:pPr>
    </w:p>
    <w:p w14:paraId="12244587">
      <w:pPr>
        <w:jc w:val="left"/>
        <w:rPr>
          <w:rFonts w:ascii="楷体" w:hAnsi="楷体" w:eastAsia="楷体" w:cstheme="majorEastAsia"/>
          <w:sz w:val="32"/>
          <w:szCs w:val="32"/>
        </w:rPr>
      </w:pPr>
    </w:p>
    <w:p w14:paraId="7342B1AA">
      <w:pPr>
        <w:jc w:val="left"/>
        <w:rPr>
          <w:rFonts w:ascii="楷体" w:hAnsi="楷体" w:eastAsia="楷体" w:cstheme="majorEastAsia"/>
          <w:sz w:val="32"/>
          <w:szCs w:val="32"/>
        </w:rPr>
      </w:pPr>
    </w:p>
    <w:p w14:paraId="09EEB1E6">
      <w:pPr>
        <w:jc w:val="left"/>
        <w:rPr>
          <w:rFonts w:ascii="楷体" w:hAnsi="楷体" w:eastAsia="楷体" w:cstheme="majorEastAsia"/>
          <w:sz w:val="32"/>
          <w:szCs w:val="32"/>
        </w:rPr>
      </w:pPr>
    </w:p>
    <w:p w14:paraId="26EC9916">
      <w:pPr>
        <w:jc w:val="left"/>
        <w:rPr>
          <w:rFonts w:ascii="楷体" w:hAnsi="楷体" w:eastAsia="楷体" w:cstheme="majorEastAsia"/>
          <w:sz w:val="32"/>
          <w:szCs w:val="32"/>
        </w:rPr>
      </w:pPr>
    </w:p>
    <w:p w14:paraId="4204DABD">
      <w:pPr>
        <w:jc w:val="left"/>
        <w:rPr>
          <w:rFonts w:ascii="楷体" w:hAnsi="楷体" w:eastAsia="楷体" w:cstheme="majorEastAsia"/>
          <w:sz w:val="32"/>
          <w:szCs w:val="32"/>
        </w:rPr>
      </w:pPr>
    </w:p>
    <w:p w14:paraId="1A9855CA">
      <w:pPr>
        <w:jc w:val="left"/>
        <w:rPr>
          <w:rFonts w:ascii="楷体" w:hAnsi="楷体" w:eastAsia="楷体" w:cstheme="majorEastAsia"/>
          <w:sz w:val="32"/>
          <w:szCs w:val="32"/>
        </w:rPr>
      </w:pPr>
    </w:p>
    <w:p w14:paraId="234ABC32">
      <w:pPr>
        <w:jc w:val="left"/>
        <w:rPr>
          <w:rFonts w:ascii="楷体" w:hAnsi="楷体" w:eastAsia="楷体" w:cstheme="majorEastAsia"/>
          <w:b/>
          <w:bCs/>
          <w:sz w:val="36"/>
          <w:szCs w:val="36"/>
        </w:rPr>
      </w:pPr>
      <w:r>
        <w:rPr>
          <w:rFonts w:hint="eastAsia" w:ascii="楷体" w:hAnsi="楷体" w:eastAsia="楷体" w:cstheme="majorEastAsia"/>
          <w:b/>
          <w:bCs/>
          <w:sz w:val="36"/>
          <w:szCs w:val="36"/>
        </w:rPr>
        <w:t>战斗环节中的其他细则</w:t>
      </w:r>
    </w:p>
    <w:p w14:paraId="5F964388">
      <w:pPr>
        <w:jc w:val="left"/>
        <w:rPr>
          <w:rFonts w:ascii="楷体" w:hAnsi="楷体" w:eastAsia="楷体" w:cstheme="majorEastAsia"/>
          <w:sz w:val="32"/>
          <w:szCs w:val="32"/>
        </w:rPr>
      </w:pPr>
      <w:r>
        <w:rPr>
          <w:rFonts w:hint="eastAsia" w:ascii="楷体" w:hAnsi="楷体" w:eastAsia="楷体" w:cstheme="majorEastAsia"/>
          <w:b/>
          <w:bCs/>
          <w:sz w:val="36"/>
          <w:szCs w:val="36"/>
        </w:rPr>
        <w:t>手下留情机制.</w:t>
      </w:r>
      <w:r>
        <w:rPr>
          <w:rFonts w:hint="eastAsia" w:ascii="楷体" w:hAnsi="楷体" w:eastAsia="楷体" w:cstheme="majorEastAsia"/>
          <w:sz w:val="32"/>
          <w:szCs w:val="32"/>
        </w:rPr>
        <w:t xml:space="preserve"> 玩家角色在自身回合开始时可以事先声明进行手下留情，若如此做则本回合中造成的伤害值在结算后减半。</w:t>
      </w:r>
    </w:p>
    <w:p w14:paraId="42E2E421">
      <w:pPr>
        <w:jc w:val="left"/>
        <w:rPr>
          <w:rFonts w:ascii="楷体" w:hAnsi="楷体" w:eastAsia="楷体" w:cstheme="majorEastAsia"/>
          <w:sz w:val="32"/>
          <w:szCs w:val="32"/>
        </w:rPr>
      </w:pPr>
      <w:r>
        <w:rPr>
          <w:rFonts w:hint="eastAsia" w:ascii="楷体" w:hAnsi="楷体" w:eastAsia="楷体" w:cstheme="majorEastAsia"/>
          <w:sz w:val="32"/>
          <w:szCs w:val="32"/>
        </w:rPr>
        <w:t>在手下留情过程中的攻击不会令目标的生命值降至0或更低，而是改为使对方的生命值变为1点。</w:t>
      </w:r>
    </w:p>
    <w:p w14:paraId="361B4806">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088AB3A1">
      <w:pPr>
        <w:jc w:val="left"/>
        <w:rPr>
          <w:rFonts w:ascii="楷体" w:hAnsi="楷体" w:eastAsia="楷体" w:cstheme="majorEastAsia"/>
          <w:sz w:val="32"/>
          <w:szCs w:val="32"/>
        </w:rPr>
      </w:pPr>
      <w:r>
        <w:rPr>
          <w:rFonts w:hint="eastAsia" w:ascii="楷体" w:hAnsi="楷体" w:eastAsia="楷体" w:cstheme="majorEastAsia"/>
          <w:b/>
          <w:bCs/>
          <w:sz w:val="36"/>
          <w:szCs w:val="36"/>
        </w:rPr>
        <w:t>药剂使用机制.</w:t>
      </w:r>
      <w:r>
        <w:rPr>
          <w:rFonts w:hint="eastAsia" w:ascii="楷体" w:hAnsi="楷体" w:eastAsia="楷体" w:cstheme="majorEastAsia"/>
          <w:sz w:val="32"/>
          <w:szCs w:val="32"/>
        </w:rPr>
        <w:t xml:space="preserve"> 在战斗环节中每名角色能够饮用的药水数量具有限制，当一名角色在一场战斗环节中饮用同类型药剂的数量达到三瓶时将暂时具有这种类型的耐药性，在本场战斗环节的后续时段内再次饮用这一类药剂将不会产生实际作用。</w:t>
      </w:r>
    </w:p>
    <w:p w14:paraId="3C4D56B5">
      <w:pPr>
        <w:jc w:val="left"/>
        <w:rPr>
          <w:rFonts w:ascii="楷体" w:hAnsi="楷体" w:eastAsia="楷体" w:cstheme="majorEastAsia"/>
          <w:sz w:val="32"/>
          <w:szCs w:val="32"/>
        </w:rPr>
      </w:pPr>
      <w:r>
        <w:rPr>
          <w:rFonts w:hint="eastAsia" w:ascii="楷体" w:hAnsi="楷体" w:eastAsia="楷体" w:cstheme="majorEastAsia"/>
          <w:sz w:val="32"/>
          <w:szCs w:val="32"/>
        </w:rPr>
        <w:t>药剂的类型分别为生命回复类、疲劳回复类和其他增益类。</w:t>
      </w:r>
    </w:p>
    <w:p w14:paraId="5C949DE5">
      <w:pPr>
        <w:jc w:val="left"/>
        <w:rPr>
          <w:rFonts w:ascii="楷体" w:hAnsi="楷体" w:eastAsia="楷体" w:cstheme="majorEastAsia"/>
          <w:sz w:val="32"/>
          <w:szCs w:val="32"/>
        </w:rPr>
      </w:pPr>
      <w:r>
        <w:rPr>
          <w:rFonts w:hint="eastAsia" w:ascii="楷体" w:hAnsi="楷体" w:eastAsia="楷体" w:cstheme="majorEastAsia"/>
          <w:sz w:val="32"/>
          <w:szCs w:val="32"/>
        </w:rPr>
        <w:t>角色在进行一次短休或长休便能够让耐药性重新进行计算。</w:t>
      </w:r>
    </w:p>
    <w:p w14:paraId="63025D56">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5B382B8D">
      <w:pPr>
        <w:jc w:val="left"/>
        <w:rPr>
          <w:rFonts w:ascii="楷体" w:hAnsi="楷体" w:eastAsia="楷体" w:cstheme="majorEastAsia"/>
          <w:sz w:val="32"/>
          <w:szCs w:val="32"/>
        </w:rPr>
      </w:pPr>
      <w:r>
        <w:rPr>
          <w:rFonts w:hint="eastAsia" w:ascii="楷体" w:hAnsi="楷体" w:eastAsia="楷体" w:cstheme="majorEastAsia"/>
          <w:b/>
          <w:bCs/>
          <w:sz w:val="36"/>
          <w:szCs w:val="36"/>
        </w:rPr>
        <w:t>悬殊过大的战斗</w:t>
      </w:r>
      <w:r>
        <w:rPr>
          <w:rFonts w:hint="eastAsia" w:ascii="楷体" w:hAnsi="楷体" w:eastAsia="楷体" w:cstheme="majorEastAsia"/>
          <w:sz w:val="32"/>
          <w:szCs w:val="32"/>
        </w:rPr>
        <w:t>. 一些双方实力、规模差距较大的战斗并不会进入战斗环节，例如1级的新人冒险者挑战传奇红龙、规模不足四人的冒险团朝着千军万马发起冲锋等，这种情况下将会以剧情演出的方式进行结算。</w:t>
      </w:r>
    </w:p>
    <w:p w14:paraId="1BA67E4A">
      <w:pPr>
        <w:jc w:val="left"/>
        <w:rPr>
          <w:rFonts w:ascii="楷体" w:hAnsi="楷体" w:eastAsia="楷体" w:cstheme="majorEastAsia"/>
          <w:sz w:val="32"/>
          <w:szCs w:val="32"/>
        </w:rPr>
      </w:pPr>
    </w:p>
    <w:p w14:paraId="55F29474">
      <w:pPr>
        <w:jc w:val="left"/>
        <w:rPr>
          <w:rFonts w:ascii="楷体" w:hAnsi="楷体" w:eastAsia="楷体" w:cstheme="majorEastAsia"/>
          <w:sz w:val="32"/>
          <w:szCs w:val="32"/>
        </w:rPr>
      </w:pPr>
    </w:p>
    <w:p w14:paraId="3DCFA821">
      <w:pPr>
        <w:jc w:val="left"/>
        <w:rPr>
          <w:rFonts w:ascii="楷体" w:hAnsi="楷体" w:eastAsia="楷体" w:cstheme="majorEastAsia"/>
          <w:sz w:val="32"/>
          <w:szCs w:val="32"/>
        </w:rPr>
      </w:pPr>
    </w:p>
    <w:p w14:paraId="5C311C30">
      <w:pPr>
        <w:jc w:val="left"/>
        <w:rPr>
          <w:rFonts w:ascii="楷体" w:hAnsi="楷体" w:eastAsia="楷体" w:cstheme="majorEastAsia"/>
          <w:sz w:val="32"/>
          <w:szCs w:val="32"/>
        </w:rPr>
      </w:pPr>
    </w:p>
    <w:p w14:paraId="1714AE25">
      <w:pPr>
        <w:jc w:val="left"/>
        <w:rPr>
          <w:rFonts w:ascii="楷体" w:hAnsi="楷体" w:eastAsia="楷体"/>
          <w:b/>
          <w:bCs/>
          <w:sz w:val="44"/>
          <w:szCs w:val="44"/>
        </w:rPr>
      </w:pPr>
      <w:r>
        <w:rPr>
          <w:rFonts w:hint="eastAsia" w:ascii="楷体" w:hAnsi="楷体" w:eastAsia="楷体"/>
          <w:b/>
          <w:bCs/>
          <w:sz w:val="44"/>
          <w:szCs w:val="44"/>
        </w:rPr>
        <w:t>力竭状态</w:t>
      </w:r>
    </w:p>
    <w:p w14:paraId="30DC1539">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一些激进的行为可能会导致角色进入力竭状态，以下情况都有可能导致角色产生一层力竭，并在继续行动时叠加更多的力竭状态：</w:t>
      </w:r>
    </w:p>
    <w:p w14:paraId="79DF0B9D">
      <w:pPr>
        <w:jc w:val="left"/>
        <w:rPr>
          <w:rFonts w:ascii="楷体" w:hAnsi="楷体" w:eastAsia="楷体" w:cstheme="majorEastAsia"/>
          <w:sz w:val="32"/>
          <w:szCs w:val="32"/>
        </w:rPr>
      </w:pPr>
      <w:r>
        <w:rPr>
          <w:rFonts w:hint="eastAsia" w:ascii="楷体" w:hAnsi="楷体" w:eastAsia="楷体" w:cstheme="majorEastAsia"/>
          <w:sz w:val="32"/>
          <w:szCs w:val="32"/>
        </w:rPr>
        <w:t>·角色在未休整的情况下进行长途跋涉。</w:t>
      </w:r>
    </w:p>
    <w:p w14:paraId="0B711816">
      <w:pPr>
        <w:jc w:val="left"/>
        <w:rPr>
          <w:rFonts w:ascii="楷体" w:hAnsi="楷体" w:eastAsia="楷体" w:cstheme="majorEastAsia"/>
          <w:sz w:val="32"/>
          <w:szCs w:val="32"/>
        </w:rPr>
      </w:pPr>
      <w:r>
        <w:rPr>
          <w:rFonts w:hint="eastAsia" w:ascii="楷体" w:hAnsi="楷体" w:eastAsia="楷体" w:cstheme="majorEastAsia"/>
          <w:sz w:val="32"/>
          <w:szCs w:val="32"/>
        </w:rPr>
        <w:t>·角色长时间未摄入营养或进入睡眠状态。</w:t>
      </w:r>
    </w:p>
    <w:p w14:paraId="285E4A48">
      <w:pPr>
        <w:jc w:val="left"/>
        <w:rPr>
          <w:rFonts w:ascii="楷体" w:hAnsi="楷体" w:eastAsia="楷体" w:cstheme="majorEastAsia"/>
          <w:sz w:val="32"/>
          <w:szCs w:val="32"/>
        </w:rPr>
      </w:pPr>
      <w:r>
        <w:rPr>
          <w:rFonts w:hint="eastAsia" w:ascii="楷体" w:hAnsi="楷体" w:eastAsia="楷体" w:cstheme="majorEastAsia"/>
          <w:sz w:val="32"/>
          <w:szCs w:val="32"/>
        </w:rPr>
        <w:t>·角色处于某些具有巨大压力的特殊环境下。</w:t>
      </w:r>
    </w:p>
    <w:p w14:paraId="0EC9DEED">
      <w:pPr>
        <w:jc w:val="left"/>
        <w:rPr>
          <w:rFonts w:ascii="楷体" w:hAnsi="楷体" w:eastAsia="楷体" w:cstheme="majorEastAsia"/>
          <w:sz w:val="32"/>
          <w:szCs w:val="32"/>
        </w:rPr>
      </w:pPr>
      <w:r>
        <w:rPr>
          <w:rFonts w:hint="eastAsia" w:ascii="楷体" w:hAnsi="楷体" w:eastAsia="楷体" w:cstheme="majorEastAsia"/>
          <w:sz w:val="32"/>
          <w:szCs w:val="32"/>
        </w:rPr>
        <w:t>·角色在其他角色回合中多次使用反应动作。</w:t>
      </w:r>
    </w:p>
    <w:p w14:paraId="6CEB8A5B">
      <w:pPr>
        <w:jc w:val="left"/>
        <w:rPr>
          <w:rFonts w:ascii="楷体" w:hAnsi="楷体" w:eastAsia="楷体" w:cstheme="majorEastAsia"/>
          <w:sz w:val="32"/>
          <w:szCs w:val="32"/>
        </w:rPr>
      </w:pPr>
      <w:r>
        <w:rPr>
          <w:rFonts w:hint="eastAsia" w:ascii="楷体" w:hAnsi="楷体" w:eastAsia="楷体" w:cstheme="majorEastAsia"/>
          <w:sz w:val="32"/>
          <w:szCs w:val="32"/>
        </w:rPr>
        <w:t>·角色的疲劳值消耗归零或者更低。</w:t>
      </w:r>
    </w:p>
    <w:p w14:paraId="0EFD1CAE">
      <w:pPr>
        <w:jc w:val="left"/>
        <w:rPr>
          <w:rFonts w:ascii="楷体" w:hAnsi="楷体" w:eastAsia="楷体" w:cstheme="majorEastAsia"/>
          <w:sz w:val="32"/>
          <w:szCs w:val="32"/>
        </w:rPr>
      </w:pPr>
      <w:r>
        <w:rPr>
          <w:rFonts w:hint="eastAsia" w:ascii="楷体" w:hAnsi="楷体" w:eastAsia="楷体" w:cstheme="majorEastAsia"/>
          <w:sz w:val="32"/>
          <w:szCs w:val="32"/>
        </w:rPr>
        <w:t>根据力竭层数的增加，角色会在保留上一层力竭效果的同时受到以下负面效果的影响：</w:t>
      </w:r>
    </w:p>
    <w:p w14:paraId="0E0C350C">
      <w:pPr>
        <w:jc w:val="left"/>
        <w:rPr>
          <w:rFonts w:ascii="楷体" w:hAnsi="楷体" w:eastAsia="楷体" w:cstheme="majorEastAsia"/>
          <w:sz w:val="32"/>
          <w:szCs w:val="32"/>
        </w:rPr>
      </w:pPr>
      <w:r>
        <w:rPr>
          <w:rFonts w:hint="eastAsia" w:ascii="楷体" w:hAnsi="楷体" w:eastAsia="楷体" w:cstheme="majorEastAsia"/>
          <w:sz w:val="32"/>
          <w:szCs w:val="32"/>
        </w:rPr>
        <w:t>一层力竭.角色的移动速度施展减半。</w:t>
      </w:r>
    </w:p>
    <w:p w14:paraId="4E4FB19D">
      <w:pPr>
        <w:jc w:val="left"/>
        <w:rPr>
          <w:rFonts w:ascii="楷体" w:hAnsi="楷体" w:eastAsia="楷体" w:cstheme="majorEastAsia"/>
          <w:sz w:val="32"/>
          <w:szCs w:val="32"/>
        </w:rPr>
      </w:pPr>
      <w:r>
        <w:rPr>
          <w:rFonts w:hint="eastAsia" w:ascii="楷体" w:hAnsi="楷体" w:eastAsia="楷体" w:cstheme="majorEastAsia"/>
          <w:sz w:val="32"/>
          <w:szCs w:val="32"/>
        </w:rPr>
        <w:t>两层力竭.角色的检定具有劣势，如果造成的负面效果需要由对方来进行检定，那么对方会具有优势。</w:t>
      </w:r>
    </w:p>
    <w:p w14:paraId="070E9C92">
      <w:pPr>
        <w:jc w:val="left"/>
        <w:rPr>
          <w:rFonts w:ascii="楷体" w:hAnsi="楷体" w:eastAsia="楷体" w:cstheme="majorEastAsia"/>
          <w:sz w:val="32"/>
          <w:szCs w:val="32"/>
        </w:rPr>
      </w:pPr>
      <w:r>
        <w:rPr>
          <w:rFonts w:hint="eastAsia" w:ascii="楷体" w:hAnsi="楷体" w:eastAsia="楷体" w:cstheme="majorEastAsia"/>
          <w:sz w:val="32"/>
          <w:szCs w:val="32"/>
        </w:rPr>
        <w:t>三层力竭.角色产生的点数在结算后减半，这个效果包含角色造成的攻击命中、伤害值、属性、对抗和豁免检定等数值，但不包括死亡裁决和事件检定等的特殊项目。</w:t>
      </w:r>
    </w:p>
    <w:p w14:paraId="7C171F63">
      <w:pPr>
        <w:jc w:val="left"/>
        <w:rPr>
          <w:rFonts w:ascii="楷体" w:hAnsi="楷体" w:eastAsia="楷体" w:cstheme="majorEastAsia"/>
          <w:sz w:val="32"/>
          <w:szCs w:val="32"/>
        </w:rPr>
      </w:pPr>
      <w:r>
        <w:rPr>
          <w:rFonts w:hint="eastAsia" w:ascii="楷体" w:hAnsi="楷体" w:eastAsia="楷体" w:cstheme="majorEastAsia"/>
          <w:sz w:val="32"/>
          <w:szCs w:val="32"/>
        </w:rPr>
        <w:t>四层力竭.角色进入失能状态，无法自主行动。</w:t>
      </w:r>
    </w:p>
    <w:p w14:paraId="4B94560C">
      <w:pPr>
        <w:jc w:val="left"/>
        <w:rPr>
          <w:rFonts w:ascii="楷体" w:hAnsi="楷体" w:eastAsia="楷体" w:cstheme="majorEastAsia"/>
          <w:sz w:val="32"/>
          <w:szCs w:val="32"/>
        </w:rPr>
      </w:pPr>
      <w:r>
        <w:rPr>
          <w:rFonts w:hint="eastAsia" w:ascii="楷体" w:hAnsi="楷体" w:eastAsia="楷体" w:cstheme="majorEastAsia"/>
          <w:sz w:val="32"/>
          <w:szCs w:val="32"/>
        </w:rPr>
        <w:t>五层力竭.角色立即死亡。</w:t>
      </w:r>
    </w:p>
    <w:p w14:paraId="5ACBC2C1">
      <w:pPr>
        <w:jc w:val="left"/>
        <w:rPr>
          <w:rFonts w:ascii="楷体" w:hAnsi="楷体" w:eastAsia="楷体"/>
          <w:b/>
          <w:bCs/>
          <w:sz w:val="44"/>
          <w:szCs w:val="44"/>
        </w:rPr>
      </w:pPr>
    </w:p>
    <w:p w14:paraId="5310D90A">
      <w:pPr>
        <w:jc w:val="left"/>
        <w:rPr>
          <w:rFonts w:ascii="楷体" w:hAnsi="楷体" w:eastAsia="楷体"/>
          <w:b/>
          <w:bCs/>
          <w:sz w:val="44"/>
          <w:szCs w:val="44"/>
        </w:rPr>
      </w:pPr>
    </w:p>
    <w:p w14:paraId="4763826E">
      <w:pPr>
        <w:jc w:val="left"/>
        <w:rPr>
          <w:rFonts w:ascii="楷体" w:hAnsi="楷体" w:eastAsia="楷体"/>
          <w:b/>
          <w:bCs/>
          <w:sz w:val="44"/>
          <w:szCs w:val="44"/>
        </w:rPr>
      </w:pPr>
    </w:p>
    <w:p w14:paraId="245E4E6D">
      <w:pPr>
        <w:jc w:val="left"/>
        <w:rPr>
          <w:rFonts w:ascii="楷体" w:hAnsi="楷体" w:eastAsia="楷体"/>
          <w:b/>
          <w:bCs/>
          <w:sz w:val="44"/>
          <w:szCs w:val="44"/>
        </w:rPr>
      </w:pPr>
      <w:r>
        <w:rPr>
          <w:rFonts w:hint="eastAsia" w:ascii="楷体" w:hAnsi="楷体" w:eastAsia="楷体"/>
          <w:b/>
          <w:bCs/>
          <w:sz w:val="44"/>
          <w:szCs w:val="44"/>
        </w:rPr>
        <w:t>死亡裁决</w:t>
      </w:r>
    </w:p>
    <w:p w14:paraId="3443DD57">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死亡裁决是一项残酷的判定，当一名角色的生命值降至0或更低后，在轮到他的回合开始前如果他的生命值还未回复至1或以上，那么他便需要进行一次死亡裁决。</w:t>
      </w:r>
    </w:p>
    <w:p w14:paraId="49DBDF47">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进行判定的角色掷一颗D20的裁决骰，若点数为10或以上便获得一个成功印记，若点数为10以下则获得一个失败印记。如果这名角色当前未拥有三个成功印记或三个失败印记，那么便记录下这次的结果随后跳过他的回合。在下一个目标回合开始前确认角色的状态，如果生命值仍未回复至1或以上那么便重复此操纵，直到角色累计获得了三个成功印记，届时角色视为凭借自身重新站起，将生命值回复至1点并获得一层力竭状态，随后跳过这个回合；或者角色累计获得了三个失败印记，因此而死亡。</w:t>
      </w:r>
    </w:p>
    <w:p w14:paraId="14CE0CF5">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如果角色在死亡裁决的过程中因受到他人的治疗效果而使生命值回复至1或以上，立即中止死亡裁决并移除所有获得的成功印记，但失败印记会继续保留直到这场战斗环节的结束，如果角色的生命值再次低于0或以下，需要在拥有这些失败印记的情况下尝试求生。</w:t>
      </w:r>
    </w:p>
    <w:p w14:paraId="56082704">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p>
    <w:p w14:paraId="1DEDCB0D">
      <w:pPr>
        <w:jc w:val="left"/>
        <w:rPr>
          <w:rFonts w:ascii="楷体" w:hAnsi="楷体" w:eastAsia="楷体"/>
          <w:b/>
          <w:bCs/>
          <w:sz w:val="44"/>
          <w:szCs w:val="44"/>
        </w:rPr>
      </w:pPr>
      <w:r>
        <w:rPr>
          <w:rFonts w:hint="eastAsia" w:ascii="楷体" w:hAnsi="楷体" w:eastAsia="楷体" w:cstheme="majorEastAsia"/>
          <w:sz w:val="32"/>
          <w:szCs w:val="32"/>
        </w:rPr>
        <w:t>死亡裁决的判定结果不会附加任何的属性值和调整值，掷骰的结果也无法被通过任何方式修改、覆盖或替换。</w:t>
      </w:r>
    </w:p>
    <w:p w14:paraId="74105481">
      <w:pPr>
        <w:jc w:val="left"/>
        <w:rPr>
          <w:rFonts w:hint="eastAsia" w:ascii="楷体" w:hAnsi="楷体" w:eastAsia="楷体"/>
          <w:b/>
          <w:bCs/>
          <w:sz w:val="44"/>
          <w:szCs w:val="44"/>
        </w:rPr>
      </w:pPr>
    </w:p>
    <w:p w14:paraId="7D101A5D">
      <w:pPr>
        <w:jc w:val="left"/>
        <w:rPr>
          <w:rFonts w:hint="eastAsia" w:ascii="楷体" w:hAnsi="楷体" w:eastAsia="楷体"/>
          <w:b/>
          <w:bCs/>
          <w:sz w:val="44"/>
          <w:szCs w:val="44"/>
        </w:rPr>
      </w:pPr>
      <w:r>
        <w:rPr>
          <w:rFonts w:hint="eastAsia" w:ascii="楷体" w:hAnsi="楷体" w:eastAsia="楷体"/>
          <w:b/>
          <w:bCs/>
          <w:sz w:val="44"/>
          <w:szCs w:val="44"/>
        </w:rPr>
        <w:t>激励点</w:t>
      </w:r>
    </w:p>
    <w:p w14:paraId="53ED3FEB">
      <w:pPr>
        <w:ind w:firstLine="320" w:firstLineChars="100"/>
        <w:jc w:val="left"/>
        <w:rPr>
          <w:rFonts w:hint="eastAsia" w:ascii="楷体" w:hAnsi="楷体" w:eastAsia="楷体" w:cstheme="majorEastAsia"/>
          <w:sz w:val="32"/>
          <w:szCs w:val="32"/>
        </w:rPr>
      </w:pPr>
      <w:r>
        <w:rPr>
          <w:rFonts w:hint="eastAsia" w:ascii="楷体" w:hAnsi="楷体" w:eastAsia="楷体" w:cstheme="majorEastAsia"/>
          <w:sz w:val="32"/>
          <w:szCs w:val="32"/>
        </w:rPr>
        <w:t>激励点是一种奖励机制，意在鼓励玩家根据自身角色的职业、种族以及个性背景进行更加贴合剧情代入的演绎，玩家角色在游玩过程中进行符合人物设定的扮演、或是参与了激动人心的剧情桥段时，可能会被DM提示获得了激励点。</w:t>
      </w:r>
    </w:p>
    <w:p w14:paraId="26C43A58">
      <w:pPr>
        <w:ind w:firstLine="320" w:firstLineChars="100"/>
        <w:jc w:val="left"/>
        <w:rPr>
          <w:rFonts w:hint="eastAsia" w:ascii="楷体" w:hAnsi="楷体" w:eastAsia="楷体" w:cstheme="majorEastAsia"/>
          <w:sz w:val="32"/>
          <w:szCs w:val="32"/>
        </w:rPr>
      </w:pPr>
      <w:r>
        <w:rPr>
          <w:rFonts w:hint="eastAsia" w:ascii="楷体" w:hAnsi="楷体" w:eastAsia="楷体" w:cstheme="majorEastAsia"/>
          <w:sz w:val="32"/>
          <w:szCs w:val="32"/>
        </w:rPr>
        <w:t>当角色进行一次检定后，如果对检定的结果并不满意，那么他便可以消耗激励点进行重掷本次检定，来自激励点的重掷效果并不要求角色强制接受，因此可以通过其他方式再次进行重掷。</w:t>
      </w:r>
    </w:p>
    <w:p w14:paraId="16E122A2">
      <w:pPr>
        <w:ind w:firstLine="320" w:firstLineChars="100"/>
        <w:jc w:val="left"/>
        <w:rPr>
          <w:rFonts w:hint="eastAsia" w:ascii="楷体" w:hAnsi="楷体" w:eastAsia="楷体" w:cstheme="majorEastAsia"/>
          <w:sz w:val="32"/>
          <w:szCs w:val="32"/>
        </w:rPr>
      </w:pPr>
      <w:r>
        <w:rPr>
          <w:rFonts w:hint="eastAsia" w:ascii="楷体" w:hAnsi="楷体" w:eastAsia="楷体" w:cstheme="majorEastAsia"/>
          <w:sz w:val="32"/>
          <w:szCs w:val="32"/>
        </w:rPr>
        <w:t>除特殊情况以外，原则上角色只能拥有一个激励点，在已经拥有激励点的情况下，角色无法再获得新的激励点。</w:t>
      </w:r>
    </w:p>
    <w:p w14:paraId="4269234E">
      <w:pPr>
        <w:jc w:val="left"/>
        <w:rPr>
          <w:rFonts w:hint="eastAsia" w:ascii="楷体" w:hAnsi="楷体" w:eastAsia="楷体" w:cstheme="majorEastAsia"/>
          <w:sz w:val="30"/>
          <w:szCs w:val="30"/>
        </w:rPr>
      </w:pPr>
      <w:r>
        <w:rPr>
          <w:rFonts w:hint="eastAsia" w:ascii="楷体" w:hAnsi="楷体" w:eastAsia="楷体" w:cstheme="majorEastAsia"/>
          <w:sz w:val="30"/>
          <w:szCs w:val="30"/>
        </w:rPr>
        <w:t>（例.托马斯的职业是法师、个性背景是图书管理员，因此他在预先知晓怪物存在的情况下不打算鲁莽的发起突袭，而是冷静地先前往当地图书馆查阅应对的手段可能会给予他激励点）</w:t>
      </w:r>
    </w:p>
    <w:p w14:paraId="30492924">
      <w:pPr>
        <w:jc w:val="left"/>
        <w:rPr>
          <w:rFonts w:ascii="楷体" w:hAnsi="楷体" w:eastAsia="楷体"/>
          <w:b/>
          <w:bCs/>
          <w:sz w:val="44"/>
          <w:szCs w:val="44"/>
        </w:rPr>
      </w:pPr>
      <w:r>
        <w:rPr>
          <w:rFonts w:hint="eastAsia" w:ascii="楷体" w:hAnsi="楷体" w:eastAsia="楷体" w:cstheme="majorEastAsia"/>
          <w:sz w:val="30"/>
          <w:szCs w:val="30"/>
        </w:rPr>
        <w:t>（例.汉娜的职业是牧师、个性背景是侍僧，她抵达一座新的城镇后第一件事便是造访当地的教堂，与本地神职人员交流并进行虔诚的祷告可能会给予她激励点）</w:t>
      </w:r>
    </w:p>
    <w:p w14:paraId="5CABA93A">
      <w:pPr>
        <w:jc w:val="left"/>
        <w:rPr>
          <w:rFonts w:hint="eastAsia" w:ascii="楷体" w:hAnsi="楷体" w:eastAsia="楷体"/>
          <w:b/>
          <w:bCs/>
          <w:sz w:val="44"/>
          <w:szCs w:val="44"/>
        </w:rPr>
      </w:pPr>
    </w:p>
    <w:p w14:paraId="224B5E00">
      <w:pPr>
        <w:jc w:val="left"/>
        <w:rPr>
          <w:rFonts w:hint="eastAsia" w:ascii="楷体" w:hAnsi="楷体" w:eastAsia="楷体"/>
          <w:b/>
          <w:bCs/>
          <w:sz w:val="44"/>
          <w:szCs w:val="44"/>
        </w:rPr>
      </w:pPr>
    </w:p>
    <w:p w14:paraId="1AAD352D">
      <w:pPr>
        <w:jc w:val="left"/>
        <w:rPr>
          <w:rFonts w:hint="eastAsia" w:ascii="楷体" w:hAnsi="楷体" w:eastAsia="楷体"/>
          <w:b/>
          <w:bCs/>
          <w:sz w:val="44"/>
          <w:szCs w:val="44"/>
        </w:rPr>
      </w:pPr>
    </w:p>
    <w:p w14:paraId="72A60639">
      <w:pPr>
        <w:jc w:val="left"/>
        <w:rPr>
          <w:rFonts w:hint="eastAsia" w:ascii="楷体" w:hAnsi="楷体" w:eastAsia="楷体"/>
          <w:b/>
          <w:bCs/>
          <w:sz w:val="44"/>
          <w:szCs w:val="44"/>
        </w:rPr>
      </w:pPr>
    </w:p>
    <w:p w14:paraId="69569D2D">
      <w:pPr>
        <w:jc w:val="left"/>
        <w:rPr>
          <w:rFonts w:hint="eastAsia" w:ascii="楷体" w:hAnsi="楷体" w:eastAsia="楷体"/>
          <w:b/>
          <w:bCs/>
          <w:sz w:val="44"/>
          <w:szCs w:val="44"/>
        </w:rPr>
      </w:pPr>
    </w:p>
    <w:p w14:paraId="3155DC65">
      <w:pPr>
        <w:jc w:val="left"/>
        <w:rPr>
          <w:rFonts w:ascii="楷体" w:hAnsi="楷体" w:eastAsia="楷体"/>
          <w:b/>
          <w:bCs/>
          <w:sz w:val="44"/>
          <w:szCs w:val="44"/>
        </w:rPr>
      </w:pPr>
      <w:r>
        <w:rPr>
          <w:rFonts w:hint="eastAsia" w:ascii="楷体" w:hAnsi="楷体" w:eastAsia="楷体"/>
          <w:b/>
          <w:bCs/>
          <w:sz w:val="44"/>
          <w:szCs w:val="44"/>
        </w:rPr>
        <w:t>事件检定</w:t>
      </w:r>
    </w:p>
    <w:p w14:paraId="42252DFE">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玩家角色在游玩过程中可能会出现一些随机性的事件，通常这种情况出现的时机是在角色们抵达下一个目的地的路途中、在一个城镇内出现新的委托和人物、或是在地下城中触发一个敌人及陷阱机关等。</w:t>
      </w:r>
    </w:p>
    <w:p w14:paraId="3DF1F80F">
      <w:pPr>
        <w:jc w:val="left"/>
        <w:rPr>
          <w:rFonts w:ascii="楷体" w:hAnsi="楷体" w:eastAsia="楷体" w:cstheme="majorEastAsia"/>
          <w:sz w:val="32"/>
          <w:szCs w:val="32"/>
        </w:rPr>
      </w:pPr>
      <w:r>
        <w:rPr>
          <w:rFonts w:hint="eastAsia" w:ascii="楷体" w:hAnsi="楷体" w:eastAsia="楷体" w:cstheme="majorEastAsia"/>
          <w:sz w:val="32"/>
          <w:szCs w:val="32"/>
        </w:rPr>
        <w:t>在一些战斗环节中轮次开始阶段角色也可能会被DM告知需要进行事件检定，这种情况往往决定了战斗局势的变化：是否有敌人或友方的增援赶到、战斗环境出现了新的危机、意想不到的麻烦突入战局等。</w:t>
      </w:r>
    </w:p>
    <w:p w14:paraId="2F79CB10">
      <w:pPr>
        <w:jc w:val="left"/>
        <w:rPr>
          <w:rFonts w:ascii="楷体" w:hAnsi="楷体" w:eastAsia="楷体" w:cstheme="majorEastAsia"/>
          <w:sz w:val="32"/>
          <w:szCs w:val="32"/>
        </w:rPr>
      </w:pPr>
      <w:r>
        <w:rPr>
          <w:rFonts w:hint="eastAsia" w:ascii="楷体" w:hAnsi="楷体" w:eastAsia="楷体" w:cstheme="majorEastAsia"/>
          <w:sz w:val="32"/>
          <w:szCs w:val="32"/>
        </w:rPr>
        <w:t>事件检定需要角色掷一颗D100的事件骰，根据点数给予不同的反馈，一般而言事件检定的数值越低，意味着遭遇的事件对玩家角色越有利，事件检定数值越高对于玩家角色的危险和考验便越大。</w:t>
      </w:r>
    </w:p>
    <w:p w14:paraId="6A2F4675">
      <w:pPr>
        <w:jc w:val="left"/>
        <w:rPr>
          <w:rFonts w:ascii="楷体" w:hAnsi="楷体" w:eastAsia="楷体" w:cstheme="majorEastAsia"/>
          <w:sz w:val="30"/>
          <w:szCs w:val="30"/>
        </w:rPr>
      </w:pPr>
      <w:r>
        <w:rPr>
          <w:rFonts w:hint="eastAsia" w:ascii="楷体" w:hAnsi="楷体" w:eastAsia="楷体" w:cstheme="majorEastAsia"/>
          <w:sz w:val="30"/>
          <w:szCs w:val="30"/>
        </w:rPr>
        <w:t>（例.乔尼在城镇内维修护甲的过程中进行了一次事件检定，检定结果为25，他捡到了一个丢失的钱袋，收获一笔意外之财）</w:t>
      </w:r>
    </w:p>
    <w:p w14:paraId="087A7213">
      <w:pPr>
        <w:jc w:val="left"/>
        <w:rPr>
          <w:rFonts w:ascii="楷体" w:hAnsi="楷体" w:eastAsia="楷体" w:cstheme="majorEastAsia"/>
          <w:sz w:val="32"/>
          <w:szCs w:val="32"/>
        </w:rPr>
      </w:pPr>
      <w:r>
        <w:rPr>
          <w:rFonts w:hint="eastAsia" w:ascii="楷体" w:hAnsi="楷体" w:eastAsia="楷体" w:cstheme="majorEastAsia"/>
          <w:sz w:val="30"/>
          <w:szCs w:val="30"/>
        </w:rPr>
        <w:t>（例.托马斯在去往临近乡村的路途中进行了一次事件检定，检定结果为75，他被一伙山匪给拦住了去路）</w:t>
      </w:r>
    </w:p>
    <w:p w14:paraId="4070E5D0">
      <w:pPr>
        <w:jc w:val="left"/>
        <w:rPr>
          <w:rFonts w:ascii="楷体" w:hAnsi="楷体" w:eastAsia="楷体" w:cstheme="majorEastAsia"/>
          <w:sz w:val="32"/>
          <w:szCs w:val="32"/>
        </w:rPr>
      </w:pPr>
    </w:p>
    <w:p w14:paraId="007AEB2D">
      <w:pPr>
        <w:rPr>
          <w:rFonts w:ascii="楷体" w:hAnsi="楷体" w:eastAsia="楷体"/>
          <w:b/>
          <w:bCs/>
          <w:sz w:val="44"/>
          <w:szCs w:val="44"/>
        </w:rPr>
      </w:pPr>
    </w:p>
    <w:p w14:paraId="507BAA77">
      <w:pPr>
        <w:rPr>
          <w:rFonts w:ascii="楷体" w:hAnsi="楷体" w:eastAsia="楷体"/>
          <w:b/>
          <w:bCs/>
          <w:sz w:val="44"/>
          <w:szCs w:val="44"/>
        </w:rPr>
      </w:pPr>
    </w:p>
    <w:p w14:paraId="4F103C32">
      <w:pPr>
        <w:rPr>
          <w:rFonts w:ascii="楷体" w:hAnsi="楷体" w:eastAsia="楷体"/>
          <w:b/>
          <w:bCs/>
          <w:sz w:val="44"/>
          <w:szCs w:val="44"/>
        </w:rPr>
      </w:pPr>
    </w:p>
    <w:p w14:paraId="3732AD66">
      <w:pPr>
        <w:rPr>
          <w:rFonts w:ascii="楷体" w:hAnsi="楷体" w:eastAsia="楷体"/>
          <w:b/>
          <w:bCs/>
          <w:sz w:val="44"/>
          <w:szCs w:val="44"/>
        </w:rPr>
      </w:pPr>
    </w:p>
    <w:p w14:paraId="011C9740">
      <w:pPr>
        <w:rPr>
          <w:rFonts w:ascii="楷体" w:hAnsi="楷体" w:eastAsia="楷体"/>
          <w:b/>
          <w:bCs/>
          <w:sz w:val="44"/>
          <w:szCs w:val="44"/>
        </w:rPr>
      </w:pPr>
      <w:r>
        <w:rPr>
          <w:rFonts w:hint="eastAsia" w:ascii="楷体" w:hAnsi="楷体" w:eastAsia="楷体"/>
          <w:b/>
          <w:bCs/>
          <w:sz w:val="44"/>
          <w:szCs w:val="44"/>
        </w:rPr>
        <w:t>经验值的获取</w:t>
      </w:r>
    </w:p>
    <w:p w14:paraId="0DAE8753">
      <w:pPr>
        <w:ind w:firstLine="320" w:firstLineChars="100"/>
        <w:rPr>
          <w:rFonts w:ascii="楷体" w:hAnsi="楷体" w:eastAsia="楷体" w:cstheme="majorEastAsia"/>
          <w:sz w:val="32"/>
          <w:szCs w:val="32"/>
        </w:rPr>
      </w:pPr>
      <w:r>
        <w:rPr>
          <w:rFonts w:hint="eastAsia" w:ascii="楷体" w:hAnsi="楷体" w:eastAsia="楷体" w:cstheme="majorEastAsia"/>
          <w:sz w:val="32"/>
          <w:szCs w:val="32"/>
        </w:rPr>
        <w:t>玩家角色在游玩过程中，通过游历不同地区、经历剧情事件和参与战斗都能够获取经验值。玩家在进行一次短休、长休以及幕间物语的过程中可以通过花费经验值来提升职业等级以及解锁更高位阶的天赋树，通过不断强化自身来获取更多应对困难的手段，使用经验值解锁职业等级所对应的花费如下：</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1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176F4D70">
            <w:pPr>
              <w:jc w:val="center"/>
              <w:rPr>
                <w:rFonts w:ascii="楷体" w:hAnsi="楷体" w:eastAsia="楷体"/>
                <w:kern w:val="0"/>
                <w:sz w:val="24"/>
              </w:rPr>
            </w:pPr>
            <w:r>
              <w:rPr>
                <w:rFonts w:hint="eastAsia" w:ascii="楷体" w:hAnsi="楷体" w:eastAsia="楷体"/>
                <w:kern w:val="0"/>
                <w:sz w:val="24"/>
              </w:rPr>
              <w:t>职业等级</w:t>
            </w:r>
          </w:p>
        </w:tc>
        <w:tc>
          <w:tcPr>
            <w:tcW w:w="4261" w:type="dxa"/>
            <w:shd w:val="clear" w:color="auto" w:fill="FFFFFF" w:themeFill="background1"/>
          </w:tcPr>
          <w:p w14:paraId="43D346CC">
            <w:pPr>
              <w:jc w:val="center"/>
              <w:rPr>
                <w:rFonts w:ascii="楷体" w:hAnsi="楷体" w:eastAsia="楷体"/>
                <w:kern w:val="0"/>
                <w:sz w:val="24"/>
              </w:rPr>
            </w:pPr>
            <w:r>
              <w:rPr>
                <w:rFonts w:hint="eastAsia" w:ascii="楷体" w:hAnsi="楷体" w:eastAsia="楷体"/>
                <w:kern w:val="0"/>
                <w:sz w:val="24"/>
              </w:rPr>
              <w:t>经验值需求</w:t>
            </w:r>
          </w:p>
        </w:tc>
      </w:tr>
      <w:tr w14:paraId="41AA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09F3FFE5">
            <w:pPr>
              <w:jc w:val="center"/>
              <w:rPr>
                <w:rFonts w:ascii="楷体" w:hAnsi="楷体" w:eastAsia="楷体"/>
                <w:kern w:val="0"/>
                <w:sz w:val="24"/>
              </w:rPr>
            </w:pPr>
            <w:r>
              <w:rPr>
                <w:rFonts w:hint="eastAsia" w:ascii="楷体" w:hAnsi="楷体" w:eastAsia="楷体"/>
                <w:kern w:val="0"/>
                <w:sz w:val="24"/>
              </w:rPr>
              <w:t>1</w:t>
            </w:r>
          </w:p>
        </w:tc>
        <w:tc>
          <w:tcPr>
            <w:tcW w:w="4261" w:type="dxa"/>
            <w:shd w:val="clear" w:color="auto" w:fill="FFFFFF" w:themeFill="background1"/>
          </w:tcPr>
          <w:p w14:paraId="4F9B3B10">
            <w:pPr>
              <w:jc w:val="center"/>
              <w:rPr>
                <w:rFonts w:ascii="楷体" w:hAnsi="楷体" w:eastAsia="楷体"/>
                <w:kern w:val="0"/>
                <w:sz w:val="24"/>
              </w:rPr>
            </w:pPr>
            <w:r>
              <w:rPr>
                <w:rFonts w:hint="eastAsia" w:ascii="楷体" w:hAnsi="楷体" w:eastAsia="楷体"/>
                <w:kern w:val="0"/>
                <w:sz w:val="24"/>
              </w:rPr>
              <w:t>0</w:t>
            </w:r>
          </w:p>
        </w:tc>
      </w:tr>
      <w:tr w14:paraId="3E14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7CBCB90A">
            <w:pPr>
              <w:jc w:val="center"/>
              <w:rPr>
                <w:rFonts w:ascii="楷体" w:hAnsi="楷体" w:eastAsia="楷体"/>
                <w:kern w:val="0"/>
                <w:sz w:val="24"/>
              </w:rPr>
            </w:pPr>
            <w:r>
              <w:rPr>
                <w:rFonts w:hint="eastAsia" w:ascii="楷体" w:hAnsi="楷体" w:eastAsia="楷体"/>
                <w:kern w:val="0"/>
                <w:sz w:val="24"/>
              </w:rPr>
              <w:t>2</w:t>
            </w:r>
          </w:p>
        </w:tc>
        <w:tc>
          <w:tcPr>
            <w:tcW w:w="4261" w:type="dxa"/>
            <w:shd w:val="clear" w:color="auto" w:fill="FFFFFF" w:themeFill="background1"/>
          </w:tcPr>
          <w:p w14:paraId="2A19EE88">
            <w:pPr>
              <w:jc w:val="center"/>
              <w:rPr>
                <w:rFonts w:ascii="楷体" w:hAnsi="楷体" w:eastAsia="楷体"/>
                <w:kern w:val="0"/>
                <w:sz w:val="24"/>
              </w:rPr>
            </w:pPr>
            <w:r>
              <w:rPr>
                <w:rFonts w:hint="eastAsia" w:ascii="楷体" w:hAnsi="楷体" w:eastAsia="楷体"/>
                <w:kern w:val="0"/>
                <w:sz w:val="24"/>
              </w:rPr>
              <w:t>50</w:t>
            </w:r>
          </w:p>
        </w:tc>
      </w:tr>
      <w:tr w14:paraId="5DCC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5B655F8F">
            <w:pPr>
              <w:jc w:val="center"/>
              <w:rPr>
                <w:rFonts w:ascii="楷体" w:hAnsi="楷体" w:eastAsia="楷体"/>
                <w:kern w:val="0"/>
                <w:sz w:val="24"/>
              </w:rPr>
            </w:pPr>
            <w:r>
              <w:rPr>
                <w:rFonts w:hint="eastAsia" w:ascii="楷体" w:hAnsi="楷体" w:eastAsia="楷体"/>
                <w:kern w:val="0"/>
                <w:sz w:val="24"/>
              </w:rPr>
              <w:t>3</w:t>
            </w:r>
          </w:p>
        </w:tc>
        <w:tc>
          <w:tcPr>
            <w:tcW w:w="4261" w:type="dxa"/>
            <w:shd w:val="clear" w:color="auto" w:fill="FFFFFF" w:themeFill="background1"/>
          </w:tcPr>
          <w:p w14:paraId="017A7BE6">
            <w:pPr>
              <w:jc w:val="center"/>
              <w:rPr>
                <w:rFonts w:ascii="楷体" w:hAnsi="楷体" w:eastAsia="楷体"/>
                <w:kern w:val="0"/>
                <w:sz w:val="24"/>
              </w:rPr>
            </w:pPr>
            <w:r>
              <w:rPr>
                <w:rFonts w:hint="eastAsia" w:ascii="楷体" w:hAnsi="楷体" w:eastAsia="楷体"/>
                <w:kern w:val="0"/>
                <w:sz w:val="24"/>
              </w:rPr>
              <w:t>100</w:t>
            </w:r>
          </w:p>
        </w:tc>
      </w:tr>
      <w:tr w14:paraId="70E3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17C8D2A1">
            <w:pPr>
              <w:jc w:val="center"/>
              <w:rPr>
                <w:rFonts w:ascii="楷体" w:hAnsi="楷体" w:eastAsia="楷体"/>
                <w:kern w:val="0"/>
                <w:sz w:val="24"/>
              </w:rPr>
            </w:pPr>
            <w:r>
              <w:rPr>
                <w:rFonts w:hint="eastAsia" w:ascii="楷体" w:hAnsi="楷体" w:eastAsia="楷体"/>
                <w:kern w:val="0"/>
                <w:sz w:val="24"/>
              </w:rPr>
              <w:t>4</w:t>
            </w:r>
          </w:p>
        </w:tc>
        <w:tc>
          <w:tcPr>
            <w:tcW w:w="4261" w:type="dxa"/>
            <w:shd w:val="clear" w:color="auto" w:fill="FFFFFF" w:themeFill="background1"/>
          </w:tcPr>
          <w:p w14:paraId="2B267695">
            <w:pPr>
              <w:jc w:val="center"/>
              <w:rPr>
                <w:rFonts w:ascii="楷体" w:hAnsi="楷体" w:eastAsia="楷体"/>
                <w:kern w:val="0"/>
                <w:sz w:val="24"/>
              </w:rPr>
            </w:pPr>
            <w:r>
              <w:rPr>
                <w:rFonts w:hint="eastAsia" w:ascii="楷体" w:hAnsi="楷体" w:eastAsia="楷体"/>
                <w:kern w:val="0"/>
                <w:sz w:val="24"/>
              </w:rPr>
              <w:t>150</w:t>
            </w:r>
          </w:p>
        </w:tc>
      </w:tr>
      <w:tr w14:paraId="410B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0001E9E4">
            <w:pPr>
              <w:jc w:val="center"/>
              <w:rPr>
                <w:rFonts w:ascii="楷体" w:hAnsi="楷体" w:eastAsia="楷体"/>
                <w:kern w:val="0"/>
                <w:sz w:val="24"/>
              </w:rPr>
            </w:pPr>
            <w:r>
              <w:rPr>
                <w:rFonts w:hint="eastAsia" w:ascii="楷体" w:hAnsi="楷体" w:eastAsia="楷体"/>
                <w:kern w:val="0"/>
                <w:sz w:val="24"/>
              </w:rPr>
              <w:t>5</w:t>
            </w:r>
          </w:p>
        </w:tc>
        <w:tc>
          <w:tcPr>
            <w:tcW w:w="4261" w:type="dxa"/>
            <w:shd w:val="clear" w:color="auto" w:fill="FFFFFF" w:themeFill="background1"/>
          </w:tcPr>
          <w:p w14:paraId="178C79F7">
            <w:pPr>
              <w:jc w:val="center"/>
              <w:rPr>
                <w:rFonts w:ascii="楷体" w:hAnsi="楷体" w:eastAsia="楷体"/>
                <w:kern w:val="0"/>
                <w:sz w:val="24"/>
              </w:rPr>
            </w:pPr>
            <w:r>
              <w:rPr>
                <w:rFonts w:hint="eastAsia" w:ascii="楷体" w:hAnsi="楷体" w:eastAsia="楷体"/>
                <w:kern w:val="0"/>
                <w:sz w:val="24"/>
              </w:rPr>
              <w:t>300</w:t>
            </w:r>
          </w:p>
        </w:tc>
      </w:tr>
      <w:tr w14:paraId="3272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5C955E0A">
            <w:pPr>
              <w:jc w:val="center"/>
              <w:rPr>
                <w:rFonts w:ascii="楷体" w:hAnsi="楷体" w:eastAsia="楷体"/>
                <w:kern w:val="0"/>
                <w:sz w:val="24"/>
              </w:rPr>
            </w:pPr>
            <w:r>
              <w:rPr>
                <w:rFonts w:hint="eastAsia" w:ascii="楷体" w:hAnsi="楷体" w:eastAsia="楷体"/>
                <w:kern w:val="0"/>
                <w:sz w:val="24"/>
              </w:rPr>
              <w:t>6</w:t>
            </w:r>
          </w:p>
        </w:tc>
        <w:tc>
          <w:tcPr>
            <w:tcW w:w="4261" w:type="dxa"/>
            <w:shd w:val="clear" w:color="auto" w:fill="FFFFFF" w:themeFill="background1"/>
          </w:tcPr>
          <w:p w14:paraId="0E836CFB">
            <w:pPr>
              <w:jc w:val="center"/>
              <w:rPr>
                <w:rFonts w:ascii="楷体" w:hAnsi="楷体" w:eastAsia="楷体"/>
                <w:kern w:val="0"/>
                <w:sz w:val="24"/>
              </w:rPr>
            </w:pPr>
            <w:r>
              <w:rPr>
                <w:rFonts w:hint="eastAsia" w:ascii="楷体" w:hAnsi="楷体" w:eastAsia="楷体"/>
                <w:kern w:val="0"/>
                <w:sz w:val="24"/>
              </w:rPr>
              <w:t>500</w:t>
            </w:r>
          </w:p>
        </w:tc>
      </w:tr>
      <w:tr w14:paraId="735F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4A1C86D8">
            <w:pPr>
              <w:jc w:val="center"/>
              <w:rPr>
                <w:rFonts w:ascii="楷体" w:hAnsi="楷体" w:eastAsia="楷体"/>
                <w:kern w:val="0"/>
                <w:sz w:val="24"/>
              </w:rPr>
            </w:pPr>
            <w:r>
              <w:rPr>
                <w:rFonts w:hint="eastAsia" w:ascii="楷体" w:hAnsi="楷体" w:eastAsia="楷体"/>
                <w:kern w:val="0"/>
                <w:sz w:val="24"/>
              </w:rPr>
              <w:t>7</w:t>
            </w:r>
          </w:p>
        </w:tc>
        <w:tc>
          <w:tcPr>
            <w:tcW w:w="4261" w:type="dxa"/>
            <w:shd w:val="clear" w:color="auto" w:fill="FFFFFF" w:themeFill="background1"/>
          </w:tcPr>
          <w:p w14:paraId="587BD3A5">
            <w:pPr>
              <w:jc w:val="center"/>
              <w:rPr>
                <w:rFonts w:ascii="楷体" w:hAnsi="楷体" w:eastAsia="楷体"/>
                <w:kern w:val="0"/>
                <w:sz w:val="24"/>
              </w:rPr>
            </w:pPr>
            <w:r>
              <w:rPr>
                <w:rFonts w:hint="eastAsia" w:ascii="楷体" w:hAnsi="楷体" w:eastAsia="楷体"/>
                <w:kern w:val="0"/>
                <w:sz w:val="24"/>
              </w:rPr>
              <w:t>1000</w:t>
            </w:r>
          </w:p>
        </w:tc>
      </w:tr>
      <w:tr w14:paraId="1DF4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1186D285">
            <w:pPr>
              <w:jc w:val="center"/>
              <w:rPr>
                <w:rFonts w:ascii="楷体" w:hAnsi="楷体" w:eastAsia="楷体"/>
                <w:kern w:val="0"/>
                <w:sz w:val="24"/>
              </w:rPr>
            </w:pPr>
            <w:r>
              <w:rPr>
                <w:rFonts w:hint="eastAsia" w:ascii="楷体" w:hAnsi="楷体" w:eastAsia="楷体"/>
                <w:kern w:val="0"/>
                <w:sz w:val="24"/>
              </w:rPr>
              <w:t>8</w:t>
            </w:r>
          </w:p>
        </w:tc>
        <w:tc>
          <w:tcPr>
            <w:tcW w:w="4261" w:type="dxa"/>
            <w:shd w:val="clear" w:color="auto" w:fill="FFFFFF" w:themeFill="background1"/>
          </w:tcPr>
          <w:p w14:paraId="094691F7">
            <w:pPr>
              <w:jc w:val="center"/>
              <w:rPr>
                <w:rFonts w:ascii="楷体" w:hAnsi="楷体" w:eastAsia="楷体"/>
                <w:kern w:val="0"/>
                <w:sz w:val="24"/>
              </w:rPr>
            </w:pPr>
            <w:r>
              <w:rPr>
                <w:rFonts w:hint="eastAsia" w:ascii="楷体" w:hAnsi="楷体" w:eastAsia="楷体"/>
                <w:kern w:val="0"/>
                <w:sz w:val="24"/>
              </w:rPr>
              <w:t>1500</w:t>
            </w:r>
          </w:p>
        </w:tc>
      </w:tr>
      <w:tr w14:paraId="3963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360BFB8D">
            <w:pPr>
              <w:jc w:val="center"/>
              <w:rPr>
                <w:rFonts w:ascii="楷体" w:hAnsi="楷体" w:eastAsia="楷体"/>
                <w:kern w:val="0"/>
                <w:sz w:val="24"/>
              </w:rPr>
            </w:pPr>
            <w:r>
              <w:rPr>
                <w:rFonts w:hint="eastAsia" w:ascii="楷体" w:hAnsi="楷体" w:eastAsia="楷体"/>
                <w:kern w:val="0"/>
                <w:sz w:val="24"/>
              </w:rPr>
              <w:t>9</w:t>
            </w:r>
          </w:p>
        </w:tc>
        <w:tc>
          <w:tcPr>
            <w:tcW w:w="4261" w:type="dxa"/>
            <w:shd w:val="clear" w:color="auto" w:fill="FFFFFF" w:themeFill="background1"/>
          </w:tcPr>
          <w:p w14:paraId="62CCFC25">
            <w:pPr>
              <w:jc w:val="center"/>
              <w:rPr>
                <w:rFonts w:ascii="楷体" w:hAnsi="楷体" w:eastAsia="楷体"/>
                <w:kern w:val="0"/>
                <w:sz w:val="24"/>
              </w:rPr>
            </w:pPr>
            <w:r>
              <w:rPr>
                <w:rFonts w:hint="eastAsia" w:ascii="楷体" w:hAnsi="楷体" w:eastAsia="楷体"/>
                <w:kern w:val="0"/>
                <w:sz w:val="24"/>
              </w:rPr>
              <w:t>2000</w:t>
            </w:r>
          </w:p>
        </w:tc>
      </w:tr>
      <w:tr w14:paraId="5F15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4B839107">
            <w:pPr>
              <w:jc w:val="center"/>
              <w:rPr>
                <w:rFonts w:ascii="楷体" w:hAnsi="楷体" w:eastAsia="楷体"/>
                <w:kern w:val="0"/>
                <w:sz w:val="24"/>
              </w:rPr>
            </w:pPr>
            <w:r>
              <w:rPr>
                <w:rFonts w:hint="eastAsia" w:ascii="楷体" w:hAnsi="楷体" w:eastAsia="楷体"/>
                <w:kern w:val="0"/>
                <w:sz w:val="24"/>
              </w:rPr>
              <w:t>10</w:t>
            </w:r>
          </w:p>
        </w:tc>
        <w:tc>
          <w:tcPr>
            <w:tcW w:w="4261" w:type="dxa"/>
            <w:shd w:val="clear" w:color="auto" w:fill="FFFFFF" w:themeFill="background1"/>
          </w:tcPr>
          <w:p w14:paraId="4E2B795E">
            <w:pPr>
              <w:jc w:val="center"/>
              <w:rPr>
                <w:rFonts w:ascii="楷体" w:hAnsi="楷体" w:eastAsia="楷体"/>
                <w:kern w:val="0"/>
                <w:sz w:val="24"/>
              </w:rPr>
            </w:pPr>
            <w:r>
              <w:rPr>
                <w:rFonts w:hint="eastAsia" w:ascii="楷体" w:hAnsi="楷体" w:eastAsia="楷体"/>
                <w:kern w:val="0"/>
                <w:sz w:val="24"/>
              </w:rPr>
              <w:t>2500</w:t>
            </w:r>
          </w:p>
        </w:tc>
      </w:tr>
      <w:tr w14:paraId="6701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510F8963">
            <w:pPr>
              <w:jc w:val="center"/>
              <w:rPr>
                <w:rFonts w:ascii="楷体" w:hAnsi="楷体" w:eastAsia="楷体"/>
                <w:kern w:val="0"/>
                <w:sz w:val="24"/>
              </w:rPr>
            </w:pPr>
            <w:r>
              <w:rPr>
                <w:rFonts w:hint="eastAsia" w:ascii="楷体" w:hAnsi="楷体" w:eastAsia="楷体"/>
                <w:kern w:val="0"/>
                <w:sz w:val="24"/>
              </w:rPr>
              <w:t>11</w:t>
            </w:r>
          </w:p>
        </w:tc>
        <w:tc>
          <w:tcPr>
            <w:tcW w:w="4261" w:type="dxa"/>
            <w:shd w:val="clear" w:color="auto" w:fill="FFFFFF" w:themeFill="background1"/>
          </w:tcPr>
          <w:p w14:paraId="4C255CCF">
            <w:pPr>
              <w:jc w:val="center"/>
              <w:rPr>
                <w:rFonts w:ascii="楷体" w:hAnsi="楷体" w:eastAsia="楷体"/>
                <w:kern w:val="0"/>
                <w:sz w:val="24"/>
              </w:rPr>
            </w:pPr>
            <w:r>
              <w:rPr>
                <w:rFonts w:hint="eastAsia" w:ascii="楷体" w:hAnsi="楷体" w:eastAsia="楷体"/>
                <w:kern w:val="0"/>
                <w:sz w:val="24"/>
              </w:rPr>
              <w:t>3000</w:t>
            </w:r>
          </w:p>
        </w:tc>
      </w:tr>
      <w:tr w14:paraId="2427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3CC8DB3F">
            <w:pPr>
              <w:jc w:val="center"/>
              <w:rPr>
                <w:rFonts w:ascii="楷体" w:hAnsi="楷体" w:eastAsia="楷体"/>
                <w:kern w:val="0"/>
                <w:sz w:val="24"/>
              </w:rPr>
            </w:pPr>
            <w:r>
              <w:rPr>
                <w:rFonts w:hint="eastAsia" w:ascii="楷体" w:hAnsi="楷体" w:eastAsia="楷体"/>
                <w:kern w:val="0"/>
                <w:sz w:val="24"/>
              </w:rPr>
              <w:t>12</w:t>
            </w:r>
          </w:p>
        </w:tc>
        <w:tc>
          <w:tcPr>
            <w:tcW w:w="4261" w:type="dxa"/>
            <w:shd w:val="clear" w:color="auto" w:fill="FFFFFF" w:themeFill="background1"/>
          </w:tcPr>
          <w:p w14:paraId="2D852489">
            <w:pPr>
              <w:jc w:val="center"/>
              <w:rPr>
                <w:rFonts w:ascii="楷体" w:hAnsi="楷体" w:eastAsia="楷体"/>
                <w:kern w:val="0"/>
                <w:sz w:val="24"/>
              </w:rPr>
            </w:pPr>
            <w:r>
              <w:rPr>
                <w:rFonts w:hint="eastAsia" w:ascii="楷体" w:hAnsi="楷体" w:eastAsia="楷体"/>
                <w:kern w:val="0"/>
                <w:sz w:val="24"/>
              </w:rPr>
              <w:t>3500</w:t>
            </w:r>
          </w:p>
        </w:tc>
      </w:tr>
      <w:tr w14:paraId="0DCA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6BAF3FB5">
            <w:pPr>
              <w:jc w:val="center"/>
              <w:rPr>
                <w:rFonts w:ascii="楷体" w:hAnsi="楷体" w:eastAsia="楷体"/>
                <w:kern w:val="0"/>
                <w:sz w:val="24"/>
              </w:rPr>
            </w:pPr>
            <w:r>
              <w:rPr>
                <w:rFonts w:hint="eastAsia" w:ascii="楷体" w:hAnsi="楷体" w:eastAsia="楷体"/>
                <w:kern w:val="0"/>
                <w:sz w:val="24"/>
              </w:rPr>
              <w:t>13</w:t>
            </w:r>
          </w:p>
        </w:tc>
        <w:tc>
          <w:tcPr>
            <w:tcW w:w="4261" w:type="dxa"/>
            <w:shd w:val="clear" w:color="auto" w:fill="FFFFFF" w:themeFill="background1"/>
          </w:tcPr>
          <w:p w14:paraId="1217461D">
            <w:pPr>
              <w:jc w:val="center"/>
              <w:rPr>
                <w:rFonts w:ascii="楷体" w:hAnsi="楷体" w:eastAsia="楷体"/>
                <w:kern w:val="0"/>
                <w:sz w:val="24"/>
              </w:rPr>
            </w:pPr>
            <w:r>
              <w:rPr>
                <w:rFonts w:hint="eastAsia" w:ascii="楷体" w:hAnsi="楷体" w:eastAsia="楷体"/>
                <w:kern w:val="0"/>
                <w:sz w:val="24"/>
              </w:rPr>
              <w:t>4000</w:t>
            </w:r>
          </w:p>
        </w:tc>
      </w:tr>
      <w:tr w14:paraId="4E467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5216DF43">
            <w:pPr>
              <w:jc w:val="center"/>
              <w:rPr>
                <w:rFonts w:ascii="楷体" w:hAnsi="楷体" w:eastAsia="楷体"/>
                <w:kern w:val="0"/>
                <w:sz w:val="24"/>
              </w:rPr>
            </w:pPr>
            <w:r>
              <w:rPr>
                <w:rFonts w:hint="eastAsia" w:ascii="楷体" w:hAnsi="楷体" w:eastAsia="楷体"/>
                <w:kern w:val="0"/>
                <w:sz w:val="24"/>
              </w:rPr>
              <w:t>14</w:t>
            </w:r>
          </w:p>
        </w:tc>
        <w:tc>
          <w:tcPr>
            <w:tcW w:w="4261" w:type="dxa"/>
            <w:shd w:val="clear" w:color="auto" w:fill="FFFFFF" w:themeFill="background1"/>
          </w:tcPr>
          <w:p w14:paraId="3EBA3723">
            <w:pPr>
              <w:jc w:val="center"/>
              <w:rPr>
                <w:rFonts w:ascii="楷体" w:hAnsi="楷体" w:eastAsia="楷体"/>
                <w:kern w:val="0"/>
                <w:sz w:val="24"/>
              </w:rPr>
            </w:pPr>
            <w:r>
              <w:rPr>
                <w:rFonts w:hint="eastAsia" w:ascii="楷体" w:hAnsi="楷体" w:eastAsia="楷体"/>
                <w:kern w:val="0"/>
                <w:sz w:val="24"/>
              </w:rPr>
              <w:t>4500</w:t>
            </w:r>
          </w:p>
        </w:tc>
      </w:tr>
      <w:tr w14:paraId="4AFD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60CBE641">
            <w:pPr>
              <w:jc w:val="center"/>
              <w:rPr>
                <w:rFonts w:ascii="楷体" w:hAnsi="楷体" w:eastAsia="楷体"/>
                <w:kern w:val="0"/>
                <w:sz w:val="24"/>
              </w:rPr>
            </w:pPr>
            <w:r>
              <w:rPr>
                <w:rFonts w:hint="eastAsia" w:ascii="楷体" w:hAnsi="楷体" w:eastAsia="楷体"/>
                <w:kern w:val="0"/>
                <w:sz w:val="24"/>
              </w:rPr>
              <w:t>15</w:t>
            </w:r>
          </w:p>
        </w:tc>
        <w:tc>
          <w:tcPr>
            <w:tcW w:w="4261" w:type="dxa"/>
            <w:shd w:val="clear" w:color="auto" w:fill="FFFFFF" w:themeFill="background1"/>
          </w:tcPr>
          <w:p w14:paraId="6EB719A5">
            <w:pPr>
              <w:jc w:val="center"/>
              <w:rPr>
                <w:rFonts w:ascii="楷体" w:hAnsi="楷体" w:eastAsia="楷体"/>
                <w:kern w:val="0"/>
                <w:sz w:val="24"/>
              </w:rPr>
            </w:pPr>
            <w:r>
              <w:rPr>
                <w:rFonts w:hint="eastAsia" w:ascii="楷体" w:hAnsi="楷体" w:eastAsia="楷体"/>
                <w:kern w:val="0"/>
                <w:sz w:val="24"/>
              </w:rPr>
              <w:t>5000</w:t>
            </w:r>
          </w:p>
        </w:tc>
      </w:tr>
      <w:tr w14:paraId="1109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3B644EEB">
            <w:pPr>
              <w:jc w:val="center"/>
              <w:rPr>
                <w:rFonts w:ascii="楷体" w:hAnsi="楷体" w:eastAsia="楷体"/>
                <w:kern w:val="0"/>
                <w:sz w:val="24"/>
              </w:rPr>
            </w:pPr>
            <w:r>
              <w:rPr>
                <w:rFonts w:hint="eastAsia" w:ascii="楷体" w:hAnsi="楷体" w:eastAsia="楷体"/>
                <w:kern w:val="0"/>
                <w:sz w:val="24"/>
              </w:rPr>
              <w:t>16</w:t>
            </w:r>
          </w:p>
        </w:tc>
        <w:tc>
          <w:tcPr>
            <w:tcW w:w="4261" w:type="dxa"/>
            <w:shd w:val="clear" w:color="auto" w:fill="FFFFFF" w:themeFill="background1"/>
          </w:tcPr>
          <w:p w14:paraId="6BEC6370">
            <w:pPr>
              <w:jc w:val="center"/>
              <w:rPr>
                <w:rFonts w:ascii="楷体" w:hAnsi="楷体" w:eastAsia="楷体"/>
                <w:kern w:val="0"/>
                <w:sz w:val="24"/>
              </w:rPr>
            </w:pPr>
            <w:r>
              <w:rPr>
                <w:rFonts w:hint="eastAsia" w:ascii="楷体" w:hAnsi="楷体" w:eastAsia="楷体"/>
                <w:kern w:val="0"/>
                <w:sz w:val="24"/>
              </w:rPr>
              <w:t>10000</w:t>
            </w:r>
          </w:p>
        </w:tc>
      </w:tr>
      <w:tr w14:paraId="320D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0ED13CEC">
            <w:pPr>
              <w:jc w:val="center"/>
              <w:rPr>
                <w:rFonts w:ascii="楷体" w:hAnsi="楷体" w:eastAsia="楷体"/>
                <w:kern w:val="0"/>
                <w:sz w:val="24"/>
              </w:rPr>
            </w:pPr>
            <w:r>
              <w:rPr>
                <w:rFonts w:hint="eastAsia" w:ascii="楷体" w:hAnsi="楷体" w:eastAsia="楷体"/>
                <w:kern w:val="0"/>
                <w:sz w:val="24"/>
              </w:rPr>
              <w:t>17</w:t>
            </w:r>
          </w:p>
        </w:tc>
        <w:tc>
          <w:tcPr>
            <w:tcW w:w="4261" w:type="dxa"/>
            <w:shd w:val="clear" w:color="auto" w:fill="FFFFFF" w:themeFill="background1"/>
          </w:tcPr>
          <w:p w14:paraId="5772A9E0">
            <w:pPr>
              <w:jc w:val="center"/>
              <w:rPr>
                <w:rFonts w:ascii="楷体" w:hAnsi="楷体" w:eastAsia="楷体"/>
                <w:kern w:val="0"/>
                <w:sz w:val="24"/>
              </w:rPr>
            </w:pPr>
            <w:r>
              <w:rPr>
                <w:rFonts w:hint="eastAsia" w:ascii="楷体" w:hAnsi="楷体" w:eastAsia="楷体"/>
                <w:kern w:val="0"/>
                <w:sz w:val="24"/>
              </w:rPr>
              <w:t>15000</w:t>
            </w:r>
          </w:p>
        </w:tc>
      </w:tr>
      <w:tr w14:paraId="1441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06FB7D15">
            <w:pPr>
              <w:jc w:val="center"/>
              <w:rPr>
                <w:rFonts w:ascii="楷体" w:hAnsi="楷体" w:eastAsia="楷体"/>
                <w:kern w:val="0"/>
                <w:sz w:val="24"/>
              </w:rPr>
            </w:pPr>
            <w:r>
              <w:rPr>
                <w:rFonts w:hint="eastAsia" w:ascii="楷体" w:hAnsi="楷体" w:eastAsia="楷体"/>
                <w:kern w:val="0"/>
                <w:sz w:val="24"/>
              </w:rPr>
              <w:t>18</w:t>
            </w:r>
          </w:p>
        </w:tc>
        <w:tc>
          <w:tcPr>
            <w:tcW w:w="4261" w:type="dxa"/>
            <w:shd w:val="clear" w:color="auto" w:fill="FFFFFF" w:themeFill="background1"/>
          </w:tcPr>
          <w:p w14:paraId="1C3E5915">
            <w:pPr>
              <w:jc w:val="center"/>
              <w:rPr>
                <w:rFonts w:ascii="楷体" w:hAnsi="楷体" w:eastAsia="楷体"/>
                <w:kern w:val="0"/>
                <w:sz w:val="24"/>
              </w:rPr>
            </w:pPr>
            <w:r>
              <w:rPr>
                <w:rFonts w:hint="eastAsia" w:ascii="楷体" w:hAnsi="楷体" w:eastAsia="楷体"/>
                <w:kern w:val="0"/>
                <w:sz w:val="24"/>
              </w:rPr>
              <w:t>20000</w:t>
            </w:r>
          </w:p>
        </w:tc>
      </w:tr>
      <w:tr w14:paraId="5217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68F052EA">
            <w:pPr>
              <w:jc w:val="center"/>
              <w:rPr>
                <w:rFonts w:ascii="楷体" w:hAnsi="楷体" w:eastAsia="楷体"/>
                <w:kern w:val="0"/>
                <w:sz w:val="24"/>
              </w:rPr>
            </w:pPr>
            <w:r>
              <w:rPr>
                <w:rFonts w:hint="eastAsia" w:ascii="楷体" w:hAnsi="楷体" w:eastAsia="楷体"/>
                <w:kern w:val="0"/>
                <w:sz w:val="24"/>
              </w:rPr>
              <w:t>19</w:t>
            </w:r>
          </w:p>
        </w:tc>
        <w:tc>
          <w:tcPr>
            <w:tcW w:w="4261" w:type="dxa"/>
            <w:shd w:val="clear" w:color="auto" w:fill="FFFFFF" w:themeFill="background1"/>
          </w:tcPr>
          <w:p w14:paraId="1B833B8B">
            <w:pPr>
              <w:jc w:val="center"/>
              <w:rPr>
                <w:rFonts w:ascii="楷体" w:hAnsi="楷体" w:eastAsia="楷体"/>
                <w:kern w:val="0"/>
                <w:sz w:val="24"/>
              </w:rPr>
            </w:pPr>
            <w:r>
              <w:rPr>
                <w:rFonts w:hint="eastAsia" w:ascii="楷体" w:hAnsi="楷体" w:eastAsia="楷体"/>
                <w:kern w:val="0"/>
                <w:sz w:val="24"/>
              </w:rPr>
              <w:t>25000</w:t>
            </w:r>
          </w:p>
        </w:tc>
      </w:tr>
      <w:tr w14:paraId="0B83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FFF" w:themeFill="background1"/>
          </w:tcPr>
          <w:p w14:paraId="74C929DD">
            <w:pPr>
              <w:jc w:val="center"/>
              <w:rPr>
                <w:rFonts w:ascii="楷体" w:hAnsi="楷体" w:eastAsia="楷体"/>
                <w:kern w:val="0"/>
                <w:sz w:val="24"/>
              </w:rPr>
            </w:pPr>
            <w:r>
              <w:rPr>
                <w:rFonts w:hint="eastAsia" w:ascii="楷体" w:hAnsi="楷体" w:eastAsia="楷体"/>
                <w:kern w:val="0"/>
                <w:sz w:val="24"/>
              </w:rPr>
              <w:t>20</w:t>
            </w:r>
          </w:p>
        </w:tc>
        <w:tc>
          <w:tcPr>
            <w:tcW w:w="4261" w:type="dxa"/>
            <w:shd w:val="clear" w:color="auto" w:fill="FFFFFF" w:themeFill="background1"/>
          </w:tcPr>
          <w:p w14:paraId="56570A75">
            <w:pPr>
              <w:jc w:val="center"/>
              <w:rPr>
                <w:rFonts w:ascii="楷体" w:hAnsi="楷体" w:eastAsia="楷体"/>
                <w:kern w:val="0"/>
                <w:sz w:val="24"/>
              </w:rPr>
            </w:pPr>
            <w:r>
              <w:rPr>
                <w:rFonts w:hint="eastAsia" w:ascii="楷体" w:hAnsi="楷体" w:eastAsia="楷体"/>
                <w:kern w:val="0"/>
                <w:sz w:val="24"/>
              </w:rPr>
              <w:t>30000</w:t>
            </w:r>
          </w:p>
        </w:tc>
      </w:tr>
    </w:tbl>
    <w:p w14:paraId="58BF4B25">
      <w:pPr>
        <w:jc w:val="left"/>
        <w:rPr>
          <w:rFonts w:asciiTheme="majorEastAsia" w:hAnsiTheme="majorEastAsia" w:eastAsiaTheme="majorEastAsia" w:cstheme="majorEastAsia"/>
          <w:sz w:val="28"/>
          <w:szCs w:val="28"/>
        </w:rPr>
      </w:pPr>
      <w:r>
        <w:rPr>
          <w:rFonts w:hint="eastAsia" w:asciiTheme="minorEastAsia" w:hAnsiTheme="minorEastAsia" w:cstheme="minorEastAsia"/>
          <w:sz w:val="24"/>
        </w:rPr>
        <w:t>---------------------------------------------------------------------</w:t>
      </w:r>
      <w:r>
        <w:rPr>
          <w:rFonts w:hint="eastAsia" w:ascii="楷体" w:hAnsi="楷体" w:eastAsia="楷体" w:cstheme="majorEastAsia"/>
          <w:sz w:val="32"/>
          <w:szCs w:val="32"/>
        </w:rPr>
        <w:t>玩家角色在升级后并不会立即获得学习对应位阶天赋树的权限，他们还需要花费经验值来解锁这些天赋树，使用经验值解锁位阶天赋树所对应的花费如下：</w:t>
      </w:r>
    </w:p>
    <w:p w14:paraId="73EEDE68">
      <w:pPr>
        <w:ind w:firstLine="442" w:firstLineChars="100"/>
        <w:rPr>
          <w:rFonts w:ascii="楷体" w:hAnsi="楷体" w:eastAsia="楷体"/>
          <w:b/>
          <w:bCs/>
          <w:sz w:val="44"/>
          <w:szCs w:val="44"/>
        </w:rPr>
      </w:pP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497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386F3A52">
            <w:pPr>
              <w:jc w:val="center"/>
              <w:rPr>
                <w:rFonts w:ascii="楷体" w:hAnsi="楷体" w:eastAsia="楷体"/>
                <w:kern w:val="0"/>
                <w:sz w:val="30"/>
                <w:szCs w:val="30"/>
              </w:rPr>
            </w:pPr>
            <w:r>
              <w:rPr>
                <w:rFonts w:hint="eastAsia" w:ascii="楷体" w:hAnsi="楷体" w:eastAsia="楷体"/>
                <w:kern w:val="0"/>
                <w:sz w:val="30"/>
                <w:szCs w:val="30"/>
              </w:rPr>
              <w:t>天赋树位阶</w:t>
            </w:r>
          </w:p>
        </w:tc>
        <w:tc>
          <w:tcPr>
            <w:tcW w:w="4261" w:type="dxa"/>
            <w:shd w:val="clear" w:color="auto" w:fill="FFFFFF" w:themeFill="background1"/>
          </w:tcPr>
          <w:p w14:paraId="740E5454">
            <w:pPr>
              <w:jc w:val="center"/>
              <w:rPr>
                <w:rFonts w:ascii="楷体" w:hAnsi="楷体" w:eastAsia="楷体"/>
                <w:kern w:val="0"/>
                <w:sz w:val="30"/>
                <w:szCs w:val="30"/>
              </w:rPr>
            </w:pPr>
            <w:r>
              <w:rPr>
                <w:rFonts w:hint="eastAsia" w:ascii="楷体" w:hAnsi="楷体" w:eastAsia="楷体"/>
                <w:kern w:val="0"/>
                <w:sz w:val="30"/>
                <w:szCs w:val="30"/>
              </w:rPr>
              <w:t>经验值需求</w:t>
            </w:r>
          </w:p>
        </w:tc>
      </w:tr>
      <w:tr w14:paraId="1448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428E5D43">
            <w:pPr>
              <w:jc w:val="center"/>
              <w:rPr>
                <w:rFonts w:ascii="楷体" w:hAnsi="楷体" w:eastAsia="楷体"/>
                <w:kern w:val="0"/>
                <w:sz w:val="30"/>
                <w:szCs w:val="30"/>
              </w:rPr>
            </w:pPr>
            <w:r>
              <w:rPr>
                <w:rFonts w:hint="eastAsia" w:ascii="楷体" w:hAnsi="楷体" w:eastAsia="楷体"/>
                <w:kern w:val="0"/>
                <w:sz w:val="30"/>
                <w:szCs w:val="30"/>
              </w:rPr>
              <w:t>一阶</w:t>
            </w:r>
          </w:p>
        </w:tc>
        <w:tc>
          <w:tcPr>
            <w:tcW w:w="4261" w:type="dxa"/>
            <w:shd w:val="clear" w:color="auto" w:fill="FFFFFF" w:themeFill="background1"/>
          </w:tcPr>
          <w:p w14:paraId="7E04AD91">
            <w:pPr>
              <w:jc w:val="center"/>
              <w:rPr>
                <w:rFonts w:ascii="楷体" w:hAnsi="楷体" w:eastAsia="楷体"/>
                <w:kern w:val="0"/>
                <w:sz w:val="30"/>
                <w:szCs w:val="30"/>
              </w:rPr>
            </w:pPr>
            <w:r>
              <w:rPr>
                <w:rFonts w:hint="eastAsia" w:ascii="楷体" w:hAnsi="楷体" w:eastAsia="楷体"/>
                <w:kern w:val="0"/>
                <w:sz w:val="30"/>
                <w:szCs w:val="30"/>
              </w:rPr>
              <w:t>职业等级1自带位阶</w:t>
            </w:r>
          </w:p>
        </w:tc>
      </w:tr>
      <w:tr w14:paraId="708E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5A38E042">
            <w:pPr>
              <w:jc w:val="center"/>
              <w:rPr>
                <w:rFonts w:ascii="楷体" w:hAnsi="楷体" w:eastAsia="楷体"/>
                <w:kern w:val="0"/>
                <w:sz w:val="30"/>
                <w:szCs w:val="30"/>
              </w:rPr>
            </w:pPr>
            <w:r>
              <w:rPr>
                <w:rFonts w:hint="eastAsia" w:ascii="楷体" w:hAnsi="楷体" w:eastAsia="楷体"/>
                <w:kern w:val="0"/>
                <w:sz w:val="30"/>
                <w:szCs w:val="30"/>
              </w:rPr>
              <w:t>二阶</w:t>
            </w:r>
          </w:p>
        </w:tc>
        <w:tc>
          <w:tcPr>
            <w:tcW w:w="4261" w:type="dxa"/>
            <w:shd w:val="clear" w:color="auto" w:fill="FFFFFF" w:themeFill="background1"/>
          </w:tcPr>
          <w:p w14:paraId="68D92698">
            <w:pPr>
              <w:jc w:val="center"/>
              <w:rPr>
                <w:rFonts w:ascii="楷体" w:hAnsi="楷体" w:eastAsia="楷体"/>
                <w:kern w:val="0"/>
                <w:sz w:val="30"/>
                <w:szCs w:val="30"/>
              </w:rPr>
            </w:pPr>
            <w:r>
              <w:rPr>
                <w:rFonts w:hint="eastAsia" w:ascii="楷体" w:hAnsi="楷体" w:eastAsia="楷体"/>
                <w:kern w:val="0"/>
                <w:sz w:val="30"/>
                <w:szCs w:val="30"/>
              </w:rPr>
              <w:t>职业等级1自带位阶</w:t>
            </w:r>
          </w:p>
        </w:tc>
      </w:tr>
      <w:tr w14:paraId="641A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58D9747C">
            <w:pPr>
              <w:jc w:val="center"/>
              <w:rPr>
                <w:rFonts w:ascii="楷体" w:hAnsi="楷体" w:eastAsia="楷体"/>
                <w:kern w:val="0"/>
                <w:sz w:val="30"/>
                <w:szCs w:val="30"/>
              </w:rPr>
            </w:pPr>
            <w:r>
              <w:rPr>
                <w:rFonts w:hint="eastAsia" w:ascii="楷体" w:hAnsi="楷体" w:eastAsia="楷体"/>
                <w:kern w:val="0"/>
                <w:sz w:val="30"/>
                <w:szCs w:val="30"/>
              </w:rPr>
              <w:t>三阶</w:t>
            </w:r>
          </w:p>
        </w:tc>
        <w:tc>
          <w:tcPr>
            <w:tcW w:w="4261" w:type="dxa"/>
            <w:shd w:val="clear" w:color="auto" w:fill="FFFFFF" w:themeFill="background1"/>
          </w:tcPr>
          <w:p w14:paraId="787BB859">
            <w:pPr>
              <w:jc w:val="center"/>
              <w:rPr>
                <w:rFonts w:ascii="楷体" w:hAnsi="楷体" w:eastAsia="楷体"/>
                <w:kern w:val="0"/>
                <w:sz w:val="30"/>
                <w:szCs w:val="30"/>
              </w:rPr>
            </w:pPr>
            <w:r>
              <w:rPr>
                <w:rFonts w:hint="eastAsia" w:ascii="楷体" w:hAnsi="楷体" w:eastAsia="楷体"/>
                <w:kern w:val="0"/>
                <w:sz w:val="30"/>
                <w:szCs w:val="30"/>
              </w:rPr>
              <w:t>50</w:t>
            </w:r>
          </w:p>
        </w:tc>
      </w:tr>
      <w:tr w14:paraId="7493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2ACEFBA1">
            <w:pPr>
              <w:jc w:val="center"/>
              <w:rPr>
                <w:rFonts w:ascii="楷体" w:hAnsi="楷体" w:eastAsia="楷体"/>
                <w:kern w:val="0"/>
                <w:sz w:val="30"/>
                <w:szCs w:val="30"/>
              </w:rPr>
            </w:pPr>
            <w:r>
              <w:rPr>
                <w:rFonts w:hint="eastAsia" w:ascii="楷体" w:hAnsi="楷体" w:eastAsia="楷体"/>
                <w:kern w:val="0"/>
                <w:sz w:val="30"/>
                <w:szCs w:val="30"/>
              </w:rPr>
              <w:t>四阶</w:t>
            </w:r>
          </w:p>
        </w:tc>
        <w:tc>
          <w:tcPr>
            <w:tcW w:w="4261" w:type="dxa"/>
            <w:shd w:val="clear" w:color="auto" w:fill="FFFFFF" w:themeFill="background1"/>
          </w:tcPr>
          <w:p w14:paraId="777ED575">
            <w:pPr>
              <w:jc w:val="center"/>
              <w:rPr>
                <w:rFonts w:ascii="楷体" w:hAnsi="楷体" w:eastAsia="楷体"/>
                <w:kern w:val="0"/>
                <w:sz w:val="30"/>
                <w:szCs w:val="30"/>
              </w:rPr>
            </w:pPr>
            <w:r>
              <w:rPr>
                <w:rFonts w:hint="eastAsia" w:ascii="楷体" w:hAnsi="楷体" w:eastAsia="楷体"/>
                <w:kern w:val="0"/>
                <w:sz w:val="30"/>
                <w:szCs w:val="30"/>
              </w:rPr>
              <w:t>100</w:t>
            </w:r>
          </w:p>
        </w:tc>
      </w:tr>
      <w:tr w14:paraId="6625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39B50293">
            <w:pPr>
              <w:jc w:val="center"/>
              <w:rPr>
                <w:rFonts w:ascii="楷体" w:hAnsi="楷体" w:eastAsia="楷体"/>
                <w:kern w:val="0"/>
                <w:sz w:val="30"/>
                <w:szCs w:val="30"/>
              </w:rPr>
            </w:pPr>
            <w:r>
              <w:rPr>
                <w:rFonts w:hint="eastAsia" w:ascii="楷体" w:hAnsi="楷体" w:eastAsia="楷体"/>
                <w:kern w:val="0"/>
                <w:sz w:val="30"/>
                <w:szCs w:val="30"/>
              </w:rPr>
              <w:t>五阶</w:t>
            </w:r>
          </w:p>
        </w:tc>
        <w:tc>
          <w:tcPr>
            <w:tcW w:w="4261" w:type="dxa"/>
            <w:shd w:val="clear" w:color="auto" w:fill="FFFFFF" w:themeFill="background1"/>
          </w:tcPr>
          <w:p w14:paraId="7A760FA8">
            <w:pPr>
              <w:jc w:val="center"/>
              <w:rPr>
                <w:rFonts w:ascii="楷体" w:hAnsi="楷体" w:eastAsia="楷体"/>
                <w:kern w:val="0"/>
                <w:sz w:val="30"/>
                <w:szCs w:val="30"/>
              </w:rPr>
            </w:pPr>
            <w:r>
              <w:rPr>
                <w:rFonts w:hint="eastAsia" w:ascii="楷体" w:hAnsi="楷体" w:eastAsia="楷体"/>
                <w:kern w:val="0"/>
                <w:sz w:val="30"/>
                <w:szCs w:val="30"/>
              </w:rPr>
              <w:t>300</w:t>
            </w:r>
          </w:p>
        </w:tc>
      </w:tr>
      <w:tr w14:paraId="22AB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13153535">
            <w:pPr>
              <w:jc w:val="center"/>
              <w:rPr>
                <w:rFonts w:ascii="楷体" w:hAnsi="楷体" w:eastAsia="楷体"/>
                <w:kern w:val="0"/>
                <w:sz w:val="30"/>
                <w:szCs w:val="30"/>
              </w:rPr>
            </w:pPr>
            <w:r>
              <w:rPr>
                <w:rFonts w:hint="eastAsia" w:ascii="楷体" w:hAnsi="楷体" w:eastAsia="楷体"/>
                <w:kern w:val="0"/>
                <w:sz w:val="30"/>
                <w:szCs w:val="30"/>
              </w:rPr>
              <w:t>六阶</w:t>
            </w:r>
          </w:p>
        </w:tc>
        <w:tc>
          <w:tcPr>
            <w:tcW w:w="4261" w:type="dxa"/>
            <w:shd w:val="clear" w:color="auto" w:fill="FFFFFF" w:themeFill="background1"/>
          </w:tcPr>
          <w:p w14:paraId="687E2022">
            <w:pPr>
              <w:jc w:val="center"/>
              <w:rPr>
                <w:rFonts w:ascii="楷体" w:hAnsi="楷体" w:eastAsia="楷体"/>
                <w:kern w:val="0"/>
                <w:sz w:val="30"/>
                <w:szCs w:val="30"/>
              </w:rPr>
            </w:pPr>
            <w:r>
              <w:rPr>
                <w:rFonts w:hint="eastAsia" w:ascii="楷体" w:hAnsi="楷体" w:eastAsia="楷体"/>
                <w:kern w:val="0"/>
                <w:sz w:val="30"/>
                <w:szCs w:val="30"/>
              </w:rPr>
              <w:t>500</w:t>
            </w:r>
          </w:p>
        </w:tc>
      </w:tr>
      <w:tr w14:paraId="5C24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73998F10">
            <w:pPr>
              <w:jc w:val="center"/>
              <w:rPr>
                <w:rFonts w:ascii="楷体" w:hAnsi="楷体" w:eastAsia="楷体"/>
                <w:kern w:val="0"/>
                <w:sz w:val="30"/>
                <w:szCs w:val="30"/>
              </w:rPr>
            </w:pPr>
            <w:r>
              <w:rPr>
                <w:rFonts w:hint="eastAsia" w:ascii="楷体" w:hAnsi="楷体" w:eastAsia="楷体"/>
                <w:kern w:val="0"/>
                <w:sz w:val="30"/>
                <w:szCs w:val="30"/>
              </w:rPr>
              <w:t>七阶</w:t>
            </w:r>
          </w:p>
        </w:tc>
        <w:tc>
          <w:tcPr>
            <w:tcW w:w="4261" w:type="dxa"/>
            <w:shd w:val="clear" w:color="auto" w:fill="FFFFFF" w:themeFill="background1"/>
          </w:tcPr>
          <w:p w14:paraId="3169729E">
            <w:pPr>
              <w:jc w:val="center"/>
              <w:rPr>
                <w:rFonts w:ascii="楷体" w:hAnsi="楷体" w:eastAsia="楷体"/>
                <w:kern w:val="0"/>
                <w:sz w:val="30"/>
                <w:szCs w:val="30"/>
              </w:rPr>
            </w:pPr>
            <w:r>
              <w:rPr>
                <w:rFonts w:hint="eastAsia" w:ascii="楷体" w:hAnsi="楷体" w:eastAsia="楷体"/>
                <w:kern w:val="0"/>
                <w:sz w:val="30"/>
                <w:szCs w:val="30"/>
              </w:rPr>
              <w:t>1000</w:t>
            </w:r>
          </w:p>
        </w:tc>
      </w:tr>
      <w:tr w14:paraId="1518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1BF49EDD">
            <w:pPr>
              <w:jc w:val="center"/>
              <w:rPr>
                <w:rFonts w:ascii="楷体" w:hAnsi="楷体" w:eastAsia="楷体"/>
                <w:kern w:val="0"/>
                <w:sz w:val="30"/>
                <w:szCs w:val="30"/>
              </w:rPr>
            </w:pPr>
            <w:r>
              <w:rPr>
                <w:rFonts w:hint="eastAsia" w:ascii="楷体" w:hAnsi="楷体" w:eastAsia="楷体"/>
                <w:kern w:val="0"/>
                <w:sz w:val="30"/>
                <w:szCs w:val="30"/>
              </w:rPr>
              <w:t>八阶</w:t>
            </w:r>
          </w:p>
        </w:tc>
        <w:tc>
          <w:tcPr>
            <w:tcW w:w="4261" w:type="dxa"/>
            <w:shd w:val="clear" w:color="auto" w:fill="FFFFFF" w:themeFill="background1"/>
          </w:tcPr>
          <w:p w14:paraId="02F4CF61">
            <w:pPr>
              <w:jc w:val="center"/>
              <w:rPr>
                <w:rFonts w:ascii="楷体" w:hAnsi="楷体" w:eastAsia="楷体"/>
                <w:kern w:val="0"/>
                <w:sz w:val="30"/>
                <w:szCs w:val="30"/>
              </w:rPr>
            </w:pPr>
            <w:r>
              <w:rPr>
                <w:rFonts w:hint="eastAsia" w:ascii="楷体" w:hAnsi="楷体" w:eastAsia="楷体"/>
                <w:kern w:val="0"/>
                <w:sz w:val="30"/>
                <w:szCs w:val="30"/>
              </w:rPr>
              <w:t>3000</w:t>
            </w:r>
          </w:p>
        </w:tc>
      </w:tr>
      <w:tr w14:paraId="7904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4261" w:type="dxa"/>
            <w:shd w:val="clear" w:color="auto" w:fill="FFFFFF" w:themeFill="background1"/>
          </w:tcPr>
          <w:p w14:paraId="6F2F2845">
            <w:pPr>
              <w:jc w:val="center"/>
              <w:rPr>
                <w:rFonts w:ascii="楷体" w:hAnsi="楷体" w:eastAsia="楷体"/>
                <w:kern w:val="0"/>
                <w:sz w:val="30"/>
                <w:szCs w:val="30"/>
              </w:rPr>
            </w:pPr>
            <w:r>
              <w:rPr>
                <w:rFonts w:hint="eastAsia" w:ascii="楷体" w:hAnsi="楷体" w:eastAsia="楷体"/>
                <w:kern w:val="0"/>
                <w:sz w:val="30"/>
                <w:szCs w:val="30"/>
              </w:rPr>
              <w:t>九阶</w:t>
            </w:r>
          </w:p>
        </w:tc>
        <w:tc>
          <w:tcPr>
            <w:tcW w:w="4261" w:type="dxa"/>
            <w:shd w:val="clear" w:color="auto" w:fill="FFFFFF" w:themeFill="background1"/>
          </w:tcPr>
          <w:p w14:paraId="3B8FE3E7">
            <w:pPr>
              <w:jc w:val="center"/>
              <w:rPr>
                <w:rFonts w:ascii="楷体" w:hAnsi="楷体" w:eastAsia="楷体"/>
                <w:kern w:val="0"/>
                <w:sz w:val="30"/>
                <w:szCs w:val="30"/>
              </w:rPr>
            </w:pPr>
            <w:r>
              <w:rPr>
                <w:rFonts w:hint="eastAsia" w:ascii="楷体" w:hAnsi="楷体" w:eastAsia="楷体"/>
                <w:kern w:val="0"/>
                <w:sz w:val="30"/>
                <w:szCs w:val="30"/>
              </w:rPr>
              <w:t>5000</w:t>
            </w:r>
          </w:p>
        </w:tc>
      </w:tr>
    </w:tbl>
    <w:p w14:paraId="338F2A14">
      <w:pPr>
        <w:jc w:val="left"/>
        <w:rPr>
          <w:rFonts w:ascii="楷体" w:hAnsi="楷体" w:eastAsia="楷体" w:cstheme="majorEastAsia"/>
          <w:sz w:val="32"/>
          <w:szCs w:val="32"/>
        </w:rPr>
      </w:pPr>
      <w:r>
        <w:rPr>
          <w:rFonts w:hint="eastAsia" w:asciiTheme="minorEastAsia" w:hAnsiTheme="minorEastAsia" w:cstheme="minorEastAsia"/>
          <w:sz w:val="24"/>
        </w:rPr>
        <w:t>---------------------------------------------------------------------</w:t>
      </w:r>
    </w:p>
    <w:p w14:paraId="3D91C1C1">
      <w:pPr>
        <w:jc w:val="left"/>
        <w:rPr>
          <w:rFonts w:ascii="楷体" w:hAnsi="楷体" w:eastAsia="楷体" w:cstheme="majorEastAsia"/>
          <w:sz w:val="32"/>
          <w:szCs w:val="32"/>
        </w:rPr>
      </w:pPr>
      <w:r>
        <w:rPr>
          <w:rFonts w:hint="eastAsia" w:ascii="楷体" w:hAnsi="楷体" w:eastAsia="楷体" w:cstheme="majorEastAsia"/>
          <w:sz w:val="32"/>
          <w:szCs w:val="32"/>
        </w:rPr>
        <w:t>如果你升级的职业等级为你的子职业，那么在每次升级过程中你需要额外支付一倍的经验值。</w:t>
      </w:r>
    </w:p>
    <w:p w14:paraId="7E839BD3">
      <w:pPr>
        <w:jc w:val="left"/>
        <w:rPr>
          <w:rFonts w:ascii="楷体" w:hAnsi="楷体" w:eastAsia="楷体" w:cstheme="majorEastAsia"/>
          <w:sz w:val="32"/>
          <w:szCs w:val="32"/>
        </w:rPr>
      </w:pPr>
      <w:r>
        <w:rPr>
          <w:rFonts w:hint="eastAsia" w:ascii="楷体" w:hAnsi="楷体" w:eastAsia="楷体" w:cstheme="majorEastAsia"/>
          <w:sz w:val="32"/>
          <w:szCs w:val="32"/>
        </w:rPr>
        <w:t>子职业当前已解锁的位阶天赋树视为等同于你的主职业，无需为解锁子职业天赋树单独花费经验值。</w:t>
      </w:r>
    </w:p>
    <w:p w14:paraId="5E5B8E68">
      <w:pPr>
        <w:jc w:val="left"/>
        <w:rPr>
          <w:rFonts w:ascii="楷体" w:hAnsi="楷体" w:eastAsia="楷体" w:cstheme="majorEastAsia"/>
          <w:sz w:val="32"/>
          <w:szCs w:val="32"/>
        </w:rPr>
      </w:pPr>
    </w:p>
    <w:p w14:paraId="10B45456">
      <w:pPr>
        <w:jc w:val="left"/>
        <w:rPr>
          <w:rFonts w:ascii="楷体" w:hAnsi="楷体" w:eastAsia="楷体" w:cstheme="majorEastAsia"/>
          <w:sz w:val="32"/>
          <w:szCs w:val="32"/>
        </w:rPr>
      </w:pPr>
    </w:p>
    <w:p w14:paraId="73418ACE">
      <w:pPr>
        <w:jc w:val="left"/>
        <w:rPr>
          <w:rFonts w:ascii="楷体" w:hAnsi="楷体" w:eastAsia="楷体" w:cstheme="majorEastAsia"/>
          <w:sz w:val="32"/>
          <w:szCs w:val="32"/>
        </w:rPr>
      </w:pPr>
    </w:p>
    <w:p w14:paraId="6C2E8CC0">
      <w:pPr>
        <w:jc w:val="left"/>
        <w:rPr>
          <w:rFonts w:ascii="楷体" w:hAnsi="楷体" w:eastAsia="楷体" w:cstheme="majorEastAsia"/>
          <w:sz w:val="32"/>
          <w:szCs w:val="32"/>
        </w:rPr>
      </w:pPr>
    </w:p>
    <w:p w14:paraId="5BD3BBFE">
      <w:pPr>
        <w:jc w:val="left"/>
        <w:rPr>
          <w:rFonts w:ascii="楷体" w:hAnsi="楷体" w:eastAsia="楷体" w:cstheme="majorEastAsia"/>
          <w:sz w:val="32"/>
          <w:szCs w:val="32"/>
        </w:rPr>
      </w:pPr>
    </w:p>
    <w:p w14:paraId="5F045961">
      <w:pPr>
        <w:jc w:val="left"/>
        <w:rPr>
          <w:rFonts w:ascii="楷体" w:hAnsi="楷体" w:eastAsia="楷体" w:cstheme="majorEastAsia"/>
          <w:sz w:val="32"/>
          <w:szCs w:val="32"/>
        </w:rPr>
      </w:pPr>
    </w:p>
    <w:p w14:paraId="0D0EB850">
      <w:pPr>
        <w:jc w:val="left"/>
        <w:rPr>
          <w:rFonts w:ascii="楷体" w:hAnsi="楷体" w:eastAsia="楷体" w:cstheme="majorEastAsia"/>
          <w:sz w:val="32"/>
          <w:szCs w:val="32"/>
        </w:rPr>
      </w:pPr>
    </w:p>
    <w:p w14:paraId="5AC4B944">
      <w:pPr>
        <w:rPr>
          <w:rFonts w:ascii="楷体" w:hAnsi="楷体" w:eastAsia="楷体"/>
          <w:b/>
          <w:bCs/>
          <w:sz w:val="44"/>
          <w:szCs w:val="44"/>
        </w:rPr>
      </w:pPr>
      <w:r>
        <w:rPr>
          <w:rFonts w:hint="eastAsia" w:ascii="楷体" w:hAnsi="楷体" w:eastAsia="楷体"/>
          <w:b/>
          <w:bCs/>
          <w:sz w:val="44"/>
          <w:szCs w:val="44"/>
        </w:rPr>
        <w:t>技能点的获取</w:t>
      </w:r>
    </w:p>
    <w:p w14:paraId="2476D791">
      <w:pPr>
        <w:ind w:firstLine="320" w:firstLineChars="100"/>
        <w:rPr>
          <w:rFonts w:ascii="楷体" w:hAnsi="楷体" w:eastAsia="楷体" w:cstheme="majorEastAsia"/>
          <w:sz w:val="32"/>
          <w:szCs w:val="32"/>
        </w:rPr>
      </w:pPr>
      <w:r>
        <w:rPr>
          <w:rFonts w:hint="eastAsia" w:ascii="楷体" w:hAnsi="楷体" w:eastAsia="楷体" w:cstheme="majorEastAsia"/>
          <w:sz w:val="32"/>
          <w:szCs w:val="32"/>
        </w:rPr>
        <w:t>玩家角色在游玩过程中，除了经验值外的另一重要资源便是技能点，技能点奖励通常会在完成剧情事件和战斗结束后与经验值一同发放。玩家角色在学习天赋树中的能力时必须花费对应颜色的技能点，如果没有对应颜色的技能点，也可以通过将三种其他颜色的技能点视作一种特定颜色的技能点使用。</w:t>
      </w:r>
    </w:p>
    <w:p w14:paraId="4CDF2FB8">
      <w:pPr>
        <w:rPr>
          <w:rFonts w:ascii="楷体" w:hAnsi="楷体" w:eastAsia="楷体" w:cstheme="majorEastAsia"/>
          <w:sz w:val="32"/>
          <w:szCs w:val="32"/>
        </w:rPr>
      </w:pPr>
      <w:r>
        <w:rPr>
          <w:rFonts w:hint="eastAsia" w:ascii="楷体" w:hAnsi="楷体" w:eastAsia="楷体" w:cstheme="majorEastAsia"/>
          <w:sz w:val="32"/>
          <w:szCs w:val="32"/>
        </w:rPr>
        <w:t>玩家角色获取的技能点颜色通常与获得奖励时对应发生的事件和战斗有关。</w:t>
      </w:r>
    </w:p>
    <w:p w14:paraId="2A029355">
      <w:pPr>
        <w:rPr>
          <w:rFonts w:ascii="楷体" w:hAnsi="楷体" w:eastAsia="楷体" w:cs="宋体"/>
          <w:sz w:val="30"/>
          <w:szCs w:val="30"/>
        </w:rPr>
      </w:pPr>
      <w:r>
        <w:rPr>
          <w:rFonts w:hint="eastAsia" w:ascii="楷体" w:hAnsi="楷体" w:eastAsia="楷体" w:cs="宋体"/>
          <w:color w:val="FF0000"/>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红色技能点在面对暴徒、火元素生物和超大型生物及与战争、流血冲突和激烈的矛盾相关的主题时可能掉落。</w:t>
      </w:r>
    </w:p>
    <w:p w14:paraId="589BC1F9">
      <w:pPr>
        <w:jc w:val="left"/>
        <w:rPr>
          <w:rFonts w:ascii="楷体" w:hAnsi="楷体" w:eastAsia="楷体" w:cs="宋体"/>
          <w:sz w:val="30"/>
          <w:szCs w:val="30"/>
        </w:rPr>
      </w:pPr>
      <w:r>
        <w:rPr>
          <w:rFonts w:hint="eastAsia" w:ascii="楷体" w:hAnsi="楷体" w:eastAsia="楷体" w:cstheme="minorEastAsia"/>
          <w:sz w:val="30"/>
          <w:szCs w:val="30"/>
        </w:rPr>
        <w:t>-------------------------------------------------------</w:t>
      </w:r>
    </w:p>
    <w:p w14:paraId="437E6EF3">
      <w:pPr>
        <w:rPr>
          <w:rFonts w:ascii="楷体" w:hAnsi="楷体" w:eastAsia="楷体" w:cs="宋体"/>
          <w:sz w:val="30"/>
          <w:szCs w:val="30"/>
        </w:rPr>
      </w:pPr>
      <w:r>
        <w:rPr>
          <w:rFonts w:hint="eastAsia" w:ascii="楷体" w:hAnsi="楷体" w:eastAsia="楷体" w:cs="宋体"/>
          <w:color w:val="00B0F0"/>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蓝色技能点在参与奥术、魔力和长远规划有关的行动及涉及深海、异界和其他位面的主题时可能掉落。</w:t>
      </w:r>
    </w:p>
    <w:p w14:paraId="55A1DFAA">
      <w:pPr>
        <w:jc w:val="left"/>
        <w:rPr>
          <w:rFonts w:ascii="楷体" w:hAnsi="楷体" w:eastAsia="楷体" w:cs="宋体"/>
          <w:sz w:val="30"/>
          <w:szCs w:val="30"/>
        </w:rPr>
      </w:pPr>
      <w:r>
        <w:rPr>
          <w:rFonts w:hint="eastAsia" w:ascii="楷体" w:hAnsi="楷体" w:eastAsia="楷体" w:cstheme="minorEastAsia"/>
          <w:sz w:val="30"/>
          <w:szCs w:val="30"/>
        </w:rPr>
        <w:t>-------------------------------------------------------</w:t>
      </w:r>
    </w:p>
    <w:p w14:paraId="434476A9">
      <w:pPr>
        <w:rPr>
          <w:rFonts w:ascii="楷体" w:hAnsi="楷体" w:eastAsia="楷体" w:cs="宋体"/>
          <w:sz w:val="30"/>
          <w:szCs w:val="30"/>
        </w:rPr>
      </w:pPr>
      <w:r>
        <w:rPr>
          <w:rFonts w:hint="eastAsia" w:ascii="楷体" w:hAnsi="楷体" w:eastAsia="楷体" w:cs="宋体"/>
          <w:color w:val="00B050"/>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绿色技能点在面对植物和野兽，或是木精灵与德鲁伊以及发生在远离文明的荒野地区的主题时可能掉落。</w:t>
      </w:r>
    </w:p>
    <w:p w14:paraId="0A719C25">
      <w:pPr>
        <w:jc w:val="left"/>
        <w:rPr>
          <w:rFonts w:ascii="楷体" w:hAnsi="楷体" w:eastAsia="楷体" w:cs="宋体"/>
          <w:sz w:val="30"/>
          <w:szCs w:val="30"/>
        </w:rPr>
      </w:pPr>
      <w:r>
        <w:rPr>
          <w:rFonts w:hint="eastAsia" w:ascii="楷体" w:hAnsi="楷体" w:eastAsia="楷体" w:cstheme="minorEastAsia"/>
          <w:sz w:val="30"/>
          <w:szCs w:val="30"/>
        </w:rPr>
        <w:t>-------------------------------------------------------</w:t>
      </w:r>
    </w:p>
    <w:p w14:paraId="2A7CE481">
      <w:pPr>
        <w:rPr>
          <w:rFonts w:ascii="楷体" w:hAnsi="楷体" w:eastAsia="楷体" w:cs="宋体"/>
          <w:sz w:val="30"/>
          <w:szCs w:val="30"/>
        </w:rPr>
      </w:pPr>
      <w:r>
        <w:rPr>
          <w:rFonts w:hint="eastAsia" w:ascii="楷体" w:hAnsi="楷体" w:eastAsia="楷体" w:cs="宋体"/>
          <w:color w:val="FFF32F"/>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黄色技能点在与雷电、光明和天界生物有关的互动以及金融贸易、正义与坚守相关的主题时可能掉落。</w:t>
      </w:r>
    </w:p>
    <w:p w14:paraId="2AD4E0E5">
      <w:pPr>
        <w:jc w:val="left"/>
        <w:rPr>
          <w:rFonts w:ascii="楷体" w:hAnsi="楷体" w:eastAsia="楷体" w:cs="宋体"/>
          <w:sz w:val="30"/>
          <w:szCs w:val="30"/>
        </w:rPr>
      </w:pPr>
      <w:r>
        <w:rPr>
          <w:rFonts w:hint="eastAsia" w:ascii="楷体" w:hAnsi="楷体" w:eastAsia="楷体" w:cstheme="minorEastAsia"/>
          <w:sz w:val="30"/>
          <w:szCs w:val="30"/>
        </w:rPr>
        <w:t>-------------------------------------------------------</w:t>
      </w:r>
    </w:p>
    <w:p w14:paraId="0522302E">
      <w:pPr>
        <w:rPr>
          <w:rFonts w:ascii="楷体" w:hAnsi="楷体" w:eastAsia="楷体" w:cs="宋体"/>
          <w:sz w:val="30"/>
          <w:szCs w:val="30"/>
        </w:rPr>
      </w:pPr>
      <w:r>
        <w:rPr>
          <w:rFonts w:hint="eastAsia" w:ascii="楷体" w:hAnsi="楷体" w:eastAsia="楷体" w:cs="宋体"/>
          <w:color w:val="F79646" w:themeColor="accent6"/>
          <w:sz w:val="30"/>
          <w:szCs w:val="30"/>
          <w14:textOutline w14:w="28575" w14:cap="flat" w14:cmpd="sng" w14:algn="ctr">
            <w14:solidFill>
              <w14:schemeClr w14:val="tx1"/>
            </w14:solidFill>
            <w14:prstDash w14:val="solid"/>
            <w14:round/>
          </w14:textOutline>
          <w14:textFill>
            <w14:solidFill>
              <w14:schemeClr w14:val="accent6"/>
            </w14:solidFill>
          </w14:textFill>
        </w:rPr>
        <w:t xml:space="preserve">● </w:t>
      </w:r>
      <w:r>
        <w:rPr>
          <w:rFonts w:hint="eastAsia" w:ascii="楷体" w:hAnsi="楷体" w:eastAsia="楷体" w:cs="宋体"/>
          <w:sz w:val="30"/>
          <w:szCs w:val="30"/>
        </w:rPr>
        <w:t>橙色技能点在与民兵、劫匪和守卫等常见类人生物的交互及纯粹的战斗、竞赛相关的主题时可能掉落。</w:t>
      </w:r>
    </w:p>
    <w:p w14:paraId="605DCDE7">
      <w:pPr>
        <w:jc w:val="left"/>
        <w:rPr>
          <w:rFonts w:ascii="楷体" w:hAnsi="楷体" w:eastAsia="楷体" w:cs="宋体"/>
          <w:sz w:val="30"/>
          <w:szCs w:val="30"/>
        </w:rPr>
      </w:pPr>
      <w:r>
        <w:rPr>
          <w:rFonts w:hint="eastAsia" w:ascii="楷体" w:hAnsi="楷体" w:eastAsia="楷体" w:cstheme="minorEastAsia"/>
          <w:sz w:val="30"/>
          <w:szCs w:val="30"/>
        </w:rPr>
        <w:t>-------------------------------------------------------</w:t>
      </w:r>
    </w:p>
    <w:p w14:paraId="72FDF722">
      <w:pPr>
        <w:rPr>
          <w:rFonts w:ascii="楷体" w:hAnsi="楷体" w:eastAsia="楷体" w:cs="宋体"/>
          <w:sz w:val="30"/>
          <w:szCs w:val="30"/>
        </w:rPr>
      </w:pPr>
      <w:r>
        <w:rPr>
          <w:rFonts w:hint="eastAsia" w:ascii="楷体" w:hAnsi="楷体" w:eastAsia="楷体" w:cs="宋体"/>
          <w:color w:val="00FA99"/>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青色技能点在面对风元素生物、精类生物、涉及梦境、命运及奇思妙想的主题时可能掉落。</w:t>
      </w:r>
    </w:p>
    <w:p w14:paraId="0755A571">
      <w:pPr>
        <w:jc w:val="left"/>
        <w:rPr>
          <w:rFonts w:ascii="楷体" w:hAnsi="楷体" w:eastAsia="楷体" w:cs="宋体"/>
          <w:sz w:val="30"/>
          <w:szCs w:val="30"/>
        </w:rPr>
      </w:pPr>
      <w:r>
        <w:rPr>
          <w:rFonts w:hint="eastAsia" w:ascii="楷体" w:hAnsi="楷体" w:eastAsia="楷体" w:cstheme="minorEastAsia"/>
          <w:sz w:val="30"/>
          <w:szCs w:val="30"/>
        </w:rPr>
        <w:t>-------------------------------------------------------</w:t>
      </w:r>
    </w:p>
    <w:p w14:paraId="0E2AFB0B">
      <w:pPr>
        <w:rPr>
          <w:rFonts w:ascii="楷体" w:hAnsi="楷体" w:eastAsia="楷体" w:cs="宋体"/>
          <w:sz w:val="30"/>
          <w:szCs w:val="30"/>
        </w:rPr>
      </w:pPr>
      <w:r>
        <w:rPr>
          <w:rFonts w:hint="eastAsia" w:ascii="楷体" w:hAnsi="楷体" w:eastAsia="楷体" w:cs="宋体"/>
          <w:color w:val="B3F9FF"/>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浅色技能点在面对水元素生物、水生生物、速度与纯净之物及天空和海洋相关主题时可能掉落。</w:t>
      </w:r>
    </w:p>
    <w:p w14:paraId="00593B2A">
      <w:pPr>
        <w:jc w:val="left"/>
        <w:rPr>
          <w:rFonts w:ascii="楷体" w:hAnsi="楷体" w:eastAsia="楷体" w:cs="宋体"/>
          <w:sz w:val="30"/>
          <w:szCs w:val="30"/>
        </w:rPr>
      </w:pPr>
      <w:r>
        <w:rPr>
          <w:rFonts w:hint="eastAsia" w:ascii="楷体" w:hAnsi="楷体" w:eastAsia="楷体" w:cstheme="minorEastAsia"/>
          <w:sz w:val="30"/>
          <w:szCs w:val="30"/>
        </w:rPr>
        <w:t>-------------------------------------------------------</w:t>
      </w:r>
    </w:p>
    <w:p w14:paraId="123CECB8">
      <w:pPr>
        <w:rPr>
          <w:rFonts w:ascii="楷体" w:hAnsi="楷体" w:eastAsia="楷体" w:cs="宋体"/>
          <w:sz w:val="30"/>
          <w:szCs w:val="30"/>
        </w:rPr>
      </w:pPr>
      <w:r>
        <w:rPr>
          <w:rFonts w:hint="eastAsia" w:ascii="楷体" w:hAnsi="楷体" w:eastAsia="楷体" w:cs="宋体"/>
          <w:color w:val="B94BFF"/>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紫色技能点在与魔法生物、异怪、构造体的交互及涉及奥秘与奇械的解谜相关主题时可能掉落。</w:t>
      </w:r>
    </w:p>
    <w:p w14:paraId="6FEF9386">
      <w:pPr>
        <w:jc w:val="left"/>
        <w:rPr>
          <w:rFonts w:ascii="楷体" w:hAnsi="楷体" w:eastAsia="楷体" w:cs="宋体"/>
          <w:sz w:val="30"/>
          <w:szCs w:val="30"/>
        </w:rPr>
      </w:pPr>
      <w:r>
        <w:rPr>
          <w:rFonts w:hint="eastAsia" w:ascii="楷体" w:hAnsi="楷体" w:eastAsia="楷体" w:cstheme="minorEastAsia"/>
          <w:sz w:val="30"/>
          <w:szCs w:val="30"/>
        </w:rPr>
        <w:t>-------------------------------------------------------</w:t>
      </w:r>
    </w:p>
    <w:p w14:paraId="4B0596BE">
      <w:pPr>
        <w:rPr>
          <w:rFonts w:ascii="楷体" w:hAnsi="楷体" w:eastAsia="楷体" w:cs="宋体"/>
          <w:sz w:val="30"/>
          <w:szCs w:val="30"/>
        </w:rPr>
      </w:pPr>
      <w:r>
        <w:rPr>
          <w:rFonts w:hint="eastAsia" w:ascii="楷体" w:hAnsi="楷体" w:eastAsia="楷体" w:cs="宋体"/>
          <w:color w:val="FFB7E3"/>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粉色技能点在面对灵体生物、涉及美食、幻象、情感及暧昧情调的主题可能时掉落。</w:t>
      </w:r>
    </w:p>
    <w:p w14:paraId="45DF3B94">
      <w:pPr>
        <w:jc w:val="left"/>
        <w:rPr>
          <w:rFonts w:ascii="楷体" w:hAnsi="楷体" w:eastAsia="楷体" w:cs="宋体"/>
          <w:sz w:val="30"/>
          <w:szCs w:val="30"/>
        </w:rPr>
      </w:pPr>
      <w:r>
        <w:rPr>
          <w:rFonts w:hint="eastAsia" w:ascii="楷体" w:hAnsi="楷体" w:eastAsia="楷体" w:cstheme="minorEastAsia"/>
          <w:sz w:val="30"/>
          <w:szCs w:val="30"/>
        </w:rPr>
        <w:t>-------------------------------------------------------</w:t>
      </w:r>
    </w:p>
    <w:p w14:paraId="4098DF18">
      <w:pPr>
        <w:rPr>
          <w:rFonts w:ascii="楷体" w:hAnsi="楷体" w:eastAsia="楷体" w:cs="宋体"/>
          <w:sz w:val="30"/>
          <w:szCs w:val="30"/>
        </w:rPr>
      </w:pPr>
      <w:r>
        <w:rPr>
          <w:rFonts w:hint="eastAsia" w:ascii="楷体" w:hAnsi="楷体" w:eastAsia="楷体" w:cs="宋体"/>
          <w:color w:val="984807" w:themeColor="accent6" w:themeShade="80"/>
          <w:sz w:val="30"/>
          <w:szCs w:val="30"/>
          <w14:textOutline w14:w="28575" w14:cap="flat" w14:cmpd="sng" w14:algn="ctr">
            <w14:solidFill>
              <w14:schemeClr w14:val="tx1"/>
            </w14:solidFill>
            <w14:prstDash w14:val="solid"/>
            <w14:round/>
          </w14:textOutline>
        </w:rPr>
        <w:t>●</w:t>
      </w:r>
      <w:r>
        <w:rPr>
          <w:rFonts w:hint="eastAsia" w:ascii="楷体" w:hAnsi="楷体" w:eastAsia="楷体" w:cs="宋体"/>
          <w:color w:val="632523" w:themeColor="accent2" w:themeShade="80"/>
          <w:sz w:val="30"/>
          <w:szCs w:val="30"/>
          <w14:textOutline w14:w="28575" w14:cap="flat" w14:cmpd="sng" w14:algn="ctr">
            <w14:solidFill>
              <w14:schemeClr w14:val="tx1"/>
            </w14:solidFill>
            <w14:prstDash w14:val="solid"/>
            <w14:round/>
          </w14:textOutline>
        </w:rPr>
        <w:t xml:space="preserve"> </w:t>
      </w:r>
      <w:r>
        <w:rPr>
          <w:rFonts w:hint="eastAsia" w:ascii="楷体" w:hAnsi="楷体" w:eastAsia="楷体" w:cs="宋体"/>
          <w:sz w:val="30"/>
          <w:szCs w:val="30"/>
        </w:rPr>
        <w:t>棕色技能点在面对土元素生物、野兽、泥怪及城镇、街道与乡间逸闻相关的主题时可能掉落。</w:t>
      </w:r>
    </w:p>
    <w:p w14:paraId="1EB0F761">
      <w:pPr>
        <w:jc w:val="left"/>
        <w:rPr>
          <w:rFonts w:ascii="楷体" w:hAnsi="楷体" w:eastAsia="楷体" w:cs="宋体"/>
          <w:sz w:val="30"/>
          <w:szCs w:val="30"/>
        </w:rPr>
      </w:pPr>
      <w:r>
        <w:rPr>
          <w:rFonts w:hint="eastAsia" w:ascii="楷体" w:hAnsi="楷体" w:eastAsia="楷体" w:cstheme="minorEastAsia"/>
          <w:sz w:val="30"/>
          <w:szCs w:val="30"/>
        </w:rPr>
        <w:t>-------------------------------------------------------</w:t>
      </w:r>
    </w:p>
    <w:p w14:paraId="514D1337">
      <w:pPr>
        <w:rPr>
          <w:rFonts w:ascii="楷体" w:hAnsi="楷体" w:eastAsia="楷体" w:cs="宋体"/>
          <w:sz w:val="30"/>
          <w:szCs w:val="30"/>
        </w:rPr>
      </w:pPr>
      <w:r>
        <w:rPr>
          <w:rFonts w:hint="eastAsia" w:ascii="楷体" w:hAnsi="楷体" w:eastAsia="楷体" w:cs="宋体"/>
          <w:color w:val="595959" w:themeColor="text1" w:themeTint="A6"/>
          <w:sz w:val="30"/>
          <w:szCs w:val="3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 xml:space="preserve">● </w:t>
      </w:r>
      <w:r>
        <w:rPr>
          <w:rFonts w:hint="eastAsia" w:ascii="楷体" w:hAnsi="楷体" w:eastAsia="楷体" w:cs="宋体"/>
          <w:sz w:val="30"/>
          <w:szCs w:val="30"/>
        </w:rPr>
        <w:t>黑色技能点在涉及暗影、黑暗生物、刺客及交织着隐秘与阴谋的主题时可能掉落。</w:t>
      </w:r>
    </w:p>
    <w:p w14:paraId="4987E840">
      <w:pPr>
        <w:jc w:val="left"/>
        <w:rPr>
          <w:rFonts w:ascii="楷体" w:hAnsi="楷体" w:eastAsia="楷体" w:cs="宋体"/>
          <w:sz w:val="30"/>
          <w:szCs w:val="30"/>
        </w:rPr>
      </w:pPr>
      <w:r>
        <w:rPr>
          <w:rFonts w:hint="eastAsia" w:ascii="楷体" w:hAnsi="楷体" w:eastAsia="楷体" w:cstheme="minorEastAsia"/>
          <w:sz w:val="30"/>
          <w:szCs w:val="30"/>
        </w:rPr>
        <w:t>-------------------------------------------------------</w:t>
      </w:r>
    </w:p>
    <w:p w14:paraId="3083642A">
      <w:pPr>
        <w:rPr>
          <w:rFonts w:ascii="楷体" w:hAnsi="楷体" w:eastAsia="楷体" w:cs="宋体"/>
          <w:sz w:val="30"/>
          <w:szCs w:val="30"/>
        </w:rPr>
      </w:pPr>
      <w:r>
        <w:rPr>
          <w:rFonts w:hint="eastAsia" w:ascii="楷体" w:hAnsi="楷体" w:eastAsia="楷体" w:cs="宋体"/>
          <w:color w:val="FFFFFF" w:themeColor="background1"/>
          <w:sz w:val="30"/>
          <w:szCs w:val="30"/>
          <w14:textOutline w14:w="28575" w14:cap="flat" w14:cmpd="sng" w14:algn="ctr">
            <w14:solidFill>
              <w14:schemeClr w14:val="tx1"/>
            </w14:solidFill>
            <w14:prstDash w14:val="solid"/>
            <w14:round/>
          </w14:textOutline>
          <w14:textFill>
            <w14:solidFill>
              <w14:schemeClr w14:val="bg1"/>
            </w14:solidFill>
          </w14:textFill>
        </w:rPr>
        <w:t xml:space="preserve">● </w:t>
      </w:r>
      <w:r>
        <w:rPr>
          <w:rFonts w:hint="eastAsia" w:ascii="楷体" w:hAnsi="楷体" w:eastAsia="楷体" w:cs="宋体"/>
          <w:sz w:val="30"/>
          <w:szCs w:val="30"/>
        </w:rPr>
        <w:t>白色技能点在面对冰元素生物、不死生物及与钢铁、宗教或是极寒相关的主题时可能掉落，同时无特定主题区间的内容也可能给予白色技能点。</w:t>
      </w:r>
    </w:p>
    <w:p w14:paraId="675A7774">
      <w:pPr>
        <w:jc w:val="left"/>
        <w:rPr>
          <w:rFonts w:ascii="楷体" w:hAnsi="楷体" w:eastAsia="楷体" w:cs="宋体"/>
          <w:sz w:val="30"/>
          <w:szCs w:val="30"/>
        </w:rPr>
      </w:pPr>
      <w:r>
        <w:rPr>
          <w:rFonts w:hint="eastAsia" w:ascii="楷体" w:hAnsi="楷体" w:eastAsia="楷体" w:cstheme="minorEastAsia"/>
          <w:sz w:val="30"/>
          <w:szCs w:val="30"/>
        </w:rPr>
        <w:t>-------------------------------------------------------</w:t>
      </w:r>
    </w:p>
    <w:p w14:paraId="64CB74B6">
      <w:pPr>
        <w:rPr>
          <w:rFonts w:ascii="楷体" w:hAnsi="楷体" w:eastAsia="楷体" w:cs="宋体"/>
          <w:sz w:val="32"/>
          <w:szCs w:val="32"/>
        </w:rPr>
      </w:pPr>
      <w:r>
        <w:rPr>
          <w:rFonts w:hint="eastAsia" w:ascii="楷体" w:hAnsi="楷体" w:eastAsia="楷体" w:cs="宋体"/>
          <w:sz w:val="32"/>
          <w:szCs w:val="32"/>
        </w:rPr>
        <w:t xml:space="preserve">玩家角色在部分情况下还会获得无色的技能点 </w:t>
      </w:r>
      <w:r>
        <w:rPr>
          <w:rFonts w:hint="eastAsia" w:ascii="楷体" w:hAnsi="楷体" w:eastAsia="楷体" w:cs="宋体"/>
          <w:color w:val="D9D9D9" w:themeColor="background1" w:themeShade="D9"/>
          <w:sz w:val="32"/>
          <w:szCs w:val="32"/>
          <w14:textOutline w14:w="28575" w14:cap="flat" w14:cmpd="sng" w14:algn="ctr">
            <w14:solidFill>
              <w14:schemeClr w14:val="tx1"/>
            </w14:solidFill>
            <w14:prstDash w14:val="solid"/>
            <w14:round/>
          </w14:textOutline>
        </w:rPr>
        <w:t xml:space="preserve">● </w:t>
      </w:r>
      <w:r>
        <w:rPr>
          <w:rFonts w:hint="eastAsia" w:ascii="楷体" w:hAnsi="楷体" w:eastAsia="楷体" w:cs="宋体"/>
          <w:sz w:val="32"/>
          <w:szCs w:val="32"/>
        </w:rPr>
        <w:t>，玩家可以在获得这些技能点事自由决定将其视作何种颜色来使用，但需注意在下一次获取任意颜色的技能点时如果还有尚未使用的无色技能点，那么这些技能点将会立即消散。</w:t>
      </w:r>
    </w:p>
    <w:p w14:paraId="566F457D">
      <w:pPr>
        <w:jc w:val="left"/>
        <w:rPr>
          <w:rFonts w:ascii="楷体" w:hAnsi="楷体" w:eastAsia="楷体" w:cstheme="majorEastAsia"/>
          <w:sz w:val="32"/>
          <w:szCs w:val="32"/>
        </w:rPr>
      </w:pPr>
      <w:r>
        <w:rPr>
          <w:rFonts w:hint="eastAsia" w:asciiTheme="minorEastAsia" w:hAnsiTheme="minorEastAsia" w:cstheme="minorEastAsia"/>
          <w:sz w:val="24"/>
        </w:rPr>
        <w:t>---------------------------------------------------------------------</w:t>
      </w:r>
    </w:p>
    <w:p w14:paraId="3E8173EA">
      <w:pPr>
        <w:rPr>
          <w:rFonts w:ascii="楷体" w:hAnsi="楷体" w:eastAsia="楷体" w:cstheme="majorEastAsia"/>
          <w:sz w:val="32"/>
          <w:szCs w:val="32"/>
        </w:rPr>
      </w:pPr>
      <w:r>
        <w:rPr>
          <w:rFonts w:hint="eastAsia" w:ascii="楷体" w:hAnsi="楷体" w:eastAsia="楷体" w:cstheme="majorEastAsia"/>
          <w:sz w:val="32"/>
          <w:szCs w:val="32"/>
        </w:rPr>
        <w:t>如果玩家角色已经解锁了高位阶的天赋树，那么他们在学习低位阶的能力时需要额外花费技能点费用“/”后方对应的技能点。</w:t>
      </w:r>
    </w:p>
    <w:p w14:paraId="11575339">
      <w:pPr>
        <w:jc w:val="left"/>
        <w:rPr>
          <w:rFonts w:ascii="楷体" w:hAnsi="楷体" w:eastAsia="楷体" w:cstheme="majorEastAsia"/>
          <w:sz w:val="30"/>
          <w:szCs w:val="30"/>
        </w:rPr>
      </w:pPr>
      <w:r>
        <w:rPr>
          <w:rFonts w:hint="eastAsia" w:ascii="楷体" w:hAnsi="楷体" w:eastAsia="楷体" w:cstheme="majorEastAsia"/>
          <w:sz w:val="30"/>
          <w:szCs w:val="30"/>
        </w:rPr>
        <w:t>（例.乔尼计划学习战士天赋树中的二阶战技盾牌冲撞，原先他仅需要花费一个黄色和橙色技能点即可，但因为他先前解锁了三阶天赋树，这导致他需要额外为盾牌冲撞花费一个黄色技能点）</w:t>
      </w:r>
    </w:p>
    <w:p w14:paraId="4320E42F">
      <w:pPr>
        <w:jc w:val="left"/>
        <w:rPr>
          <w:rFonts w:ascii="楷体" w:hAnsi="楷体" w:eastAsia="楷体" w:cstheme="majorEastAsia"/>
          <w:sz w:val="30"/>
          <w:szCs w:val="30"/>
        </w:rPr>
      </w:pPr>
    </w:p>
    <w:p w14:paraId="78E736EE">
      <w:pPr>
        <w:jc w:val="left"/>
        <w:rPr>
          <w:rFonts w:ascii="楷体" w:hAnsi="楷体" w:eastAsia="楷体" w:cstheme="majorEastAsia"/>
          <w:sz w:val="30"/>
          <w:szCs w:val="30"/>
        </w:rPr>
      </w:pPr>
    </w:p>
    <w:p w14:paraId="568B6FD1">
      <w:pPr>
        <w:jc w:val="left"/>
        <w:rPr>
          <w:rFonts w:ascii="楷体" w:hAnsi="楷体" w:eastAsia="楷体" w:cstheme="majorEastAsia"/>
          <w:sz w:val="30"/>
          <w:szCs w:val="30"/>
        </w:rPr>
      </w:pPr>
    </w:p>
    <w:p w14:paraId="0117A752">
      <w:pPr>
        <w:jc w:val="left"/>
        <w:rPr>
          <w:rFonts w:ascii="楷体" w:hAnsi="楷体" w:eastAsia="楷体" w:cstheme="majorEastAsia"/>
          <w:sz w:val="30"/>
          <w:szCs w:val="30"/>
        </w:rPr>
      </w:pPr>
    </w:p>
    <w:p w14:paraId="3475607F">
      <w:pPr>
        <w:jc w:val="left"/>
        <w:rPr>
          <w:rFonts w:ascii="楷体" w:hAnsi="楷体" w:eastAsia="楷体" w:cstheme="majorEastAsia"/>
          <w:sz w:val="30"/>
          <w:szCs w:val="30"/>
        </w:rPr>
      </w:pPr>
    </w:p>
    <w:p w14:paraId="615CEA4E">
      <w:pPr>
        <w:jc w:val="left"/>
        <w:rPr>
          <w:rFonts w:ascii="楷体" w:hAnsi="楷体" w:eastAsia="楷体" w:cstheme="majorEastAsia"/>
          <w:sz w:val="30"/>
          <w:szCs w:val="30"/>
        </w:rPr>
      </w:pPr>
    </w:p>
    <w:p w14:paraId="51ABF03B">
      <w:pPr>
        <w:jc w:val="left"/>
        <w:rPr>
          <w:rFonts w:ascii="楷体" w:hAnsi="楷体" w:eastAsia="楷体" w:cstheme="majorEastAsia"/>
          <w:sz w:val="30"/>
          <w:szCs w:val="30"/>
        </w:rPr>
      </w:pPr>
    </w:p>
    <w:p w14:paraId="1DF998B5">
      <w:pPr>
        <w:jc w:val="left"/>
        <w:rPr>
          <w:rFonts w:ascii="楷体" w:hAnsi="楷体" w:eastAsia="楷体" w:cstheme="majorEastAsia"/>
          <w:sz w:val="30"/>
          <w:szCs w:val="30"/>
        </w:rPr>
      </w:pPr>
    </w:p>
    <w:p w14:paraId="5D22F00E">
      <w:pPr>
        <w:jc w:val="left"/>
        <w:rPr>
          <w:rFonts w:ascii="楷体" w:hAnsi="楷体" w:eastAsia="楷体" w:cstheme="majorEastAsia"/>
          <w:sz w:val="30"/>
          <w:szCs w:val="30"/>
        </w:rPr>
      </w:pPr>
    </w:p>
    <w:p w14:paraId="64454C9E">
      <w:pPr>
        <w:jc w:val="left"/>
        <w:rPr>
          <w:rFonts w:ascii="楷体" w:hAnsi="楷体" w:eastAsia="楷体" w:cstheme="majorEastAsia"/>
          <w:sz w:val="30"/>
          <w:szCs w:val="30"/>
        </w:rPr>
      </w:pPr>
    </w:p>
    <w:p w14:paraId="2F0E19CD">
      <w:pPr>
        <w:rPr>
          <w:rFonts w:ascii="楷体" w:hAnsi="楷体" w:eastAsia="楷体"/>
          <w:b/>
          <w:bCs/>
          <w:sz w:val="44"/>
          <w:szCs w:val="44"/>
        </w:rPr>
      </w:pPr>
      <w:r>
        <w:rPr>
          <w:rFonts w:hint="eastAsia" w:ascii="楷体" w:hAnsi="楷体" w:eastAsia="楷体"/>
          <w:b/>
          <w:bCs/>
          <w:sz w:val="44"/>
          <w:szCs w:val="44"/>
        </w:rPr>
        <w:t>幕间物语</w:t>
      </w:r>
    </w:p>
    <w:p w14:paraId="3A4C0094">
      <w:pPr>
        <w:ind w:firstLine="320" w:firstLineChars="100"/>
        <w:jc w:val="left"/>
        <w:rPr>
          <w:rFonts w:ascii="楷体" w:hAnsi="楷体" w:eastAsia="楷体" w:cstheme="majorEastAsia"/>
          <w:sz w:val="32"/>
          <w:szCs w:val="32"/>
        </w:rPr>
      </w:pPr>
      <w:r>
        <w:rPr>
          <w:rFonts w:hint="eastAsia" w:ascii="楷体" w:hAnsi="楷体" w:eastAsia="楷体" w:cstheme="majorEastAsia"/>
          <w:sz w:val="32"/>
          <w:szCs w:val="32"/>
        </w:rPr>
        <w:t>当玩家角色们经历了一连串大事件后，是时候给予他们片刻的放松时间了。通常DM会在冒险团进行多个支线剧情和一个重要的主线剧情后告知角色可以进入幕间阶段，玩家也可以在游玩一定场次后主动向DM申请进入幕间物语去做一些需要花费较长时间、冒险过程中无法进行的事宜，例如通过学习和锻炼来获取新的熟练项、经营一个摊位或店铺，通过打工来赚取财富、加入某个组织结识新的人脉、提升自己在附近地区的名望，或是与冒险过程中相熟的NPC去进行更多天马行空的选择。</w:t>
      </w:r>
    </w:p>
    <w:p w14:paraId="5425BFE3">
      <w:pPr>
        <w:jc w:val="left"/>
        <w:rPr>
          <w:rFonts w:ascii="楷体" w:hAnsi="楷体" w:eastAsia="楷体" w:cstheme="majorEastAsia"/>
          <w:sz w:val="30"/>
          <w:szCs w:val="30"/>
        </w:rPr>
      </w:pPr>
      <w:r>
        <w:rPr>
          <w:rFonts w:hint="eastAsia" w:ascii="楷体" w:hAnsi="楷体" w:eastAsia="楷体" w:cstheme="majorEastAsia"/>
          <w:sz w:val="30"/>
          <w:szCs w:val="30"/>
        </w:rPr>
        <w:t>（例.冒险者们成功根除了强盗团伙对周边村庄的危害，他们从感激的村民那里得到一笔丰厚的报酬，因此决定休息一段时间。乔尼打算趁此时机磨炼一番锻造的技艺、托马斯则计划造访当地最具智慧的长者学习知识、汉娜帮助村民们修缮了一座新的礼拜堂、而罗宾则想要在这里寻求一份新的邂逅）</w:t>
      </w:r>
    </w:p>
    <w:p w14:paraId="30466CAB">
      <w:pPr>
        <w:jc w:val="left"/>
        <w:rPr>
          <w:rFonts w:ascii="楷体" w:hAnsi="楷体" w:eastAsia="楷体" w:cstheme="majorEastAsia"/>
          <w:sz w:val="32"/>
          <w:szCs w:val="32"/>
        </w:rPr>
      </w:pPr>
      <w:r>
        <w:rPr>
          <w:rFonts w:hint="eastAsia" w:asciiTheme="minorEastAsia" w:hAnsiTheme="minorEastAsia" w:cstheme="minorEastAsia"/>
          <w:sz w:val="24"/>
        </w:rPr>
        <w:t>---------------------------------------------------------------------</w:t>
      </w:r>
    </w:p>
    <w:p w14:paraId="148DD924">
      <w:pPr>
        <w:jc w:val="left"/>
        <w:rPr>
          <w:rFonts w:ascii="楷体" w:hAnsi="楷体" w:eastAsia="楷体" w:cstheme="majorEastAsia"/>
          <w:sz w:val="32"/>
          <w:szCs w:val="32"/>
        </w:rPr>
      </w:pPr>
      <w:r>
        <w:rPr>
          <w:rFonts w:hint="eastAsia" w:ascii="楷体" w:hAnsi="楷体" w:eastAsia="楷体" w:cstheme="majorEastAsia"/>
          <w:sz w:val="32"/>
          <w:szCs w:val="32"/>
        </w:rPr>
        <w:t>幕间物语一般会在剧情线中快速经历三个月到一年的时间，如果玩家们相约的幕间物语时长不同，那么先结束幕间的玩家除非与其他团队进行游玩，否则他们需要等待剩余的角色完成他们的幕间阶段。幕间物语期间玩家仅能够选择去执行一项事务，即便你选择进行更长时间的幕间，你依旧只能在此期间参与到一件事情当中。</w:t>
      </w:r>
    </w:p>
    <w:p w14:paraId="7A2395E5">
      <w:pPr>
        <w:jc w:val="left"/>
        <w:rPr>
          <w:rFonts w:ascii="楷体" w:hAnsi="楷体" w:eastAsia="楷体" w:cstheme="majorEastAsia"/>
          <w:sz w:val="30"/>
          <w:szCs w:val="30"/>
        </w:rPr>
      </w:pPr>
      <w:r>
        <w:rPr>
          <w:rFonts w:hint="eastAsia" w:ascii="楷体" w:hAnsi="楷体" w:eastAsia="楷体" w:cstheme="majorEastAsia"/>
          <w:sz w:val="30"/>
          <w:szCs w:val="30"/>
        </w:rPr>
        <w:t>（例.乔尼、汉娜和罗宾顺利完成了他们的幕间，但托马斯仍在潜心学习中，几人并不打算抛下他踏上新的冒险旅途，因此决定在此等待，不管这个过程中他们无法再获得新的收益）</w:t>
      </w:r>
    </w:p>
    <w:p w14:paraId="4DEFA26B">
      <w:pPr>
        <w:jc w:val="left"/>
        <w:rPr>
          <w:rFonts w:ascii="楷体" w:hAnsi="楷体" w:eastAsia="楷体" w:cstheme="majorEastAsia"/>
          <w:sz w:val="32"/>
          <w:szCs w:val="32"/>
        </w:rPr>
      </w:pPr>
      <w:r>
        <w:rPr>
          <w:rFonts w:hint="eastAsia" w:asciiTheme="minorEastAsia" w:hAnsiTheme="minorEastAsia" w:cstheme="minorEastAsia"/>
          <w:sz w:val="24"/>
        </w:rPr>
        <w:t>---------------------------------------------------------------------</w:t>
      </w:r>
    </w:p>
    <w:p w14:paraId="1FE8C9A6">
      <w:pPr>
        <w:jc w:val="left"/>
        <w:rPr>
          <w:rFonts w:ascii="楷体" w:hAnsi="楷体" w:eastAsia="楷体" w:cstheme="majorEastAsia"/>
          <w:sz w:val="32"/>
          <w:szCs w:val="32"/>
        </w:rPr>
      </w:pPr>
      <w:r>
        <w:rPr>
          <w:rFonts w:hint="eastAsia" w:ascii="楷体" w:hAnsi="楷体" w:eastAsia="楷体" w:cstheme="majorEastAsia"/>
          <w:sz w:val="32"/>
          <w:szCs w:val="32"/>
        </w:rPr>
        <w:t>如果玩家角色长时间不进入幕间阶段，那么他们在获取经验值和技能点的收益会逐渐降低，甚至可能被DM强制进入幕间阶段，通过这种方式进入幕间物语的时限至少为一年，并且收益会极大幅度的缩减。</w:t>
      </w:r>
    </w:p>
    <w:p w14:paraId="5452D0DD">
      <w:pPr>
        <w:jc w:val="left"/>
        <w:rPr>
          <w:rFonts w:ascii="楷体" w:hAnsi="楷体" w:eastAsia="楷体" w:cstheme="majorEastAsia"/>
          <w:sz w:val="30"/>
          <w:szCs w:val="30"/>
        </w:rPr>
      </w:pPr>
      <w:r>
        <w:rPr>
          <w:rFonts w:hint="eastAsia" w:ascii="楷体" w:hAnsi="楷体" w:eastAsia="楷体" w:cstheme="majorEastAsia"/>
          <w:sz w:val="30"/>
          <w:szCs w:val="30"/>
        </w:rPr>
        <w:t>（例.冒险者们在战斗中已然忘我，甚至没能意识到战胜一伙强大敌人所给予的奖励几乎等同于击杀寥寥几只哥布林，他们继续前行，并最终被强制进入幕间物语）</w:t>
      </w:r>
    </w:p>
    <w:p w14:paraId="67A110E3">
      <w:pPr>
        <w:jc w:val="left"/>
        <w:rPr>
          <w:rFonts w:ascii="楷体" w:hAnsi="楷体" w:eastAsia="楷体" w:cstheme="majorEastAsia"/>
          <w:sz w:val="30"/>
          <w:szCs w:val="30"/>
        </w:rPr>
      </w:pPr>
    </w:p>
    <w:p w14:paraId="2B51EFBB">
      <w:pPr>
        <w:jc w:val="left"/>
        <w:rPr>
          <w:rFonts w:ascii="楷体" w:hAnsi="楷体" w:eastAsia="楷体" w:cstheme="majorEastAsia"/>
          <w:sz w:val="30"/>
          <w:szCs w:val="30"/>
        </w:rPr>
      </w:pPr>
    </w:p>
    <w:p w14:paraId="66BCA631">
      <w:pPr>
        <w:jc w:val="left"/>
        <w:rPr>
          <w:rFonts w:ascii="楷体" w:hAnsi="楷体" w:eastAsia="楷体" w:cstheme="majorEastAsia"/>
          <w:sz w:val="30"/>
          <w:szCs w:val="30"/>
        </w:rPr>
      </w:pPr>
    </w:p>
    <w:p w14:paraId="7C05BFF4">
      <w:pPr>
        <w:jc w:val="left"/>
        <w:rPr>
          <w:rFonts w:ascii="楷体" w:hAnsi="楷体" w:eastAsia="楷体" w:cstheme="majorEastAsia"/>
          <w:sz w:val="30"/>
          <w:szCs w:val="30"/>
        </w:rPr>
      </w:pPr>
    </w:p>
    <w:p w14:paraId="439A3DFF">
      <w:pPr>
        <w:jc w:val="left"/>
        <w:rPr>
          <w:rFonts w:ascii="楷体" w:hAnsi="楷体" w:eastAsia="楷体" w:cstheme="majorEastAsia"/>
          <w:sz w:val="30"/>
          <w:szCs w:val="30"/>
        </w:rPr>
      </w:pPr>
    </w:p>
    <w:p w14:paraId="750F0E3C">
      <w:pPr>
        <w:jc w:val="left"/>
        <w:rPr>
          <w:rFonts w:ascii="楷体" w:hAnsi="楷体" w:eastAsia="楷体" w:cstheme="majorEastAsia"/>
          <w:sz w:val="30"/>
          <w:szCs w:val="30"/>
        </w:rPr>
      </w:pPr>
    </w:p>
    <w:p w14:paraId="54460AF9">
      <w:pPr>
        <w:jc w:val="left"/>
        <w:rPr>
          <w:rFonts w:ascii="楷体" w:hAnsi="楷体" w:eastAsia="楷体" w:cstheme="majorEastAsia"/>
          <w:sz w:val="30"/>
          <w:szCs w:val="30"/>
        </w:rPr>
      </w:pPr>
    </w:p>
    <w:p w14:paraId="4F00D9A4">
      <w:pPr>
        <w:jc w:val="left"/>
        <w:rPr>
          <w:rFonts w:ascii="楷体" w:hAnsi="楷体" w:eastAsia="楷体" w:cstheme="majorEastAsia"/>
          <w:sz w:val="30"/>
          <w:szCs w:val="30"/>
        </w:rPr>
      </w:pPr>
    </w:p>
    <w:p w14:paraId="371D3C7C">
      <w:pPr>
        <w:jc w:val="left"/>
        <w:rPr>
          <w:rFonts w:ascii="楷体" w:hAnsi="楷体" w:eastAsia="楷体" w:cstheme="majorEastAsia"/>
          <w:sz w:val="30"/>
          <w:szCs w:val="30"/>
        </w:rPr>
      </w:pPr>
    </w:p>
    <w:p w14:paraId="4FEC25A0">
      <w:pPr>
        <w:jc w:val="left"/>
        <w:rPr>
          <w:rFonts w:ascii="楷体" w:hAnsi="楷体" w:eastAsia="楷体" w:cstheme="majorEastAsia"/>
          <w:sz w:val="30"/>
          <w:szCs w:val="30"/>
        </w:rPr>
      </w:pPr>
    </w:p>
    <w:p w14:paraId="4B426505">
      <w:pPr>
        <w:jc w:val="left"/>
        <w:rPr>
          <w:rFonts w:ascii="楷体" w:hAnsi="楷体" w:eastAsia="楷体" w:cstheme="majorEastAsia"/>
          <w:sz w:val="30"/>
          <w:szCs w:val="30"/>
        </w:rPr>
      </w:pPr>
    </w:p>
    <w:p w14:paraId="11083191">
      <w:pPr>
        <w:jc w:val="left"/>
        <w:rPr>
          <w:rFonts w:ascii="楷体" w:hAnsi="楷体" w:eastAsia="楷体" w:cstheme="majorEastAsia"/>
          <w:sz w:val="30"/>
          <w:szCs w:val="30"/>
        </w:rPr>
      </w:pPr>
    </w:p>
    <w:p w14:paraId="4AEC9AEB">
      <w:pPr>
        <w:jc w:val="left"/>
        <w:rPr>
          <w:rFonts w:ascii="楷体" w:hAnsi="楷体" w:eastAsia="楷体" w:cstheme="majorEastAsia"/>
          <w:sz w:val="30"/>
          <w:szCs w:val="30"/>
        </w:rPr>
      </w:pPr>
    </w:p>
    <w:p w14:paraId="28D9F178">
      <w:pPr>
        <w:rPr>
          <w:rFonts w:ascii="楷体" w:hAnsi="楷体" w:eastAsia="楷体"/>
          <w:b/>
          <w:bCs/>
          <w:sz w:val="44"/>
          <w:szCs w:val="44"/>
        </w:rPr>
      </w:pPr>
      <w:r>
        <w:rPr>
          <w:rFonts w:hint="eastAsia" w:ascii="楷体" w:hAnsi="楷体" w:eastAsia="楷体"/>
          <w:b/>
          <w:bCs/>
          <w:sz w:val="44"/>
          <w:szCs w:val="44"/>
        </w:rPr>
        <w:t>空想与现实</w:t>
      </w:r>
    </w:p>
    <w:p w14:paraId="24DF3F36">
      <w:pPr>
        <w:ind w:firstLine="320" w:firstLineChars="100"/>
        <w:rPr>
          <w:rFonts w:ascii="楷体" w:hAnsi="楷体" w:eastAsia="楷体" w:cstheme="majorEastAsia"/>
          <w:sz w:val="32"/>
          <w:szCs w:val="32"/>
        </w:rPr>
      </w:pPr>
      <w:r>
        <w:rPr>
          <w:rFonts w:hint="eastAsia" w:ascii="楷体" w:hAnsi="楷体" w:eastAsia="楷体" w:cstheme="majorEastAsia"/>
          <w:sz w:val="32"/>
          <w:szCs w:val="32"/>
        </w:rPr>
        <w:t>上述的设定内容或许无法万无一失地完整运用在斯诺德大陆的游玩过程当中，玩家天马行空的想象力和行动力可能导致展开规则书中意想不到的行为出现。</w:t>
      </w:r>
    </w:p>
    <w:p w14:paraId="1C6597B2">
      <w:pPr>
        <w:ind w:firstLine="320" w:firstLineChars="100"/>
        <w:rPr>
          <w:rFonts w:ascii="楷体" w:hAnsi="楷体" w:eastAsia="楷体" w:cstheme="majorEastAsia"/>
          <w:sz w:val="32"/>
          <w:szCs w:val="32"/>
        </w:rPr>
      </w:pPr>
      <w:r>
        <w:rPr>
          <w:rFonts w:hint="eastAsia" w:ascii="楷体" w:hAnsi="楷体" w:eastAsia="楷体" w:cstheme="majorEastAsia"/>
          <w:sz w:val="32"/>
          <w:szCs w:val="32"/>
        </w:rPr>
        <w:t>无论是这本基础规则书还是其他衍生设定的规则书所提供的数据和数值均是为了能够更加清晰的让DM和玩家了解各项能力的大致作用，在实际游玩过程中的NPC角色是无法理解具体数值的含义的，玩家也几乎不可能以任何方式在游完过程中知晓NPC角色的具体数值信息或自己未持有武器的具体数据化信息（例如你在游戏中询问一名NPC角色他的等级是多少、或者这把武器是能够造成1D6还是1D8的伤害值时，对方只会感到一头雾水而无法听懂你的话语）。</w:t>
      </w:r>
    </w:p>
    <w:p w14:paraId="5654FF33">
      <w:pPr>
        <w:ind w:firstLine="320" w:firstLineChars="100"/>
        <w:rPr>
          <w:rFonts w:ascii="楷体" w:hAnsi="楷体" w:eastAsia="楷体"/>
          <w:sz w:val="32"/>
          <w:szCs w:val="32"/>
        </w:rPr>
      </w:pPr>
      <w:r>
        <w:rPr>
          <w:rFonts w:hint="eastAsia" w:ascii="楷体" w:hAnsi="楷体" w:eastAsia="楷体" w:cstheme="majorEastAsia"/>
          <w:sz w:val="32"/>
          <w:szCs w:val="32"/>
        </w:rPr>
        <w:t>玩家获取的技能、特性和道具所描述的效果均为剧情中角色所认为能够施展的效果，而并非其实际的效果。在实际游玩过程中可能会因为各种原因，例如</w:t>
      </w:r>
      <w:r>
        <w:rPr>
          <w:rFonts w:hint="eastAsia" w:ascii="楷体" w:hAnsi="楷体" w:eastAsia="楷体" w:cstheme="minorEastAsia"/>
          <w:sz w:val="32"/>
          <w:szCs w:val="32"/>
        </w:rPr>
        <w:t>角色与目标的当前等级、种族、属性值与调整值、豁免与熟练项、体型、防御等级、着装的武器装备与护甲、个人经历、是否正处于异常状态或力竭、是否拥有其他增益效果、当前时间段、当前所处地形与气候等诸多原因而导致无法发挥实际效果或是超额发挥效果（就比如法师的一发火球术在针对不同的敌人或是处于不同的环境下皆有可能产生不同的效益，但规则书中不会、也不可能把或许会发生的每种特殊情况都记录下来），毫无意义的争辩不过是在耽搁众人游玩的时间，除非出现需要指正的原则性问题（例如明显的逻辑漏洞、对部分玩家的明显偏袒行为或是不符合法律法规的言论等），否则一切情况以DM给出的最终答案为准。</w:t>
      </w:r>
    </w:p>
    <w:p w14:paraId="3A022C08">
      <w:pPr>
        <w:ind w:firstLine="320" w:firstLineChars="100"/>
        <w:rPr>
          <w:rFonts w:ascii="楷体" w:hAnsi="楷体" w:eastAsia="楷体" w:cstheme="majorEastAsia"/>
          <w:sz w:val="32"/>
          <w:szCs w:val="32"/>
        </w:rPr>
      </w:pPr>
    </w:p>
    <w:p w14:paraId="51F27EFB">
      <w:pPr>
        <w:jc w:val="left"/>
        <w:rPr>
          <w:rFonts w:ascii="楷体" w:hAnsi="楷体" w:eastAsia="楷体" w:cstheme="majorEastAsia"/>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65DFF"/>
    <w:multiLevelType w:val="multilevel"/>
    <w:tmpl w:val="69E65DFF"/>
    <w:lvl w:ilvl="0" w:tentative="0">
      <w:start w:val="2"/>
      <w:numFmt w:val="bullet"/>
      <w:lvlText w:val="·"/>
      <w:lvlJc w:val="left"/>
      <w:pPr>
        <w:ind w:left="360" w:hanging="360"/>
      </w:pPr>
      <w:rPr>
        <w:rFonts w:hint="eastAsia" w:ascii="楷体" w:hAnsi="楷体" w:eastAsia="楷体" w:cstheme="majorEastAsia"/>
        <w:sz w:val="32"/>
        <w:lang w:val="en-U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mMmRmOWI5MTZiMzM2MmI1NzQ5ZWQ3ZmM0NTE3NzIifQ=="/>
  </w:docVars>
  <w:rsids>
    <w:rsidRoot w:val="004B1125"/>
    <w:rsid w:val="00062B9C"/>
    <w:rsid w:val="00067030"/>
    <w:rsid w:val="00073343"/>
    <w:rsid w:val="00093408"/>
    <w:rsid w:val="000B00EE"/>
    <w:rsid w:val="00143F33"/>
    <w:rsid w:val="001D132B"/>
    <w:rsid w:val="001E19FC"/>
    <w:rsid w:val="001E3933"/>
    <w:rsid w:val="0024041E"/>
    <w:rsid w:val="00246B4B"/>
    <w:rsid w:val="00252C24"/>
    <w:rsid w:val="00262E83"/>
    <w:rsid w:val="00280610"/>
    <w:rsid w:val="002A1E75"/>
    <w:rsid w:val="002B338A"/>
    <w:rsid w:val="002C3A91"/>
    <w:rsid w:val="002E5BAC"/>
    <w:rsid w:val="00335E62"/>
    <w:rsid w:val="0035180E"/>
    <w:rsid w:val="00364DA0"/>
    <w:rsid w:val="00365B31"/>
    <w:rsid w:val="00392909"/>
    <w:rsid w:val="00397721"/>
    <w:rsid w:val="003A2F44"/>
    <w:rsid w:val="003D6403"/>
    <w:rsid w:val="003F3447"/>
    <w:rsid w:val="003F4E14"/>
    <w:rsid w:val="00412BAE"/>
    <w:rsid w:val="00460788"/>
    <w:rsid w:val="00475EBC"/>
    <w:rsid w:val="00481FA4"/>
    <w:rsid w:val="00492A2C"/>
    <w:rsid w:val="00497A67"/>
    <w:rsid w:val="004B1125"/>
    <w:rsid w:val="004B1E68"/>
    <w:rsid w:val="004F0091"/>
    <w:rsid w:val="00507DFC"/>
    <w:rsid w:val="005104FE"/>
    <w:rsid w:val="00510E72"/>
    <w:rsid w:val="00530FCA"/>
    <w:rsid w:val="00565DD0"/>
    <w:rsid w:val="00566344"/>
    <w:rsid w:val="005D26B4"/>
    <w:rsid w:val="005D57D1"/>
    <w:rsid w:val="005E6414"/>
    <w:rsid w:val="005F3393"/>
    <w:rsid w:val="006272BC"/>
    <w:rsid w:val="0067120F"/>
    <w:rsid w:val="006B41F7"/>
    <w:rsid w:val="006F5293"/>
    <w:rsid w:val="00721B3D"/>
    <w:rsid w:val="0076283D"/>
    <w:rsid w:val="00767899"/>
    <w:rsid w:val="007A19FF"/>
    <w:rsid w:val="007A3980"/>
    <w:rsid w:val="007B2F02"/>
    <w:rsid w:val="007B5083"/>
    <w:rsid w:val="007D6AE4"/>
    <w:rsid w:val="007E4B94"/>
    <w:rsid w:val="007F188D"/>
    <w:rsid w:val="00832465"/>
    <w:rsid w:val="00875DE6"/>
    <w:rsid w:val="00894816"/>
    <w:rsid w:val="008C3114"/>
    <w:rsid w:val="008D21FB"/>
    <w:rsid w:val="008D7D3D"/>
    <w:rsid w:val="009014D6"/>
    <w:rsid w:val="0092746B"/>
    <w:rsid w:val="00963A2D"/>
    <w:rsid w:val="009C16CD"/>
    <w:rsid w:val="00A24917"/>
    <w:rsid w:val="00A40EF2"/>
    <w:rsid w:val="00A70BC4"/>
    <w:rsid w:val="00A77243"/>
    <w:rsid w:val="00B14957"/>
    <w:rsid w:val="00B66F06"/>
    <w:rsid w:val="00BC75B9"/>
    <w:rsid w:val="00C01AC0"/>
    <w:rsid w:val="00C25B55"/>
    <w:rsid w:val="00C47EB3"/>
    <w:rsid w:val="00C733E8"/>
    <w:rsid w:val="00C776BA"/>
    <w:rsid w:val="00D117E0"/>
    <w:rsid w:val="00D31C6D"/>
    <w:rsid w:val="00D347CF"/>
    <w:rsid w:val="00D55FE8"/>
    <w:rsid w:val="00E151A9"/>
    <w:rsid w:val="00E27241"/>
    <w:rsid w:val="00E441A4"/>
    <w:rsid w:val="00E578AA"/>
    <w:rsid w:val="00E61EB7"/>
    <w:rsid w:val="00E83899"/>
    <w:rsid w:val="00EA0CF4"/>
    <w:rsid w:val="00ED0978"/>
    <w:rsid w:val="00EF3C57"/>
    <w:rsid w:val="00F16AE2"/>
    <w:rsid w:val="00F2697C"/>
    <w:rsid w:val="00F76646"/>
    <w:rsid w:val="00F84A27"/>
    <w:rsid w:val="00FA7C29"/>
    <w:rsid w:val="00FD587A"/>
    <w:rsid w:val="00FF30FF"/>
    <w:rsid w:val="03F106F3"/>
    <w:rsid w:val="0EEA5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qFormat/>
    <w:uiPriority w:val="99"/>
    <w:rPr>
      <w:sz w:val="18"/>
      <w:szCs w:val="18"/>
    </w:rPr>
  </w:style>
  <w:style w:type="character" w:customStyle="1" w:styleId="9">
    <w:name w:val="页脚 Char"/>
    <w:basedOn w:val="7"/>
    <w:link w:val="3"/>
    <w:qFormat/>
    <w:uiPriority w:val="99"/>
    <w:rPr>
      <w:sz w:val="18"/>
      <w:szCs w:val="18"/>
    </w:rPr>
  </w:style>
  <w:style w:type="paragraph" w:styleId="10">
    <w:name w:val="List Paragraph"/>
    <w:basedOn w:val="1"/>
    <w:qFormat/>
    <w:uiPriority w:val="34"/>
    <w:pPr>
      <w:ind w:firstLine="420" w:firstLineChars="200"/>
    </w:p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152B2-5EDE-44B5-B8E8-3E5ED82F66C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66</Pages>
  <Words>13107</Words>
  <Characters>15837</Characters>
  <Lines>220</Lines>
  <Paragraphs>62</Paragraphs>
  <TotalTime>844</TotalTime>
  <ScaleCrop>false</ScaleCrop>
  <LinksUpToDate>false</LinksUpToDate>
  <CharactersWithSpaces>15869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2025-02-13T19:35:00Z</dcterms:created>
  <dc:creator>PC</dc:creator>
  <cp:lastModifiedBy>LXY</cp:lastModifiedBy>
  <dcterms:modified xsi:type="dcterms:W3CDTF">2026-03-29T15:05:16Z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83646DBD42C242DFBC0E7F3173DFDEB4_13</vt:lpwstr>
  </property>
</Properties>
</file>