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艺术与创造之神</w:t>
      </w:r>
      <w:r>
        <w:rPr>
          <w:rFonts w:hint="eastAsia" w:ascii="楷体" w:hAnsi="楷体" w:eastAsia="楷体"/>
          <w:b/>
          <w:bCs/>
          <w:sz w:val="36"/>
          <w:szCs w:val="36"/>
        </w:rPr>
        <w:t>专精</w:t>
      </w:r>
    </w:p>
    <w:p w14:paraId="616B514B">
      <w:pPr>
        <w:rPr>
          <w:rFonts w:hint="eastAsia" w:ascii="楷体" w:hAnsi="楷体" w:eastAsia="楷体"/>
          <w:sz w:val="28"/>
          <w:szCs w:val="28"/>
        </w:rPr>
      </w:pPr>
      <w:r>
        <w:rPr>
          <w:rFonts w:hint="eastAsia" w:ascii="楷体" w:hAnsi="楷体" w:eastAsia="楷体"/>
          <w:sz w:val="28"/>
          <w:szCs w:val="28"/>
        </w:rPr>
        <w:t>职责定位：团队增益、控制局势、创造资源</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艺人</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41C6E6E">
      <w:pPr>
        <w:jc w:val="left"/>
        <w:rPr>
          <w:rFonts w:hint="eastAsia" w:ascii="楷体" w:hAnsi="楷体" w:eastAsia="楷体" w:cs="楷体"/>
          <w:b/>
          <w:bCs/>
          <w:sz w:val="28"/>
          <w:szCs w:val="28"/>
        </w:rPr>
      </w:pPr>
      <w:r>
        <w:rPr>
          <w:rFonts w:hint="eastAsia" w:ascii="楷体" w:hAnsi="楷体" w:eastAsia="楷体" w:cs="楷体"/>
          <w:b/>
          <w:bCs/>
          <w:sz w:val="32"/>
          <w:szCs w:val="32"/>
        </w:rPr>
        <w:t>律动节拍</w:t>
      </w:r>
    </w:p>
    <w:p w14:paraId="627F0D43">
      <w:pPr>
        <w:jc w:val="left"/>
        <w:rPr>
          <w:rFonts w:hint="eastAsia" w:ascii="楷体" w:hAnsi="楷体" w:eastAsia="楷体" w:cs="楷体"/>
          <w:sz w:val="28"/>
          <w:szCs w:val="28"/>
        </w:rPr>
      </w:pPr>
      <w:r>
        <w:rPr>
          <w:rFonts w:hint="eastAsia" w:ascii="楷体" w:hAnsi="楷体" w:eastAsia="楷体" w:cs="楷体"/>
          <w:sz w:val="28"/>
          <w:szCs w:val="28"/>
        </w:rPr>
        <w:t>你能够通过演奏来激发美妙的音乐魔力，拥有一套独特的律动节拍机制，在战斗环节开始时你会将一颗D6骰置于你的角色面板前，将其称为节拍骰。每当你在自身回合中累计施展</w:t>
      </w:r>
      <w:r>
        <w:rPr>
          <w:rFonts w:hint="eastAsia" w:ascii="楷体" w:hAnsi="楷体" w:eastAsia="楷体" w:cs="楷体"/>
          <w:sz w:val="28"/>
          <w:szCs w:val="28"/>
          <w:lang w:val="en-US" w:eastAsia="zh-CN"/>
        </w:rPr>
        <w:t>四</w:t>
      </w:r>
      <w:r>
        <w:rPr>
          <w:rFonts w:hint="eastAsia" w:ascii="楷体" w:hAnsi="楷体" w:eastAsia="楷体" w:cs="楷体"/>
          <w:sz w:val="28"/>
          <w:szCs w:val="28"/>
        </w:rPr>
        <w:t>个带有节奏关键词的效果后，立即掷这颗节拍骰并根据点数触发不同的效果</w:t>
      </w:r>
      <w:r>
        <w:rPr>
          <w:rFonts w:hint="eastAsia" w:ascii="楷体" w:hAnsi="楷体" w:eastAsia="楷体" w:cs="楷体"/>
          <w:sz w:val="28"/>
          <w:szCs w:val="28"/>
          <w:lang w:val="en-US" w:eastAsia="zh-CN"/>
        </w:rPr>
        <w:t>并记录下这次掷出的结果</w:t>
      </w:r>
      <w:r>
        <w:rPr>
          <w:rFonts w:hint="eastAsia" w:ascii="楷体" w:hAnsi="楷体" w:eastAsia="楷体" w:cs="楷体"/>
          <w:sz w:val="28"/>
          <w:szCs w:val="28"/>
        </w:rPr>
        <w:t>，随着角色的成长你还将有机会获取更多的律动节拍效果用于替换节拍骰上已有的效果。</w:t>
      </w:r>
    </w:p>
    <w:p w14:paraId="363D38C3">
      <w:pPr>
        <w:jc w:val="left"/>
        <w:rPr>
          <w:rFonts w:hint="eastAsia"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hint="eastAsia" w:ascii="楷体" w:hAnsi="楷体" w:eastAsia="楷体" w:cs="楷体"/>
          <w:sz w:val="28"/>
          <w:szCs w:val="28"/>
          <w:lang w:eastAsia="zh-CN"/>
        </w:rPr>
      </w:pPr>
      <w:r>
        <w:rPr>
          <w:rFonts w:hint="eastAsia" w:ascii="楷体" w:hAnsi="楷体" w:eastAsia="楷体" w:cs="楷体"/>
          <w:sz w:val="28"/>
          <w:szCs w:val="28"/>
        </w:rPr>
        <w:t>D1.渐强音：施法攻击.虚化飞行道具.对直线6米上的一名其他角色造成1D6点</w:t>
      </w:r>
      <w:r>
        <w:rPr>
          <w:rFonts w:hint="eastAsia" w:ascii="楷体" w:hAnsi="楷体" w:eastAsia="楷体" w:cs="楷体"/>
          <w:sz w:val="28"/>
          <w:szCs w:val="28"/>
          <w:lang w:val="en-US" w:eastAsia="zh-CN"/>
        </w:rPr>
        <w:t>音爆</w:t>
      </w:r>
      <w:r>
        <w:rPr>
          <w:rFonts w:hint="eastAsia" w:ascii="楷体" w:hAnsi="楷体" w:eastAsia="楷体" w:cs="楷体"/>
          <w:sz w:val="28"/>
          <w:szCs w:val="28"/>
        </w:rPr>
        <w:t>伤害</w:t>
      </w:r>
    </w:p>
    <w:p w14:paraId="0A40E6F7">
      <w:pPr>
        <w:jc w:val="left"/>
        <w:rPr>
          <w:rFonts w:hint="eastAsia" w:ascii="楷体" w:hAnsi="楷体" w:eastAsia="楷体" w:cs="楷体"/>
          <w:sz w:val="28"/>
          <w:szCs w:val="28"/>
          <w:lang w:eastAsia="zh-CN"/>
        </w:rPr>
      </w:pPr>
      <w:r>
        <w:rPr>
          <w:rFonts w:hint="eastAsia" w:ascii="楷体" w:hAnsi="楷体" w:eastAsia="楷体" w:cs="楷体"/>
          <w:sz w:val="28"/>
          <w:szCs w:val="28"/>
        </w:rPr>
        <w:t>D2.舒缓乐：回复.为自身周围4米内的一名角色回复1D6点生命值</w:t>
      </w:r>
    </w:p>
    <w:p w14:paraId="2A208E70">
      <w:pPr>
        <w:jc w:val="left"/>
        <w:rPr>
          <w:rFonts w:hint="eastAsia" w:ascii="楷体" w:hAnsi="楷体" w:eastAsia="楷体" w:cs="楷体"/>
          <w:sz w:val="28"/>
          <w:szCs w:val="28"/>
          <w:lang w:eastAsia="zh-CN"/>
        </w:rPr>
      </w:pPr>
      <w:r>
        <w:rPr>
          <w:rFonts w:hint="eastAsia" w:ascii="楷体" w:hAnsi="楷体" w:eastAsia="楷体" w:cs="楷体"/>
          <w:sz w:val="28"/>
          <w:szCs w:val="28"/>
        </w:rPr>
        <w:t>D3.奏鸣曲：位移.互动.</w:t>
      </w:r>
      <w:r>
        <w:rPr>
          <w:rFonts w:hint="eastAsia" w:ascii="楷体" w:hAnsi="楷体" w:eastAsia="楷体" w:cs="楷体"/>
          <w:sz w:val="28"/>
          <w:szCs w:val="28"/>
          <w:lang w:val="en-US" w:eastAsia="zh-CN"/>
        </w:rPr>
        <w:t>选择</w:t>
      </w:r>
      <w:r>
        <w:rPr>
          <w:rFonts w:hint="eastAsia" w:ascii="楷体" w:hAnsi="楷体" w:eastAsia="楷体" w:cs="楷体"/>
          <w:sz w:val="28"/>
          <w:szCs w:val="28"/>
        </w:rPr>
        <w:t>自身周围6米内的一名</w:t>
      </w:r>
      <w:r>
        <w:rPr>
          <w:rFonts w:hint="eastAsia" w:ascii="楷体" w:hAnsi="楷体" w:eastAsia="楷体" w:cs="楷体"/>
          <w:sz w:val="28"/>
          <w:szCs w:val="28"/>
          <w:lang w:val="en-US" w:eastAsia="zh-CN"/>
        </w:rPr>
        <w:t>其他</w:t>
      </w:r>
      <w:r>
        <w:rPr>
          <w:rFonts w:hint="eastAsia" w:ascii="楷体" w:hAnsi="楷体" w:eastAsia="楷体" w:cs="楷体"/>
          <w:sz w:val="28"/>
          <w:szCs w:val="28"/>
        </w:rPr>
        <w:t>角色</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对方</w:t>
      </w:r>
      <w:r>
        <w:rPr>
          <w:rFonts w:hint="eastAsia" w:ascii="楷体" w:hAnsi="楷体" w:eastAsia="楷体" w:cs="楷体"/>
          <w:sz w:val="28"/>
          <w:szCs w:val="28"/>
        </w:rPr>
        <w:t>可以选择立即进行一次基础移动</w:t>
      </w:r>
    </w:p>
    <w:p w14:paraId="794CBE26">
      <w:pPr>
        <w:jc w:val="left"/>
        <w:rPr>
          <w:rFonts w:hint="eastAsia" w:ascii="楷体" w:hAnsi="楷体" w:eastAsia="楷体" w:cs="楷体"/>
          <w:sz w:val="28"/>
          <w:szCs w:val="28"/>
          <w:lang w:eastAsia="zh-CN"/>
        </w:rPr>
      </w:pPr>
      <w:r>
        <w:rPr>
          <w:rFonts w:hint="eastAsia" w:ascii="楷体" w:hAnsi="楷体" w:eastAsia="楷体" w:cs="楷体"/>
          <w:sz w:val="28"/>
          <w:szCs w:val="28"/>
        </w:rPr>
        <w:t>D4.古典谣：回复.为自身周围4米内的一名角色回复</w:t>
      </w:r>
      <w:r>
        <w:rPr>
          <w:rFonts w:hint="eastAsia" w:ascii="楷体" w:hAnsi="楷体" w:eastAsia="楷体" w:cs="楷体"/>
          <w:sz w:val="28"/>
          <w:szCs w:val="28"/>
          <w:lang w:val="en-US" w:eastAsia="zh-CN"/>
        </w:rPr>
        <w:t>2</w:t>
      </w:r>
      <w:r>
        <w:rPr>
          <w:rFonts w:hint="eastAsia" w:ascii="楷体" w:hAnsi="楷体" w:eastAsia="楷体" w:cs="楷体"/>
          <w:sz w:val="28"/>
          <w:szCs w:val="28"/>
        </w:rPr>
        <w:t>点疲劳值</w:t>
      </w:r>
    </w:p>
    <w:p w14:paraId="001CECA1">
      <w:pPr>
        <w:jc w:val="left"/>
        <w:rPr>
          <w:rFonts w:hint="eastAsia" w:ascii="楷体" w:hAnsi="楷体" w:eastAsia="楷体" w:cs="楷体"/>
          <w:sz w:val="28"/>
          <w:szCs w:val="28"/>
          <w:lang w:eastAsia="zh-CN"/>
        </w:rPr>
      </w:pPr>
      <w:r>
        <w:rPr>
          <w:rFonts w:hint="eastAsia" w:ascii="楷体" w:hAnsi="楷体" w:eastAsia="楷体" w:cs="楷体"/>
          <w:sz w:val="28"/>
          <w:szCs w:val="28"/>
        </w:rPr>
        <w:t>D5.叙事诗：挑选并触发本场战斗环节中一个尚未</w:t>
      </w:r>
      <w:r>
        <w:rPr>
          <w:rFonts w:hint="eastAsia" w:ascii="楷体" w:hAnsi="楷体" w:eastAsia="楷体" w:cs="楷体"/>
          <w:sz w:val="28"/>
          <w:szCs w:val="28"/>
          <w:lang w:val="en-US" w:eastAsia="zh-CN"/>
        </w:rPr>
        <w:t>记录</w:t>
      </w:r>
      <w:r>
        <w:rPr>
          <w:rFonts w:hint="eastAsia" w:ascii="楷体" w:hAnsi="楷体" w:eastAsia="楷体" w:cs="楷体"/>
          <w:sz w:val="28"/>
          <w:szCs w:val="28"/>
        </w:rPr>
        <w:t>过的节拍骰效果，直到战斗环节结束前你再掷出</w:t>
      </w:r>
      <w:r>
        <w:rPr>
          <w:rFonts w:hint="eastAsia" w:ascii="楷体" w:hAnsi="楷体" w:eastAsia="楷体" w:cs="楷体"/>
          <w:sz w:val="28"/>
          <w:szCs w:val="28"/>
          <w:lang w:val="en-US" w:eastAsia="zh-CN"/>
        </w:rPr>
        <w:t>通过这个效果触发的</w:t>
      </w:r>
      <w:r>
        <w:rPr>
          <w:rFonts w:hint="eastAsia" w:ascii="楷体" w:hAnsi="楷体" w:eastAsia="楷体" w:cs="楷体"/>
          <w:sz w:val="28"/>
          <w:szCs w:val="28"/>
        </w:rPr>
        <w:t>点数和叙事诗</w:t>
      </w:r>
      <w:r>
        <w:rPr>
          <w:rFonts w:hint="eastAsia" w:ascii="楷体" w:hAnsi="楷体" w:eastAsia="楷体" w:cs="楷体"/>
          <w:sz w:val="28"/>
          <w:szCs w:val="28"/>
          <w:lang w:val="en-US" w:eastAsia="zh-CN"/>
        </w:rPr>
        <w:t>时</w:t>
      </w:r>
      <w:r>
        <w:rPr>
          <w:rFonts w:hint="eastAsia" w:ascii="楷体" w:hAnsi="楷体" w:eastAsia="楷体" w:cs="楷体"/>
          <w:sz w:val="28"/>
          <w:szCs w:val="28"/>
        </w:rPr>
        <w:t>将不会再生效</w:t>
      </w:r>
    </w:p>
    <w:p w14:paraId="6797BAEC">
      <w:pPr>
        <w:jc w:val="left"/>
        <w:rPr>
          <w:rFonts w:hint="eastAsia" w:ascii="楷体" w:hAnsi="楷体" w:eastAsia="楷体" w:cs="楷体"/>
          <w:sz w:val="28"/>
          <w:szCs w:val="28"/>
          <w:lang w:eastAsia="zh-CN"/>
        </w:rPr>
      </w:pPr>
      <w:r>
        <w:rPr>
          <w:rFonts w:hint="eastAsia" w:ascii="楷体" w:hAnsi="楷体" w:eastAsia="楷体" w:cs="楷体"/>
          <w:sz w:val="28"/>
          <w:szCs w:val="28"/>
        </w:rPr>
        <w:t>D6.中场休息：无特殊效果</w:t>
      </w:r>
    </w:p>
    <w:p w14:paraId="677C9754">
      <w:pPr>
        <w:jc w:val="left"/>
        <w:rPr>
          <w:rFonts w:hint="eastAsia" w:ascii="楷体" w:hAnsi="楷体" w:eastAsia="楷体" w:cs="楷体"/>
          <w:sz w:val="24"/>
        </w:rPr>
      </w:pPr>
      <w:r>
        <w:rPr>
          <w:rFonts w:hint="eastAsia" w:ascii="楷体" w:hAnsi="楷体" w:eastAsia="楷体" w:cs="楷体"/>
          <w:sz w:val="24"/>
        </w:rPr>
        <w:t>---------------------------------------------------------------------</w:t>
      </w:r>
    </w:p>
    <w:p w14:paraId="6395DD2E">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陶冶情操</w:t>
      </w:r>
    </w:p>
    <w:p w14:paraId="06D1A4EF">
      <w:pPr>
        <w:rPr>
          <w:rFonts w:hint="eastAsia" w:ascii="楷体" w:hAnsi="楷体" w:eastAsia="楷体" w:cs="楷体"/>
          <w:sz w:val="28"/>
          <w:szCs w:val="28"/>
          <w:lang w:eastAsia="zh-CN"/>
        </w:rPr>
      </w:pPr>
      <w:r>
        <w:rPr>
          <w:rFonts w:hint="eastAsia" w:ascii="楷体" w:hAnsi="楷体" w:eastAsia="楷体" w:cs="楷体"/>
          <w:sz w:val="28"/>
          <w:szCs w:val="28"/>
        </w:rPr>
        <w:t>你</w:t>
      </w:r>
      <w:r>
        <w:rPr>
          <w:rFonts w:hint="eastAsia" w:ascii="楷体" w:hAnsi="楷体" w:eastAsia="楷体" w:cs="楷体"/>
          <w:sz w:val="28"/>
          <w:szCs w:val="28"/>
          <w:lang w:val="en-US" w:eastAsia="zh-CN"/>
        </w:rPr>
        <w:t>通过文化艺术激发自身的精神体验与创造力，当你进行一次人文、历史或有关艺术的知识检定时，可以使本次检定具有优势，</w:t>
      </w:r>
      <w:r>
        <w:rPr>
          <w:rFonts w:hint="eastAsia" w:ascii="楷体" w:hAnsi="楷体" w:eastAsia="楷体" w:cs="楷体"/>
          <w:sz w:val="28"/>
          <w:szCs w:val="28"/>
        </w:rPr>
        <w:t>这个效果在进行一次短休或长休前仅能够生效一次</w:t>
      </w:r>
      <w:r>
        <w:rPr>
          <w:rFonts w:hint="eastAsia" w:ascii="楷体" w:hAnsi="楷体" w:eastAsia="楷体" w:cs="楷体"/>
          <w:sz w:val="28"/>
          <w:szCs w:val="28"/>
          <w:lang w:eastAsia="zh-CN"/>
        </w:rPr>
        <w:t>。</w:t>
      </w:r>
    </w:p>
    <w:p w14:paraId="6D214B5E">
      <w:pPr>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此外，你获得1点专业熟练度，这个专业熟练度仅能够拥有提升绘画、演奏、雕塑或其他艺术相关的内容。</w:t>
      </w:r>
    </w:p>
    <w:p w14:paraId="4FF74596">
      <w:pPr>
        <w:jc w:val="left"/>
        <w:rPr>
          <w:rFonts w:hint="eastAsia" w:ascii="楷体" w:hAnsi="楷体" w:eastAsia="楷体" w:cs="楷体"/>
          <w:sz w:val="24"/>
        </w:rPr>
      </w:pP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671553DE">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CellMar>
            <w:top w:w="0" w:type="dxa"/>
            <w:left w:w="108" w:type="dxa"/>
            <w:bottom w:w="0" w:type="dxa"/>
            <w:right w:w="108" w:type="dxa"/>
          </w:tblCellMar>
        </w:tblPrEx>
        <w:tc>
          <w:tcPr>
            <w:tcW w:w="8522" w:type="dxa"/>
            <w:shd w:val="clear" w:color="auto" w:fill="ADEFFF"/>
          </w:tcPr>
          <w:p w14:paraId="01DCD306">
            <w:pPr>
              <w:jc w:val="left"/>
              <w:rPr>
                <w:b/>
                <w:bCs/>
                <w:kern w:val="0"/>
                <w:sz w:val="24"/>
              </w:rPr>
            </w:pPr>
            <w:r>
              <w:rPr>
                <w:rFonts w:hint="eastAsia" w:ascii="楷体" w:hAnsi="楷体" w:eastAsia="楷体"/>
                <w:b/>
                <w:bCs/>
                <w:kern w:val="0"/>
                <w:sz w:val="24"/>
                <w:lang w:val="en-US" w:eastAsia="zh-CN"/>
              </w:rPr>
              <w:t>弦鸣</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FC3DD"/>
          </w:tcPr>
          <w:p w14:paraId="211FC433">
            <w:pPr>
              <w:jc w:val="left"/>
              <w:rPr>
                <w:b/>
                <w:bCs/>
                <w:kern w:val="0"/>
                <w:sz w:val="24"/>
              </w:rPr>
            </w:pPr>
            <w:r>
              <w:rPr>
                <w:rFonts w:hint="eastAsia" w:ascii="楷体" w:hAnsi="楷体" w:eastAsia="楷体"/>
                <w:b/>
                <w:bCs/>
                <w:kern w:val="0"/>
                <w:sz w:val="24"/>
                <w:lang w:val="en-US" w:eastAsia="zh-CN"/>
              </w:rPr>
              <w:t>幻彩</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ADFFCA"/>
          </w:tcPr>
          <w:p w14:paraId="3105D8A6">
            <w:pPr>
              <w:jc w:val="left"/>
              <w:rPr>
                <w:b/>
                <w:bCs/>
                <w:kern w:val="0"/>
                <w:sz w:val="24"/>
              </w:rPr>
            </w:pPr>
            <w:r>
              <w:rPr>
                <w:rFonts w:hint="eastAsia" w:ascii="楷体" w:hAnsi="楷体" w:eastAsia="楷体"/>
                <w:b/>
                <w:bCs/>
                <w:kern w:val="0"/>
                <w:sz w:val="24"/>
                <w:lang w:val="en-US" w:eastAsia="zh-CN"/>
              </w:rPr>
              <w:t>造物</w:t>
            </w:r>
            <w:r>
              <w:rPr>
                <w:rFonts w:hint="eastAsia"/>
                <w:b/>
                <w:bCs/>
                <w:kern w:val="0"/>
                <w:sz w:val="24"/>
              </w:rPr>
              <w:t xml:space="preserve">                                                                </w:t>
            </w:r>
          </w:p>
        </w:tc>
      </w:tr>
    </w:tbl>
    <w:p w14:paraId="467C183C"/>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w:t>
      </w:r>
      <w:r>
        <w:rPr>
          <w:rFonts w:hint="eastAsia" w:ascii="楷体" w:hAnsi="楷体" w:eastAsia="楷体"/>
          <w:sz w:val="28"/>
          <w:szCs w:val="28"/>
          <w:lang w:eastAsia="zh-CN"/>
        </w:rPr>
        <w:t>中</w:t>
      </w:r>
      <w:r>
        <w:rPr>
          <w:rFonts w:hint="eastAsia" w:ascii="楷体" w:hAnsi="楷体" w:eastAsia="楷体"/>
          <w:sz w:val="28"/>
          <w:szCs w:val="28"/>
          <w:lang w:val="en-US" w:eastAsia="zh-CN"/>
        </w:rPr>
        <w:t>选择一项</w:t>
      </w:r>
      <w:r>
        <w:rPr>
          <w:rFonts w:hint="eastAsia" w:ascii="楷体" w:hAnsi="楷体" w:eastAsia="楷体"/>
          <w:sz w:val="28"/>
          <w:szCs w:val="28"/>
        </w:rPr>
        <w:t>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43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3D284C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激励乐章</w:t>
            </w:r>
          </w:p>
        </w:tc>
      </w:tr>
      <w:tr w14:paraId="2D6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92475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06FBB3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5BC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E1185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1071A37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A8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142C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w:t>
            </w:r>
          </w:p>
        </w:tc>
      </w:tr>
      <w:tr w14:paraId="45B2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7976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通过言语或奏乐发出声音，同时</w:t>
            </w:r>
            <w:r>
              <w:rPr>
                <w:rFonts w:hint="eastAsia" w:ascii="楷体" w:hAnsi="楷体" w:eastAsia="楷体"/>
                <w:kern w:val="0"/>
                <w:sz w:val="24"/>
              </w:rPr>
              <w:t>友方角色能够听见</w:t>
            </w:r>
            <w:r>
              <w:rPr>
                <w:rFonts w:hint="eastAsia" w:ascii="楷体" w:hAnsi="楷体" w:eastAsia="楷体"/>
                <w:kern w:val="0"/>
                <w:sz w:val="24"/>
                <w:lang w:val="en-US" w:eastAsia="zh-CN"/>
              </w:rPr>
              <w:t>这些声响</w:t>
            </w:r>
          </w:p>
        </w:tc>
      </w:tr>
      <w:tr w14:paraId="7E53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5EE7D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8F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D734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热血的话语和音乐激励他人，用激昂的曲调调动对方的情绪</w:t>
            </w:r>
          </w:p>
        </w:tc>
      </w:tr>
      <w:tr w14:paraId="1AB6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BE7529">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使一名其他角色获得一颗D6的激励骰，对方可以在进行一次攻击命中、伤害、属性或豁免检定后额外投掷这颗骰子，将掷出的点数附加在结果上</w:t>
            </w:r>
          </w:p>
          <w:p w14:paraId="4622EB73">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持续时间结束时通过激励乐章获得的激励骰将会消散，同一名角色仅能够持有一颗来源于激励乐章的激励骰</w:t>
            </w:r>
          </w:p>
        </w:tc>
      </w:tr>
    </w:tbl>
    <w:p w14:paraId="44DC98E2">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F5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880FE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绘彩术</w:t>
            </w:r>
          </w:p>
        </w:tc>
      </w:tr>
      <w:tr w14:paraId="3DCA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6DE1DE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3A39CFE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BF1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7B9D6B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7EE632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A99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CD8C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随机性.每个自身回合限一次</w:t>
            </w:r>
          </w:p>
        </w:tc>
      </w:tr>
      <w:tr w14:paraId="336C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D24A96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p>
        </w:tc>
      </w:tr>
      <w:tr w14:paraId="368A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5EDC32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15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7121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用一只手</w:t>
            </w:r>
            <w:r>
              <w:rPr>
                <w:rFonts w:hint="eastAsia" w:ascii="楷体" w:hAnsi="楷体" w:eastAsia="楷体"/>
                <w:kern w:val="0"/>
                <w:sz w:val="24"/>
                <w:lang w:val="en-US" w:eastAsia="zh-CN"/>
              </w:rPr>
              <w:t>挥洒出颜料并念诵法咒将色彩魔法挥洒向他人</w:t>
            </w:r>
          </w:p>
        </w:tc>
      </w:tr>
      <w:tr w14:paraId="4A23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BDE8C2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1.你消耗一种颜料选择一名角色，随后掷一颗D4骰来触发不同效果</w:t>
            </w:r>
          </w:p>
          <w:p w14:paraId="6C3DB146">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·D1红色：目标全身被泼洒愤怒的红色，目标的攻击命中检定值和徒手或近战攻击伤害值+1，持续2轮</w:t>
            </w:r>
          </w:p>
          <w:p w14:paraId="3A61FF1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·D2蓝色：目标全身被泼洒悲伤的蓝色，需要进行一次难度为15的感知豁免，对方豁免失败将进入减速状态</w:t>
            </w:r>
          </w:p>
          <w:p w14:paraId="29488129">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·D3黄色：目标全身被泼洒喜悦的黄色，立即移动至多4米</w:t>
            </w:r>
          </w:p>
          <w:p w14:paraId="25340976">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·D4绿色：目标全身被泼洒悠然的绿色，目标在本轮次结束阶段回复1D4点生命值</w:t>
            </w:r>
          </w:p>
          <w:p w14:paraId="2F421DE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2.如果上一场的团队色彩标识中拥有对应颜色，那么你可以选择放弃掷骰来直接触发对应颜色的效果</w:t>
            </w:r>
          </w:p>
        </w:tc>
      </w:tr>
      <w:tr w14:paraId="7E45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712FB7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移除绘彩术的每个自身回合限一次的关键词</w:t>
            </w:r>
          </w:p>
        </w:tc>
      </w:tr>
      <w:tr w14:paraId="21B4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1EDD5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绘彩术的生效范围改为目标在内的一片2*2区域</w:t>
            </w:r>
          </w:p>
        </w:tc>
      </w:tr>
    </w:tbl>
    <w:p w14:paraId="7F8B05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78C48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同调协手</w:t>
            </w:r>
          </w:p>
        </w:tc>
      </w:tr>
      <w:tr w14:paraId="6BA4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CA"/>
          </w:tcPr>
          <w:p w14:paraId="1FACCCB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天赋.互动.补给</w:t>
            </w:r>
          </w:p>
        </w:tc>
      </w:tr>
      <w:tr w14:paraId="617D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74F80AB">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可以在短休期间使团队拥有的一件已同调的装备解除同调状态，或者允许一名角色直到一次长休前能够使用未经同调的装备</w:t>
            </w:r>
          </w:p>
          <w:p w14:paraId="7F9A21EF">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这个效果无法解除具有特殊词条限制的同调装备</w:t>
            </w:r>
          </w:p>
          <w:p w14:paraId="2EB88FE3">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如果你执行这个行动，那么这个短休期间你不能回复生命值或疲劳值，也无法获得激励点</w:t>
            </w:r>
          </w:p>
        </w:tc>
      </w:tr>
      <w:tr w14:paraId="41D7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1EF5E7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如果此时你持有至少四件已同调的装备，你可以选择将其中一件装备的品质上调一个等级，无法以此上调奇珍或以上品质的装备</w:t>
            </w:r>
          </w:p>
        </w:tc>
      </w:tr>
    </w:tbl>
    <w:p w14:paraId="6764E6BB"/>
    <w:p w14:paraId="47213B6F"/>
    <w:p w14:paraId="00E5919D"/>
    <w:p w14:paraId="7F7724D1"/>
    <w:p w14:paraId="54893E08"/>
    <w:p w14:paraId="3EA4C1D6"/>
    <w:p w14:paraId="64E4D883"/>
    <w:p w14:paraId="5C64C6F3"/>
    <w:p w14:paraId="2F758D75"/>
    <w:p w14:paraId="075B7DD6"/>
    <w:p w14:paraId="48D3F703"/>
    <w:p w14:paraId="43BF4269"/>
    <w:p w14:paraId="28BF9AD7"/>
    <w:p w14:paraId="674A0731"/>
    <w:p w14:paraId="492E376F">
      <w:pPr>
        <w:jc w:val="center"/>
        <w:rPr>
          <w:rFonts w:ascii="楷体" w:hAnsi="楷体" w:eastAsia="楷体"/>
          <w:b/>
          <w:bCs/>
          <w:sz w:val="36"/>
          <w:szCs w:val="36"/>
        </w:rPr>
      </w:pPr>
      <w:r>
        <w:rPr>
          <w:rFonts w:hint="eastAsia" w:ascii="楷体" w:hAnsi="楷体" w:eastAsia="楷体"/>
          <w:b/>
          <w:bCs/>
          <w:sz w:val="36"/>
          <w:szCs w:val="36"/>
          <w:lang w:val="en-US" w:eastAsia="zh-CN"/>
        </w:rPr>
        <w:t>艺术与创造</w:t>
      </w:r>
      <w:r>
        <w:rPr>
          <w:rFonts w:hint="eastAsia" w:ascii="楷体" w:hAnsi="楷体" w:eastAsia="楷体"/>
          <w:b/>
          <w:bCs/>
          <w:sz w:val="36"/>
          <w:szCs w:val="36"/>
        </w:rPr>
        <w:t>之神天赋树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sz w:val="32"/>
          <w:szCs w:val="32"/>
          <w:lang w:val="en-US" w:eastAsia="zh-CN"/>
        </w:rPr>
        <w:t>弦鸣</w:t>
      </w:r>
      <w:r>
        <w:rPr>
          <w:rFonts w:hint="eastAsia" w:ascii="楷体" w:hAnsi="楷体" w:eastAsia="楷体"/>
          <w:b/>
          <w:bCs/>
          <w:sz w:val="32"/>
          <w:szCs w:val="32"/>
        </w:rPr>
        <w:t>风格</w:t>
      </w:r>
    </w:p>
    <w:p w14:paraId="6160228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5E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01569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34BC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2B40B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2D59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22F0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走音</w:t>
            </w:r>
          </w:p>
        </w:tc>
      </w:tr>
      <w:tr w14:paraId="5F28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C731FC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摇篮曲</w:t>
            </w:r>
          </w:p>
        </w:tc>
      </w:tr>
      <w:tr w14:paraId="34DC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C4BCD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休憩曲</w:t>
            </w:r>
          </w:p>
        </w:tc>
      </w:tr>
      <w:tr w14:paraId="77F2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556ED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bl>
    <w:p w14:paraId="5CBC304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B3F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7471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敏捷属性为你最高的属性值之一</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FE892E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0C55E5E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FB638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DEFFF"/>
          </w:tcPr>
          <w:p w14:paraId="3C9479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EC43B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增益.节奏.每个自身回合限一次</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A062AD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A0C9FA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02C3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1D6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加快演奏的幅度，飞速的令指尖在乐器上游走</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A5919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使你在本回合中的下一个原先需要花费一个主要动作的、带有节奏关键词的技能改为仅需要一个附赠动作来施展</w:t>
            </w:r>
          </w:p>
        </w:tc>
      </w:tr>
    </w:tbl>
    <w:p w14:paraId="3A49D1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EF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73B1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24C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814A37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730A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46EE20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646A0B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6B0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D1D70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F79B3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BF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68FB9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位移.互动.节奏</w:t>
            </w:r>
          </w:p>
        </w:tc>
      </w:tr>
      <w:tr w14:paraId="2F92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6303F4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15F2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C3E71E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3B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FA73E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042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89E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演奏轻快的乐曲，令队友的脚步情不自禁地向前迈进</w:t>
            </w:r>
          </w:p>
        </w:tc>
      </w:tr>
      <w:tr w14:paraId="1A8B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A81115B">
            <w:pPr>
              <w:numPr>
                <w:ilvl w:val="0"/>
                <w:numId w:val="3"/>
              </w:numPr>
              <w:jc w:val="left"/>
              <w:rPr>
                <w:rFonts w:hint="eastAsia" w:ascii="楷体" w:hAnsi="楷体" w:eastAsia="楷体" w:cs="楷体"/>
                <w:kern w:val="0"/>
                <w:sz w:val="24"/>
                <w:lang w:val="en-US" w:eastAsia="zh-CN"/>
              </w:rPr>
            </w:pPr>
            <w:r>
              <w:rPr>
                <w:rFonts w:hint="eastAsia" w:ascii="楷体" w:hAnsi="楷体" w:eastAsia="楷体" w:cs="楷体"/>
                <w:kern w:val="0"/>
                <w:sz w:val="24"/>
              </w:rPr>
              <w:t>使施展距离内的一名自愿的其他友方角色立即移动</w:t>
            </w:r>
            <w:r>
              <w:rPr>
                <w:rFonts w:hint="eastAsia" w:ascii="楷体" w:hAnsi="楷体" w:eastAsia="楷体" w:cs="楷体"/>
                <w:kern w:val="0"/>
                <w:sz w:val="24"/>
                <w:lang w:val="en-US" w:eastAsia="zh-CN"/>
              </w:rPr>
              <w:t>至多2米</w:t>
            </w:r>
          </w:p>
          <w:p w14:paraId="75A97C22">
            <w:pPr>
              <w:numPr>
                <w:ilvl w:val="0"/>
                <w:numId w:val="3"/>
              </w:numPr>
              <w:jc w:val="left"/>
              <w:rPr>
                <w:rFonts w:hint="default" w:ascii="楷体" w:hAnsi="楷体" w:eastAsia="楷体" w:cs="楷体"/>
                <w:kern w:val="0"/>
                <w:sz w:val="24"/>
                <w:lang w:val="en-US" w:eastAsia="zh-CN"/>
              </w:rPr>
            </w:pPr>
            <w:r>
              <w:rPr>
                <w:rFonts w:hint="eastAsia" w:ascii="楷体" w:hAnsi="楷体" w:eastAsia="楷体"/>
                <w:kern w:val="0"/>
                <w:sz w:val="24"/>
              </w:rPr>
              <w:t>每场战斗限一次.你可以使用一个反应动作在其他角色的回合中使用这个效果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并且使本次位移具有迅捷关键词</w:t>
            </w:r>
          </w:p>
        </w:tc>
      </w:tr>
      <w:tr w14:paraId="7504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CEB3C1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轻快小调改为令目标进行一次基础移动</w:t>
            </w:r>
          </w:p>
        </w:tc>
      </w:tr>
      <w:tr w14:paraId="614B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BC2D48">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轻快小调可以选择令对方进行一次跳远行动</w:t>
            </w:r>
          </w:p>
        </w:tc>
      </w:tr>
    </w:tbl>
    <w:p w14:paraId="5C9CFE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9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3D57E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走音</w:t>
            </w:r>
          </w:p>
        </w:tc>
      </w:tr>
      <w:tr w14:paraId="30E1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0A87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你使用跑调的歌曲赶走过听众</w:t>
            </w:r>
          </w:p>
        </w:tc>
      </w:tr>
      <w:tr w14:paraId="7049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E3A291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22600A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A08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B5F30F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319EE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055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93FB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节奏.阻碍.体质/感知豁免（15）.每场战斗限一次</w:t>
            </w:r>
          </w:p>
        </w:tc>
      </w:tr>
      <w:tr w14:paraId="76C0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10264A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2783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E3DFD5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18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BFB05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A79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95C7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故意弹出极其难听的走音，使敌人浑身难受以至于不能自己</w:t>
            </w:r>
          </w:p>
        </w:tc>
      </w:tr>
      <w:tr w14:paraId="5AF3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4DE8CD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当一名角色将要执行行动时，你可以使目标进行一次难度为15的体质或感知豁免（由你决定），对方豁免失败将会时这次行动的掷骰具有劣势（包括攻击命中检定、伤害骰或其他需要掷骰的效果）</w:t>
            </w:r>
          </w:p>
        </w:tc>
      </w:tr>
    </w:tbl>
    <w:p w14:paraId="370C1B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BF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1351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摇篮曲</w:t>
            </w:r>
          </w:p>
        </w:tc>
      </w:tr>
      <w:tr w14:paraId="0F01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78A03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你通过音乐进行过助眠</w:t>
            </w:r>
          </w:p>
        </w:tc>
      </w:tr>
      <w:tr w14:paraId="046A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7B2B268">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DEFFF"/>
          </w:tcPr>
          <w:p w14:paraId="22E965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BCE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9045A3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EFFF"/>
          </w:tcPr>
          <w:p w14:paraId="19669B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CAF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866387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节奏.专注.惑控.体质豁免（12）.唯一性</w:t>
            </w:r>
          </w:p>
        </w:tc>
      </w:tr>
      <w:tr w14:paraId="6B5D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9585EB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59D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EF44BC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860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7DFB2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AAB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AB729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用乐器演奏舒缓的摇篮曲，使听众们逐渐变得困倦</w:t>
            </w:r>
          </w:p>
        </w:tc>
      </w:tr>
      <w:tr w14:paraId="6A7E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A9AEBE1">
            <w:pPr>
              <w:numPr>
                <w:ilvl w:val="0"/>
                <w:numId w:val="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你使施展范围内的所有其他角色分别进行一次难度为12的体质豁免，豁免失败的角色将进入昏睡状态</w:t>
            </w:r>
          </w:p>
          <w:p w14:paraId="54A0C84C">
            <w:pPr>
              <w:numPr>
                <w:ilvl w:val="0"/>
                <w:numId w:val="4"/>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如果你在同一个轮次内支付两个施展动作，那么摇篮曲不会照常生效</w:t>
            </w:r>
          </w:p>
          <w:p w14:paraId="26DBB0CA">
            <w:pPr>
              <w:numPr>
                <w:ilvl w:val="0"/>
                <w:numId w:val="4"/>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如果现在是战斗环节，那么摇篮曲仅持续1D3轮</w:t>
            </w:r>
          </w:p>
        </w:tc>
      </w:tr>
    </w:tbl>
    <w:p w14:paraId="710CFA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C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tcPr>
          <w:p w14:paraId="7B8E1B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休憩曲</w:t>
            </w:r>
          </w:p>
        </w:tc>
      </w:tr>
      <w:tr w14:paraId="4121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AC913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338F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C89DEE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增益.回复</w:t>
            </w:r>
          </w:p>
        </w:tc>
      </w:tr>
      <w:tr w14:paraId="3E99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3A46E8">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503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4177A42">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弹奏轻柔的曲调帮助伙伴恢复伤势，你与一同进行短休的友方角色总是能够回复生命值和疲劳值，而非原先的仅在每日的首次短休期间能够进行回复</w:t>
            </w:r>
          </w:p>
          <w:p w14:paraId="75784879">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短休结束后如果你或友方角色没有可用的激励点，那么还会获得1个激励点</w:t>
            </w:r>
          </w:p>
        </w:tc>
      </w:tr>
    </w:tbl>
    <w:p w14:paraId="5996918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B793B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4A104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56A1B3">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754D2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A3F518">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当你通过上述效果首次累计获得100点经验值后，你可以选择以下一项效果替换你的节拍骰中的任意一个骰面：</w:t>
            </w:r>
          </w:p>
          <w:p w14:paraId="3D1A368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·共鸣曲：复制你记录的上一个节拍骰掷出的结果，如果上一个效果为共鸣曲，那么改为触发在此之前的另一个效果</w:t>
            </w:r>
          </w:p>
          <w:p w14:paraId="7A84B696">
            <w:pPr>
              <w:numPr>
                <w:ilvl w:val="0"/>
                <w:numId w:val="0"/>
              </w:numPr>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·舞台效应：</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舞台效应时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随后立即掷一次节拍骰并结算效果，重复三次</w:t>
            </w:r>
          </w:p>
          <w:p w14:paraId="49E575FA">
            <w:pPr>
              <w:numPr>
                <w:ilvl w:val="0"/>
                <w:numId w:val="0"/>
              </w:numPr>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·点唱机音乐剧：</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点唱机音乐剧时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随后按照顺序依次结算你除点唱机音乐剧以外、已经记录的、每个不同的节拍骰结果</w:t>
            </w:r>
          </w:p>
        </w:tc>
      </w:tr>
    </w:tbl>
    <w:p w14:paraId="61828E9B">
      <w:pPr>
        <w:jc w:val="left"/>
        <w:rPr>
          <w:rFonts w:hint="eastAsia" w:ascii="楷体" w:hAnsi="楷体" w:eastAsia="楷体"/>
          <w:b/>
          <w:bCs/>
          <w:sz w:val="28"/>
          <w:szCs w:val="28"/>
          <w:lang w:val="en-US" w:eastAsia="zh-CN"/>
        </w:rPr>
      </w:pPr>
    </w:p>
    <w:p w14:paraId="5854E366">
      <w:pPr>
        <w:jc w:val="left"/>
        <w:rPr>
          <w:rFonts w:hint="eastAsia" w:ascii="楷体" w:hAnsi="楷体" w:eastAsia="楷体"/>
          <w:b/>
          <w:bCs/>
          <w:sz w:val="28"/>
          <w:szCs w:val="28"/>
          <w:lang w:val="en-US" w:eastAsia="zh-CN"/>
        </w:rPr>
      </w:pPr>
    </w:p>
    <w:p w14:paraId="6BD80E0B">
      <w:pPr>
        <w:jc w:val="left"/>
        <w:rPr>
          <w:rFonts w:hint="eastAsia" w:ascii="楷体" w:hAnsi="楷体" w:eastAsia="楷体"/>
          <w:b/>
          <w:bCs/>
          <w:sz w:val="28"/>
          <w:szCs w:val="28"/>
          <w:lang w:val="en-US" w:eastAsia="zh-CN"/>
        </w:rPr>
      </w:pPr>
    </w:p>
    <w:p w14:paraId="2DD7C95B">
      <w:pPr>
        <w:jc w:val="left"/>
        <w:rPr>
          <w:rFonts w:hint="eastAsia" w:ascii="楷体" w:hAnsi="楷体" w:eastAsia="楷体"/>
          <w:b/>
          <w:bCs/>
          <w:sz w:val="28"/>
          <w:szCs w:val="28"/>
          <w:lang w:val="en-US" w:eastAsia="zh-CN"/>
        </w:rPr>
      </w:pPr>
    </w:p>
    <w:p w14:paraId="574743A8">
      <w:pPr>
        <w:jc w:val="left"/>
        <w:rPr>
          <w:rFonts w:hint="eastAsia" w:ascii="楷体" w:hAnsi="楷体" w:eastAsia="楷体"/>
          <w:b/>
          <w:bCs/>
          <w:sz w:val="28"/>
          <w:szCs w:val="28"/>
          <w:lang w:val="en-US" w:eastAsia="zh-CN"/>
        </w:rPr>
      </w:pPr>
    </w:p>
    <w:p w14:paraId="7B15766E">
      <w:pPr>
        <w:jc w:val="left"/>
        <w:rPr>
          <w:rFonts w:hint="eastAsia" w:ascii="楷体" w:hAnsi="楷体" w:eastAsia="楷体"/>
          <w:b/>
          <w:bCs/>
          <w:sz w:val="28"/>
          <w:szCs w:val="28"/>
          <w:lang w:val="en-US" w:eastAsia="zh-CN"/>
        </w:rPr>
      </w:pPr>
    </w:p>
    <w:p w14:paraId="079D6B82">
      <w:pPr>
        <w:jc w:val="left"/>
        <w:rPr>
          <w:rFonts w:hint="eastAsia" w:ascii="楷体" w:hAnsi="楷体" w:eastAsia="楷体"/>
          <w:b/>
          <w:bCs/>
          <w:sz w:val="28"/>
          <w:szCs w:val="28"/>
          <w:lang w:val="en-US" w:eastAsia="zh-CN"/>
        </w:rPr>
      </w:pPr>
    </w:p>
    <w:p w14:paraId="7B127DBD">
      <w:pPr>
        <w:jc w:val="left"/>
        <w:rPr>
          <w:rFonts w:hint="eastAsia" w:ascii="楷体" w:hAnsi="楷体" w:eastAsia="楷体"/>
          <w:b/>
          <w:bCs/>
          <w:sz w:val="28"/>
          <w:szCs w:val="28"/>
          <w:lang w:val="en-US" w:eastAsia="zh-CN"/>
        </w:rPr>
      </w:pPr>
    </w:p>
    <w:p w14:paraId="48765DBA">
      <w:pPr>
        <w:jc w:val="left"/>
        <w:rPr>
          <w:rFonts w:hint="eastAsia" w:ascii="楷体" w:hAnsi="楷体" w:eastAsia="楷体"/>
          <w:b/>
          <w:bCs/>
          <w:sz w:val="28"/>
          <w:szCs w:val="28"/>
          <w:lang w:val="en-US" w:eastAsia="zh-CN"/>
        </w:rPr>
      </w:pPr>
    </w:p>
    <w:p w14:paraId="6A62D271">
      <w:pPr>
        <w:jc w:val="left"/>
        <w:rPr>
          <w:rFonts w:hint="eastAsia" w:ascii="楷体" w:hAnsi="楷体" w:eastAsia="楷体"/>
          <w:b/>
          <w:bCs/>
          <w:sz w:val="28"/>
          <w:szCs w:val="28"/>
          <w:lang w:val="en-US" w:eastAsia="zh-CN"/>
        </w:rPr>
      </w:pPr>
    </w:p>
    <w:p w14:paraId="361EDAC9">
      <w:pPr>
        <w:jc w:val="left"/>
        <w:rPr>
          <w:rFonts w:hint="eastAsia" w:ascii="楷体" w:hAnsi="楷体" w:eastAsia="楷体"/>
          <w:b/>
          <w:bCs/>
          <w:sz w:val="28"/>
          <w:szCs w:val="28"/>
          <w:lang w:val="en-US" w:eastAsia="zh-CN"/>
        </w:rPr>
      </w:pPr>
    </w:p>
    <w:p w14:paraId="60E4D124">
      <w:pPr>
        <w:jc w:val="left"/>
        <w:rPr>
          <w:rFonts w:hint="eastAsia" w:ascii="楷体" w:hAnsi="楷体" w:eastAsia="楷体"/>
          <w:b/>
          <w:bCs/>
          <w:sz w:val="28"/>
          <w:szCs w:val="28"/>
          <w:lang w:val="en-US" w:eastAsia="zh-CN"/>
        </w:rPr>
      </w:pPr>
    </w:p>
    <w:p w14:paraId="230EBD34">
      <w:pPr>
        <w:jc w:val="left"/>
        <w:rPr>
          <w:rFonts w:hint="eastAsia" w:ascii="楷体" w:hAnsi="楷体" w:eastAsia="楷体"/>
          <w:b/>
          <w:bCs/>
          <w:sz w:val="28"/>
          <w:szCs w:val="28"/>
          <w:lang w:val="en-US" w:eastAsia="zh-CN"/>
        </w:rPr>
      </w:pPr>
    </w:p>
    <w:p w14:paraId="75D1D0E8">
      <w:pPr>
        <w:jc w:val="left"/>
        <w:rPr>
          <w:rFonts w:hint="eastAsia" w:ascii="楷体" w:hAnsi="楷体" w:eastAsia="楷体"/>
          <w:b/>
          <w:bCs/>
          <w:sz w:val="28"/>
          <w:szCs w:val="28"/>
          <w:lang w:val="en-US" w:eastAsia="zh-CN"/>
        </w:rPr>
      </w:pPr>
    </w:p>
    <w:p w14:paraId="2198739F">
      <w:pPr>
        <w:jc w:val="left"/>
        <w:rPr>
          <w:rFonts w:hint="eastAsia" w:ascii="楷体" w:hAnsi="楷体" w:eastAsia="楷体"/>
          <w:b/>
          <w:bCs/>
          <w:sz w:val="28"/>
          <w:szCs w:val="28"/>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D4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3B921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勇气赋格曲</w:t>
            </w:r>
          </w:p>
        </w:tc>
      </w:tr>
      <w:tr w14:paraId="28CA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1D52F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4AFA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3B1B8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3D3B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ADEFFF"/>
          </w:tcPr>
          <w:p w14:paraId="0349345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6688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ADEFFF"/>
          </w:tcPr>
          <w:p w14:paraId="42925F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休止符</w:t>
            </w:r>
          </w:p>
        </w:tc>
      </w:tr>
      <w:tr w14:paraId="74D7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05FD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bl>
    <w:p w14:paraId="334384E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8A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178D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勇气赋格曲</w:t>
            </w:r>
          </w:p>
        </w:tc>
      </w:tr>
      <w:tr w14:paraId="3BFE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3B958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你拥有激励的熟练度</w:t>
            </w:r>
          </w:p>
        </w:tc>
      </w:tr>
      <w:tr w14:paraId="74D7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B653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你拥有法术.激励乐章</w:t>
            </w:r>
          </w:p>
        </w:tc>
      </w:tr>
      <w:tr w14:paraId="5F92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09A06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4BD51F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76FD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7401364">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DEFFF"/>
          </w:tcPr>
          <w:p w14:paraId="2798073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9AB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DA09E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节奏.光环.专注.增益.韧性.激活</w:t>
            </w:r>
          </w:p>
        </w:tc>
      </w:tr>
      <w:tr w14:paraId="2D51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159D2F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C5C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99304E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859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70557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F98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99DB8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奏响鼓舞众人士气的勇气之歌，在上方展开金色的音符光环，令团队能够勇敢前进</w:t>
            </w:r>
          </w:p>
        </w:tc>
      </w:tr>
      <w:tr w14:paraId="1A4D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6CC43D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1.你选择一名友方角色，以目标为中心对周围2米内的所有友方角色产生以下效果：</w:t>
            </w:r>
          </w:p>
          <w:p w14:paraId="30FF18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·攻击命中检定值+1</w:t>
            </w:r>
          </w:p>
          <w:p w14:paraId="056CDCC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·针对困惑、压制和恐惧状态的豁免难度-1</w:t>
            </w:r>
          </w:p>
          <w:p w14:paraId="1D26CD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·朝向敌方角色移动时的基础移动力1米</w:t>
            </w:r>
          </w:p>
          <w:p w14:paraId="75BA01DC">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2.如果你施展其他带有节奏关键词的效果，将会导致勇气赋格曲的效果中止</w:t>
            </w:r>
          </w:p>
        </w:tc>
      </w:tr>
      <w:tr w14:paraId="3C6C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63A9F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每名角色限一次.位于勇气赋格曲的范围内造成伤害时，在结算造成的伤害值后额外附加一次你的关键属性调整值</w:t>
            </w:r>
          </w:p>
        </w:tc>
      </w:tr>
      <w:tr w14:paraId="0B33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4B6EB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勇气赋格曲的光环距离提升至目标周围4米</w:t>
            </w:r>
          </w:p>
        </w:tc>
      </w:tr>
    </w:tbl>
    <w:p w14:paraId="4AB3641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77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E63F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1093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70626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构筑过你的节拍骰</w:t>
            </w:r>
          </w:p>
        </w:tc>
      </w:tr>
      <w:tr w14:paraId="5658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71B56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你使用音乐抚慰过他人受伤的内心</w:t>
            </w:r>
          </w:p>
        </w:tc>
      </w:tr>
      <w:tr w14:paraId="7472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798C7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43E2B57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54E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9F6AAB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3E79A4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E5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69F2FA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回复.媒介.节奏.短休/长休</w:t>
            </w:r>
          </w:p>
        </w:tc>
      </w:tr>
      <w:tr w14:paraId="48C1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41D9E24">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A5F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D7D4A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C59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0E1A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轻柔的弹奏乐章治愈友人的创伤</w:t>
            </w:r>
          </w:p>
        </w:tc>
      </w:tr>
      <w:tr w14:paraId="4CB8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DB0161">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触发一个已记录的、带有回复关键词的律动节拍效果</w:t>
            </w:r>
          </w:p>
        </w:tc>
      </w:tr>
      <w:tr w14:paraId="02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CA4775C">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7</w:t>
            </w:r>
            <w:r>
              <w:rPr>
                <w:rFonts w:hint="eastAsia" w:ascii="楷体" w:hAnsi="楷体" w:eastAsia="楷体" w:cs="楷体"/>
                <w:sz w:val="24"/>
              </w:rPr>
              <w:t>级时：</w:t>
            </w:r>
            <w:r>
              <w:rPr>
                <w:rFonts w:hint="eastAsia" w:ascii="楷体" w:hAnsi="楷体" w:eastAsia="楷体" w:cs="楷体"/>
                <w:sz w:val="24"/>
                <w:lang w:val="en-US" w:eastAsia="zh-CN"/>
              </w:rPr>
              <w:t>治愈和弦的关键词变更为</w:t>
            </w:r>
            <w:r>
              <w:rPr>
                <w:rFonts w:hint="eastAsia" w:ascii="楷体" w:hAnsi="楷体" w:eastAsia="楷体" w:cs="楷体"/>
                <w:kern w:val="0"/>
                <w:sz w:val="24"/>
                <w:lang w:val="en-US" w:eastAsia="zh-CN"/>
              </w:rPr>
              <w:t>短休/长休（2）</w:t>
            </w:r>
          </w:p>
        </w:tc>
      </w:tr>
      <w:tr w14:paraId="36EE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7A07EC">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治愈和弦改为依次触发每一个已记录的、带有回复关键词的不同律动节拍效果</w:t>
            </w:r>
          </w:p>
        </w:tc>
      </w:tr>
    </w:tbl>
    <w:p w14:paraId="0B78F6D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CF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52D5D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3F79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CCCC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拥有技能.快速拨弦</w:t>
            </w:r>
          </w:p>
        </w:tc>
      </w:tr>
      <w:tr w14:paraId="149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C71F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你拥有威力的熟练度</w:t>
            </w:r>
          </w:p>
        </w:tc>
      </w:tr>
      <w:tr w14:paraId="5697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63D16B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2EAD8AC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4F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D62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C5F5F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BA8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BCDB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增益.长休</w:t>
            </w:r>
          </w:p>
        </w:tc>
      </w:tr>
      <w:tr w14:paraId="267F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7FE8E69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6B5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DBB4C2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8B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0DB0B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82F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25E9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奏响激烈的乐章，使音乐魔力随着音量的扩大而更具威能</w:t>
            </w:r>
          </w:p>
        </w:tc>
      </w:tr>
      <w:tr w14:paraId="1012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37B8C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强化你的下一次节拍骰掷出的效果：</w:t>
            </w:r>
          </w:p>
          <w:p w14:paraId="1E34D03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·渐强音：对直线12米上的一名其他角色造成4D6点音爆伤害</w:t>
            </w:r>
          </w:p>
          <w:p w14:paraId="7F27246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·舒缓乐：为自身周围8米内的一名其他角色回复4D6点生命值</w:t>
            </w:r>
          </w:p>
          <w:p w14:paraId="2C37653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·奏鸣曲：选择你和自身周围12米内的一名其他角色，可以选择各自进行一次</w:t>
            </w:r>
          </w:p>
          <w:p w14:paraId="45987DF3">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全速移动</w:t>
            </w:r>
          </w:p>
          <w:p w14:paraId="2F0E42C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·古典谣：为自身周围8米内的两名角色各回复4点疲劳值</w:t>
            </w:r>
          </w:p>
          <w:p w14:paraId="17213BF3">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·叙事诗：挑选并触发一个节拍骰效果，直到战斗环节结束前你再次掷出叙事诗</w:t>
            </w:r>
          </w:p>
          <w:p w14:paraId="781E933B">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时将不会再生效</w:t>
            </w:r>
          </w:p>
          <w:p w14:paraId="5831991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·中场休息：立即为自身回复等于你吟游诗人职业等级的生命值，随后再掷一次</w:t>
            </w:r>
          </w:p>
          <w:p w14:paraId="2479E405">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节拍骰</w:t>
            </w:r>
          </w:p>
          <w:p w14:paraId="4219D0C2">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·其他效果：你可以选择不触发这个效果，改为触发一个已记录过的节拍骰效果，</w:t>
            </w:r>
          </w:p>
          <w:p w14:paraId="27AB4C3E">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直到战斗环节结束前你再次掷出这个效果时将不会再生效</w:t>
            </w:r>
          </w:p>
        </w:tc>
      </w:tr>
    </w:tbl>
    <w:p w14:paraId="2C7AAC4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B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gridSpan w:val="2"/>
            <w:shd w:val="clear" w:color="auto" w:fill="ADEFFF"/>
          </w:tcPr>
          <w:p w14:paraId="2DDD90E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19B2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3231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你收获过一名精类生物听众</w:t>
            </w:r>
          </w:p>
        </w:tc>
      </w:tr>
      <w:tr w14:paraId="5E0A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FCBE1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1372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FF8E1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71AC7BD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5F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68428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30分钟</w:t>
            </w:r>
          </w:p>
        </w:tc>
        <w:tc>
          <w:tcPr>
            <w:tcW w:w="4262" w:type="dxa"/>
            <w:shd w:val="clear" w:color="auto" w:fill="ADEFFF"/>
          </w:tcPr>
          <w:p w14:paraId="5D0B250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202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19CE4DE">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.律动节拍.创建骰池.媒介.激活.唯一性</w:t>
            </w:r>
          </w:p>
        </w:tc>
      </w:tr>
      <w:tr w14:paraId="060F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EAA9C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03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E23CF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2F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52B6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675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4DE9D0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打个响指为一件乐器施加音乐的魔力</w:t>
            </w:r>
          </w:p>
        </w:tc>
      </w:tr>
      <w:tr w14:paraId="0DC4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117F33">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你选定一件乐器，使其悬浮于空中自行开始演奏乐曲，你可以自定义乐器所演奏的曲目，前提是你对那首乐曲足够了解</w:t>
            </w:r>
          </w:p>
          <w:p w14:paraId="13B7CAED">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你的表演熟练度的点数总和将决定演奏旋律是否美妙绝伦</w:t>
            </w:r>
          </w:p>
          <w:p w14:paraId="5F130D1C">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用妖精之声替换你的节拍骰中的任意一个骰面，当你的节拍骰掷出妖精之声时，掷一颗D4骰来触发以下一项效果：</w:t>
            </w:r>
          </w:p>
          <w:p w14:paraId="2D4E2E0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·D1.使自身周围12米内的一名角色进行一次难度为15的感知豁免，对方豁免失败将进入困惑状态</w:t>
            </w:r>
          </w:p>
          <w:p w14:paraId="5884C9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·D2.使自身进入困惑状态，你免疫下一次受到的伤害效果</w:t>
            </w:r>
          </w:p>
          <w:p w14:paraId="473B26A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·D3.你造成的下一次伤害值在结算后减半，为自身回复等于伤害减半后数值的生命值</w:t>
            </w:r>
          </w:p>
          <w:p w14:paraId="33F4124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·D4.重掷你的节拍骰</w:t>
            </w:r>
          </w:p>
        </w:tc>
      </w:tr>
    </w:tbl>
    <w:p w14:paraId="7358FF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73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245B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休止符</w:t>
            </w:r>
          </w:p>
        </w:tc>
      </w:tr>
      <w:tr w14:paraId="4A2F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741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你在本次游玩过程中通过音乐或言语阻止过一场激将爆发的冲突</w:t>
            </w:r>
          </w:p>
        </w:tc>
      </w:tr>
      <w:tr w14:paraId="797C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C79F2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0F3C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E4669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cs="楷体"/>
                <w:kern w:val="0"/>
                <w:sz w:val="24"/>
                <w:lang w:val="en-US" w:eastAsia="zh-CN"/>
              </w:rPr>
              <w:t>反应动作</w:t>
            </w:r>
          </w:p>
        </w:tc>
        <w:tc>
          <w:tcPr>
            <w:tcW w:w="4262" w:type="dxa"/>
            <w:shd w:val="clear" w:color="auto" w:fill="ADEFFF"/>
          </w:tcPr>
          <w:p w14:paraId="12D88E7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FD5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C0E6C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F7A4EA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2240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F131C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节奏.阻碍.长休</w:t>
            </w:r>
          </w:p>
        </w:tc>
      </w:tr>
      <w:tr w14:paraId="4473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0FA0B83">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F74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48C66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220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97D40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365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7BDAD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比出“停止”的手势，令敌人的行动划上休止</w:t>
            </w:r>
          </w:p>
        </w:tc>
      </w:tr>
      <w:tr w14:paraId="22AE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C0D493B">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当一名角色将要执行行动时，你可以花费一个反应动作来中止本次行动，目标视作执行过本次行动并且消耗对应限定次数</w:t>
            </w:r>
          </w:p>
          <w:p w14:paraId="1A59CB0F">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休止符不能干涉具有命运或奇迹关键词的能力</w:t>
            </w:r>
          </w:p>
        </w:tc>
      </w:tr>
    </w:tbl>
    <w:p w14:paraId="29DD767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1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966E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r w14:paraId="49A0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3A8E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拥有法术.音律增幅</w:t>
            </w:r>
          </w:p>
        </w:tc>
      </w:tr>
      <w:tr w14:paraId="58B6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0D70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拥有竖琴的专业熟练度</w:t>
            </w:r>
          </w:p>
        </w:tc>
      </w:tr>
      <w:tr w14:paraId="2B6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8054F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1A83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0B6F2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98A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8B5BF0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用律动贤琴替换你的节拍骰中的任意一个骰面，当你的节拍骰掷出律动贤琴时，触发以下效果：</w:t>
            </w:r>
          </w:p>
          <w:p w14:paraId="0C3D853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·回复.立即掷四颗D6骰，保留其中不同点数的各一颗骰子作为奖励骰，你可以在为其他角色施加回复效果时消耗其中一颗奖励骰在结果上附加对应点数</w:t>
            </w:r>
          </w:p>
          <w:p w14:paraId="5B1C8A4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·你使用来源于律动贤琴的奖励骰时必须优先使用其中点数最小的那颗奖励骰</w:t>
            </w:r>
          </w:p>
          <w:p w14:paraId="211AFFE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·如果你后续再次触发律动贤琴的效果，仅能够保留与本次掷出及已拥有点数不同的奖励骰</w:t>
            </w:r>
          </w:p>
        </w:tc>
      </w:tr>
    </w:tbl>
    <w:p w14:paraId="754B2371">
      <w:pPr>
        <w:jc w:val="left"/>
        <w:rPr>
          <w:rFonts w:hint="eastAsia" w:ascii="楷体" w:hAnsi="楷体" w:eastAsia="楷体"/>
          <w:b/>
          <w:bCs/>
          <w:sz w:val="28"/>
          <w:szCs w:val="28"/>
          <w:lang w:val="en-US" w:eastAsia="zh-CN"/>
        </w:rPr>
      </w:pPr>
    </w:p>
    <w:p w14:paraId="383814C2">
      <w:pPr>
        <w:jc w:val="left"/>
        <w:rPr>
          <w:rFonts w:hint="eastAsia" w:ascii="楷体" w:hAnsi="楷体" w:eastAsia="楷体"/>
          <w:b/>
          <w:bCs/>
          <w:sz w:val="28"/>
          <w:szCs w:val="28"/>
          <w:lang w:val="en-US" w:eastAsia="zh-CN"/>
        </w:rPr>
      </w:pPr>
    </w:p>
    <w:p w14:paraId="51B9B4A0">
      <w:pPr>
        <w:jc w:val="left"/>
        <w:rPr>
          <w:rFonts w:hint="eastAsia" w:ascii="楷体" w:hAnsi="楷体" w:eastAsia="楷体"/>
          <w:b/>
          <w:bCs/>
          <w:sz w:val="28"/>
          <w:szCs w:val="28"/>
          <w:lang w:val="en-US" w:eastAsia="zh-CN"/>
        </w:rPr>
      </w:pPr>
    </w:p>
    <w:p w14:paraId="4A747B53">
      <w:pPr>
        <w:jc w:val="left"/>
        <w:rPr>
          <w:rFonts w:hint="eastAsia" w:ascii="楷体" w:hAnsi="楷体" w:eastAsia="楷体"/>
          <w:b/>
          <w:bCs/>
          <w:sz w:val="28"/>
          <w:szCs w:val="28"/>
          <w:lang w:val="en-US" w:eastAsia="zh-CN"/>
        </w:rPr>
      </w:pPr>
    </w:p>
    <w:p w14:paraId="340ED217">
      <w:pPr>
        <w:jc w:val="left"/>
        <w:rPr>
          <w:rFonts w:hint="eastAsia" w:ascii="楷体" w:hAnsi="楷体" w:eastAsia="楷体"/>
          <w:b/>
          <w:bCs/>
          <w:sz w:val="28"/>
          <w:szCs w:val="28"/>
          <w:lang w:val="en-US" w:eastAsia="zh-CN"/>
        </w:rPr>
      </w:pPr>
    </w:p>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5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B024D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托卡塔炫技</w:t>
            </w:r>
          </w:p>
        </w:tc>
      </w:tr>
      <w:tr w14:paraId="63E6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3E46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4575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14291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DDD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5B74F0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043E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5CF5F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咏叹曲</w:t>
            </w:r>
          </w:p>
        </w:tc>
      </w:tr>
      <w:tr w14:paraId="00BB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D3BA2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bl>
    <w:p w14:paraId="1036B19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D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19EF9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托卡塔炫技</w:t>
            </w:r>
          </w:p>
        </w:tc>
      </w:tr>
      <w:tr w14:paraId="29FE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10D94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在公众场合进行过一次高调的表演以彰显自身的技艺</w:t>
            </w:r>
          </w:p>
        </w:tc>
      </w:tr>
      <w:tr w14:paraId="12DD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35A9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拥有一项巧手或表演类型的专家级熟练度</w:t>
            </w:r>
          </w:p>
        </w:tc>
      </w:tr>
      <w:tr w14:paraId="1723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A8451B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3120991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12米</w:t>
            </w:r>
          </w:p>
        </w:tc>
      </w:tr>
      <w:tr w14:paraId="6476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C874A5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F4C5B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6F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3F2B9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律动节拍.创建骰池.互动.短休/长休</w:t>
            </w:r>
          </w:p>
        </w:tc>
      </w:tr>
      <w:tr w14:paraId="0DEC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42684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7645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5017D2">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28D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74F456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19C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ECA1F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你在敌人行动的间隙奏响一段即兴的炫技乐句，以惊人的技巧打断对方的节奏，令其手足无措</w:t>
            </w:r>
          </w:p>
        </w:tc>
      </w:tr>
      <w:tr w14:paraId="5360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CA8F42">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当施展范围内的一名友方角色进行攻击命中、属性或熟练项检定失败时，你可以使用自身的数值代替对方进行本次检定，如果检定成功那么视作目标进行的检定成功</w:t>
            </w:r>
          </w:p>
          <w:p w14:paraId="32EBF602">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当施展范围内的一名敌方角色进行攻击命中、属性或熟练项检定失败时，你可以使用自身的数值来进行一次对应检定，如果检定成功那么你立即获得一个附赠动作</w:t>
            </w:r>
          </w:p>
          <w:p w14:paraId="70E798CC">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w:t>
            </w:r>
            <w:r>
              <w:rPr>
                <w:rFonts w:hint="eastAsia" w:ascii="楷体" w:hAnsi="楷体" w:eastAsia="楷体"/>
                <w:b w:val="0"/>
                <w:bCs w:val="0"/>
                <w:kern w:val="0"/>
                <w:sz w:val="24"/>
                <w:lang w:val="en-US" w:eastAsia="zh-CN"/>
              </w:rPr>
              <w:t>托卡塔炫技</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b w:val="0"/>
                <w:bCs w:val="0"/>
                <w:kern w:val="0"/>
                <w:sz w:val="24"/>
                <w:lang w:val="en-US" w:eastAsia="zh-CN"/>
              </w:rPr>
              <w:t>托卡塔炫技，选择你的一个技能进入准备状态，你可以在接下来花费反应动作来施展那个技能（前提是该技能的施展时间不超过一个主要动作）</w:t>
            </w:r>
          </w:p>
        </w:tc>
      </w:tr>
      <w:tr w14:paraId="3CE7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A9FC7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每场战斗限一次.当你主动施展</w:t>
            </w:r>
            <w:r>
              <w:rPr>
                <w:rFonts w:hint="eastAsia" w:ascii="楷体" w:hAnsi="楷体" w:eastAsia="楷体"/>
                <w:b w:val="0"/>
                <w:bCs w:val="0"/>
                <w:kern w:val="0"/>
                <w:sz w:val="24"/>
                <w:lang w:val="en-US" w:eastAsia="zh-CN"/>
              </w:rPr>
              <w:t>托卡塔炫技的效果后可以进行一次难度为15的敏捷检定，如果检定成功将会解锁这个技能</w:t>
            </w:r>
          </w:p>
        </w:tc>
      </w:tr>
    </w:tbl>
    <w:p w14:paraId="242D3F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DC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EA2D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2D84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F2538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拥有法术.无律之音</w:t>
            </w:r>
          </w:p>
        </w:tc>
      </w:tr>
      <w:tr w14:paraId="2E61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1185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在一次表演检定的掷骰点数为2</w:t>
            </w:r>
          </w:p>
        </w:tc>
      </w:tr>
      <w:tr w14:paraId="2A4B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C5AE06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3F1147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8米</w:t>
            </w:r>
          </w:p>
        </w:tc>
      </w:tr>
      <w:tr w14:paraId="055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3CC26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520D3CA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B6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1254A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阻碍.节奏.短休/长休</w:t>
            </w:r>
          </w:p>
        </w:tc>
      </w:tr>
      <w:tr w14:paraId="69D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490A9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BFB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3AFC6C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390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2E55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9C2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4028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调节错乱的音符干扰对手的思绪</w:t>
            </w:r>
          </w:p>
        </w:tc>
      </w:tr>
      <w:tr w14:paraId="7C0E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88210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当你在自身回合使一名敌方角色进行感知、魅力或智力豁免检定时，你可以令本次豁免的难度+X（X为你的魅力调整值）</w:t>
            </w:r>
          </w:p>
        </w:tc>
      </w:tr>
      <w:tr w14:paraId="3D5A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C2C38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 w:val="0"/>
                <w:bCs w:val="0"/>
                <w:kern w:val="0"/>
                <w:sz w:val="24"/>
                <w:lang w:val="en-US" w:eastAsia="zh-CN"/>
              </w:rPr>
              <w:t>错拍干扰的关键词变更为</w:t>
            </w:r>
            <w:r>
              <w:rPr>
                <w:rFonts w:hint="eastAsia" w:ascii="楷体" w:hAnsi="楷体" w:eastAsia="楷体" w:cs="楷体"/>
                <w:kern w:val="0"/>
                <w:sz w:val="24"/>
                <w:lang w:val="en-US" w:eastAsia="zh-CN"/>
              </w:rPr>
              <w:t>短休/长休（2）</w:t>
            </w:r>
          </w:p>
        </w:tc>
      </w:tr>
    </w:tbl>
    <w:p w14:paraId="69D385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ADEFFF"/>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DAB1818">
            <w:pPr>
              <w:numPr>
                <w:ilvl w:val="0"/>
                <w:numId w:val="10"/>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0A02F3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827FDE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2330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6800A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你通过言语为他人化解过一次危机</w:t>
            </w:r>
          </w:p>
        </w:tc>
      </w:tr>
      <w:tr w14:paraId="3EE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15C8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你在一次危机中通过演奏鼓舞他人</w:t>
            </w:r>
          </w:p>
        </w:tc>
      </w:tr>
      <w:tr w14:paraId="2F7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0095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6F53EE1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66D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620487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2轮</w:t>
            </w:r>
          </w:p>
        </w:tc>
        <w:tc>
          <w:tcPr>
            <w:tcW w:w="4262" w:type="dxa"/>
            <w:shd w:val="clear" w:color="auto" w:fill="ADEFFF"/>
          </w:tcPr>
          <w:p w14:paraId="669D43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BAF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A542E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护盾.节奏.唯一性</w:t>
            </w:r>
          </w:p>
        </w:tc>
      </w:tr>
      <w:tr w14:paraId="4D5B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FD08FA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382E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9548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A66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56C064F">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63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73547C">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弹奏守护的乐章，令金色的音符在目标周身环绕提供保护</w:t>
            </w:r>
          </w:p>
        </w:tc>
      </w:tr>
      <w:tr w14:paraId="23A8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55D34D4">
            <w:pPr>
              <w:rPr>
                <w:rFonts w:hint="default" w:eastAsia="楷体"/>
                <w:kern w:val="0"/>
                <w:sz w:val="24"/>
                <w:lang w:val="en-US" w:eastAsia="zh-CN"/>
              </w:rPr>
            </w:pPr>
            <w:r>
              <w:rPr>
                <w:rFonts w:hint="eastAsia" w:ascii="楷体" w:hAnsi="楷体" w:eastAsia="楷体"/>
                <w:kern w:val="0"/>
                <w:sz w:val="24"/>
                <w:lang w:val="en-US" w:eastAsia="zh-CN"/>
              </w:rPr>
              <w:t>你选择一名角色，</w:t>
            </w:r>
            <w:r>
              <w:rPr>
                <w:rFonts w:hint="eastAsia" w:ascii="楷体" w:hAnsi="楷体" w:eastAsia="楷体"/>
                <w:kern w:val="0"/>
                <w:sz w:val="24"/>
              </w:rPr>
              <w:t>持续时间内为</w:t>
            </w:r>
            <w:r>
              <w:rPr>
                <w:rFonts w:hint="eastAsia" w:ascii="楷体" w:hAnsi="楷体" w:eastAsia="楷体"/>
                <w:kern w:val="0"/>
                <w:sz w:val="24"/>
                <w:lang w:val="en-US" w:eastAsia="zh-CN"/>
              </w:rPr>
              <w:t>对方</w:t>
            </w:r>
            <w:r>
              <w:rPr>
                <w:rFonts w:hint="eastAsia" w:ascii="楷体" w:hAnsi="楷体" w:eastAsia="楷体"/>
                <w:kern w:val="0"/>
                <w:sz w:val="24"/>
              </w:rPr>
              <w:t>生成一个能够抵挡8点任意伤害的护盾，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护盾无法抵挡邪能和星界伤害</w:t>
            </w:r>
          </w:p>
        </w:tc>
      </w:tr>
      <w:tr w14:paraId="384B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034C1F">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改为生成一个能够抵挡12点任意伤害的护盾</w:t>
            </w:r>
          </w:p>
        </w:tc>
      </w:tr>
      <w:tr w14:paraId="61BF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675C37">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1374DE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88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15E76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咏叹曲</w:t>
            </w:r>
          </w:p>
        </w:tc>
      </w:tr>
      <w:tr w14:paraId="37F7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7AA65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乐曲被他人赞扬具有丰富的情感</w:t>
            </w:r>
          </w:p>
        </w:tc>
      </w:tr>
      <w:tr w14:paraId="7F15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3C070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将自身的一段深刻经历创作为乐曲，在众人了解其背后的故事后得到他们的赞叹</w:t>
            </w:r>
          </w:p>
        </w:tc>
      </w:tr>
      <w:tr w14:paraId="2989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B9F9CF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EFFF"/>
          </w:tcPr>
          <w:p w14:paraId="3E92410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3F2E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BC2B844">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DEFFF"/>
          </w:tcPr>
          <w:p w14:paraId="1B2ED6C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CD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4353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节奏.心灵.光环.激活</w:t>
            </w:r>
          </w:p>
        </w:tc>
      </w:tr>
      <w:tr w14:paraId="1892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3DC4D5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6119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007EB99">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0E5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79D042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B57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AB7BF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你唱出一段承载着真挚情感的咏叹调，</w:t>
            </w:r>
            <w:r>
              <w:rPr>
                <w:rFonts w:hint="eastAsia" w:ascii="楷体" w:hAnsi="楷体" w:eastAsia="楷体" w:cs="楷体"/>
                <w:kern w:val="0"/>
                <w:sz w:val="24"/>
                <w:lang w:val="en-US" w:eastAsia="zh-CN"/>
              </w:rPr>
              <w:t>令</w:t>
            </w:r>
            <w:r>
              <w:rPr>
                <w:rFonts w:hint="eastAsia" w:ascii="楷体" w:hAnsi="楷体" w:eastAsia="楷体" w:cs="楷体"/>
                <w:kern w:val="0"/>
                <w:sz w:val="24"/>
              </w:rPr>
              <w:t>旋律仿佛拥有生命般侵入听者的内心，唤起他们心中最真实的回响</w:t>
            </w:r>
          </w:p>
        </w:tc>
      </w:tr>
      <w:tr w14:paraId="37F6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A381498">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1.你施展</w:t>
            </w:r>
            <w:r>
              <w:rPr>
                <w:rFonts w:hint="eastAsia" w:ascii="楷体" w:hAnsi="楷体" w:eastAsia="楷体"/>
                <w:b w:val="0"/>
                <w:bCs w:val="0"/>
                <w:kern w:val="0"/>
                <w:sz w:val="24"/>
                <w:lang w:val="en-US" w:eastAsia="zh-CN"/>
              </w:rPr>
              <w:t>咏叹曲，选择以下一项效果触发</w:t>
            </w:r>
          </w:p>
          <w:p w14:paraId="1005BE12">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·悲悯：自身周围6米内的所有角色攻击命中检定值和伤害值-1</w:t>
            </w:r>
          </w:p>
          <w:p w14:paraId="43189D5C">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·激昂：自身周围6米内的所有角色攻击命中检定值和伤害值+1</w:t>
            </w:r>
          </w:p>
          <w:p w14:paraId="465A5837">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·眷恋：自身周围6米内的所有角色在离开这个范围时会花费双倍的移动力</w:t>
            </w:r>
          </w:p>
          <w:p w14:paraId="1B5106C2">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·决意：自身周围6米内的所有角色必须接受每次重掷的结果</w:t>
            </w:r>
          </w:p>
          <w:p w14:paraId="10FA7C43">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2.在每个自身回合开始时咏叹曲会再次花费疲劳值，你在每个自身回合拥有一次变更效果的机会</w:t>
            </w:r>
          </w:p>
        </w:tc>
      </w:tr>
      <w:tr w14:paraId="2414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B44EA6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用</w:t>
            </w:r>
            <w:r>
              <w:rPr>
                <w:rFonts w:hint="eastAsia" w:ascii="楷体" w:hAnsi="楷体" w:eastAsia="楷体"/>
                <w:b w:val="0"/>
                <w:bCs w:val="0"/>
                <w:kern w:val="0"/>
                <w:sz w:val="24"/>
                <w:lang w:val="en-US" w:eastAsia="zh-CN"/>
              </w:rPr>
              <w:t>咏叹曲</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b w:val="0"/>
                <w:bCs w:val="0"/>
                <w:kern w:val="0"/>
                <w:sz w:val="24"/>
                <w:lang w:val="en-US" w:eastAsia="zh-CN"/>
              </w:rPr>
              <w:t>咏叹曲</w:t>
            </w:r>
            <w:r>
              <w:rPr>
                <w:rFonts w:hint="eastAsia" w:ascii="楷体" w:hAnsi="楷体" w:eastAsia="楷体"/>
                <w:kern w:val="0"/>
                <w:sz w:val="24"/>
                <w:lang w:val="en-US" w:eastAsia="zh-CN"/>
              </w:rPr>
              <w:t>时，使自身周围6米内的所有敌方角色的攻击命中检定值和伤害值-2，持续1轮</w:t>
            </w:r>
          </w:p>
        </w:tc>
      </w:tr>
    </w:tbl>
    <w:p w14:paraId="4D7CDAE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1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2A063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r w14:paraId="72D0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CD4B8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通过演出获得过一顿免费餐饮或是替代住宿费用</w:t>
            </w:r>
          </w:p>
        </w:tc>
      </w:tr>
      <w:tr w14:paraId="5302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E2BAE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你在本次游玩过程中于一家酒馆、旅店或其他小型娱乐场所进行表演并获得全场人的喝彩</w:t>
            </w:r>
          </w:p>
        </w:tc>
      </w:tr>
      <w:tr w14:paraId="4CB2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25956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w:t>
            </w:r>
          </w:p>
        </w:tc>
      </w:tr>
      <w:tr w14:paraId="38F9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033CDB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5B4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2DF8CDA">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当你在酒馆、旅店或其他小型娱乐场所进行表演检定时，你能够在每次检定过程中进行一次重掷，你必须接受重掷的结果</w:t>
            </w:r>
          </w:p>
          <w:p w14:paraId="71AB1F51">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如果你在上述场合进行了一次成功的演出，那么你在这个场合的声望等级上调一级，这个效果不会重复累计</w:t>
            </w:r>
          </w:p>
        </w:tc>
      </w:tr>
    </w:tbl>
    <w:p w14:paraId="7D2E088A">
      <w:pPr>
        <w:jc w:val="left"/>
        <w:rPr>
          <w:rFonts w:hint="eastAsia" w:ascii="楷体" w:hAnsi="楷体" w:eastAsia="楷体"/>
          <w:b/>
          <w:bCs/>
          <w:sz w:val="32"/>
          <w:szCs w:val="32"/>
          <w:lang w:val="en-US" w:eastAsia="zh-CN"/>
        </w:rPr>
      </w:pPr>
    </w:p>
    <w:p w14:paraId="2A5216CC">
      <w:pPr>
        <w:jc w:val="left"/>
        <w:rPr>
          <w:rFonts w:hint="eastAsia" w:ascii="楷体" w:hAnsi="楷体" w:eastAsia="楷体"/>
          <w:b/>
          <w:bCs/>
          <w:sz w:val="32"/>
          <w:szCs w:val="32"/>
          <w:lang w:val="en-US" w:eastAsia="zh-CN"/>
        </w:rPr>
      </w:pPr>
    </w:p>
    <w:p w14:paraId="486727E3">
      <w:pPr>
        <w:jc w:val="left"/>
        <w:rPr>
          <w:rFonts w:hint="eastAsia" w:ascii="楷体" w:hAnsi="楷体" w:eastAsia="楷体"/>
          <w:b/>
          <w:bCs/>
          <w:sz w:val="32"/>
          <w:szCs w:val="32"/>
          <w:lang w:val="en-US" w:eastAsia="zh-CN"/>
        </w:rPr>
      </w:pPr>
    </w:p>
    <w:p w14:paraId="1EF1ADED">
      <w:pPr>
        <w:jc w:val="left"/>
        <w:rPr>
          <w:rFonts w:hint="eastAsia" w:ascii="楷体" w:hAnsi="楷体" w:eastAsia="楷体"/>
          <w:b/>
          <w:bCs/>
          <w:sz w:val="32"/>
          <w:szCs w:val="32"/>
          <w:lang w:val="en-US" w:eastAsia="zh-CN"/>
        </w:rPr>
      </w:pPr>
    </w:p>
    <w:p w14:paraId="474CDB81">
      <w:pPr>
        <w:jc w:val="left"/>
        <w:rPr>
          <w:rFonts w:hint="eastAsia" w:ascii="楷体" w:hAnsi="楷体" w:eastAsia="楷体"/>
          <w:b/>
          <w:bCs/>
          <w:sz w:val="32"/>
          <w:szCs w:val="32"/>
          <w:lang w:val="en-US" w:eastAsia="zh-CN"/>
        </w:rPr>
      </w:pPr>
    </w:p>
    <w:p w14:paraId="5114F4A5">
      <w:pPr>
        <w:jc w:val="left"/>
        <w:rPr>
          <w:rFonts w:ascii="楷体" w:hAnsi="楷体" w:eastAsia="楷体"/>
          <w:b/>
          <w:bCs/>
          <w:sz w:val="32"/>
          <w:szCs w:val="32"/>
        </w:rPr>
      </w:pPr>
      <w:r>
        <w:rPr>
          <w:rFonts w:hint="eastAsia" w:ascii="楷体" w:hAnsi="楷体" w:eastAsia="楷体"/>
          <w:b/>
          <w:bCs/>
          <w:sz w:val="32"/>
          <w:szCs w:val="32"/>
          <w:lang w:val="en-US" w:eastAsia="zh-CN"/>
        </w:rPr>
        <w:t>幻彩</w:t>
      </w:r>
      <w:r>
        <w:rPr>
          <w:rFonts w:hint="eastAsia" w:ascii="楷体" w:hAnsi="楷体" w:eastAsia="楷体"/>
          <w:b/>
          <w:bCs/>
          <w:sz w:val="32"/>
          <w:szCs w:val="32"/>
        </w:rPr>
        <w:t>风格</w:t>
      </w:r>
    </w:p>
    <w:p w14:paraId="66F09E2F">
      <w:pPr>
        <w:jc w:val="left"/>
        <w:rPr>
          <w:rFonts w:hint="eastAsia" w:ascii="楷体" w:hAnsi="楷体" w:eastAsia="楷体" w:cs="楷体"/>
          <w:sz w:val="24"/>
        </w:rPr>
      </w:pPr>
      <w:r>
        <w:rPr>
          <w:rFonts w:hint="eastAsia" w:ascii="楷体" w:hAnsi="楷体" w:eastAsia="楷体" w:cs="楷体"/>
          <w:sz w:val="24"/>
        </w:rPr>
        <w:t>---------------------------------------------------------------------</w:t>
      </w:r>
    </w:p>
    <w:p w14:paraId="12BFB5F0">
      <w:pPr>
        <w:jc w:val="left"/>
        <w:rPr>
          <w:rFonts w:hint="eastAsia" w:ascii="楷体" w:hAnsi="楷体" w:eastAsia="楷体"/>
          <w:b/>
          <w:bCs/>
          <w:sz w:val="28"/>
          <w:szCs w:val="28"/>
        </w:rPr>
      </w:pPr>
      <w:r>
        <w:rPr>
          <w:rFonts w:hint="eastAsia" w:ascii="楷体" w:hAnsi="楷体" w:eastAsia="楷体"/>
          <w:b/>
          <w:bCs/>
          <w:sz w:val="28"/>
          <w:szCs w:val="28"/>
        </w:rPr>
        <w:t>一阶天赋树</w:t>
      </w:r>
    </w:p>
    <w:p w14:paraId="117E448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6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CC5D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活画术</w:t>
            </w:r>
          </w:p>
        </w:tc>
      </w:tr>
      <w:tr w14:paraId="768D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411F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64CB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901FED8">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69DA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B5272D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速写术</w:t>
            </w:r>
          </w:p>
        </w:tc>
      </w:tr>
      <w:tr w14:paraId="2734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748D3F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7142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95679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音画同调</w:t>
            </w:r>
          </w:p>
        </w:tc>
      </w:tr>
    </w:tbl>
    <w:p w14:paraId="53640E1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30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E2E3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活画术</w:t>
            </w:r>
          </w:p>
        </w:tc>
      </w:tr>
      <w:tr w14:paraId="5C6A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AF38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你观摩过一幅栩栩如生的化作</w:t>
            </w:r>
          </w:p>
        </w:tc>
      </w:tr>
      <w:tr w14:paraId="134F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EB3F6E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11A600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02CC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4FDEC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1C9FE6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C0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C969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媒介.激活.唯一性</w:t>
            </w:r>
          </w:p>
        </w:tc>
      </w:tr>
      <w:tr w14:paraId="1403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5F269C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F07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6AF764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5A2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F4EF3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41D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0DF72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目睹一幅画作，在心中感慨其精美并使其具有活性</w:t>
            </w:r>
          </w:p>
        </w:tc>
      </w:tr>
      <w:tr w14:paraId="41E3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A804E74">
            <w:pPr>
              <w:numPr>
                <w:ilvl w:val="0"/>
                <w:numId w:val="12"/>
              </w:numPr>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你选择一幅画作使其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p w14:paraId="7B7AE27E">
            <w:pPr>
              <w:numPr>
                <w:ilvl w:val="0"/>
                <w:numId w:val="12"/>
              </w:numPr>
              <w:jc w:val="left"/>
              <w:rPr>
                <w:rFonts w:hint="default" w:ascii="楷体" w:hAnsi="楷体" w:eastAsia="楷体" w:cs="楷体"/>
                <w:sz w:val="24"/>
                <w:lang w:val="en-US" w:eastAsia="zh-CN"/>
              </w:rPr>
            </w:pPr>
            <w:r>
              <w:rPr>
                <w:rFonts w:hint="eastAsia" w:ascii="楷体" w:hAnsi="楷体" w:eastAsia="楷体" w:cs="楷体"/>
                <w:sz w:val="24"/>
                <w:lang w:val="en-US" w:eastAsia="zh-CN"/>
              </w:rPr>
              <w:t>这幅画作将会具备一定智能可以与他人交谈，并且展现出与画作内容相符合的个性</w:t>
            </w:r>
          </w:p>
        </w:tc>
      </w:tr>
      <w:tr w14:paraId="4352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90BE60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移除活画术的唯一性关键词</w:t>
            </w:r>
          </w:p>
        </w:tc>
      </w:tr>
    </w:tbl>
    <w:p w14:paraId="1F6895B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3DD"/>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802E3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DF696B">
            <w:pPr>
              <w:numPr>
                <w:ilvl w:val="0"/>
                <w:numId w:val="13"/>
              </w:numPr>
              <w:jc w:val="left"/>
              <w:rPr>
                <w:rFonts w:hint="eastAsia" w:ascii="楷体" w:hAnsi="楷体" w:eastAsia="楷体" w:cs="楷体"/>
                <w:sz w:val="24"/>
              </w:rPr>
            </w:pPr>
            <w:r>
              <w:rPr>
                <w:rFonts w:hint="eastAsia" w:ascii="楷体" w:hAnsi="楷体" w:eastAsia="楷体" w:cs="楷体"/>
                <w:sz w:val="24"/>
              </w:rPr>
              <w:t>你在一片5*5的区域生成大量油脂，区域内的所有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13"/>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72B0B23E">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8E6967">
            <w:pPr>
              <w:numPr>
                <w:ilvl w:val="0"/>
                <w:numId w:val="14"/>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14"/>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06B24D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10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52142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速写术</w:t>
            </w:r>
          </w:p>
        </w:tc>
      </w:tr>
      <w:tr w14:paraId="17B7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3DB8D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你进行过一次速写</w:t>
            </w:r>
          </w:p>
        </w:tc>
      </w:tr>
      <w:tr w14:paraId="26798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6DE0471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vAlign w:val="top"/>
          </w:tcPr>
          <w:p w14:paraId="785978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3C1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0908110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vAlign w:val="top"/>
          </w:tcPr>
          <w:p w14:paraId="4ECDFB5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401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6DB9DA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专注.短休/长休（2）</w:t>
            </w:r>
          </w:p>
        </w:tc>
      </w:tr>
      <w:tr w14:paraId="5616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4B29B36">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携带有纸和笔</w:t>
            </w:r>
          </w:p>
        </w:tc>
      </w:tr>
      <w:tr w14:paraId="0466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C14A3B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84B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1296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692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C74E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凭借魔法协助自身快速完成作画</w:t>
            </w:r>
          </w:p>
        </w:tc>
      </w:tr>
      <w:tr w14:paraId="37CD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C7724FE">
            <w:pPr>
              <w:numPr>
                <w:ilvl w:val="0"/>
                <w:numId w:val="1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你立即完成一幅速写画作，将你期望描绘的人物或物件影像通过简笔形式呈现在纸面上</w:t>
            </w:r>
          </w:p>
          <w:p w14:paraId="2E0020DA">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速写术无法使你快速完成对复杂内容的绘制，作画风格为炭笔形式</w:t>
            </w:r>
          </w:p>
        </w:tc>
      </w:tr>
    </w:tbl>
    <w:p w14:paraId="35092D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50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5E0EF8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0761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B1B78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进行过头发护理</w:t>
            </w:r>
          </w:p>
        </w:tc>
      </w:tr>
      <w:tr w14:paraId="237A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E5B7C6">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3B6A61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D76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C57785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6602042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3CD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5B60D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幻象.激活</w:t>
            </w:r>
          </w:p>
        </w:tc>
      </w:tr>
      <w:tr w14:paraId="5866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A15AC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1DD4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350B4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D74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B6AE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用魔法道具轻点某个位置、</w:t>
            </w:r>
            <w:r>
              <w:rPr>
                <w:rFonts w:hint="eastAsia" w:ascii="楷体" w:hAnsi="楷体" w:eastAsia="楷体"/>
                <w:kern w:val="0"/>
                <w:sz w:val="24"/>
              </w:rPr>
              <w:t>并念诵法咒</w:t>
            </w:r>
            <w:r>
              <w:rPr>
                <w:rFonts w:hint="eastAsia" w:ascii="楷体" w:hAnsi="楷体" w:eastAsia="楷体" w:cs="楷体"/>
                <w:kern w:val="0"/>
                <w:sz w:val="24"/>
                <w:lang w:val="en-US" w:eastAsia="zh-CN"/>
              </w:rPr>
              <w:t>变化目标的颜色</w:t>
            </w:r>
          </w:p>
        </w:tc>
      </w:tr>
      <w:tr w14:paraId="4852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B344E0">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DF5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04694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可以对一个不超过一立方米的物件、或是角色的头发、瞳孔和肤色等部位染色，持续时间内变化为你期望的颜色</w:t>
            </w:r>
          </w:p>
        </w:tc>
      </w:tr>
    </w:tbl>
    <w:p w14:paraId="7060CB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C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EDDCC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音画同调</w:t>
            </w:r>
          </w:p>
        </w:tc>
      </w:tr>
      <w:tr w14:paraId="678E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2F6F9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1AB8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F3C62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795B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96E3DC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801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02C2CF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每个自身回合中你施展的首个幻彩风格的技能将会具有节奏关键词</w:t>
            </w:r>
          </w:p>
        </w:tc>
      </w:tr>
    </w:tbl>
    <w:p w14:paraId="245F0BEB">
      <w:pPr>
        <w:jc w:val="left"/>
        <w:rPr>
          <w:rFonts w:hint="eastAsia" w:ascii="楷体" w:hAnsi="楷体" w:eastAsia="楷体"/>
          <w:b/>
          <w:bCs/>
          <w:sz w:val="28"/>
          <w:szCs w:val="28"/>
          <w:lang w:val="en-US" w:eastAsia="zh-CN"/>
        </w:rPr>
      </w:pPr>
    </w:p>
    <w:p w14:paraId="56C6180D">
      <w:pPr>
        <w:jc w:val="left"/>
        <w:rPr>
          <w:rFonts w:hint="eastAsia" w:ascii="楷体" w:hAnsi="楷体" w:eastAsia="楷体"/>
          <w:b/>
          <w:bCs/>
          <w:sz w:val="28"/>
          <w:szCs w:val="28"/>
        </w:rPr>
      </w:pPr>
      <w:r>
        <w:rPr>
          <w:rFonts w:hint="eastAsia" w:ascii="楷体" w:hAnsi="楷体" w:eastAsia="楷体"/>
          <w:b/>
          <w:bCs/>
          <w:sz w:val="28"/>
          <w:szCs w:val="28"/>
        </w:rPr>
        <w:t>二阶天赋树</w:t>
      </w:r>
    </w:p>
    <w:p w14:paraId="7A23B74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39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F32BB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色彩溅射</w:t>
            </w:r>
          </w:p>
        </w:tc>
      </w:tr>
      <w:tr w14:paraId="738C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91FDC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749B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BC757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537A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5C85C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幻彩捕手</w:t>
            </w:r>
          </w:p>
        </w:tc>
      </w:tr>
      <w:tr w14:paraId="46AB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54D28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色彩和弦</w:t>
            </w:r>
          </w:p>
        </w:tc>
      </w:tr>
      <w:tr w14:paraId="5825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FCB60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艺术之眼</w:t>
            </w:r>
          </w:p>
        </w:tc>
      </w:tr>
      <w:tr w14:paraId="7CFD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672B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情绪调色</w:t>
            </w:r>
          </w:p>
        </w:tc>
      </w:tr>
    </w:tbl>
    <w:p w14:paraId="3610425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A4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A93D1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色彩溅射</w:t>
            </w:r>
          </w:p>
        </w:tc>
      </w:tr>
      <w:tr w14:paraId="30FB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9B7D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你拥有绘画的专业熟练度</w:t>
            </w:r>
          </w:p>
        </w:tc>
      </w:tr>
      <w:tr w14:paraId="39D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48E48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你在本次游玩过程中完成过一次街头涂鸦创作</w:t>
            </w:r>
          </w:p>
        </w:tc>
      </w:tr>
      <w:tr w14:paraId="6F47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85E102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4310B5F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962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117E4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DB4E89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13C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5C174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施法攻击.机制.实体飞行道具</w:t>
            </w:r>
          </w:p>
        </w:tc>
      </w:tr>
      <w:tr w14:paraId="63E4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FCBCA37">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b w:val="0"/>
                <w:bCs w:val="0"/>
                <w:kern w:val="0"/>
                <w:sz w:val="24"/>
                <w:szCs w:val="24"/>
                <w:lang w:val="en-US" w:eastAsia="zh-CN"/>
              </w:rPr>
              <w:t>上一次游玩的团队色彩标识中拥有对应颜色</w:t>
            </w:r>
          </w:p>
        </w:tc>
      </w:tr>
      <w:tr w14:paraId="0BD3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365A8B1">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C7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89FD0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23F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A96CC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神言朝敌人泼洒一团绚烂的色彩</w:t>
            </w:r>
          </w:p>
        </w:tc>
      </w:tr>
      <w:tr w14:paraId="6F82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1B72FD0">
            <w:pPr>
              <w:numPr>
                <w:ilvl w:val="0"/>
                <w:numId w:val="16"/>
              </w:numPr>
              <w:jc w:val="left"/>
              <w:rPr>
                <w:rFonts w:hint="eastAsia" w:ascii="楷体" w:hAnsi="楷体" w:eastAsia="楷体" w:cs="楷体"/>
                <w:sz w:val="24"/>
              </w:rPr>
            </w:pPr>
            <w:r>
              <w:rPr>
                <w:rFonts w:hint="eastAsia" w:ascii="楷体" w:hAnsi="楷体" w:eastAsia="楷体" w:cs="楷体"/>
                <w:kern w:val="0"/>
                <w:sz w:val="24"/>
                <w:lang w:val="en-US" w:eastAsia="zh-CN"/>
              </w:rPr>
              <w:t>你消耗一种颜料，</w:t>
            </w:r>
            <w:r>
              <w:rPr>
                <w:rFonts w:hint="eastAsia" w:ascii="楷体" w:hAnsi="楷体" w:eastAsia="楷体" w:cs="楷体"/>
                <w:sz w:val="24"/>
                <w:lang w:val="en-US" w:eastAsia="zh-CN"/>
              </w:rPr>
              <w:t>对</w:t>
            </w:r>
            <w:r>
              <w:rPr>
                <w:rFonts w:hint="eastAsia" w:ascii="楷体" w:hAnsi="楷体" w:eastAsia="楷体" w:cs="楷体"/>
                <w:sz w:val="24"/>
              </w:rPr>
              <w:t>一名角色及</w:t>
            </w:r>
            <w:r>
              <w:rPr>
                <w:rFonts w:hint="eastAsia" w:ascii="楷体" w:hAnsi="楷体" w:eastAsia="楷体" w:cs="楷体"/>
                <w:sz w:val="24"/>
                <w:lang w:val="en-US" w:eastAsia="zh-CN"/>
              </w:rPr>
              <w:t>其</w:t>
            </w:r>
            <w:r>
              <w:rPr>
                <w:rFonts w:hint="eastAsia" w:ascii="楷体" w:hAnsi="楷体" w:eastAsia="楷体" w:cs="楷体"/>
                <w:sz w:val="24"/>
              </w:rPr>
              <w:t>相邻</w:t>
            </w:r>
            <w:r>
              <w:rPr>
                <w:rFonts w:hint="eastAsia" w:ascii="楷体" w:hAnsi="楷体" w:eastAsia="楷体" w:cs="楷体"/>
                <w:sz w:val="24"/>
                <w:lang w:val="en-US" w:eastAsia="zh-CN"/>
              </w:rPr>
              <w:t>位置的另一名</w:t>
            </w:r>
            <w:r>
              <w:rPr>
                <w:rFonts w:hint="eastAsia" w:ascii="楷体" w:hAnsi="楷体" w:eastAsia="楷体" w:cs="楷体"/>
                <w:sz w:val="24"/>
              </w:rPr>
              <w:t>角色各造成1D4点伤害</w:t>
            </w:r>
          </w:p>
          <w:p w14:paraId="72D48431">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lang w:val="en-US" w:eastAsia="zh-CN"/>
              </w:rPr>
              <w:t>色彩溅射将会根据你当前选择的团队色彩标识的颜色产生不同效果</w:t>
            </w:r>
          </w:p>
          <w:p w14:paraId="150A2826">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·红色：造成火焰伤害，目标需要进行一次难度为12的敏捷豁免，豁免失败将进入灼烧状态</w:t>
            </w:r>
          </w:p>
          <w:p w14:paraId="402BFC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·蓝色：造成奥术伤害，这个神术的疲劳值消耗降低至1点</w:t>
            </w:r>
          </w:p>
          <w:p w14:paraId="5651518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·绿色：造成自然伤害，随后每命中一名角色，便为自身回复1D4点生命值</w:t>
            </w:r>
          </w:p>
          <w:p w14:paraId="4CB0539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·黄色：造成光耀伤害，使目标被视作光源，并且如果当前为黑暗环境，其他角色对目标的攻击命中检定具有优势，持续1轮</w:t>
            </w:r>
          </w:p>
          <w:p w14:paraId="69916711">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·紫色：造成雷电伤害，目标需要进行一次难度为12的体质豁免，豁免失败将进入减速状态</w:t>
            </w:r>
          </w:p>
          <w:p w14:paraId="610A4C0B">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·白色：造成冰霜伤害，目标需要进行一次难度为12的体质豁免，豁免失败将使目标的攻击命中检定具有劣势，持续1轮</w:t>
            </w:r>
          </w:p>
          <w:p w14:paraId="3A32D9D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·其他颜色：造成强酸伤害，并且伤害骰具有优势</w:t>
            </w:r>
          </w:p>
        </w:tc>
      </w:tr>
      <w:tr w14:paraId="4977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95FFB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eastAsia="zh-CN"/>
              </w:rPr>
              <w:t>：</w:t>
            </w:r>
            <w:r>
              <w:rPr>
                <w:rFonts w:hint="eastAsia" w:ascii="楷体" w:hAnsi="楷体" w:eastAsia="楷体" w:cs="楷体"/>
                <w:sz w:val="24"/>
                <w:lang w:val="en-US" w:eastAsia="zh-CN"/>
              </w:rPr>
              <w:t>色彩溅射改为造成2D4点伤害</w:t>
            </w:r>
          </w:p>
        </w:tc>
      </w:tr>
      <w:tr w14:paraId="04C7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2FF7C5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色彩溅射可以改为对目标及其身后扇形2环内的所有角色造成伤害</w:t>
            </w:r>
          </w:p>
        </w:tc>
      </w:tr>
    </w:tbl>
    <w:p w14:paraId="7A568B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843B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74B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sz w:val="24"/>
              </w:rPr>
              <w:t>拥有</w:t>
            </w:r>
            <w:r>
              <w:rPr>
                <w:rFonts w:hint="eastAsia" w:ascii="楷体" w:hAnsi="楷体" w:eastAsia="楷体" w:cs="楷体"/>
                <w:sz w:val="24"/>
                <w:lang w:val="en-US" w:eastAsia="zh-CN"/>
              </w:rPr>
              <w:t>欺瞒</w:t>
            </w:r>
            <w:r>
              <w:rPr>
                <w:rFonts w:hint="eastAsia" w:ascii="楷体" w:hAnsi="楷体" w:eastAsia="楷体" w:cs="楷体"/>
                <w:sz w:val="24"/>
              </w:rPr>
              <w:t>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ED99C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26FD5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5分钟</w:t>
            </w:r>
          </w:p>
        </w:tc>
        <w:tc>
          <w:tcPr>
            <w:tcW w:w="4262" w:type="dxa"/>
            <w:shd w:val="clear" w:color="auto" w:fill="FFC3DD"/>
          </w:tcPr>
          <w:p w14:paraId="43192DF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00B3F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3DD"/>
          </w:tcPr>
          <w:p w14:paraId="6652D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80BA9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31D1F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458C0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9800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6E2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41113D">
            <w:pPr>
              <w:numPr>
                <w:ilvl w:val="0"/>
                <w:numId w:val="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你制造一片虚幻的风景，例如将荒漠化为绿洲</w:t>
            </w:r>
            <w:r>
              <w:rPr>
                <w:rFonts w:hint="eastAsia" w:ascii="楷体" w:hAnsi="楷体" w:eastAsia="楷体"/>
                <w:kern w:val="0"/>
                <w:sz w:val="24"/>
              </w:rPr>
              <w:t>、</w:t>
            </w:r>
            <w:r>
              <w:rPr>
                <w:rFonts w:hint="eastAsia" w:ascii="楷体" w:hAnsi="楷体" w:eastAsia="楷体"/>
                <w:kern w:val="0"/>
                <w:sz w:val="24"/>
                <w:lang w:val="en-US" w:eastAsia="zh-CN"/>
              </w:rPr>
              <w:t>河流化为陆地</w:t>
            </w:r>
          </w:p>
          <w:p w14:paraId="191186FA">
            <w:pPr>
              <w:numPr>
                <w:ilvl w:val="0"/>
                <w:numId w:val="17"/>
              </w:numPr>
              <w:jc w:val="left"/>
              <w:rPr>
                <w:rFonts w:hint="default" w:ascii="楷体" w:hAnsi="楷体" w:eastAsia="楷体"/>
                <w:kern w:val="0"/>
                <w:sz w:val="24"/>
                <w:lang w:val="en-US" w:eastAsia="zh-CN"/>
              </w:rPr>
            </w:pPr>
            <w:r>
              <w:rPr>
                <w:rFonts w:hint="eastAsia" w:ascii="楷体" w:hAnsi="楷体" w:eastAsia="楷体" w:cs="楷体"/>
                <w:sz w:val="24"/>
              </w:rPr>
              <w:t>你无法自定义出</w:t>
            </w:r>
            <w:r>
              <w:rPr>
                <w:rFonts w:hint="eastAsia" w:ascii="楷体" w:hAnsi="楷体" w:eastAsia="楷体" w:cs="楷体"/>
                <w:sz w:val="24"/>
                <w:lang w:val="en-US" w:eastAsia="zh-CN"/>
              </w:rPr>
              <w:t>从</w:t>
            </w:r>
            <w:r>
              <w:rPr>
                <w:rFonts w:hint="eastAsia" w:ascii="楷体" w:hAnsi="楷体" w:eastAsia="楷体" w:cs="楷体"/>
                <w:sz w:val="24"/>
              </w:rPr>
              <w:t>未见过的景象</w:t>
            </w:r>
          </w:p>
          <w:p w14:paraId="1FB8ACC8">
            <w:pPr>
              <w:numPr>
                <w:ilvl w:val="0"/>
                <w:numId w:val="17"/>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幻景生成的地形每具有二十平方米，便需要花费1点疲劳值</w:t>
            </w:r>
          </w:p>
          <w:p w14:paraId="09D8DC68">
            <w:pPr>
              <w:numPr>
                <w:ilvl w:val="0"/>
                <w:numId w:val="17"/>
              </w:numPr>
              <w:jc w:val="left"/>
              <w:rPr>
                <w:rFonts w:hint="default" w:ascii="楷体" w:hAnsi="楷体" w:eastAsia="楷体"/>
                <w:kern w:val="0"/>
                <w:sz w:val="24"/>
                <w:lang w:val="en-US" w:eastAsia="zh-CN"/>
              </w:rPr>
            </w:pPr>
            <w:r>
              <w:rPr>
                <w:rFonts w:hint="eastAsia" w:ascii="楷体" w:hAnsi="楷体" w:eastAsia="楷体" w:cs="楷体"/>
                <w:sz w:val="24"/>
              </w:rPr>
              <w:t>进入幻景中的角色需要进行一次</w:t>
            </w:r>
            <w:r>
              <w:rPr>
                <w:rFonts w:hint="eastAsia" w:ascii="楷体" w:hAnsi="楷体" w:eastAsia="楷体" w:cs="楷体"/>
                <w:sz w:val="24"/>
                <w:lang w:val="en-US" w:eastAsia="zh-CN"/>
              </w:rPr>
              <w:t>难度为18的感知</w:t>
            </w:r>
            <w:r>
              <w:rPr>
                <w:rFonts w:hint="eastAsia" w:ascii="楷体" w:hAnsi="楷体" w:eastAsia="楷体" w:cs="楷体"/>
                <w:sz w:val="24"/>
              </w:rPr>
              <w:t>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E1466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C9805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级时：幻景的维持时间变为24小时</w:t>
            </w:r>
          </w:p>
        </w:tc>
      </w:tr>
    </w:tbl>
    <w:p w14:paraId="34939C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3DD"/>
          </w:tcPr>
          <w:p w14:paraId="30B97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582E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CCC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BBE1D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27814F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49C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DE5338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CB6CD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A2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5838DD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1EACA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在一片6*6的区域生成七彩炫光，区域内的所有其他角色需要进行一次难度为15的感知豁免，豁免失败的角色将会产生被施加以下一种效应的错觉（由你决定）：</w:t>
            </w:r>
          </w:p>
          <w:p w14:paraId="665040F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·目标回复了全部的生命值和疲劳值</w:t>
            </w:r>
          </w:p>
          <w:p w14:paraId="1EB10998">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·目标获得了某种增益效果（由你决定增益的具体类型）</w:t>
            </w:r>
          </w:p>
          <w:p w14:paraId="596A4E18">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·目标获得了某种伤害类型的抗性</w:t>
            </w:r>
          </w:p>
          <w:p w14:paraId="4AEF466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·目标获得了护盾效果（由你决定护盾的表现形式）</w:t>
            </w:r>
          </w:p>
          <w:p w14:paraId="481C2A58">
            <w:pPr>
              <w:numPr>
                <w:ilvl w:val="0"/>
                <w:numId w:val="16"/>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七彩炫光产生的效果保持有足够的拟真，除非实际得到验证否则即便他人提醒对方依然无法看破伪装，但如果提醒一方在目标心中具有足够地位、或是言语具有参考性，依然可能使对方产生疑心</w:t>
            </w:r>
          </w:p>
          <w:p w14:paraId="35E3D358">
            <w:pPr>
              <w:numPr>
                <w:ilvl w:val="0"/>
                <w:numId w:val="16"/>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七彩炫光如果在合适地场景施展，那么会在本次游玩结束时为团队提供一种随机的色彩标识（合适与否由DM界定）</w:t>
            </w:r>
          </w:p>
        </w:tc>
      </w:tr>
    </w:tbl>
    <w:p w14:paraId="59D3AC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E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86918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幻彩捕手</w:t>
            </w:r>
          </w:p>
        </w:tc>
      </w:tr>
      <w:tr w14:paraId="7FBD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0ED2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你通过色彩去诱骗过一名角色</w:t>
            </w:r>
          </w:p>
        </w:tc>
      </w:tr>
      <w:tr w14:paraId="2EBB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07C13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你在本次游玩过程中通过色彩去诱骗过一名角色</w:t>
            </w:r>
          </w:p>
        </w:tc>
      </w:tr>
      <w:tr w14:paraId="2404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6F36AC65">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781C48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FBC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45964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5B8940E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2F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0068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机制.阻碍.敏捷豁免（12）.短休/长休</w:t>
            </w:r>
          </w:p>
        </w:tc>
      </w:tr>
      <w:tr w14:paraId="1E78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1D0B693">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b w:val="0"/>
                <w:bCs w:val="0"/>
                <w:kern w:val="0"/>
                <w:sz w:val="24"/>
                <w:szCs w:val="24"/>
                <w:lang w:val="en-US" w:eastAsia="zh-CN"/>
              </w:rPr>
              <w:t>上一次游玩的团队色彩标识中拥有对应颜色</w:t>
            </w:r>
          </w:p>
        </w:tc>
      </w:tr>
      <w:tr w14:paraId="3D20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455A63C">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E24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9A09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D8A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61AA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用一只未持有物件的手做出抓获动作，令远处的色彩化作捕捉手将猎物带回身边</w:t>
            </w:r>
          </w:p>
        </w:tc>
      </w:tr>
      <w:tr w14:paraId="0F99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60376FB5">
            <w:pPr>
              <w:numPr>
                <w:ilvl w:val="0"/>
                <w:numId w:val="1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你使施展范围内一个对应颜色的团队色彩标识按照直线距离进行回收，并且使路径上中型体型或以下的角色进行一次难度为12的敏捷豁免，豁免失败的角色将会被拖拽至你身前的位置</w:t>
            </w:r>
          </w:p>
          <w:p w14:paraId="2A3AB7D8">
            <w:pPr>
              <w:numPr>
                <w:ilvl w:val="0"/>
                <w:numId w:val="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根据你回收的色彩标识颜色将会产生不同效果</w:t>
            </w:r>
          </w:p>
          <w:p w14:paraId="32CE7AC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·红色：移除自身拥有的灼烧状态</w:t>
            </w:r>
          </w:p>
          <w:p w14:paraId="08789E3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·蓝色：为自身回复4点疲劳值</w:t>
            </w:r>
          </w:p>
          <w:p w14:paraId="5D55B65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·黄色：如果幻彩捕手将一名角色拖拽至你相邻的位置，那么目标需要进行一次难度为15的体质豁免，对方豁免失败将进入麻痹状态</w:t>
            </w:r>
          </w:p>
          <w:p w14:paraId="0DB2BEC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·青色：你的下一次位移具有迅捷关键词</w:t>
            </w:r>
          </w:p>
          <w:p w14:paraId="69B84C4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·粉色：如果幻彩捕手将一名角色拖拽至你相邻的位置，那么目标需要进行一次难度为15的魅力豁免，对方豁免失败将进入魅惑状态</w:t>
            </w:r>
          </w:p>
        </w:tc>
      </w:tr>
      <w:tr w14:paraId="6D36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6E32C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色彩捕手的施展距离提升至12米</w:t>
            </w:r>
          </w:p>
        </w:tc>
      </w:tr>
      <w:tr w14:paraId="615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FD6D0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色彩捕手关键词变更为短休/长休（2）</w:t>
            </w:r>
          </w:p>
        </w:tc>
      </w:tr>
    </w:tbl>
    <w:p w14:paraId="3E6DD13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09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5A876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色彩和弦</w:t>
            </w:r>
          </w:p>
        </w:tc>
      </w:tr>
      <w:tr w14:paraId="5DAB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9371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你弹奏过三种具备颜色象征的乐曲</w:t>
            </w:r>
          </w:p>
        </w:tc>
      </w:tr>
      <w:tr w14:paraId="4053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17EA5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你弹奏过六种具备颜色象征的乐曲</w:t>
            </w:r>
          </w:p>
        </w:tc>
      </w:tr>
      <w:tr w14:paraId="41F0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B84614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EE6FB4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自身/6米</w:t>
            </w:r>
          </w:p>
        </w:tc>
      </w:tr>
      <w:tr w14:paraId="6D87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29BDD3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6F79F78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B04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CBF146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节奏.增益.护盾.阻碍.互动</w:t>
            </w:r>
          </w:p>
        </w:tc>
      </w:tr>
      <w:tr w14:paraId="7D93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4C92CB6">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通过言语或奏乐发出声音，此外</w:t>
            </w:r>
            <w:r>
              <w:rPr>
                <w:rFonts w:hint="eastAsia" w:ascii="楷体" w:hAnsi="楷体" w:eastAsia="楷体"/>
                <w:b w:val="0"/>
                <w:bCs w:val="0"/>
                <w:kern w:val="0"/>
                <w:sz w:val="24"/>
                <w:szCs w:val="24"/>
                <w:lang w:val="en-US" w:eastAsia="zh-CN"/>
              </w:rPr>
              <w:t>上一次游玩结束时团队获得过色彩标识</w:t>
            </w:r>
          </w:p>
        </w:tc>
      </w:tr>
      <w:tr w14:paraId="60A9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6345A23">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009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CB255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047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C858B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弹奏乐器使色彩的音符随之跃动，为自身或他人带来幻彩的增幅</w:t>
            </w:r>
          </w:p>
        </w:tc>
      </w:tr>
      <w:tr w14:paraId="2E5D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F464A4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1.你对自身或一名其他角色施展色彩和弦，根据选择的目标产生不同的效果</w:t>
            </w:r>
          </w:p>
          <w:p w14:paraId="2DBA581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·自身：</w:t>
            </w:r>
            <w:r>
              <w:rPr>
                <w:rFonts w:hint="eastAsia" w:ascii="楷体" w:hAnsi="楷体" w:eastAsia="楷体"/>
                <w:kern w:val="0"/>
                <w:sz w:val="24"/>
              </w:rPr>
              <w:t>生成一个能够抵挡</w:t>
            </w:r>
            <w:r>
              <w:rPr>
                <w:rFonts w:hint="eastAsia" w:ascii="楷体" w:hAnsi="楷体" w:eastAsia="楷体"/>
                <w:kern w:val="0"/>
                <w:sz w:val="24"/>
                <w:lang w:val="en-US" w:eastAsia="zh-CN"/>
              </w:rPr>
              <w:t>4</w:t>
            </w:r>
            <w:r>
              <w:rPr>
                <w:rFonts w:hint="eastAsia" w:ascii="楷体" w:hAnsi="楷体" w:eastAsia="楷体"/>
                <w:kern w:val="0"/>
                <w:sz w:val="24"/>
              </w:rPr>
              <w:t>点任意伤害的护盾</w:t>
            </w:r>
            <w:r>
              <w:rPr>
                <w:rFonts w:hint="eastAsia" w:ascii="楷体" w:hAnsi="楷体" w:eastAsia="楷体"/>
                <w:kern w:val="0"/>
                <w:sz w:val="24"/>
                <w:lang w:eastAsia="zh-CN"/>
              </w:rPr>
              <w:t>（</w:t>
            </w:r>
            <w:r>
              <w:rPr>
                <w:rFonts w:hint="eastAsia" w:ascii="楷体" w:hAnsi="楷体" w:eastAsia="楷体"/>
                <w:kern w:val="0"/>
                <w:sz w:val="24"/>
              </w:rPr>
              <w:t>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r>
              <w:rPr>
                <w:rFonts w:hint="eastAsia" w:ascii="楷体" w:hAnsi="楷体" w:eastAsia="楷体"/>
                <w:kern w:val="0"/>
                <w:sz w:val="24"/>
                <w:lang w:eastAsia="zh-CN"/>
              </w:rPr>
              <w:t>），</w:t>
            </w:r>
            <w:r>
              <w:rPr>
                <w:rFonts w:hint="eastAsia" w:ascii="楷体" w:hAnsi="楷体" w:eastAsia="楷体"/>
                <w:kern w:val="0"/>
                <w:sz w:val="24"/>
                <w:lang w:val="en-US" w:eastAsia="zh-CN"/>
              </w:rPr>
              <w:t>或者获得一颗D6的色彩骰，可以在进行一次本风格技能的攻击命中、伤害、属性检定后额外投掷这颗骰子，将掷出的点数附加在结果上，持续2轮</w:t>
            </w:r>
          </w:p>
          <w:p w14:paraId="209F11A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·其他角色：降低目标当前拥有的4点护盾值，或者使一名角色进行下次本风格技能产生的豁免检定数值-1D6，持续1轮</w:t>
            </w:r>
          </w:p>
          <w:p w14:paraId="6D710BE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色彩和弦在施展后会将上一次游玩过程中的随机的一个团队色彩标识弹射至目标周围2米内的一个未被占据的位置，当你通过途径色彩标识或者通过其他方式将其回收时还会获得一个能够在自身回合中使用的额外附赠动作（你在每个自身回合中至多能够通过这个方式获得一个附赠动作）</w:t>
            </w:r>
          </w:p>
          <w:p w14:paraId="322F6CDC">
            <w:pPr>
              <w:numPr>
                <w:ilvl w:val="0"/>
                <w:numId w:val="14"/>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如果其他角色途径那个团队色彩标识，那个团队色彩标识将会消散，本次游玩结束后不会产生那个颜色的团队色彩标识，在战斗环节结束时未回收的团队色彩标识同样会消散</w:t>
            </w:r>
          </w:p>
        </w:tc>
      </w:tr>
    </w:tbl>
    <w:p w14:paraId="174FC0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8C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F225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艺术之眼</w:t>
            </w:r>
          </w:p>
        </w:tc>
      </w:tr>
      <w:tr w14:paraId="245F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50D0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你参观过一场艺术展</w:t>
            </w:r>
          </w:p>
        </w:tc>
      </w:tr>
      <w:tr w14:paraId="1561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ADBE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你拥有估价和洞悉的熟练度</w:t>
            </w:r>
          </w:p>
        </w:tc>
      </w:tr>
      <w:tr w14:paraId="1A2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21E5A064">
            <w:pPr>
              <w:jc w:val="left"/>
              <w:rPr>
                <w:rFonts w:hint="eastAsia" w:ascii="楷体" w:hAnsi="楷体" w:eastAsia="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C3DD"/>
            <w:vAlign w:val="top"/>
          </w:tcPr>
          <w:p w14:paraId="4A329F21">
            <w:pPr>
              <w:jc w:val="left"/>
              <w:rPr>
                <w:rFonts w:ascii="楷体" w:hAnsi="楷体" w:eastAsia="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0625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7010459D">
            <w:pPr>
              <w:jc w:val="left"/>
              <w:rPr>
                <w:rFonts w:ascii="楷体" w:hAnsi="楷体" w:eastAsia="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C3DD"/>
            <w:vAlign w:val="top"/>
          </w:tcPr>
          <w:p w14:paraId="7CD997AA">
            <w:pPr>
              <w:jc w:val="left"/>
              <w:rPr>
                <w:rFonts w:hint="eastAsia" w:ascii="楷体" w:hAnsi="楷体" w:eastAsia="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094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CDE77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b w:val="0"/>
                <w:bCs w:val="0"/>
                <w:i w:val="0"/>
                <w:iCs w:val="0"/>
                <w:sz w:val="24"/>
                <w:szCs w:val="24"/>
                <w:vertAlign w:val="baseline"/>
                <w:lang w:val="en-US" w:eastAsia="zh-CN"/>
              </w:rPr>
              <w:t>探知.专注</w:t>
            </w:r>
          </w:p>
        </w:tc>
      </w:tr>
      <w:tr w14:paraId="0489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860917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能够通过视觉来获取信息</w:t>
            </w:r>
          </w:p>
        </w:tc>
      </w:tr>
      <w:tr w14:paraId="1DCF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930210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80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7355D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376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75774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b w:val="0"/>
                <w:bCs w:val="0"/>
                <w:kern w:val="2"/>
                <w:sz w:val="24"/>
                <w:szCs w:val="24"/>
                <w:vertAlign w:val="baseline"/>
                <w:lang w:val="en-US" w:eastAsia="zh-CN" w:bidi="ar-SA"/>
              </w:rPr>
              <w:t>的双眼绽放出五彩斑斓的光芒，获得能够发现美的视野</w:t>
            </w:r>
          </w:p>
        </w:tc>
      </w:tr>
      <w:tr w14:paraId="5B2E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551C30BB">
            <w:pPr>
              <w:numPr>
                <w:ilvl w:val="0"/>
                <w:numId w:val="1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立即进行一次具有优势的洞悉检定，如果这个过程为欣赏艺术品或自然美景，那么这次豁免检定的结果不会低于15</w:t>
            </w:r>
          </w:p>
          <w:p w14:paraId="774FFD94">
            <w:pPr>
              <w:numPr>
                <w:ilvl w:val="0"/>
                <w:numId w:val="1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开启艺术之眼的瞬间会使你目击的角色呈现出色彩，魅力属性值越高的角色所呈现的色彩便愈发绚烂</w:t>
            </w:r>
          </w:p>
        </w:tc>
      </w:tr>
      <w:tr w14:paraId="1C07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73C2E8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你的牧师职业等级到达15级时：你可以将艺术之眼放置于任意天赋槽位，若如此做你的艺术之眼视为常驻，你始终视作拥有上述效果</w:t>
            </w:r>
          </w:p>
        </w:tc>
      </w:tr>
    </w:tbl>
    <w:p w14:paraId="6908E2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63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C10D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情绪调色</w:t>
            </w:r>
          </w:p>
        </w:tc>
      </w:tr>
      <w:tr w14:paraId="51EF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16F0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5066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193F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你在本次游玩过程中通过一场作画使观看者的情绪得到抒发</w:t>
            </w:r>
          </w:p>
        </w:tc>
      </w:tr>
      <w:tr w14:paraId="4C28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775AE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天赋.探知</w:t>
            </w:r>
          </w:p>
        </w:tc>
      </w:tr>
      <w:tr w14:paraId="3509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A0B64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521A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CF5296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你能够隐约看见人们身上象征着情绪的色彩，根据颜色的不同能够大致判断出对方当前的态度</w:t>
            </w:r>
          </w:p>
          <w:p w14:paraId="2D2737A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·红色：激动、兴奋或愤怒等情绪</w:t>
            </w:r>
          </w:p>
          <w:p w14:paraId="1D1BDA5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·蓝色：忧虑、悲伤或冷静等情绪</w:t>
            </w:r>
          </w:p>
          <w:p w14:paraId="1CA6409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·黄色：愉快、顽皮或警惕等情绪</w:t>
            </w:r>
          </w:p>
          <w:p w14:paraId="703F076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·绿色：悠闲、沉着或嫉妒等情绪</w:t>
            </w:r>
          </w:p>
          <w:p w14:paraId="78E01BD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·粉色：暧昧、温柔或放松等情绪</w:t>
            </w:r>
          </w:p>
          <w:p w14:paraId="54E4BFC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·黑色：沮丧、恐惧或严肃等情绪</w:t>
            </w:r>
          </w:p>
          <w:p w14:paraId="45E0CF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·白色：冷漠、胆怯或平静等情绪</w:t>
            </w:r>
          </w:p>
        </w:tc>
      </w:tr>
    </w:tbl>
    <w:p w14:paraId="6BB55DB2">
      <w:pPr>
        <w:jc w:val="left"/>
        <w:rPr>
          <w:rFonts w:hint="eastAsia" w:ascii="楷体" w:hAnsi="楷体" w:eastAsia="楷体"/>
          <w:b/>
          <w:bCs/>
          <w:sz w:val="28"/>
          <w:szCs w:val="28"/>
          <w:lang w:val="en-US" w:eastAsia="zh-CN"/>
        </w:rPr>
      </w:pPr>
    </w:p>
    <w:p w14:paraId="2F16DD34">
      <w:pPr>
        <w:jc w:val="left"/>
        <w:rPr>
          <w:rFonts w:hint="eastAsia" w:ascii="楷体" w:hAnsi="楷体" w:eastAsia="楷体"/>
          <w:b/>
          <w:bCs/>
          <w:sz w:val="28"/>
          <w:szCs w:val="28"/>
        </w:rPr>
      </w:pPr>
      <w:r>
        <w:rPr>
          <w:rFonts w:hint="eastAsia" w:ascii="楷体" w:hAnsi="楷体" w:eastAsia="楷体"/>
          <w:b/>
          <w:bCs/>
          <w:sz w:val="28"/>
          <w:szCs w:val="28"/>
        </w:rPr>
        <w:t>三阶天赋树</w:t>
      </w:r>
    </w:p>
    <w:p w14:paraId="4803381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98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F729E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流光溢彩</w:t>
            </w:r>
          </w:p>
        </w:tc>
      </w:tr>
      <w:tr w14:paraId="5ABC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AA48D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43B9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FB8F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幻彩牢笼</w:t>
            </w:r>
          </w:p>
        </w:tc>
      </w:tr>
      <w:tr w14:paraId="18FC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C589FE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5117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DF53F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留白静界</w:t>
            </w:r>
          </w:p>
        </w:tc>
      </w:tr>
      <w:tr w14:paraId="7E0B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BE1039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通感者</w:t>
            </w:r>
          </w:p>
        </w:tc>
      </w:tr>
    </w:tbl>
    <w:p w14:paraId="2B8CA357">
      <w:pPr>
        <w:jc w:val="left"/>
        <w:rPr>
          <w:rFonts w:hint="eastAsia" w:ascii="楷体" w:hAnsi="楷体" w:eastAsia="楷体"/>
          <w:b/>
          <w:bCs/>
          <w:sz w:val="28"/>
          <w:szCs w:val="28"/>
          <w:lang w:val="en-US" w:eastAsia="zh-CN"/>
        </w:rPr>
      </w:pPr>
      <w:bookmarkStart w:id="2" w:name="_GoBack"/>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CD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236519">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流光溢彩</w:t>
            </w:r>
          </w:p>
        </w:tc>
      </w:tr>
      <w:tr w14:paraId="32DB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BAA1F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习得过每种不同色彩标识的能力（不包括自由色彩标识以及任意转化、视作其他色彩标识的效果）</w:t>
            </w:r>
          </w:p>
        </w:tc>
      </w:tr>
      <w:tr w14:paraId="3E32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626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需要额外满足色彩标识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5B9F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63DB5B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493E459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6米</w:t>
            </w:r>
          </w:p>
        </w:tc>
      </w:tr>
      <w:tr w14:paraId="6916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FFC3DD"/>
          </w:tcPr>
          <w:p w14:paraId="22D22EA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2565C7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2</w:t>
            </w:r>
          </w:p>
        </w:tc>
      </w:tr>
      <w:tr w14:paraId="70C8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D44D10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施法攻击.增益.虚化飞行道具</w:t>
            </w:r>
          </w:p>
        </w:tc>
      </w:tr>
      <w:tr w14:paraId="3CD2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0FF2E7">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BF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2434BE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F5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97BB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0B0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00D17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法咒召唤一阵绚烂的光辉划过，变化的色彩将赋予他人不同的意义</w:t>
            </w:r>
          </w:p>
        </w:tc>
      </w:tr>
      <w:tr w14:paraId="2C92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F5453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1.对一名角色施展流光溢彩，根据你施展的对象以及上一次游玩结束时的团队色彩标识、你的个人色彩标识的颜色产生不同效果</w:t>
            </w:r>
          </w:p>
          <w:p w14:paraId="73A94DC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·敌方角色</w:t>
            </w:r>
          </w:p>
          <w:p w14:paraId="00813CC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  红色：造成3点火焰伤害；蓝色：造成3点奥术伤害</w:t>
            </w:r>
          </w:p>
          <w:p w14:paraId="57A8AD2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  黄色：造成3点光耀伤害；绿色：造成3点自然伤害</w:t>
            </w:r>
          </w:p>
          <w:p w14:paraId="4B54E68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青色：造成3点心灵伤害；粉色：造成3点灵能伤害</w:t>
            </w:r>
          </w:p>
          <w:p w14:paraId="71548B3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·友方角色</w:t>
            </w:r>
          </w:p>
          <w:p w14:paraId="170203B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红色：目标在本轮次的下一个攻击命中检定具有优势</w:t>
            </w:r>
          </w:p>
          <w:p w14:paraId="7DF6490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蓝色：回复2点疲劳值</w:t>
            </w:r>
          </w:p>
          <w:p w14:paraId="5B90FD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黄色：获得4点护盾值</w:t>
            </w:r>
          </w:p>
          <w:p w14:paraId="084249F6">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绿色：回复4点生命值</w:t>
            </w:r>
          </w:p>
          <w:p w14:paraId="1755E099">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青色：优先移除自身当前拥有的困惑效果</w:t>
            </w:r>
          </w:p>
          <w:p w14:paraId="414FE763">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粉色：目标承受的下一次感知豁免具有优势</w:t>
            </w:r>
          </w:p>
          <w:p w14:paraId="4803133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2.如果流光溢彩触发了全部颜色的效果，那么在施展后会进入短休/长休</w:t>
            </w:r>
          </w:p>
        </w:tc>
      </w:tr>
      <w:tr w14:paraId="5BE1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DA1D44B">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流光溢彩会额外根据</w:t>
            </w:r>
            <w:r>
              <w:rPr>
                <w:rFonts w:hint="eastAsia" w:ascii="楷体" w:hAnsi="楷体" w:eastAsia="楷体"/>
                <w:kern w:val="0"/>
                <w:sz w:val="24"/>
                <w:lang w:val="en-US" w:eastAsia="zh-CN"/>
              </w:rPr>
              <w:t>上一次游玩结束时的团队色彩标识、你的个人色彩标识的颜色产生不同效果</w:t>
            </w:r>
          </w:p>
          <w:p w14:paraId="0E1406A7">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·敌方角色</w:t>
            </w:r>
          </w:p>
          <w:p w14:paraId="62DE8CE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lang w:val="en-US" w:eastAsia="zh-CN"/>
              </w:rPr>
              <w:t xml:space="preserve">  橙色：</w:t>
            </w:r>
            <w:r>
              <w:rPr>
                <w:rFonts w:hint="eastAsia" w:ascii="楷体" w:hAnsi="楷体" w:eastAsia="楷体"/>
                <w:kern w:val="0"/>
                <w:sz w:val="24"/>
                <w:lang w:val="en-US" w:eastAsia="zh-CN"/>
              </w:rPr>
              <w:t>造成3点力场伤害；紫色：造成3点雷电伤害</w:t>
            </w:r>
          </w:p>
          <w:p w14:paraId="514E227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·友方角色</w:t>
            </w:r>
          </w:p>
          <w:p w14:paraId="197FF5E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 xml:space="preserve">  橙色：解除当前目标承受的压制状态</w:t>
            </w:r>
          </w:p>
          <w:p w14:paraId="3DAE330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 xml:space="preserve">  紫色：</w:t>
            </w:r>
            <w:r>
              <w:rPr>
                <w:rFonts w:hint="eastAsia" w:ascii="楷体" w:hAnsi="楷体" w:eastAsia="楷体"/>
                <w:kern w:val="0"/>
                <w:sz w:val="24"/>
                <w:lang w:val="en-US" w:eastAsia="zh-CN"/>
              </w:rPr>
              <w:t>目标在本轮次的下一个攻击结算造成的伤害值后额外附加4点雷电伤害</w:t>
            </w:r>
          </w:p>
        </w:tc>
      </w:tr>
      <w:tr w14:paraId="581E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0991E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如果你使用流光溢彩触发全部的色彩标识的颜色效果，那么本场游玩结束时团队会获得的一个炫彩标识</w:t>
            </w:r>
          </w:p>
        </w:tc>
      </w:tr>
    </w:tbl>
    <w:p w14:paraId="1F48707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88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3DD"/>
          </w:tcPr>
          <w:p w14:paraId="47271E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936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0A99EC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你拥有奥秘和自然的熟练度</w:t>
            </w:r>
          </w:p>
        </w:tc>
      </w:tr>
      <w:tr w14:paraId="5FA2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765FD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与一个元素生物进行过长时间的交互</w:t>
            </w:r>
          </w:p>
        </w:tc>
      </w:tr>
      <w:tr w14:paraId="774D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1248C20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3DD"/>
          </w:tcPr>
          <w:p w14:paraId="5364A92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280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099F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3B06100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8B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3869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法术.火焰.水源.风暴.</w:t>
            </w:r>
            <w:r>
              <w:rPr>
                <w:rFonts w:hint="eastAsia" w:ascii="楷体" w:hAnsi="楷体" w:eastAsia="楷体" w:cs="楷体"/>
                <w:kern w:val="0"/>
                <w:sz w:val="24"/>
                <w:lang w:val="en-US" w:eastAsia="zh-CN"/>
              </w:rPr>
              <w:t>大地.</w:t>
            </w:r>
            <w:r>
              <w:rPr>
                <w:rFonts w:hint="eastAsia" w:ascii="楷体" w:hAnsi="楷体" w:eastAsia="楷体" w:cs="楷体"/>
                <w:kern w:val="0"/>
                <w:sz w:val="24"/>
              </w:rPr>
              <w:t>专注.阻碍.激活.敏捷豁免（15）</w:t>
            </w:r>
            <w:r>
              <w:rPr>
                <w:rFonts w:hint="eastAsia" w:ascii="楷体" w:hAnsi="楷体" w:eastAsia="楷体" w:cs="楷体"/>
                <w:kern w:val="0"/>
                <w:sz w:val="24"/>
                <w:lang w:val="en-US" w:eastAsia="zh-CN"/>
              </w:rPr>
              <w:t>.长休</w:t>
            </w:r>
          </w:p>
        </w:tc>
      </w:tr>
      <w:tr w14:paraId="7B17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90A11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6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E24F96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45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A4012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11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398B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用魔法塑造一道色彩各异的元素墙</w:t>
            </w:r>
          </w:p>
        </w:tc>
      </w:tr>
      <w:tr w14:paraId="2382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9A3531">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宽度为6米的元素墙，你可以自定义元素类别来产生不同的效果</w:t>
            </w:r>
            <w:r>
              <w:rPr>
                <w:rFonts w:hint="eastAsia" w:ascii="楷体" w:hAnsi="楷体" w:eastAsia="楷体" w:cs="楷体"/>
                <w:b w:val="0"/>
                <w:bCs w:val="0"/>
                <w:kern w:val="0"/>
                <w:sz w:val="24"/>
              </w:rPr>
              <w:t>：</w:t>
            </w:r>
          </w:p>
          <w:p w14:paraId="2FE954E3">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·火墙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使穿过火墙的冰霜伤害在结算后减半，穿过火墙的角色需要进行一次难度为15的敏捷豁免，豁免失败将进入灼烧状态</w:t>
            </w:r>
          </w:p>
          <w:p w14:paraId="39A99888">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·水墙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使穿过水墙的火焰伤害在结算后减半，穿过水墙的角色需要进行一次难度为15的敏捷豁免，豁免失败将进入减速状态</w:t>
            </w:r>
          </w:p>
          <w:p w14:paraId="15E4EA2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·风墙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使穿过风墙的飞行道具（实体）失去5点攻击命中加值，穿过风墙的角色需要进行一次难度为15的敏捷豁免，豁免失败将进入减速状态</w:t>
            </w:r>
          </w:p>
          <w:p w14:paraId="50EAA0CD">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·土墙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阻挡墙体两边角色的视野，土墙在累计承受20+你的角色等级的</w:t>
            </w:r>
            <w:r>
              <w:rPr>
                <w:rFonts w:hint="eastAsia" w:ascii="楷体" w:hAnsi="楷体" w:eastAsia="楷体" w:cs="楷体"/>
                <w:kern w:val="0"/>
                <w:sz w:val="24"/>
                <w:lang w:val="en-US" w:eastAsia="zh-CN"/>
              </w:rPr>
              <w:t>非心灵</w:t>
            </w:r>
            <w:r>
              <w:rPr>
                <w:rFonts w:hint="eastAsia" w:ascii="楷体" w:hAnsi="楷体" w:eastAsia="楷体" w:cs="楷体"/>
                <w:kern w:val="0"/>
                <w:sz w:val="24"/>
              </w:rPr>
              <w:t>伤害时将被摧毁</w:t>
            </w:r>
          </w:p>
        </w:tc>
      </w:tr>
    </w:tbl>
    <w:p w14:paraId="5129C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DC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E1611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幻彩牢笼</w:t>
            </w:r>
          </w:p>
        </w:tc>
      </w:tr>
      <w:tr w14:paraId="0098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2624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使一名自由的角色相信自身正在受到监禁</w:t>
            </w:r>
          </w:p>
        </w:tc>
      </w:tr>
      <w:tr w14:paraId="0797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639A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通过颜料绘制过一个虚假的监禁场所</w:t>
            </w:r>
          </w:p>
        </w:tc>
      </w:tr>
      <w:tr w14:paraId="695F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B97D8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5BE08D0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12米</w:t>
            </w:r>
          </w:p>
        </w:tc>
      </w:tr>
      <w:tr w14:paraId="7600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03BF9C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0EC1EF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7B6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12A96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阻碍</w:t>
            </w:r>
          </w:p>
        </w:tc>
      </w:tr>
      <w:tr w14:paraId="6A67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4F4B815">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r>
              <w:rPr>
                <w:rFonts w:hint="eastAsia" w:ascii="楷体" w:hAnsi="楷体" w:eastAsia="楷体"/>
                <w:kern w:val="0"/>
                <w:sz w:val="24"/>
                <w:lang w:val="en-US" w:eastAsia="zh-CN"/>
              </w:rPr>
              <w:t>，此外</w:t>
            </w:r>
            <w:r>
              <w:rPr>
                <w:rFonts w:hint="eastAsia" w:ascii="楷体" w:hAnsi="楷体" w:eastAsia="楷体"/>
                <w:b w:val="0"/>
                <w:bCs w:val="0"/>
                <w:kern w:val="0"/>
                <w:sz w:val="24"/>
                <w:szCs w:val="24"/>
                <w:lang w:val="en-US" w:eastAsia="zh-CN"/>
              </w:rPr>
              <w:t>上一次游玩结束时团队获得过色彩标识</w:t>
            </w:r>
          </w:p>
        </w:tc>
      </w:tr>
      <w:tr w14:paraId="104F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03C5C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2BC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4F065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EE6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2C234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挥洒出颜料</w:t>
            </w:r>
            <w:r>
              <w:rPr>
                <w:rFonts w:hint="eastAsia" w:ascii="楷体" w:hAnsi="楷体" w:eastAsia="楷体"/>
                <w:kern w:val="0"/>
                <w:sz w:val="24"/>
              </w:rPr>
              <w:t>、并念诵</w:t>
            </w:r>
            <w:r>
              <w:rPr>
                <w:rFonts w:hint="eastAsia" w:ascii="楷体" w:hAnsi="楷体" w:eastAsia="楷体"/>
                <w:kern w:val="0"/>
                <w:sz w:val="24"/>
                <w:lang w:val="en-US" w:eastAsia="zh-CN"/>
              </w:rPr>
              <w:t>神言，利用色彩</w:t>
            </w:r>
            <w:r>
              <w:rPr>
                <w:rFonts w:hint="eastAsia" w:ascii="楷体" w:hAnsi="楷体" w:eastAsia="楷体" w:cs="楷体"/>
                <w:i w:val="0"/>
                <w:iCs w:val="0"/>
                <w:caps w:val="0"/>
                <w:color w:val="0F1115"/>
                <w:spacing w:val="0"/>
                <w:sz w:val="24"/>
                <w:szCs w:val="24"/>
                <w:shd w:val="clear" w:fill="FFFFFF"/>
              </w:rPr>
              <w:t>凝结成囚笼</w:t>
            </w:r>
            <w:r>
              <w:rPr>
                <w:rFonts w:hint="eastAsia" w:ascii="楷体" w:hAnsi="楷体" w:eastAsia="楷体" w:cs="楷体"/>
                <w:i w:val="0"/>
                <w:iCs w:val="0"/>
                <w:caps w:val="0"/>
                <w:color w:val="0F1115"/>
                <w:spacing w:val="0"/>
                <w:sz w:val="24"/>
                <w:szCs w:val="24"/>
                <w:shd w:val="clear" w:fill="FFFFFF"/>
                <w:lang w:val="en-US" w:eastAsia="zh-CN"/>
              </w:rPr>
              <w:t>干扰他人</w:t>
            </w:r>
          </w:p>
        </w:tc>
      </w:tr>
      <w:tr w14:paraId="6E6C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AD52CB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你可以选择上一次游玩结束时的一个团队色彩标识并且标记一片3*3的区域，轮次结束阶段停留在范围内的角色将会根据团队色彩标识的颜色承受不同效果</w:t>
            </w:r>
          </w:p>
          <w:p w14:paraId="36944B5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·红色：使这些角色进入灼烧状态，区域被视作火焰地形，但不会实际引燃范围内的物件和建筑</w:t>
            </w:r>
          </w:p>
          <w:p w14:paraId="606A3AD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·蓝色：使这些角色分别进行一次难度为15的智力豁免，豁免失败的角色将进</w:t>
            </w:r>
          </w:p>
          <w:p w14:paraId="344A715F">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入困惑状态，离开这个区域需要花费的移动力翻倍，并且无法执行跃迁效果</w:t>
            </w:r>
          </w:p>
          <w:p w14:paraId="5BF55A9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·黄色：将区域内的角色朝外部击退至区域外</w:t>
            </w:r>
          </w:p>
          <w:p w14:paraId="4DB32017">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·绿色：使这些角色分别进行一次难度为15的感知豁免，豁免失败的角色承受的下一次豁免检定会移除全部有利的检定加值</w:t>
            </w:r>
          </w:p>
          <w:p w14:paraId="259A3EE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·碧色：使这些角色分别进行一次难度为15的敏捷豁免，豁免失败的角色将会被击飞4米</w:t>
            </w:r>
          </w:p>
          <w:p w14:paraId="72249A9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·紫色：区域内的角色通过位移离开时需要进行一次难度为15的力量豁免，如</w:t>
            </w:r>
          </w:p>
          <w:p w14:paraId="62777451">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果豁免失败那么无法离开这个区域</w:t>
            </w:r>
          </w:p>
          <w:p w14:paraId="2D692F7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·棕色：使区域在持续时间内视作</w:t>
            </w:r>
            <w:r>
              <w:rPr>
                <w:rFonts w:hint="eastAsia" w:ascii="楷体" w:hAnsi="楷体" w:eastAsia="楷体" w:cs="楷体"/>
                <w:kern w:val="0"/>
                <w:sz w:val="24"/>
                <w:lang w:val="en-US" w:eastAsia="zh-CN"/>
              </w:rPr>
              <w:t>下沉至多6米深度</w:t>
            </w:r>
          </w:p>
          <w:p w14:paraId="6C38DFC2">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·黑色：使区域在持续时间内视作黑暗环境，位于区域内的角色需要进行一次难度为15的感知豁免，豁免失败的角色将进入恐惧状态</w:t>
            </w:r>
          </w:p>
        </w:tc>
      </w:tr>
    </w:tbl>
    <w:p w14:paraId="1B3BEF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4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FC1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3190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CE2E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你在本次游玩过程中造成过心灵伤害</w:t>
            </w:r>
          </w:p>
        </w:tc>
      </w:tr>
      <w:tr w14:paraId="56C1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799D4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5A1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56A8FD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3DD"/>
          </w:tcPr>
          <w:p w14:paraId="4094CDB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E10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5A030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1F7D4F0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1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D09E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施法攻击.心灵.虚化飞行道具</w:t>
            </w:r>
          </w:p>
        </w:tc>
      </w:tr>
      <w:tr w14:paraId="1B5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B0DA96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8B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0534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45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DBCC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92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BD9AC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从手中发射出一发</w:t>
            </w:r>
            <w:r>
              <w:rPr>
                <w:rFonts w:hint="eastAsia" w:ascii="楷体" w:hAnsi="楷体" w:eastAsia="楷体" w:cs="楷体"/>
                <w:kern w:val="0"/>
                <w:sz w:val="24"/>
                <w:lang w:val="en-US" w:eastAsia="zh-CN"/>
              </w:rPr>
              <w:t>紫色能量</w:t>
            </w:r>
            <w:r>
              <w:rPr>
                <w:rFonts w:hint="eastAsia" w:ascii="楷体" w:hAnsi="楷体" w:eastAsia="楷体" w:cs="楷体"/>
                <w:kern w:val="0"/>
                <w:sz w:val="24"/>
              </w:rPr>
              <w:t>构成的箭矢</w:t>
            </w:r>
          </w:p>
        </w:tc>
      </w:tr>
      <w:tr w14:paraId="4CA1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752B470">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紫罗兰箭矢</w:t>
            </w:r>
            <w:r>
              <w:rPr>
                <w:rFonts w:hint="eastAsia" w:ascii="楷体" w:hAnsi="楷体" w:eastAsia="楷体" w:cs="楷体"/>
                <w:kern w:val="0"/>
                <w:sz w:val="24"/>
              </w:rPr>
              <w:t>，造成</w:t>
            </w:r>
            <w:r>
              <w:rPr>
                <w:rFonts w:hint="eastAsia" w:ascii="楷体" w:hAnsi="楷体" w:eastAsia="楷体" w:cs="楷体"/>
                <w:kern w:val="0"/>
                <w:sz w:val="24"/>
                <w:lang w:val="en-US" w:eastAsia="zh-CN"/>
              </w:rPr>
              <w:t>2D6点心灵伤害</w:t>
            </w:r>
          </w:p>
          <w:p w14:paraId="01E87D45">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紫罗兰箭矢能够忽视来源于非魔法护甲和盾牌所带来的防御等级</w:t>
            </w:r>
          </w:p>
        </w:tc>
      </w:tr>
      <w:tr w14:paraId="5CA5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5B0CF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紫罗兰箭矢改为造成3D6点心灵伤害</w:t>
            </w:r>
          </w:p>
        </w:tc>
      </w:tr>
      <w:tr w14:paraId="2734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96C57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紫罗兰箭矢改为造成4D6点心灵伤害</w:t>
            </w:r>
          </w:p>
        </w:tc>
      </w:tr>
    </w:tbl>
    <w:p w14:paraId="5B697B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59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D3FC02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留白静界</w:t>
            </w:r>
          </w:p>
        </w:tc>
      </w:tr>
      <w:tr w14:paraId="3AC1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34073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将一幅纯白的画作在一所艺术馆、文化沙龙或类似场合展出超过24个小时</w:t>
            </w:r>
          </w:p>
        </w:tc>
      </w:tr>
      <w:tr w14:paraId="4B92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6E1F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拥有天赋.白之精通</w:t>
            </w:r>
          </w:p>
        </w:tc>
      </w:tr>
      <w:tr w14:paraId="3007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E7AFB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DCB9A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724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18DE21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36AC41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8DE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4E577E8">
            <w:pPr>
              <w:tabs>
                <w:tab w:val="center" w:pos="4153"/>
              </w:tabs>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结界.媒介.感知豁免（15）.短休/长休</w:t>
            </w:r>
          </w:p>
        </w:tc>
      </w:tr>
      <w:tr w14:paraId="15CB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3F4CB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5166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96330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97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36DA6F">
            <w:pPr>
              <w:jc w:val="left"/>
              <w:rPr>
                <w:rFonts w:hint="eastAsia" w:ascii="楷体" w:hAnsi="楷体" w:eastAsia="宋体"/>
                <w:b/>
                <w:bCs/>
                <w:kern w:val="0"/>
                <w:sz w:val="24"/>
                <w:lang w:val="en-US" w:eastAsia="zh-CN"/>
              </w:rPr>
            </w:pPr>
            <w:bookmarkStart w:id="0" w:name="OLE_LINK1"/>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0"/>
          </w:p>
        </w:tc>
      </w:tr>
      <w:tr w14:paraId="0D92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0373F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用笔在空气中虚空作画，绘制出轮廓对现实产生影响</w:t>
            </w:r>
          </w:p>
        </w:tc>
      </w:tr>
      <w:tr w14:paraId="0B84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E0A0DC">
            <w:pPr>
              <w:numPr>
                <w:ilvl w:val="0"/>
                <w:numId w:val="2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标记一个2*2的区域，范围内的角色进行掷骰时无法附加自身的关键属性（即攻击命中检定、伤害骰及回复效果等不会受到关键属性的加成）</w:t>
            </w:r>
          </w:p>
          <w:p w14:paraId="7153348A">
            <w:pPr>
              <w:numPr>
                <w:ilvl w:val="0"/>
                <w:numId w:val="2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如果上一次游玩的团队色彩标识拥有</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楷体" w:hAnsi="楷体" w:eastAsia="楷体"/>
                <w:kern w:val="0"/>
                <w:sz w:val="24"/>
                <w:lang w:val="en-US" w:eastAsia="zh-CN"/>
              </w:rPr>
              <w:t>，那么范围内的角色还需要进行一次难度为15的感知豁免，豁免失败的角色将进入沉默状态</w:t>
            </w:r>
          </w:p>
        </w:tc>
      </w:tr>
      <w:tr w14:paraId="33E7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405FF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留白静界的范围提升至3*3</w:t>
            </w:r>
          </w:p>
        </w:tc>
      </w:tr>
      <w:tr w14:paraId="273B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88363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留白静界的施展距离提升至12米</w:t>
            </w:r>
          </w:p>
        </w:tc>
      </w:tr>
    </w:tbl>
    <w:p w14:paraId="4901B3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ED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D69D4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通感者</w:t>
            </w:r>
          </w:p>
        </w:tc>
      </w:tr>
      <w:tr w14:paraId="615E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AEA22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感知属性为你最高的属性值</w:t>
            </w:r>
          </w:p>
        </w:tc>
      </w:tr>
      <w:tr w14:paraId="66C1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75360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你感受过艺术、色彩或情绪的逝去</w:t>
            </w:r>
          </w:p>
        </w:tc>
      </w:tr>
      <w:tr w14:paraId="3E73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2D07B0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1973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2AE127F">
            <w:pPr>
              <w:numPr>
                <w:ilvl w:val="0"/>
                <w:numId w:val="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你卓越的感应着周围色彩的消逝，获得1点察觉的熟练度，允许以此突破你的熟练度上限</w:t>
            </w:r>
          </w:p>
          <w:p w14:paraId="095A03BF">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每当战斗环节中出现一种不同颜色的色彩标识时，你获得10点经验值</w:t>
            </w:r>
          </w:p>
        </w:tc>
      </w:tr>
      <w:tr w14:paraId="11C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8F9342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你通过情绪调色来获悉他人所象征的色彩时，能够清楚对方色彩所代表的明确寓意</w:t>
            </w:r>
          </w:p>
        </w:tc>
      </w:tr>
    </w:tbl>
    <w:p w14:paraId="5BBFCF9C">
      <w:pPr>
        <w:jc w:val="left"/>
        <w:rPr>
          <w:rFonts w:hint="eastAsia" w:ascii="楷体" w:hAnsi="楷体" w:eastAsia="楷体"/>
          <w:b/>
          <w:bCs/>
          <w:sz w:val="32"/>
          <w:szCs w:val="32"/>
          <w:lang w:val="en-US" w:eastAsia="zh-CN"/>
        </w:rPr>
      </w:pPr>
    </w:p>
    <w:p w14:paraId="296C0763">
      <w:pPr>
        <w:jc w:val="left"/>
        <w:rPr>
          <w:rFonts w:hint="eastAsia" w:ascii="楷体" w:hAnsi="楷体" w:eastAsia="楷体"/>
          <w:b/>
          <w:bCs/>
          <w:sz w:val="32"/>
          <w:szCs w:val="32"/>
          <w:lang w:val="en-US" w:eastAsia="zh-CN"/>
        </w:rPr>
      </w:pPr>
    </w:p>
    <w:p w14:paraId="1D4448CE">
      <w:pPr>
        <w:jc w:val="left"/>
        <w:rPr>
          <w:rFonts w:hint="eastAsia" w:ascii="楷体" w:hAnsi="楷体" w:eastAsia="楷体"/>
          <w:b/>
          <w:bCs/>
          <w:sz w:val="32"/>
          <w:szCs w:val="32"/>
          <w:lang w:val="en-US" w:eastAsia="zh-CN"/>
        </w:rPr>
      </w:pPr>
    </w:p>
    <w:p w14:paraId="42926D94">
      <w:pPr>
        <w:jc w:val="left"/>
        <w:rPr>
          <w:rFonts w:hint="eastAsia" w:ascii="楷体" w:hAnsi="楷体" w:eastAsia="楷体"/>
          <w:b/>
          <w:bCs/>
          <w:sz w:val="32"/>
          <w:szCs w:val="32"/>
          <w:lang w:val="en-US" w:eastAsia="zh-CN"/>
        </w:rPr>
      </w:pPr>
    </w:p>
    <w:p w14:paraId="32F6651A">
      <w:pPr>
        <w:jc w:val="left"/>
        <w:rPr>
          <w:rFonts w:hint="eastAsia" w:ascii="楷体" w:hAnsi="楷体" w:eastAsia="楷体"/>
          <w:b/>
          <w:bCs/>
          <w:sz w:val="32"/>
          <w:szCs w:val="32"/>
          <w:lang w:val="en-US" w:eastAsia="zh-CN"/>
        </w:rPr>
      </w:pPr>
    </w:p>
    <w:p w14:paraId="7CFCE7C8">
      <w:pPr>
        <w:jc w:val="left"/>
        <w:rPr>
          <w:rFonts w:hint="eastAsia" w:ascii="楷体" w:hAnsi="楷体" w:eastAsia="楷体"/>
          <w:b/>
          <w:bCs/>
          <w:sz w:val="32"/>
          <w:szCs w:val="32"/>
          <w:lang w:val="en-US" w:eastAsia="zh-CN"/>
        </w:rPr>
      </w:pPr>
    </w:p>
    <w:p w14:paraId="4C341925">
      <w:pPr>
        <w:jc w:val="left"/>
        <w:rPr>
          <w:rFonts w:hint="eastAsia" w:ascii="楷体" w:hAnsi="楷体" w:eastAsia="楷体"/>
          <w:b/>
          <w:bCs/>
          <w:sz w:val="32"/>
          <w:szCs w:val="32"/>
          <w:lang w:val="en-US" w:eastAsia="zh-CN"/>
        </w:rPr>
      </w:pPr>
    </w:p>
    <w:p w14:paraId="555B141C">
      <w:pPr>
        <w:jc w:val="left"/>
        <w:rPr>
          <w:rFonts w:hint="eastAsia" w:ascii="楷体" w:hAnsi="楷体" w:eastAsia="楷体"/>
          <w:b/>
          <w:bCs/>
          <w:sz w:val="32"/>
          <w:szCs w:val="32"/>
          <w:lang w:val="en-US" w:eastAsia="zh-CN"/>
        </w:rPr>
      </w:pPr>
    </w:p>
    <w:p w14:paraId="3E602F2D">
      <w:pPr>
        <w:jc w:val="left"/>
        <w:rPr>
          <w:rFonts w:hint="eastAsia" w:ascii="楷体" w:hAnsi="楷体" w:eastAsia="楷体"/>
          <w:b/>
          <w:bCs/>
          <w:sz w:val="32"/>
          <w:szCs w:val="32"/>
          <w:lang w:val="en-US" w:eastAsia="zh-CN"/>
        </w:rPr>
      </w:pPr>
    </w:p>
    <w:p w14:paraId="59015E41">
      <w:pPr>
        <w:jc w:val="left"/>
        <w:rPr>
          <w:rFonts w:hint="eastAsia" w:ascii="楷体" w:hAnsi="楷体" w:eastAsia="楷体"/>
          <w:b/>
          <w:bCs/>
          <w:sz w:val="32"/>
          <w:szCs w:val="32"/>
          <w:lang w:val="en-US" w:eastAsia="zh-CN"/>
        </w:rPr>
      </w:pPr>
    </w:p>
    <w:p w14:paraId="40F1F0D8">
      <w:pPr>
        <w:jc w:val="left"/>
        <w:rPr>
          <w:rFonts w:hint="eastAsia" w:ascii="楷体" w:hAnsi="楷体" w:eastAsia="楷体"/>
          <w:b/>
          <w:bCs/>
          <w:sz w:val="32"/>
          <w:szCs w:val="32"/>
          <w:lang w:val="en-US" w:eastAsia="zh-CN"/>
        </w:rPr>
      </w:pPr>
    </w:p>
    <w:p w14:paraId="5D349955">
      <w:pPr>
        <w:jc w:val="left"/>
        <w:rPr>
          <w:rFonts w:hint="eastAsia" w:ascii="楷体" w:hAnsi="楷体" w:eastAsia="楷体"/>
          <w:b/>
          <w:bCs/>
          <w:sz w:val="32"/>
          <w:szCs w:val="32"/>
          <w:lang w:val="en-US" w:eastAsia="zh-CN"/>
        </w:rPr>
      </w:pPr>
    </w:p>
    <w:p w14:paraId="1376BC52">
      <w:pPr>
        <w:jc w:val="left"/>
        <w:rPr>
          <w:rFonts w:hint="eastAsia" w:ascii="楷体" w:hAnsi="楷体" w:eastAsia="楷体"/>
          <w:b/>
          <w:bCs/>
          <w:sz w:val="32"/>
          <w:szCs w:val="32"/>
          <w:lang w:val="en-US" w:eastAsia="zh-CN"/>
        </w:rPr>
      </w:pPr>
    </w:p>
    <w:p w14:paraId="5272258A">
      <w:pPr>
        <w:jc w:val="left"/>
        <w:rPr>
          <w:rFonts w:hint="eastAsia" w:ascii="楷体" w:hAnsi="楷体" w:eastAsia="楷体"/>
          <w:b/>
          <w:bCs/>
          <w:sz w:val="28"/>
          <w:szCs w:val="28"/>
        </w:rPr>
      </w:pPr>
      <w:r>
        <w:rPr>
          <w:rFonts w:hint="eastAsia" w:ascii="楷体" w:hAnsi="楷体" w:eastAsia="楷体"/>
          <w:b/>
          <w:bCs/>
          <w:sz w:val="28"/>
          <w:szCs w:val="28"/>
        </w:rPr>
        <w:t>四阶天赋树</w:t>
      </w:r>
    </w:p>
    <w:p w14:paraId="4C2FF0D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A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7D5114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绘彩渲染</w:t>
            </w:r>
          </w:p>
        </w:tc>
      </w:tr>
      <w:tr w14:paraId="2531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D50560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心之壁</w:t>
            </w:r>
          </w:p>
        </w:tc>
      </w:tr>
      <w:tr w14:paraId="1900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55FFD3DA">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幻梦飞行</w:t>
            </w:r>
          </w:p>
        </w:tc>
      </w:tr>
      <w:tr w14:paraId="6265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722A8F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华彩乐章</w:t>
            </w:r>
          </w:p>
        </w:tc>
      </w:tr>
      <w:tr w14:paraId="4554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0848A9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幻彩亲和</w:t>
            </w:r>
          </w:p>
        </w:tc>
      </w:tr>
    </w:tbl>
    <w:p w14:paraId="62D68590">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2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6DAC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绘彩渲染</w:t>
            </w:r>
          </w:p>
        </w:tc>
      </w:tr>
      <w:tr w14:paraId="4764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5FFB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你完成过一副由十种不同颜色进行的创作</w:t>
            </w:r>
          </w:p>
        </w:tc>
      </w:tr>
      <w:tr w14:paraId="116C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6B80F5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你在本次游玩过程中使他人承受过来自本风格的异常状态效果</w:t>
            </w:r>
          </w:p>
        </w:tc>
      </w:tr>
      <w:tr w14:paraId="215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2E9DD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3DD"/>
          </w:tcPr>
          <w:p w14:paraId="0752698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3C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EF0B1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7F7ED8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F87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893C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机制.短休/长休</w:t>
            </w:r>
          </w:p>
        </w:tc>
      </w:tr>
      <w:tr w14:paraId="6786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0A9FF6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携带有颜料，并且能够做出对应手势</w:t>
            </w:r>
          </w:p>
        </w:tc>
      </w:tr>
      <w:tr w14:paraId="4811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47D21F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31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593D6C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E34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BF728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你将五彩斑斓的色彩泼洒向天空，令周围的一切都浸染在不停流转的色潮之中</w:t>
            </w:r>
          </w:p>
        </w:tc>
      </w:tr>
      <w:tr w14:paraId="2384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5E5FD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1.你消耗一份颜料使前方扇形4环的地形被色彩渲染，持续时间内停留在其中的角色会受到以下影响</w:t>
            </w:r>
          </w:p>
          <w:p w14:paraId="5481CC88">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·红色：目标在进行基础攻击结算造成的伤害值后附加2D4点火焰伤害，对灼烧状态的豁免具有劣势</w:t>
            </w:r>
          </w:p>
          <w:p w14:paraId="285205A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·蓝色：获得4点奥术和冰霜伤害抗性，基础移动力减半</w:t>
            </w:r>
          </w:p>
          <w:p w14:paraId="632B1A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·黄色：获得5点临时生命值，攻击命中检定值-2</w:t>
            </w:r>
          </w:p>
          <w:p w14:paraId="35DB88C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·绿色：在每个自身回合结束时回复2D6点生命值，对中毒和感染状态的豁免具有劣势</w:t>
            </w:r>
          </w:p>
          <w:p w14:paraId="2A805CD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·紫色：获得4点力场和心灵伤害抗性，防御等级-2</w:t>
            </w:r>
          </w:p>
          <w:p w14:paraId="64F13D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·黑色：受到的攻击命中检定具有劣势，受到的生命值回复在结算后减半</w:t>
            </w:r>
          </w:p>
          <w:p w14:paraId="453AE4A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·白色：豁免检定具有优势，无法获得护盾和额外行动</w:t>
            </w:r>
          </w:p>
          <w:p w14:paraId="425A6A2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2.绘彩渲染在场地上可以叠加，重复触发多个效果</w:t>
            </w:r>
          </w:p>
          <w:p w14:paraId="4418359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3.如果上一次游玩结束的团队色彩标识中拥有对应颜色的色彩标识，那么你在施展绘彩渲染后拥有一次解锁这个技能的机会</w:t>
            </w:r>
          </w:p>
        </w:tc>
      </w:tr>
    </w:tbl>
    <w:p w14:paraId="516549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C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EFD18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心之壁</w:t>
            </w:r>
          </w:p>
        </w:tc>
      </w:tr>
      <w:tr w14:paraId="1A34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792D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获得过护盾效果，并且确保由伤害消减这些护盾值，而非持续时间结束后消散</w:t>
            </w:r>
          </w:p>
        </w:tc>
      </w:tr>
      <w:tr w14:paraId="1A2E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9686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你在本次游玩过程中于迷茫的众人面前演奏以激励大家</w:t>
            </w:r>
          </w:p>
        </w:tc>
      </w:tr>
      <w:tr w14:paraId="319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8C2F55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0C5EE13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4F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96D3F4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4AD8D98C">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6426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5490D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.防御.韧性.专注.短休/长休</w:t>
            </w:r>
          </w:p>
        </w:tc>
      </w:tr>
      <w:tr w14:paraId="309D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BB054F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51A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A500F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87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72AC5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47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D3F3F2">
            <w:pPr>
              <w:jc w:val="left"/>
              <w:rPr>
                <w:rFonts w:hint="default" w:ascii="楷体" w:hAnsi="楷体" w:eastAsia="宋体"/>
                <w:b/>
                <w:bCs/>
                <w:kern w:val="0"/>
                <w:sz w:val="24"/>
                <w:lang w:val="en-US" w:eastAsia="zh-CN"/>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将</w:t>
            </w:r>
            <w:r>
              <w:rPr>
                <w:rFonts w:hint="eastAsia" w:ascii="楷体" w:hAnsi="楷体" w:eastAsia="楷体" w:cs="楷体"/>
                <w:i w:val="0"/>
                <w:iCs w:val="0"/>
                <w:caps w:val="0"/>
                <w:color w:val="0F1115"/>
                <w:spacing w:val="0"/>
                <w:sz w:val="24"/>
                <w:szCs w:val="24"/>
                <w:shd w:val="clear" w:fill="FFFFFF"/>
                <w:lang w:val="en-US" w:eastAsia="zh-CN"/>
              </w:rPr>
              <w:t>乐器</w:t>
            </w:r>
            <w:r>
              <w:rPr>
                <w:rFonts w:hint="eastAsia" w:ascii="楷体" w:hAnsi="楷体" w:eastAsia="楷体" w:cs="楷体"/>
                <w:i w:val="0"/>
                <w:iCs w:val="0"/>
                <w:caps w:val="0"/>
                <w:color w:val="0F1115"/>
                <w:spacing w:val="0"/>
                <w:sz w:val="24"/>
                <w:szCs w:val="24"/>
                <w:shd w:val="clear" w:fill="FFFFFF"/>
              </w:rPr>
              <w:t>横于胸前闭目凝神</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形成一面</w:t>
            </w:r>
            <w:r>
              <w:rPr>
                <w:rFonts w:hint="eastAsia" w:ascii="楷体" w:hAnsi="楷体" w:eastAsia="楷体" w:cs="楷体"/>
                <w:i w:val="0"/>
                <w:iCs w:val="0"/>
                <w:caps w:val="0"/>
                <w:color w:val="0F1115"/>
                <w:spacing w:val="0"/>
                <w:sz w:val="24"/>
                <w:szCs w:val="24"/>
                <w:shd w:val="clear" w:fill="FFFFFF"/>
              </w:rPr>
              <w:t>半透明的、流淌着光芒的墙壁自心口向外展开</w:t>
            </w:r>
          </w:p>
        </w:tc>
      </w:tr>
      <w:tr w14:paraId="4140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DF70F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1.你进入心之壁状态，在持续时间内具有以下增益效果：</w:t>
            </w:r>
          </w:p>
          <w:p w14:paraId="4BEDEBA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·你获得4点穿刺、音爆、心灵和力场伤害抗性</w:t>
            </w:r>
          </w:p>
          <w:p w14:paraId="3D9D390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·你针对恐惧、魅惑和忏悔状态的豁免检定具有优势</w:t>
            </w:r>
          </w:p>
          <w:p w14:paraId="2DB3F43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·当你承受一次失去角色控制权的效果时，阻止那个效果的发生随后解除心之壁状态</w:t>
            </w:r>
          </w:p>
          <w:p w14:paraId="29AD9A1A">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2.心之壁的持续时间内如果你承受超过X点伤害值也会导致状态提前被解除，但是会阻止后续伤害的结算</w:t>
            </w:r>
          </w:p>
          <w:p w14:paraId="76493245">
            <w:pPr>
              <w:numPr>
                <w:ilvl w:val="0"/>
                <w:numId w:val="2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X为你的吟游诗人等级*5</w:t>
            </w:r>
          </w:p>
        </w:tc>
      </w:tr>
      <w:tr w14:paraId="0E03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9AC9266">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心之壁能够对自身周围6米内的其他角色施展</w:t>
            </w:r>
          </w:p>
        </w:tc>
      </w:tr>
      <w:tr w14:paraId="1D42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92E2B9A">
            <w:pPr>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心之壁在生效时还会提供一个能够抵挡15点伤害的护盾，这个护盾无法抵挡神圣、邪能和星界伤害</w:t>
            </w:r>
          </w:p>
        </w:tc>
      </w:tr>
    </w:tbl>
    <w:p w14:paraId="14F114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7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A1D4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0E5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66FB7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你经历过一次飞行</w:t>
            </w:r>
          </w:p>
        </w:tc>
      </w:tr>
      <w:tr w14:paraId="2F7E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8611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你在梦境中经历过一次飞行</w:t>
            </w:r>
          </w:p>
        </w:tc>
      </w:tr>
      <w:tr w14:paraId="0379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4777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3DD"/>
          </w:tcPr>
          <w:p w14:paraId="769A86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64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99DEFC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48DF36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6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11C9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幻象.空中.激活</w:t>
            </w:r>
          </w:p>
        </w:tc>
      </w:tr>
      <w:tr w14:paraId="1E4F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D32856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4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4374D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D98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3D181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39A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EA6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在心中幻想自己飞行的模样，随后你的背后长出虚幻的翅膀令你腾空而起，虽然你在心中隐约能够意识到这一切不过是场幻梦，但仍享受着这一梦幻时刻</w:t>
            </w:r>
          </w:p>
        </w:tc>
      </w:tr>
      <w:tr w14:paraId="0CF0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25CAB6">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你使自身进入飞行状态，持续时间内你能够按照两倍的基础移动速度在空中进行位移，当你回到地面使将会解除幻梦飞行的效果</w:t>
            </w:r>
          </w:p>
          <w:p w14:paraId="69CFD028">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如果你在飞行状态下受到伤害</w:t>
            </w:r>
            <w:r>
              <w:rPr>
                <w:rFonts w:hint="eastAsia" w:ascii="楷体" w:hAnsi="楷体" w:eastAsia="楷体"/>
                <w:kern w:val="0"/>
                <w:sz w:val="24"/>
              </w:rPr>
              <w:t>、</w:t>
            </w:r>
            <w:r>
              <w:rPr>
                <w:rFonts w:hint="eastAsia" w:ascii="楷体" w:hAnsi="楷体" w:eastAsia="楷体"/>
                <w:kern w:val="0"/>
                <w:sz w:val="24"/>
                <w:lang w:val="en-US" w:eastAsia="zh-CN"/>
              </w:rPr>
              <w:t>或者受到移除幻象的效果时将会立即解除幻梦飞行</w:t>
            </w:r>
          </w:p>
        </w:tc>
      </w:tr>
      <w:tr w14:paraId="07C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76B01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幻梦飞行能够对其他角色施展</w:t>
            </w:r>
          </w:p>
        </w:tc>
      </w:tr>
    </w:tbl>
    <w:p w14:paraId="0CFFFF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1A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8522" w:type="dxa"/>
            <w:shd w:val="clear" w:color="auto" w:fill="FFC3DD"/>
          </w:tcPr>
          <w:p w14:paraId="1C5B53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华彩乐章</w:t>
            </w:r>
          </w:p>
        </w:tc>
      </w:tr>
      <w:tr w14:paraId="007A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B3F44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你在色彩分明的场合进行过演奏</w:t>
            </w:r>
          </w:p>
        </w:tc>
      </w:tr>
      <w:tr w14:paraId="70C8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9A016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你的演奏被一位音乐大师评价为“具有独特的个人风格”</w:t>
            </w:r>
          </w:p>
        </w:tc>
      </w:tr>
      <w:tr w14:paraId="2DA3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2E4ABE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律动节拍.创建骰池.媒介</w:t>
            </w:r>
          </w:p>
        </w:tc>
      </w:tr>
      <w:tr w14:paraId="0AB8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9AB74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8A5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1E87B8">
            <w:pPr>
              <w:tabs>
                <w:tab w:val="left" w:pos="6265"/>
              </w:tabs>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你以纯粹的灵感奏响一段只属于当下的华彩</w:t>
            </w:r>
            <w:r>
              <w:rPr>
                <w:rFonts w:hint="eastAsia" w:ascii="楷体" w:hAnsi="楷体" w:eastAsia="楷体"/>
                <w:kern w:val="0"/>
                <w:sz w:val="24"/>
                <w:lang w:eastAsia="zh-CN"/>
              </w:rPr>
              <w:t>，音符化作实质性的能量环绕着你与你的同伴</w:t>
            </w:r>
          </w:p>
        </w:tc>
      </w:tr>
      <w:tr w14:paraId="3419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DCF57B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华彩乐章替换你的节拍骰中的任意一个骰面，当你的节拍骰掷出华彩乐章时，你可以立即免费施展一次强化后的激励乐章，使其在施展时还会移除一个异常状态、诅咒或负面标记效果，并且使那颗激励骰会附加你的魅力属性调整值的加值</w:t>
            </w:r>
          </w:p>
        </w:tc>
      </w:tr>
    </w:tbl>
    <w:p w14:paraId="7AB78E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F7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DAE17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幻彩亲和</w:t>
            </w:r>
          </w:p>
        </w:tc>
      </w:tr>
      <w:tr w14:paraId="7739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02CB8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11C1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39D7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你在本次游玩结束时拥有六种不同的色彩标识（包括团队和个人）</w:t>
            </w:r>
          </w:p>
        </w:tc>
      </w:tr>
      <w:tr w14:paraId="74B9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277046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1D39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7CEBD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2BB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E942B08">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每次游玩开始前，你可以选择一种上一次游玩结束时的团队色彩标识，将其保留至本次游玩结束（无法以此选择基础色彩标识以外的种类）</w:t>
            </w:r>
          </w:p>
          <w:p w14:paraId="7C7E29BA">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如果本次游玩结束应当获得你保留的团队色彩标识的颜色，那么你还会获得30点经验值</w:t>
            </w:r>
          </w:p>
        </w:tc>
      </w:tr>
      <w:tr w14:paraId="472C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26DC110">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szCs w:val="24"/>
              </w:rPr>
              <w:t>你的</w:t>
            </w:r>
            <w:r>
              <w:rPr>
                <w:rFonts w:hint="eastAsia" w:ascii="楷体" w:hAnsi="楷体" w:eastAsia="楷体" w:cs="楷体"/>
                <w:kern w:val="0"/>
                <w:sz w:val="24"/>
                <w:szCs w:val="24"/>
                <w:lang w:val="en-US" w:eastAsia="zh-CN"/>
              </w:rPr>
              <w:t>牧师</w:t>
            </w:r>
            <w:r>
              <w:rPr>
                <w:rFonts w:hint="eastAsia" w:ascii="楷体" w:hAnsi="楷体" w:eastAsia="楷体" w:cs="楷体"/>
                <w:kern w:val="0"/>
                <w:sz w:val="24"/>
                <w:szCs w:val="24"/>
              </w:rPr>
              <w:t>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直到下一次游玩开始前你视作拥有个人的全部基础种类的色彩标识</w:t>
            </w:r>
          </w:p>
        </w:tc>
      </w:tr>
      <w:tr w14:paraId="269A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7E20E6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szCs w:val="24"/>
              </w:rPr>
              <w:t>你的</w:t>
            </w:r>
            <w:r>
              <w:rPr>
                <w:rFonts w:hint="eastAsia" w:ascii="楷体" w:hAnsi="楷体" w:eastAsia="楷体" w:cs="楷体"/>
                <w:kern w:val="0"/>
                <w:sz w:val="24"/>
                <w:szCs w:val="24"/>
                <w:lang w:val="en-US" w:eastAsia="zh-CN"/>
              </w:rPr>
              <w:t>牧师</w:t>
            </w:r>
            <w:r>
              <w:rPr>
                <w:rFonts w:hint="eastAsia" w:ascii="楷体" w:hAnsi="楷体" w:eastAsia="楷体" w:cs="楷体"/>
                <w:kern w:val="0"/>
                <w:sz w:val="24"/>
                <w:szCs w:val="24"/>
              </w:rPr>
              <w:t>职业等级到达</w:t>
            </w:r>
            <w:r>
              <w:rPr>
                <w:rFonts w:hint="eastAsia" w:ascii="楷体" w:hAnsi="楷体" w:eastAsia="楷体" w:cs="楷体"/>
                <w:kern w:val="0"/>
                <w:sz w:val="24"/>
                <w:szCs w:val="24"/>
                <w:lang w:val="en-US" w:eastAsia="zh-CN"/>
              </w:rPr>
              <w:t>15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直到下一次游玩开始前你视作拥有个人的全部基础种类的色彩标识</w:t>
            </w:r>
          </w:p>
        </w:tc>
      </w:tr>
    </w:tbl>
    <w:p w14:paraId="0BDA58DB">
      <w:pPr>
        <w:jc w:val="left"/>
        <w:rPr>
          <w:rFonts w:hint="eastAsia" w:ascii="楷体" w:hAnsi="楷体" w:eastAsia="楷体"/>
          <w:b/>
          <w:bCs/>
          <w:sz w:val="32"/>
          <w:szCs w:val="32"/>
          <w:lang w:val="en-US" w:eastAsia="zh-CN"/>
        </w:rPr>
      </w:pPr>
    </w:p>
    <w:p w14:paraId="6C0B8592">
      <w:pPr>
        <w:jc w:val="left"/>
        <w:rPr>
          <w:rFonts w:hint="eastAsia" w:ascii="楷体" w:hAnsi="楷体" w:eastAsia="楷体"/>
          <w:b/>
          <w:bCs/>
          <w:sz w:val="32"/>
          <w:szCs w:val="32"/>
          <w:lang w:val="en-US" w:eastAsia="zh-CN"/>
        </w:rPr>
      </w:pPr>
    </w:p>
    <w:p w14:paraId="170580A6">
      <w:pPr>
        <w:jc w:val="left"/>
        <w:rPr>
          <w:rFonts w:hint="eastAsia" w:ascii="楷体" w:hAnsi="楷体" w:eastAsia="楷体"/>
          <w:b/>
          <w:bCs/>
          <w:sz w:val="32"/>
          <w:szCs w:val="32"/>
          <w:lang w:val="en-US" w:eastAsia="zh-CN"/>
        </w:rPr>
      </w:pPr>
    </w:p>
    <w:p w14:paraId="68A0059B">
      <w:pPr>
        <w:jc w:val="left"/>
        <w:rPr>
          <w:rFonts w:hint="eastAsia" w:ascii="楷体" w:hAnsi="楷体" w:eastAsia="楷体"/>
          <w:b/>
          <w:bCs/>
          <w:sz w:val="32"/>
          <w:szCs w:val="32"/>
          <w:lang w:val="en-US" w:eastAsia="zh-CN"/>
        </w:rPr>
      </w:pPr>
    </w:p>
    <w:p w14:paraId="78949ED2">
      <w:pPr>
        <w:jc w:val="left"/>
        <w:rPr>
          <w:rFonts w:hint="eastAsia" w:ascii="楷体" w:hAnsi="楷体" w:eastAsia="楷体"/>
          <w:b/>
          <w:bCs/>
          <w:sz w:val="32"/>
          <w:szCs w:val="32"/>
          <w:lang w:val="en-US" w:eastAsia="zh-CN"/>
        </w:rPr>
      </w:pPr>
    </w:p>
    <w:p w14:paraId="3784A52B">
      <w:pPr>
        <w:jc w:val="left"/>
        <w:rPr>
          <w:rFonts w:hint="eastAsia" w:ascii="楷体" w:hAnsi="楷体" w:eastAsia="楷体"/>
          <w:b/>
          <w:bCs/>
          <w:sz w:val="32"/>
          <w:szCs w:val="32"/>
          <w:lang w:val="en-US" w:eastAsia="zh-CN"/>
        </w:rPr>
      </w:pPr>
    </w:p>
    <w:p w14:paraId="1EC7171D">
      <w:pPr>
        <w:jc w:val="left"/>
        <w:rPr>
          <w:rFonts w:hint="eastAsia" w:ascii="楷体" w:hAnsi="楷体" w:eastAsia="楷体"/>
          <w:b/>
          <w:bCs/>
          <w:sz w:val="32"/>
          <w:szCs w:val="32"/>
          <w:lang w:val="en-US" w:eastAsia="zh-CN"/>
        </w:rPr>
      </w:pPr>
    </w:p>
    <w:p w14:paraId="2B2D38A0">
      <w:pPr>
        <w:jc w:val="left"/>
        <w:rPr>
          <w:rFonts w:hint="eastAsia" w:ascii="楷体" w:hAnsi="楷体" w:eastAsia="楷体"/>
          <w:b/>
          <w:bCs/>
          <w:sz w:val="32"/>
          <w:szCs w:val="32"/>
          <w:lang w:val="en-US" w:eastAsia="zh-CN"/>
        </w:rPr>
      </w:pPr>
    </w:p>
    <w:p w14:paraId="255855EA">
      <w:pPr>
        <w:jc w:val="left"/>
        <w:rPr>
          <w:rFonts w:hint="eastAsia" w:ascii="楷体" w:hAnsi="楷体" w:eastAsia="楷体"/>
          <w:b/>
          <w:bCs/>
          <w:sz w:val="32"/>
          <w:szCs w:val="32"/>
          <w:lang w:val="en-US" w:eastAsia="zh-CN"/>
        </w:rPr>
      </w:pPr>
    </w:p>
    <w:p w14:paraId="079DF5F6">
      <w:pPr>
        <w:jc w:val="left"/>
        <w:rPr>
          <w:rFonts w:hint="eastAsia" w:ascii="楷体" w:hAnsi="楷体" w:eastAsia="楷体"/>
          <w:b/>
          <w:bCs/>
          <w:sz w:val="32"/>
          <w:szCs w:val="32"/>
          <w:lang w:val="en-US" w:eastAsia="zh-CN"/>
        </w:rPr>
      </w:pPr>
    </w:p>
    <w:p w14:paraId="447E8A85">
      <w:pPr>
        <w:jc w:val="left"/>
        <w:rPr>
          <w:rFonts w:hint="eastAsia" w:ascii="楷体" w:hAnsi="楷体" w:eastAsia="楷体"/>
          <w:b/>
          <w:bCs/>
          <w:sz w:val="32"/>
          <w:szCs w:val="32"/>
          <w:lang w:val="en-US" w:eastAsia="zh-CN"/>
        </w:rPr>
      </w:pPr>
    </w:p>
    <w:p w14:paraId="118C768F">
      <w:pPr>
        <w:jc w:val="left"/>
        <w:rPr>
          <w:rFonts w:hint="eastAsia" w:ascii="楷体" w:hAnsi="楷体" w:eastAsia="楷体"/>
          <w:b/>
          <w:bCs/>
          <w:sz w:val="32"/>
          <w:szCs w:val="32"/>
          <w:lang w:val="en-US" w:eastAsia="zh-CN"/>
        </w:rPr>
      </w:pPr>
    </w:p>
    <w:p w14:paraId="65172D33">
      <w:pPr>
        <w:jc w:val="left"/>
        <w:rPr>
          <w:rFonts w:ascii="楷体" w:hAnsi="楷体" w:eastAsia="楷体"/>
          <w:b/>
          <w:bCs/>
          <w:sz w:val="32"/>
          <w:szCs w:val="32"/>
        </w:rPr>
      </w:pPr>
      <w:r>
        <w:rPr>
          <w:rFonts w:hint="eastAsia" w:ascii="楷体" w:hAnsi="楷体" w:eastAsia="楷体"/>
          <w:b/>
          <w:bCs/>
          <w:sz w:val="32"/>
          <w:szCs w:val="32"/>
          <w:lang w:val="en-US" w:eastAsia="zh-CN"/>
        </w:rPr>
        <w:t>造物</w:t>
      </w:r>
      <w:r>
        <w:rPr>
          <w:rFonts w:hint="eastAsia" w:ascii="楷体" w:hAnsi="楷体" w:eastAsia="楷体"/>
          <w:b/>
          <w:bCs/>
          <w:sz w:val="32"/>
          <w:szCs w:val="32"/>
        </w:rPr>
        <w:t>风格</w:t>
      </w:r>
    </w:p>
    <w:p w14:paraId="49217D70">
      <w:pPr>
        <w:jc w:val="left"/>
        <w:rPr>
          <w:rFonts w:hint="eastAsia" w:ascii="楷体" w:hAnsi="楷体" w:eastAsia="楷体" w:cs="楷体"/>
          <w:sz w:val="24"/>
        </w:rPr>
      </w:pPr>
      <w:r>
        <w:rPr>
          <w:rFonts w:hint="eastAsia" w:ascii="楷体" w:hAnsi="楷体" w:eastAsia="楷体" w:cs="楷体"/>
          <w:sz w:val="24"/>
        </w:rPr>
        <w:t>---------------------------------------------------------------------</w:t>
      </w:r>
    </w:p>
    <w:p w14:paraId="18122CA7">
      <w:pPr>
        <w:jc w:val="left"/>
        <w:rPr>
          <w:rFonts w:hint="eastAsia" w:ascii="楷体" w:hAnsi="楷体" w:eastAsia="楷体"/>
          <w:b/>
          <w:bCs/>
          <w:sz w:val="28"/>
          <w:szCs w:val="28"/>
        </w:rPr>
      </w:pPr>
      <w:r>
        <w:rPr>
          <w:rFonts w:hint="eastAsia" w:ascii="楷体" w:hAnsi="楷体" w:eastAsia="楷体"/>
          <w:b/>
          <w:bCs/>
          <w:sz w:val="28"/>
          <w:szCs w:val="28"/>
        </w:rPr>
        <w:t>一阶天赋树</w:t>
      </w:r>
    </w:p>
    <w:p w14:paraId="6E46854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FC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E26E96E">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巧手祝福</w:t>
            </w:r>
          </w:p>
        </w:tc>
      </w:tr>
      <w:tr w14:paraId="650B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4B42090">
            <w:pPr>
              <w:jc w:val="left"/>
              <w:rPr>
                <w:rFonts w:hint="eastAsia" w:ascii="楷体" w:hAnsi="楷体" w:eastAsia="楷体" w:cs="楷体"/>
                <w:sz w:val="24"/>
              </w:rPr>
            </w:pPr>
            <w:r>
              <w:rPr>
                <w:rFonts w:hint="eastAsia" w:ascii="楷体" w:hAnsi="楷体" w:eastAsia="楷体" w:cs="楷体"/>
                <w:b/>
                <w:bCs/>
                <w:sz w:val="24"/>
              </w:rPr>
              <w:t>活灵术</w:t>
            </w:r>
          </w:p>
        </w:tc>
      </w:tr>
      <w:tr w14:paraId="357B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8F76C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718E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7C696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临时工具</w:t>
            </w:r>
          </w:p>
        </w:tc>
      </w:tr>
      <w:tr w14:paraId="2A84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6A31F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音叉共鸣</w:t>
            </w:r>
          </w:p>
        </w:tc>
      </w:tr>
      <w:tr w14:paraId="3912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vAlign w:val="top"/>
          </w:tcPr>
          <w:p w14:paraId="2B713D53">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报警机器人（图纸）</w:t>
            </w:r>
          </w:p>
        </w:tc>
      </w:tr>
      <w:tr w14:paraId="7710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1B7F8A2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声光诱饵发生器（图纸）</w:t>
            </w:r>
          </w:p>
        </w:tc>
      </w:tr>
      <w:tr w14:paraId="4B57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22F8A52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演奏乐器（图纸）</w:t>
            </w:r>
          </w:p>
        </w:tc>
      </w:tr>
    </w:tbl>
    <w:p w14:paraId="22E0CD90">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76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9D520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巧手祝福</w:t>
            </w:r>
          </w:p>
        </w:tc>
      </w:tr>
      <w:tr w14:paraId="030B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9CA8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你拥有巧手的熟练度</w:t>
            </w:r>
          </w:p>
        </w:tc>
      </w:tr>
      <w:tr w14:paraId="3091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C551CA4">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2E3C654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26A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5A985A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DFFCA"/>
          </w:tcPr>
          <w:p w14:paraId="761C114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42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F42D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增益.唯一性</w:t>
            </w:r>
          </w:p>
        </w:tc>
      </w:tr>
      <w:tr w14:paraId="5459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ADFFCA"/>
            <w:vAlign w:val="top"/>
          </w:tcPr>
          <w:p w14:paraId="3360A9E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D2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02B4F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28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FC619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73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9103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在对方身前亮起一阵粉绿色的双手交汇图案，赋予对方灵巧的双手</w:t>
            </w:r>
          </w:p>
        </w:tc>
      </w:tr>
      <w:tr w14:paraId="42B1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E308EA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你使一名其他角色获得全部巧手类别的熟练度，包括任意需要手部来完成的自定义熟练项</w:t>
            </w:r>
          </w:p>
        </w:tc>
      </w:tr>
    </w:tbl>
    <w:p w14:paraId="270267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98D859">
            <w:pPr>
              <w:jc w:val="left"/>
              <w:rPr>
                <w:rFonts w:hint="eastAsia" w:ascii="楷体" w:hAnsi="楷体" w:eastAsia="楷体" w:cs="楷体"/>
                <w:sz w:val="24"/>
              </w:rPr>
            </w:pPr>
            <w:r>
              <w:rPr>
                <w:rFonts w:hint="eastAsia" w:ascii="楷体" w:hAnsi="楷体" w:eastAsia="楷体" w:cs="楷体"/>
                <w:b/>
                <w:bCs/>
                <w:sz w:val="24"/>
              </w:rPr>
              <w:t>活灵术</w:t>
            </w:r>
          </w:p>
        </w:tc>
      </w:tr>
      <w:tr w14:paraId="69F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ADFFCA"/>
          </w:tcPr>
          <w:p w14:paraId="4B0BEA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84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ADFFCA"/>
          </w:tcPr>
          <w:p w14:paraId="025378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ADFFCA"/>
          </w:tcPr>
          <w:p w14:paraId="79FFB3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7B7B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79F8161">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ADFFCA"/>
          </w:tcPr>
          <w:p w14:paraId="7E26B18C">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8C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B18C3E">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168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DE35BE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2573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424A6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83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9CA0DD">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A352F6">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kern w:val="0"/>
                <w:sz w:val="24"/>
                <w:lang w:val="en-US" w:eastAsia="zh-CN"/>
              </w:rPr>
              <w:t>法术媒介触碰</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2C5D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2BE5F8">
            <w:pPr>
              <w:jc w:val="left"/>
              <w:rPr>
                <w:rFonts w:hint="default" w:eastAsia="楷体"/>
                <w:sz w:val="24"/>
                <w:lang w:val="en-US" w:eastAsia="zh-CN"/>
              </w:rPr>
            </w:pPr>
            <w:r>
              <w:rPr>
                <w:rFonts w:hint="eastAsia" w:ascii="楷体" w:hAnsi="楷体" w:eastAsia="楷体" w:cs="楷体"/>
                <w:sz w:val="24"/>
              </w:rPr>
              <w:t>你触碰一个不超过两方米的物件使其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36ED9E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F93D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ADFFCA"/>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F4F88A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373C5B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DFFCA"/>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C2F695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D708B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43E40E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CC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5BE2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临时工具</w:t>
            </w:r>
          </w:p>
        </w:tc>
      </w:tr>
      <w:tr w14:paraId="139A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00B3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你在本次游玩过程中使用过一种工具</w:t>
            </w:r>
          </w:p>
        </w:tc>
      </w:tr>
      <w:tr w14:paraId="2B0C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DC003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61C9E48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1AEB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0C76D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DFFCA"/>
          </w:tcPr>
          <w:p w14:paraId="03A7C0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3A3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75518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增益.补给.唯一性</w:t>
            </w:r>
          </w:p>
        </w:tc>
      </w:tr>
      <w:tr w14:paraId="6D39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57C2FD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71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5E9813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19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D93B7D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856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C824DF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在对方身前亮起一阵蓝色的工具盒图案，赋予对方趁手的工具以及得心应手使用这些物件的天赋</w:t>
            </w:r>
          </w:p>
        </w:tc>
      </w:tr>
      <w:tr w14:paraId="39E4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CB4864B">
            <w:pPr>
              <w:numPr>
                <w:ilvl w:val="0"/>
                <w:numId w:val="2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你使一名其他角色视作拥有一种任意工具及其熟练度</w:t>
            </w:r>
          </w:p>
          <w:p w14:paraId="2760DC24">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如果你赋予过他人一种特定工具，那么你在本日无法再度使他人视作拥有这种工具及其熟练度</w:t>
            </w:r>
          </w:p>
        </w:tc>
      </w:tr>
      <w:tr w14:paraId="6886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90192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目标在使用那件工具时还会额外获得一颗D6骰附加在检定的结果上</w:t>
            </w:r>
          </w:p>
        </w:tc>
      </w:tr>
    </w:tbl>
    <w:p w14:paraId="2277AE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97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9211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音叉共鸣</w:t>
            </w:r>
          </w:p>
        </w:tc>
      </w:tr>
      <w:tr w14:paraId="7B96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A60DA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你打碎过一个玻璃制品</w:t>
            </w:r>
          </w:p>
        </w:tc>
      </w:tr>
      <w:tr w14:paraId="6A98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1314A6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49EE9A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4206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184DA8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411D206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BFD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B66A4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施法攻击.节奏.穿甲</w:t>
            </w:r>
          </w:p>
        </w:tc>
      </w:tr>
      <w:tr w14:paraId="5A6B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A20322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持有音叉类型的乐器</w:t>
            </w:r>
          </w:p>
        </w:tc>
      </w:tr>
      <w:tr w14:paraId="5160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E74BFE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009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EC403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5ED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BFBE4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敲击音叉令振动穿透护甲直接造成对敌人造成伤害</w:t>
            </w:r>
          </w:p>
        </w:tc>
      </w:tr>
      <w:tr w14:paraId="175C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0B69B65">
            <w:pPr>
              <w:numPr>
                <w:ilvl w:val="0"/>
                <w:numId w:val="2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你对一名角色发起攻击，造成1D6点音爆伤害</w:t>
            </w:r>
          </w:p>
          <w:p w14:paraId="019E08EE">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如果目标着装有重甲，那么音叉共鸣无需进行攻击命中检定直接命中，并且造成最大数值的伤害</w:t>
            </w:r>
          </w:p>
        </w:tc>
      </w:tr>
      <w:tr w14:paraId="078B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ADFFCA"/>
          </w:tcPr>
          <w:p w14:paraId="4342E35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音叉共鸣改为造成2D6点音爆伤害</w:t>
            </w:r>
          </w:p>
        </w:tc>
      </w:tr>
      <w:tr w14:paraId="0F5D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1B66A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如果目标着装有重甲，那么在承受伤害后还需要进行一次难度为10的感知豁免，对方豁免失败将进入击晕状态，持续1轮</w:t>
            </w:r>
          </w:p>
        </w:tc>
      </w:tr>
    </w:tbl>
    <w:p w14:paraId="1D42A32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9B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93E90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报警机器人（图纸）</w:t>
            </w:r>
          </w:p>
        </w:tc>
      </w:tr>
      <w:tr w14:paraId="205E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051628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CD1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BDFB631">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ADFFCA"/>
          </w:tcPr>
          <w:p w14:paraId="15DBBED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3B7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7177A26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ADFFCA"/>
          </w:tcPr>
          <w:p w14:paraId="1046A75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AC9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BFF1EF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召唤单位.探知</w:t>
            </w:r>
          </w:p>
        </w:tc>
      </w:tr>
      <w:tr w14:paraId="117D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B1CAF74">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41C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38EBEE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智能芯片+零件包2份+猫眼石1份</w:t>
            </w:r>
          </w:p>
        </w:tc>
      </w:tr>
      <w:tr w14:paraId="38E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16E27F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AFE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477F06C5">
            <w:pPr>
              <w:jc w:val="left"/>
              <w:rPr>
                <w:rFonts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35金币</w:t>
            </w:r>
          </w:p>
        </w:tc>
        <w:tc>
          <w:tcPr>
            <w:tcW w:w="4261" w:type="dxa"/>
            <w:shd w:val="clear" w:color="auto" w:fill="ADFFCA"/>
            <w:vAlign w:val="top"/>
          </w:tcPr>
          <w:p w14:paraId="4A7F64B4">
            <w:pPr>
              <w:jc w:val="left"/>
              <w:rPr>
                <w:rFonts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2CF6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C1C08F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奇械科技.附属单位</w:t>
            </w:r>
          </w:p>
        </w:tc>
      </w:tr>
      <w:tr w14:paraId="3F36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BED75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579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11FCC9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制作一个桌上摆件大小，顶部装有灯罩的报警装置，虽然个头小巧，发出的声响却令人无法忽视</w:t>
            </w:r>
          </w:p>
        </w:tc>
      </w:tr>
      <w:tr w14:paraId="68EC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4DD7C9">
            <w:pPr>
              <w:numPr>
                <w:ilvl w:val="0"/>
                <w:numId w:val="28"/>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你放置一个报警机器人，当持续时间内有移动物体靠近其周围12米内时会发出刺耳的警报声</w:t>
            </w:r>
          </w:p>
          <w:p w14:paraId="47BB7440">
            <w:pPr>
              <w:numPr>
                <w:ilvl w:val="0"/>
                <w:numId w:val="28"/>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报警机器人的探知手段为观测移动物体的轨迹，因此处于潜行状态的单位仍会触发其效果</w:t>
            </w:r>
          </w:p>
          <w:p w14:paraId="1A42C3CC">
            <w:pPr>
              <w:numPr>
                <w:ilvl w:val="0"/>
                <w:numId w:val="28"/>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警告：如果不慎误触报警机器人，请在邻居发起投诉前及时关闭开关！</w:t>
            </w:r>
          </w:p>
        </w:tc>
      </w:tr>
      <w:tr w14:paraId="69D4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D8950C5">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w:t>
            </w:r>
            <w:r>
              <w:rPr>
                <w:rFonts w:hint="eastAsia" w:ascii="楷体" w:hAnsi="楷体" w:eastAsia="楷体" w:cs="楷体"/>
                <w:sz w:val="24"/>
                <w:lang w:val="en-US" w:eastAsia="zh-CN"/>
              </w:rPr>
              <w:t>牧师</w:t>
            </w:r>
            <w:r>
              <w:rPr>
                <w:rFonts w:hint="eastAsia" w:ascii="楷体" w:hAnsi="楷体" w:eastAsia="楷体" w:cs="楷体"/>
                <w:b w:val="0"/>
                <w:bCs w:val="0"/>
                <w:kern w:val="2"/>
                <w:sz w:val="24"/>
                <w:szCs w:val="24"/>
                <w:vertAlign w:val="baseline"/>
                <w:lang w:val="en-US" w:eastAsia="zh-CN" w:bidi="ar-SA"/>
              </w:rPr>
              <w:t>职业等级到达5级时：你可以在研发时选择额外花费一份奇械齿轮，使报警机器人可以按照你指定的一条不超过24米的路线进行巡视，报警机器人的基础移动速度为3米</w:t>
            </w:r>
          </w:p>
        </w:tc>
      </w:tr>
      <w:tr w14:paraId="3CF3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DA6ECA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w:t>
            </w:r>
            <w:r>
              <w:rPr>
                <w:rFonts w:hint="eastAsia" w:ascii="楷体" w:hAnsi="楷体" w:eastAsia="楷体" w:cs="楷体"/>
                <w:sz w:val="24"/>
                <w:lang w:val="en-US" w:eastAsia="zh-CN"/>
              </w:rPr>
              <w:t>牧师</w:t>
            </w:r>
            <w:r>
              <w:rPr>
                <w:rFonts w:hint="eastAsia" w:ascii="楷体" w:hAnsi="楷体" w:eastAsia="楷体" w:cs="楷体"/>
                <w:b w:val="0"/>
                <w:bCs w:val="0"/>
                <w:kern w:val="2"/>
                <w:sz w:val="24"/>
                <w:szCs w:val="24"/>
                <w:vertAlign w:val="baseline"/>
                <w:lang w:val="en-US" w:eastAsia="zh-CN" w:bidi="ar-SA"/>
              </w:rPr>
              <w:t>职业等级到达10级时：可以在研发时选择额外花费一块动力岩，使报警机器人被他人通过暴力形式关停时引发冲击波，使周围2米内的所有角色各进行一次难度为12的感知豁免，豁免失败的角色将被击晕1轮</w:t>
            </w:r>
          </w:p>
        </w:tc>
      </w:tr>
    </w:tbl>
    <w:p w14:paraId="2F090F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11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4E237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声光诱饵发生器（图纸）</w:t>
            </w:r>
          </w:p>
        </w:tc>
      </w:tr>
      <w:tr w14:paraId="1E3B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C7FB4A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C80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095E9C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CA"/>
          </w:tcPr>
          <w:p w14:paraId="1C4BBB9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1</w:t>
            </w:r>
            <w:r>
              <w:rPr>
                <w:rFonts w:hint="eastAsia" w:ascii="楷体" w:hAnsi="楷体" w:eastAsia="楷体" w:cs="楷体"/>
                <w:b w:val="0"/>
                <w:bCs w:val="0"/>
                <w:kern w:val="0"/>
                <w:sz w:val="24"/>
                <w:lang w:val="en-US" w:eastAsia="zh-CN"/>
              </w:rPr>
              <w:t>2米</w:t>
            </w:r>
          </w:p>
        </w:tc>
      </w:tr>
      <w:tr w14:paraId="5C11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788DA5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078866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344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77E3D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科研.光耀.光源.幻象</w:t>
            </w:r>
          </w:p>
        </w:tc>
      </w:tr>
      <w:tr w14:paraId="5DD5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C84DB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AD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2D8B3E8">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智能芯片+微光粒子1份+电磁铁1份+零件包1/2份</w:t>
            </w:r>
          </w:p>
        </w:tc>
      </w:tr>
      <w:tr w14:paraId="703B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1131272">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250A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287051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28金币5银币</w:t>
            </w:r>
          </w:p>
        </w:tc>
        <w:tc>
          <w:tcPr>
            <w:tcW w:w="4261" w:type="dxa"/>
            <w:shd w:val="clear" w:color="auto" w:fill="ADFFCA"/>
            <w:vAlign w:val="top"/>
          </w:tcPr>
          <w:p w14:paraId="5CBDF17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49D8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1A3C30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w:t>
            </w:r>
          </w:p>
        </w:tc>
      </w:tr>
      <w:tr w14:paraId="41FF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0CBC58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7E9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9B78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制作能够发出微弱声响和光效的仪器，可以用于诱捕猎物或是吸引敌人的注意力</w:t>
            </w:r>
          </w:p>
        </w:tc>
      </w:tr>
      <w:tr w14:paraId="4C66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AE68FB">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可以在指定位置生成一个微弱的光芒效应，并发出细微的空灵声响</w:t>
            </w:r>
          </w:p>
          <w:p w14:paraId="7C07FB04">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你可以通过转动按钮来控制这团光源以基础速度2米的行动力在施展距离内进行移动</w:t>
            </w:r>
          </w:p>
          <w:p w14:paraId="2C494184">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警告：当位于未知的黑暗场景中，贸然点亮微小的光源可能会引来潜藏的可怖怪物！</w:t>
            </w:r>
          </w:p>
        </w:tc>
      </w:tr>
      <w:tr w14:paraId="531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D8F259">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你的牧师职业等级到达5级时：你可以在研发时选择额外花费一份</w:t>
            </w:r>
            <w:r>
              <w:rPr>
                <w:rFonts w:hint="eastAsia" w:ascii="楷体" w:hAnsi="楷体" w:eastAsia="楷体" w:cs="楷体"/>
                <w:b w:val="0"/>
                <w:bCs w:val="0"/>
                <w:i w:val="0"/>
                <w:iCs w:val="0"/>
                <w:sz w:val="24"/>
                <w:szCs w:val="24"/>
                <w:vertAlign w:val="baseline"/>
                <w:lang w:val="en-US" w:eastAsia="zh-CN"/>
              </w:rPr>
              <w:t>中级</w:t>
            </w:r>
            <w:r>
              <w:rPr>
                <w:rFonts w:hint="eastAsia" w:ascii="楷体" w:hAnsi="楷体" w:eastAsia="楷体" w:cs="楷体"/>
                <w:b w:val="0"/>
                <w:bCs w:val="0"/>
                <w:sz w:val="24"/>
                <w:szCs w:val="24"/>
                <w:lang w:val="en-US" w:eastAsia="zh-CN"/>
              </w:rPr>
              <w:t>智能芯片</w:t>
            </w:r>
            <w:r>
              <w:rPr>
                <w:rFonts w:hint="eastAsia" w:ascii="楷体" w:hAnsi="楷体" w:eastAsia="楷体" w:cs="楷体"/>
                <w:b w:val="0"/>
                <w:bCs w:val="0"/>
                <w:kern w:val="2"/>
                <w:sz w:val="24"/>
                <w:szCs w:val="24"/>
                <w:vertAlign w:val="baseline"/>
                <w:lang w:val="en-US" w:eastAsia="zh-CN" w:bidi="ar-SA"/>
              </w:rPr>
              <w:t>，令声光诱饵发生器生成的光源播放你提前录制的声响</w:t>
            </w:r>
          </w:p>
        </w:tc>
      </w:tr>
    </w:tbl>
    <w:p w14:paraId="7A5329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2D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9452A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演奏乐器（图纸）</w:t>
            </w:r>
          </w:p>
        </w:tc>
      </w:tr>
      <w:tr w14:paraId="602D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B76D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你拥有任意乐器的专业熟练度</w:t>
            </w:r>
          </w:p>
        </w:tc>
      </w:tr>
      <w:tr w14:paraId="67CB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12482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3191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CD46625">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34F8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F2094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纯铁、木材或皮革1磅+零件包1/2份</w:t>
            </w:r>
          </w:p>
        </w:tc>
      </w:tr>
      <w:tr w14:paraId="7D1F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C4BFEF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1次短休</w:t>
            </w:r>
          </w:p>
        </w:tc>
      </w:tr>
      <w:tr w14:paraId="206C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4DB334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3金币</w:t>
            </w:r>
          </w:p>
        </w:tc>
        <w:tc>
          <w:tcPr>
            <w:tcW w:w="4261" w:type="dxa"/>
            <w:shd w:val="clear" w:color="auto" w:fill="ADFFCA"/>
            <w:vAlign w:val="top"/>
          </w:tcPr>
          <w:p w14:paraId="5585746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321E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AF95C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基础用品.乐器</w:t>
            </w:r>
          </w:p>
        </w:tc>
      </w:tr>
      <w:tr w14:paraId="49BF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5662C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32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83B8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制作出那些市面上常见的演奏乐器，能够在团队休憩、街头即兴或庆典活动上来一曲</w:t>
            </w:r>
          </w:p>
        </w:tc>
      </w:tr>
      <w:tr w14:paraId="5F7C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F8F16E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你可以制作出一个口风琴、竖琴、乐鼓、小提琴或手风琴等不超过5磅重的乐器，这些乐器的功能与基础物品中的相符</w:t>
            </w:r>
          </w:p>
        </w:tc>
      </w:tr>
      <w:tr w14:paraId="56C2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D700FC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w:t>
            </w:r>
            <w:r>
              <w:rPr>
                <w:rFonts w:hint="eastAsia" w:ascii="楷体" w:hAnsi="楷体" w:eastAsia="楷体" w:cs="楷体"/>
                <w:sz w:val="24"/>
                <w:lang w:val="en-US" w:eastAsia="zh-CN"/>
              </w:rPr>
              <w:t>12枚金币来制作萨克斯、大提琴或贝斯等10磅重的乐器，这些物件的研发时间改为一次长休</w:t>
            </w:r>
          </w:p>
        </w:tc>
      </w:tr>
      <w:tr w14:paraId="1EC4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91C51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你可以在研发时选择额外花费1</w:t>
            </w:r>
            <w:r>
              <w:rPr>
                <w:rFonts w:hint="eastAsia" w:ascii="楷体" w:hAnsi="楷体" w:eastAsia="楷体" w:cs="楷体"/>
                <w:sz w:val="24"/>
                <w:lang w:val="en-US" w:eastAsia="zh-CN"/>
              </w:rPr>
              <w:t>00枚金币来制作钢琴或管风琴等大型乐器，这些物件的研发时间改为三次长休</w:t>
            </w:r>
          </w:p>
        </w:tc>
      </w:tr>
    </w:tbl>
    <w:p w14:paraId="5FE90B2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1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C40D03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轻弩1份+奇械齿轮1份</w:t>
            </w:r>
          </w:p>
        </w:tc>
      </w:tr>
      <w:tr w14:paraId="4C32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BF38BD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0A14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CB30EE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你可以将一把不超过5磅重的乐器与轻弩进行改造，使其兼具两种功能</w:t>
            </w:r>
          </w:p>
        </w:tc>
      </w:tr>
    </w:tbl>
    <w:p w14:paraId="644EDA0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B8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2EDC34C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校准器1份+氮气弹簧1份</w:t>
            </w:r>
          </w:p>
        </w:tc>
      </w:tr>
      <w:tr w14:paraId="690E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7AD79A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F70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20F15A5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经过上述加工的乐器轻弩的攻击命中检定值+1</w:t>
            </w:r>
          </w:p>
        </w:tc>
      </w:tr>
    </w:tbl>
    <w:p w14:paraId="425DA7FD"/>
    <w:p w14:paraId="111CF938"/>
    <w:p w14:paraId="7A2236F3"/>
    <w:p w14:paraId="401575D8"/>
    <w:p w14:paraId="54C3FD32"/>
    <w:p w14:paraId="135F1257"/>
    <w:p w14:paraId="6C0987B9">
      <w:pPr>
        <w:jc w:val="left"/>
        <w:rPr>
          <w:rFonts w:hint="eastAsia" w:ascii="楷体" w:hAnsi="楷体" w:eastAsia="楷体"/>
          <w:b/>
          <w:bCs/>
          <w:sz w:val="28"/>
          <w:szCs w:val="28"/>
        </w:rPr>
      </w:pPr>
      <w:r>
        <w:rPr>
          <w:rFonts w:hint="eastAsia" w:ascii="楷体" w:hAnsi="楷体" w:eastAsia="楷体"/>
          <w:b/>
          <w:bCs/>
          <w:sz w:val="28"/>
          <w:szCs w:val="28"/>
        </w:rPr>
        <w:t>二阶天赋树</w:t>
      </w:r>
    </w:p>
    <w:p w14:paraId="2AAB4B5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BC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5D7E1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758A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FC141D6">
            <w:pPr>
              <w:jc w:val="left"/>
              <w:rPr>
                <w:rFonts w:hint="eastAsia" w:ascii="楷体" w:hAnsi="楷体" w:eastAsia="楷体" w:cs="楷体"/>
                <w:sz w:val="24"/>
              </w:rPr>
            </w:pPr>
            <w:r>
              <w:rPr>
                <w:rFonts w:hint="eastAsia" w:ascii="楷体" w:hAnsi="楷体" w:eastAsia="楷体" w:cs="楷体"/>
                <w:b/>
                <w:bCs/>
                <w:sz w:val="24"/>
              </w:rPr>
              <w:t>物件定位术</w:t>
            </w:r>
          </w:p>
        </w:tc>
      </w:tr>
      <w:tr w14:paraId="7915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5AE0BB7">
            <w:pPr>
              <w:jc w:val="left"/>
              <w:rPr>
                <w:rFonts w:hint="eastAsia" w:ascii="楷体" w:hAnsi="楷体" w:eastAsia="楷体" w:cs="楷体"/>
                <w:sz w:val="24"/>
              </w:rPr>
            </w:pPr>
            <w:r>
              <w:rPr>
                <w:rFonts w:hint="eastAsia" w:ascii="楷体" w:hAnsi="楷体" w:eastAsia="楷体" w:cs="楷体"/>
                <w:b/>
                <w:bCs/>
                <w:sz w:val="24"/>
              </w:rPr>
              <w:t>秘法锁</w:t>
            </w:r>
          </w:p>
        </w:tc>
      </w:tr>
      <w:tr w14:paraId="71A2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8DD4F5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奇械雏形</w:t>
            </w:r>
          </w:p>
        </w:tc>
      </w:tr>
      <w:tr w14:paraId="038D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05E93C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有用的小东西</w:t>
            </w:r>
          </w:p>
        </w:tc>
      </w:tr>
      <w:tr w14:paraId="120E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D970213">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迷你乐团（图纸）</w:t>
            </w:r>
          </w:p>
        </w:tc>
      </w:tr>
      <w:tr w14:paraId="58DA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30C377A3">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声呐探测器（图纸）</w:t>
            </w:r>
          </w:p>
        </w:tc>
      </w:tr>
      <w:tr w14:paraId="31F4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BDCCD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音乐锁（图纸）</w:t>
            </w:r>
          </w:p>
        </w:tc>
      </w:tr>
    </w:tbl>
    <w:p w14:paraId="5FADD81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1BFCA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FFCA"/>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240EC3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28929BC0">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1B8D08">
            <w:pPr>
              <w:jc w:val="left"/>
              <w:rPr>
                <w:rFonts w:hint="eastAsia"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B9F797">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DF5FC0">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CA22FF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DFFCA"/>
          </w:tcPr>
          <w:p w14:paraId="5D67D78F">
            <w:pPr>
              <w:jc w:val="left"/>
              <w:rPr>
                <w:rFonts w:hint="eastAsia"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E474687">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DFFCA"/>
          </w:tcPr>
          <w:p w14:paraId="421BBBE1">
            <w:pPr>
              <w:jc w:val="left"/>
              <w:rPr>
                <w:rFonts w:hint="eastAsia"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F0FD07">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4AD21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DAA83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98A875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F86FF41">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72F9EA">
            <w:pPr>
              <w:numPr>
                <w:ilvl w:val="0"/>
                <w:numId w:val="3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794F8EFA">
            <w:pPr>
              <w:numPr>
                <w:ilvl w:val="0"/>
                <w:numId w:val="3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73783D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6076F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职业等级到达15级时：物件定位术的搜寻范围不再具有距离限制</w:t>
            </w:r>
          </w:p>
        </w:tc>
      </w:tr>
    </w:tbl>
    <w:p w14:paraId="2C962D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B2A425A">
            <w:pPr>
              <w:jc w:val="left"/>
              <w:rPr>
                <w:rFonts w:hint="eastAsia" w:ascii="楷体" w:hAnsi="楷体" w:eastAsia="楷体" w:cs="楷体"/>
                <w:sz w:val="24"/>
              </w:rPr>
            </w:pPr>
            <w:r>
              <w:rPr>
                <w:rFonts w:hint="eastAsia" w:ascii="楷体" w:hAnsi="楷体" w:eastAsia="楷体" w:cs="楷体"/>
                <w:b/>
                <w:bCs/>
                <w:sz w:val="24"/>
              </w:rPr>
              <w:t>秘法锁</w:t>
            </w:r>
          </w:p>
        </w:tc>
      </w:tr>
      <w:tr w14:paraId="03CC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57AC58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37A4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62BD1C">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B8D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32A21C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ADFFCA"/>
          </w:tcPr>
          <w:p w14:paraId="711E73A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229C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9A22CB8">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ADFFCA"/>
          </w:tcPr>
          <w:p w14:paraId="1771CAC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E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F1E8E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3192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222DD8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B5E6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5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D09E11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2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60D31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14D1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210BEA7">
            <w:pPr>
              <w:numPr>
                <w:ilvl w:val="0"/>
                <w:numId w:val="31"/>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6C54A91">
            <w:pPr>
              <w:numPr>
                <w:ilvl w:val="0"/>
                <w:numId w:val="31"/>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48D13077">
            <w:pPr>
              <w:numPr>
                <w:ilvl w:val="0"/>
                <w:numId w:val="31"/>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3DDC400">
            <w:pPr>
              <w:numPr>
                <w:ilvl w:val="0"/>
                <w:numId w:val="31"/>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0FF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9E6D9E">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职业等级到达6级时：秘法锁的破坏难度提升至22</w:t>
            </w:r>
          </w:p>
        </w:tc>
      </w:tr>
      <w:tr w14:paraId="7B1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9EB058">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0EE058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ED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4CBD0CD">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奇械雏形</w:t>
            </w:r>
          </w:p>
        </w:tc>
      </w:tr>
      <w:tr w14:paraId="339A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B6E27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你拥有工程学的熟练度</w:t>
            </w:r>
          </w:p>
        </w:tc>
      </w:tr>
      <w:tr w14:paraId="46F2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CA5F4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工程学为你最高的熟练度</w:t>
            </w:r>
          </w:p>
        </w:tc>
      </w:tr>
      <w:tr w14:paraId="58D1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4F833B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204E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D314F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487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60610DA">
            <w:pPr>
              <w:numPr>
                <w:ilvl w:val="0"/>
                <w:numId w:val="3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你视作拥有枪械武器和所有基础奇械工具（例如奇械摩托、机械操纵台或者公共奇械设施等）的熟练度</w:t>
            </w:r>
          </w:p>
          <w:p w14:paraId="579A9007">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这个效果不会使你获得空艇、蒸汽坦克等高级奇械设备的驾驶熟练度以及精密的机械操作熟练度</w:t>
            </w:r>
          </w:p>
        </w:tc>
      </w:tr>
      <w:tr w14:paraId="6CE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4CFF50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你获得一项随机的二阶天赋树奇械图纸</w:t>
            </w:r>
          </w:p>
        </w:tc>
      </w:tr>
      <w:tr w14:paraId="10C5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D59C51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你获得一项随机的四阶天赋树奇械图纸</w:t>
            </w:r>
          </w:p>
        </w:tc>
      </w:tr>
    </w:tbl>
    <w:p w14:paraId="7951D1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4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47F1D6B">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有用的小东西</w:t>
            </w:r>
          </w:p>
        </w:tc>
      </w:tr>
      <w:tr w14:paraId="2375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4DC8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4D5C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38464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幸运属性为你最高的属性值之一</w:t>
            </w:r>
          </w:p>
        </w:tc>
      </w:tr>
      <w:tr w14:paraId="3990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BEACF3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天赋.命运.补给.每日限一次</w:t>
            </w:r>
          </w:p>
        </w:tc>
      </w:tr>
      <w:tr w14:paraId="0A18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665341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AC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2AFA9E7">
            <w:pPr>
              <w:numPr>
                <w:ilvl w:val="0"/>
                <w:numId w:val="3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你获取一个不超过中型体型生物巴掌大小的实用小物件，持续1小时</w:t>
            </w:r>
          </w:p>
          <w:p w14:paraId="1A1E79B7">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你可以通过这个效果来获取</w:t>
            </w:r>
          </w:p>
          <w:p w14:paraId="07AF1A9E">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·能够点火的小装置</w:t>
            </w:r>
          </w:p>
          <w:p w14:paraId="2B01242E">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·能短暂发光的小球</w:t>
            </w:r>
          </w:p>
          <w:p w14:paraId="4B52B784">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·能夹住东西的小夹子</w:t>
            </w:r>
          </w:p>
          <w:p w14:paraId="3C0002CF">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·能开简单锁的发条钥匙</w:t>
            </w:r>
          </w:p>
          <w:p w14:paraId="03EC954B">
            <w:pPr>
              <w:numPr>
                <w:ilvl w:val="0"/>
                <w:numId w:val="0"/>
              </w:numPr>
              <w:tabs>
                <w:tab w:val="left" w:pos="1273"/>
              </w:tabs>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·其他合适的自定义道具</w:t>
            </w:r>
          </w:p>
        </w:tc>
      </w:tr>
    </w:tbl>
    <w:p w14:paraId="26F1FB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7D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98F58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迷你乐团</w:t>
            </w:r>
            <w:r>
              <w:rPr>
                <w:rFonts w:hint="eastAsia" w:ascii="楷体" w:hAnsi="楷体" w:eastAsia="楷体"/>
                <w:b/>
                <w:bCs/>
                <w:kern w:val="0"/>
                <w:sz w:val="24"/>
                <w:lang w:val="en-US" w:eastAsia="zh-CN"/>
              </w:rPr>
              <w:t>（图纸）</w:t>
            </w:r>
          </w:p>
        </w:tc>
      </w:tr>
      <w:tr w14:paraId="3B34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9F9F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你购买过一个发条玩具</w:t>
            </w:r>
          </w:p>
        </w:tc>
      </w:tr>
      <w:tr w14:paraId="66E2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3255D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你参观过一场木偶剧、或者以玩具为主题的音乐会</w:t>
            </w:r>
          </w:p>
        </w:tc>
      </w:tr>
      <w:tr w14:paraId="0528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A9F4F3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.召唤单位</w:t>
            </w:r>
          </w:p>
        </w:tc>
      </w:tr>
      <w:tr w14:paraId="0150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EB6521D">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7F96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4365D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奇械齿轮5份+零件包1份+玩具乐器套装1份</w:t>
            </w:r>
          </w:p>
        </w:tc>
      </w:tr>
      <w:tr w14:paraId="63F2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EF50B0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1823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100B79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45金币</w:t>
            </w:r>
          </w:p>
        </w:tc>
        <w:tc>
          <w:tcPr>
            <w:tcW w:w="4261" w:type="dxa"/>
            <w:shd w:val="clear" w:color="auto" w:fill="ADFFCA"/>
            <w:vAlign w:val="top"/>
          </w:tcPr>
          <w:p w14:paraId="45E340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6672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4A00C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奇械科技.设备.乐器</w:t>
            </w:r>
          </w:p>
        </w:tc>
      </w:tr>
      <w:tr w14:paraId="739E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C644A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1DD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76CF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制作一台由发条驱动的小型乐器集合，包括有微缩的钢琴、小鼓和小号等器材构建，以此展开一场小巧的音乐会</w:t>
            </w:r>
          </w:p>
        </w:tc>
      </w:tr>
      <w:tr w14:paraId="182C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2D6EB5E">
            <w:pPr>
              <w:numPr>
                <w:ilvl w:val="0"/>
                <w:numId w:val="3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迷你乐团在设置后能够自动演奏预设的乐曲，持续十分钟</w:t>
            </w:r>
          </w:p>
          <w:p w14:paraId="78D716B1">
            <w:pPr>
              <w:numPr>
                <w:ilvl w:val="0"/>
                <w:numId w:val="3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持有者也可以通过转动发条使迷你乐团以基础移动力2米的速度朝某个特定方向缓步前行，每次至多通过这个方式移动共计20米的距离</w:t>
            </w:r>
          </w:p>
        </w:tc>
      </w:tr>
    </w:tbl>
    <w:p w14:paraId="02B434BE">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21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135400C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高频驱动器1份</w:t>
            </w:r>
          </w:p>
        </w:tc>
      </w:tr>
      <w:tr w14:paraId="334B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35762B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5BF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C623D59">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迷你乐团在进行演奏期间，周围4米内的所有角色基础移动速度+1米</w:t>
            </w:r>
          </w:p>
        </w:tc>
      </w:tr>
    </w:tbl>
    <w:p w14:paraId="5450D3D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5F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FFFB7A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免疫微球1份+磁感应雷达1份</w:t>
            </w:r>
          </w:p>
        </w:tc>
      </w:tr>
      <w:tr w14:paraId="6AD8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6E27B5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9C3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22F94D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迷你乐团在进行演奏期间，周围4米内的所有角色会在轮次结束阶段回复2点生命值和2点疲劳值，这个效果在每场战斗环节中对同一名角色仅触发一次</w:t>
            </w:r>
          </w:p>
        </w:tc>
      </w:tr>
    </w:tbl>
    <w:p w14:paraId="565205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7D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13845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声呐探测器（图纸）</w:t>
            </w:r>
          </w:p>
        </w:tc>
      </w:tr>
      <w:tr w14:paraId="6C71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729A5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通过非直接交流的方式获取了一条有用的讯息</w:t>
            </w:r>
          </w:p>
        </w:tc>
      </w:tr>
      <w:tr w14:paraId="729F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CC578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你在本次游玩过程中遭遇过一头野兽或怪兽</w:t>
            </w:r>
          </w:p>
        </w:tc>
      </w:tr>
      <w:tr w14:paraId="6D25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750192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.探知</w:t>
            </w:r>
          </w:p>
        </w:tc>
      </w:tr>
      <w:tr w14:paraId="106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933A4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9C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0DD625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中级智能芯片+磁感应雷达+纯铁20磅+精金锭2磅+电磁石2份</w:t>
            </w:r>
          </w:p>
        </w:tc>
      </w:tr>
      <w:tr w14:paraId="732A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E89B37F">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2426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6AB6AFC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192金币</w:t>
            </w:r>
          </w:p>
        </w:tc>
        <w:tc>
          <w:tcPr>
            <w:tcW w:w="4261" w:type="dxa"/>
            <w:shd w:val="clear" w:color="auto" w:fill="ADFFCA"/>
            <w:vAlign w:val="top"/>
          </w:tcPr>
          <w:p w14:paraId="30114A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0560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7B9943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w:t>
            </w:r>
          </w:p>
        </w:tc>
      </w:tr>
      <w:tr w14:paraId="1CBD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EA56F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808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AF698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制作一台木箱大小的声呐接收装置，通过观测声波的频率来获取信息</w:t>
            </w:r>
          </w:p>
        </w:tc>
      </w:tr>
      <w:tr w14:paraId="6CCD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A983E0">
            <w:pPr>
              <w:numPr>
                <w:ilvl w:val="0"/>
                <w:numId w:val="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开启声呐探测器后装置会对自身周围400米内的指定区域进行扫描，在一分钟后传递以下信息：</w:t>
            </w:r>
          </w:p>
          <w:p w14:paraId="4647E45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·区域内存在多少名角色、以及对应的性别和体型（这个效果无法知晓对方的具体样貌、种族和所属职业）</w:t>
            </w:r>
          </w:p>
          <w:p w14:paraId="6452DD2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·区域内地形样貌</w:t>
            </w:r>
          </w:p>
          <w:p w14:paraId="2F95C76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·区域内奇械造物的位置</w:t>
            </w:r>
          </w:p>
          <w:p w14:paraId="228099A8">
            <w:pPr>
              <w:numPr>
                <w:ilvl w:val="0"/>
                <w:numId w:val="3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声呐探测器可以扫描室外、密闭空间和水下环境</w:t>
            </w:r>
          </w:p>
          <w:p w14:paraId="47A94182">
            <w:pPr>
              <w:numPr>
                <w:ilvl w:val="0"/>
                <w:numId w:val="3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你必须花费5点燃料才能再次启动声呐探测器</w:t>
            </w:r>
          </w:p>
          <w:p w14:paraId="0B0173A8">
            <w:pPr>
              <w:numPr>
                <w:ilvl w:val="0"/>
                <w:numId w:val="3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警告：区域内如果存在异常声源反应可能会干扰声呐探测器的扫描结果！</w:t>
            </w:r>
          </w:p>
        </w:tc>
      </w:tr>
      <w:tr w14:paraId="102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A828A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你的牧师职业等级到达8级时：你可以在研发时选择额外花费一份磁感应雷达将声呐探测器的范围提升至1200米</w:t>
            </w:r>
          </w:p>
        </w:tc>
      </w:tr>
      <w:tr w14:paraId="098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231E39">
            <w:pPr>
              <w:numPr>
                <w:ilvl w:val="0"/>
                <w:numId w:val="0"/>
              </w:numPr>
              <w:ind w:left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你的牧师职业等级到达12级时：你可以在研发时选择额外花费一份高级智能芯片将声呐探测器的范围提升至2400米</w:t>
            </w:r>
          </w:p>
        </w:tc>
      </w:tr>
    </w:tbl>
    <w:p w14:paraId="7709AF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9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7910A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音乐锁（图纸）</w:t>
            </w:r>
          </w:p>
        </w:tc>
      </w:tr>
      <w:tr w14:paraId="2A9B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73B3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你通过歌唱的方式令一栋房屋的主人为你敞开大门</w:t>
            </w:r>
          </w:p>
        </w:tc>
      </w:tr>
      <w:tr w14:paraId="7AD3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0BD8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你通过歌唱进入一座你原本不应当能够进入的设施</w:t>
            </w:r>
          </w:p>
        </w:tc>
      </w:tr>
      <w:tr w14:paraId="0924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25AF7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.阻碍.媒介</w:t>
            </w:r>
          </w:p>
        </w:tc>
      </w:tr>
      <w:tr w14:paraId="723C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8E55469">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152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10893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锁1份+零件包1份+中级电磁芯片1份</w:t>
            </w:r>
          </w:p>
        </w:tc>
      </w:tr>
      <w:tr w14:paraId="2D33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BCE54F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1次短休</w:t>
            </w:r>
          </w:p>
        </w:tc>
      </w:tr>
      <w:tr w14:paraId="6E19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41A61CF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60金币</w:t>
            </w:r>
          </w:p>
        </w:tc>
        <w:tc>
          <w:tcPr>
            <w:tcW w:w="4261" w:type="dxa"/>
            <w:shd w:val="clear" w:color="auto" w:fill="ADFFCA"/>
            <w:vAlign w:val="top"/>
          </w:tcPr>
          <w:p w14:paraId="5DCB273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3C73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9E9ACC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奇械科技.锁具</w:t>
            </w:r>
          </w:p>
        </w:tc>
      </w:tr>
      <w:tr w14:paraId="1333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B40A0A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659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D1682C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制作一个造型精美的小巧锁具，它表面的锁扣不过是个障眼法，若不用美妙的音乐打动它便无法使其“敞开心扉”</w:t>
            </w:r>
          </w:p>
        </w:tc>
      </w:tr>
      <w:tr w14:paraId="2BF2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17136D0">
            <w:pPr>
              <w:numPr>
                <w:ilvl w:val="0"/>
                <w:numId w:val="3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在放置音乐锁时持有者可以预设一段旋律，必须演奏或哼唱出对应音调才能够打开音乐锁</w:t>
            </w:r>
          </w:p>
          <w:p w14:paraId="28E8F2DE">
            <w:pPr>
              <w:numPr>
                <w:ilvl w:val="0"/>
                <w:numId w:val="3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音乐锁如果被通过威力、开锁或拆除等方式打开将会以开启者为中心触发持续十分钟的警报术效果，如果目标在这个持续时间内进入战斗环节，那么每个自身回合结束阶段将会视作承受一次不协和音的效果</w:t>
            </w:r>
          </w:p>
        </w:tc>
      </w:tr>
    </w:tbl>
    <w:p w14:paraId="4B82CB56">
      <w:pPr>
        <w:jc w:val="left"/>
        <w:rPr>
          <w:rFonts w:hint="eastAsia" w:ascii="楷体" w:hAnsi="楷体" w:eastAsia="楷体"/>
          <w:b/>
          <w:bCs/>
          <w:sz w:val="28"/>
          <w:szCs w:val="28"/>
          <w:lang w:val="en-US" w:eastAsia="zh-CN"/>
        </w:rPr>
      </w:pPr>
    </w:p>
    <w:p w14:paraId="4926873C">
      <w:pPr>
        <w:jc w:val="left"/>
        <w:rPr>
          <w:rFonts w:hint="eastAsia" w:ascii="楷体" w:hAnsi="楷体" w:eastAsia="楷体"/>
          <w:b/>
          <w:bCs/>
          <w:sz w:val="28"/>
          <w:szCs w:val="28"/>
          <w:lang w:val="en-US" w:eastAsia="zh-CN"/>
        </w:rPr>
      </w:pPr>
    </w:p>
    <w:p w14:paraId="36D0DF3B">
      <w:pPr>
        <w:jc w:val="left"/>
        <w:rPr>
          <w:rFonts w:hint="eastAsia" w:ascii="楷体" w:hAnsi="楷体" w:eastAsia="楷体"/>
          <w:b/>
          <w:bCs/>
          <w:sz w:val="28"/>
          <w:szCs w:val="28"/>
          <w:lang w:val="en-US" w:eastAsia="zh-CN"/>
        </w:rPr>
      </w:pPr>
    </w:p>
    <w:p w14:paraId="7A1F0711">
      <w:pPr>
        <w:jc w:val="left"/>
        <w:rPr>
          <w:rFonts w:hint="eastAsia" w:ascii="楷体" w:hAnsi="楷体" w:eastAsia="楷体"/>
          <w:b/>
          <w:bCs/>
          <w:sz w:val="28"/>
          <w:szCs w:val="28"/>
          <w:lang w:val="en-US" w:eastAsia="zh-CN"/>
        </w:rPr>
      </w:pPr>
    </w:p>
    <w:p w14:paraId="395793B4">
      <w:pPr>
        <w:jc w:val="left"/>
        <w:rPr>
          <w:rFonts w:hint="eastAsia" w:ascii="楷体" w:hAnsi="楷体" w:eastAsia="楷体"/>
          <w:b/>
          <w:bCs/>
          <w:sz w:val="28"/>
          <w:szCs w:val="28"/>
          <w:lang w:val="en-US" w:eastAsia="zh-CN"/>
        </w:rPr>
      </w:pPr>
    </w:p>
    <w:p w14:paraId="54FF3B5A">
      <w:pPr>
        <w:jc w:val="left"/>
        <w:rPr>
          <w:rFonts w:hint="eastAsia" w:ascii="楷体" w:hAnsi="楷体" w:eastAsia="楷体"/>
          <w:b/>
          <w:bCs/>
          <w:sz w:val="28"/>
          <w:szCs w:val="28"/>
          <w:lang w:val="en-US" w:eastAsia="zh-CN"/>
        </w:rPr>
      </w:pPr>
    </w:p>
    <w:p w14:paraId="26D8B544">
      <w:pPr>
        <w:jc w:val="left"/>
        <w:rPr>
          <w:rFonts w:hint="eastAsia" w:ascii="楷体" w:hAnsi="楷体" w:eastAsia="楷体"/>
          <w:b/>
          <w:bCs/>
          <w:sz w:val="28"/>
          <w:szCs w:val="28"/>
          <w:lang w:val="en-US" w:eastAsia="zh-CN"/>
        </w:rPr>
      </w:pPr>
    </w:p>
    <w:p w14:paraId="28B239DB">
      <w:pPr>
        <w:jc w:val="left"/>
        <w:rPr>
          <w:rFonts w:hint="eastAsia" w:ascii="楷体" w:hAnsi="楷体" w:eastAsia="楷体"/>
          <w:b/>
          <w:bCs/>
          <w:sz w:val="28"/>
          <w:szCs w:val="28"/>
        </w:rPr>
      </w:pPr>
      <w:r>
        <w:rPr>
          <w:rFonts w:hint="eastAsia" w:ascii="楷体" w:hAnsi="楷体" w:eastAsia="楷体"/>
          <w:b/>
          <w:bCs/>
          <w:sz w:val="28"/>
          <w:szCs w:val="28"/>
        </w:rPr>
        <w:t>三阶天赋树</w:t>
      </w:r>
    </w:p>
    <w:p w14:paraId="1D3A07D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B4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BF932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奇击术</w:t>
            </w:r>
          </w:p>
        </w:tc>
      </w:tr>
      <w:tr w14:paraId="2096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68CDA6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573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E231A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灵感火花</w:t>
            </w:r>
          </w:p>
        </w:tc>
      </w:tr>
      <w:tr w14:paraId="7411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5FEC43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音律工匠</w:t>
            </w:r>
          </w:p>
        </w:tc>
      </w:tr>
      <w:tr w14:paraId="63B3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67D66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活木偶（图纸）</w:t>
            </w:r>
          </w:p>
        </w:tc>
      </w:tr>
      <w:tr w14:paraId="4A36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FDFC26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场景转换轮（图纸）</w:t>
            </w:r>
          </w:p>
        </w:tc>
      </w:tr>
      <w:tr w14:paraId="3ECB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73B2D6E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戏服工坊（图纸）</w:t>
            </w:r>
          </w:p>
        </w:tc>
      </w:tr>
    </w:tbl>
    <w:p w14:paraId="1778ED3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93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ADFFCA"/>
          </w:tcPr>
          <w:p w14:paraId="1A58E1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奇击术</w:t>
            </w:r>
          </w:p>
        </w:tc>
      </w:tr>
      <w:tr w14:paraId="6021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9DAA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拥有威力和巧手的熟练度</w:t>
            </w:r>
          </w:p>
        </w:tc>
      </w:tr>
      <w:tr w14:paraId="7E0C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D4FD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rPr>
              <w:t>你使用过一把自己制作的武器或工具击败过敌人</w:t>
            </w:r>
          </w:p>
        </w:tc>
      </w:tr>
      <w:tr w14:paraId="0710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5D550C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63B66F3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b/>
                <w:kern w:val="0"/>
                <w:sz w:val="24"/>
                <w:lang w:eastAsia="zh-CN"/>
              </w:rPr>
              <w:t>？</w:t>
            </w:r>
          </w:p>
        </w:tc>
      </w:tr>
      <w:tr w14:paraId="7240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9B2291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6420C7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AF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CB0A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施法攻击.随机性.媒介</w:t>
            </w:r>
          </w:p>
        </w:tc>
      </w:tr>
      <w:tr w14:paraId="62DC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3091E8">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并且携带有一份零件包和任意小型物件</w:t>
            </w:r>
          </w:p>
        </w:tc>
      </w:tr>
      <w:tr w14:paraId="5195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74969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FE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6204B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A0F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44F7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临时将随手的小部件重组成一个奇异的攻击装置，对敌人</w:t>
            </w:r>
            <w:r>
              <w:rPr>
                <w:rFonts w:hint="eastAsia" w:ascii="楷体" w:hAnsi="楷体" w:eastAsia="楷体" w:cs="楷体"/>
                <w:i w:val="0"/>
                <w:iCs w:val="0"/>
                <w:caps w:val="0"/>
                <w:color w:val="0F1115"/>
                <w:spacing w:val="0"/>
                <w:sz w:val="24"/>
                <w:szCs w:val="24"/>
                <w:shd w:val="clear" w:fill="FFFFFF"/>
              </w:rPr>
              <w:t>发动出其不意的打击</w:t>
            </w:r>
          </w:p>
        </w:tc>
      </w:tr>
      <w:tr w14:paraId="5449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9EA2B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你</w:t>
            </w:r>
            <w:r>
              <w:rPr>
                <w:rFonts w:hint="eastAsia" w:ascii="楷体" w:hAnsi="楷体" w:eastAsia="楷体" w:cs="楷体"/>
                <w:b w:val="0"/>
                <w:bCs w:val="0"/>
                <w:kern w:val="0"/>
                <w:sz w:val="24"/>
                <w:lang w:val="en-US" w:eastAsia="zh-CN"/>
              </w:rPr>
              <w:t>消耗一份零件包，随后掷一颗D6骰来决定攻击方式，再决定攻击对象：</w:t>
            </w:r>
          </w:p>
          <w:p w14:paraId="27CF6AA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·D1弹簧飞拳：对周围12米内的一名角色造成1D8点钝击伤害，目标需要进行</w:t>
            </w:r>
          </w:p>
          <w:p w14:paraId="2E215988">
            <w:pPr>
              <w:numPr>
                <w:ilvl w:val="0"/>
                <w:numId w:val="0"/>
              </w:numPr>
              <w:ind w:firstLine="240" w:firstLine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一次难度为12的力量豁免，豁免失败将被击退2米</w:t>
            </w:r>
          </w:p>
          <w:p w14:paraId="099739B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·D2</w:t>
            </w:r>
            <w:r>
              <w:rPr>
                <w:rFonts w:hint="eastAsia" w:ascii="楷体" w:hAnsi="楷体" w:eastAsia="楷体" w:cs="楷体"/>
                <w:b w:val="0"/>
                <w:bCs w:val="0"/>
                <w:i w:val="0"/>
                <w:iCs w:val="0"/>
                <w:caps w:val="0"/>
                <w:color w:val="0F1115"/>
                <w:spacing w:val="0"/>
                <w:sz w:val="24"/>
                <w:szCs w:val="24"/>
                <w:shd w:val="clear" w:fill="FFFFFF"/>
              </w:rPr>
              <w:t>喷气扳手：</w:t>
            </w:r>
            <w:r>
              <w:rPr>
                <w:rFonts w:hint="eastAsia" w:ascii="楷体" w:hAnsi="楷体" w:eastAsia="楷体" w:cs="楷体"/>
                <w:b w:val="0"/>
                <w:bCs w:val="0"/>
                <w:i w:val="0"/>
                <w:iCs w:val="0"/>
                <w:caps w:val="0"/>
                <w:color w:val="0F1115"/>
                <w:spacing w:val="0"/>
                <w:sz w:val="24"/>
                <w:szCs w:val="24"/>
                <w:shd w:val="clear" w:fill="FFFFFF"/>
                <w:lang w:val="en-US" w:eastAsia="zh-CN"/>
              </w:rPr>
              <w:t>对近战距离内的一名角色造成1D8</w:t>
            </w:r>
            <w:r>
              <w:rPr>
                <w:rFonts w:hint="eastAsia" w:ascii="楷体" w:hAnsi="楷体" w:eastAsia="楷体" w:cs="楷体"/>
                <w:b w:val="0"/>
                <w:bCs w:val="0"/>
                <w:kern w:val="0"/>
                <w:sz w:val="24"/>
                <w:lang w:val="en-US" w:eastAsia="zh-CN"/>
              </w:rPr>
              <w:t>点挥砍伤害，使目标在下一</w:t>
            </w:r>
          </w:p>
          <w:p w14:paraId="0DDA0DBA">
            <w:pPr>
              <w:numPr>
                <w:ilvl w:val="0"/>
                <w:numId w:val="0"/>
              </w:numPr>
              <w:ind w:firstLine="240" w:firstLineChars="10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个自身回合中通过武器进行的攻击命中检定具有劣势</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·D3</w:t>
            </w:r>
            <w:r>
              <w:rPr>
                <w:rFonts w:hint="eastAsia" w:ascii="楷体" w:hAnsi="楷体" w:eastAsia="楷体" w:cs="楷体"/>
                <w:b w:val="0"/>
                <w:bCs w:val="0"/>
                <w:i w:val="0"/>
                <w:iCs w:val="0"/>
                <w:caps w:val="0"/>
                <w:color w:val="0F1115"/>
                <w:spacing w:val="0"/>
                <w:sz w:val="24"/>
                <w:szCs w:val="24"/>
                <w:shd w:val="clear" w:fill="FFFFFF"/>
              </w:rPr>
              <w:t>磁暴线圈：</w:t>
            </w:r>
            <w:r>
              <w:rPr>
                <w:rFonts w:hint="eastAsia" w:ascii="楷体" w:hAnsi="楷体" w:eastAsia="楷体" w:cs="楷体"/>
                <w:b w:val="0"/>
                <w:bCs w:val="0"/>
                <w:i w:val="0"/>
                <w:iCs w:val="0"/>
                <w:caps w:val="0"/>
                <w:color w:val="0F1115"/>
                <w:spacing w:val="0"/>
                <w:sz w:val="24"/>
                <w:szCs w:val="24"/>
                <w:shd w:val="clear" w:fill="FFFFFF"/>
                <w:lang w:val="en-US" w:eastAsia="zh-CN"/>
              </w:rPr>
              <w:t>对周围6米内的至多四名角色各造成1D6点雷电伤害</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·D4</w:t>
            </w:r>
            <w:r>
              <w:rPr>
                <w:rFonts w:hint="eastAsia" w:ascii="楷体" w:hAnsi="楷体" w:eastAsia="楷体" w:cs="楷体"/>
                <w:b w:val="0"/>
                <w:bCs w:val="0"/>
                <w:i w:val="0"/>
                <w:iCs w:val="0"/>
                <w:caps w:val="0"/>
                <w:color w:val="0F1115"/>
                <w:spacing w:val="0"/>
                <w:sz w:val="24"/>
                <w:szCs w:val="24"/>
                <w:shd w:val="clear" w:fill="FFFFFF"/>
              </w:rPr>
              <w:t>液压锤：</w:t>
            </w:r>
            <w:r>
              <w:rPr>
                <w:rFonts w:hint="eastAsia" w:ascii="楷体" w:hAnsi="楷体" w:eastAsia="楷体" w:cs="楷体"/>
                <w:b w:val="0"/>
                <w:bCs w:val="0"/>
                <w:i w:val="0"/>
                <w:iCs w:val="0"/>
                <w:caps w:val="0"/>
                <w:color w:val="0F1115"/>
                <w:spacing w:val="0"/>
                <w:sz w:val="24"/>
                <w:szCs w:val="24"/>
                <w:shd w:val="clear" w:fill="FFFFFF"/>
                <w:lang w:val="en-US" w:eastAsia="zh-CN"/>
              </w:rPr>
              <w:t>对近战距离内的一名角色造成1D12</w:t>
            </w:r>
            <w:r>
              <w:rPr>
                <w:rFonts w:hint="eastAsia" w:ascii="楷体" w:hAnsi="楷体" w:eastAsia="楷体" w:cs="楷体"/>
                <w:b w:val="0"/>
                <w:bCs w:val="0"/>
                <w:kern w:val="0"/>
                <w:sz w:val="24"/>
                <w:lang w:val="en-US" w:eastAsia="zh-CN"/>
              </w:rPr>
              <w:t>点钝击伤害，随后移除对方当</w:t>
            </w:r>
          </w:p>
          <w:p w14:paraId="781B12E4">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前拥有的一个护盾效果</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·D5</w:t>
            </w:r>
            <w:r>
              <w:rPr>
                <w:rFonts w:hint="eastAsia" w:ascii="楷体" w:hAnsi="楷体" w:eastAsia="楷体" w:cs="楷体"/>
                <w:b w:val="0"/>
                <w:bCs w:val="0"/>
                <w:i w:val="0"/>
                <w:iCs w:val="0"/>
                <w:caps w:val="0"/>
                <w:color w:val="0F1115"/>
                <w:spacing w:val="0"/>
                <w:sz w:val="24"/>
                <w:szCs w:val="24"/>
                <w:shd w:val="clear" w:fill="FFFFFF"/>
              </w:rPr>
              <w:t>烟雾弹囊：</w:t>
            </w:r>
            <w:r>
              <w:rPr>
                <w:rFonts w:hint="eastAsia" w:ascii="楷体" w:hAnsi="楷体" w:eastAsia="楷体" w:cs="楷体"/>
                <w:b w:val="0"/>
                <w:bCs w:val="0"/>
                <w:kern w:val="0"/>
                <w:sz w:val="24"/>
                <w:lang w:val="en-US" w:eastAsia="zh-CN"/>
              </w:rPr>
              <w:t>对周围12米内一片2*2的区域制造迷雾，持续2轮；</w:t>
            </w:r>
            <w:r>
              <w:rPr>
                <w:rFonts w:hint="eastAsia" w:ascii="楷体" w:hAnsi="楷体" w:eastAsia="楷体"/>
                <w:kern w:val="0"/>
                <w:sz w:val="24"/>
                <w:lang w:val="en-US" w:eastAsia="zh-CN"/>
              </w:rPr>
              <w:t>位于迷雾</w:t>
            </w:r>
          </w:p>
          <w:p w14:paraId="0338ECAA">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范围内的角色与外界角色互相进行攻击时的命中检定具有劣势，位于迷雾两端</w:t>
            </w:r>
          </w:p>
          <w:p w14:paraId="78268167">
            <w:pPr>
              <w:numPr>
                <w:ilvl w:val="0"/>
                <w:numId w:val="0"/>
              </w:numPr>
              <w:ind w:firstLine="240" w:firstLineChars="100"/>
              <w:jc w:val="left"/>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kern w:val="0"/>
                <w:sz w:val="24"/>
                <w:lang w:val="en-US" w:eastAsia="zh-CN"/>
              </w:rPr>
              <w:t>的角色同样会受到这个效果的影响</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w:t>
            </w:r>
            <w:r>
              <w:rPr>
                <w:rFonts w:hint="eastAsia" w:ascii="楷体" w:hAnsi="楷体" w:eastAsia="楷体" w:cs="楷体"/>
                <w:b w:val="0"/>
                <w:bCs w:val="0"/>
                <w:i w:val="0"/>
                <w:iCs w:val="0"/>
                <w:caps w:val="0"/>
                <w:color w:val="0F1115"/>
                <w:spacing w:val="0"/>
                <w:sz w:val="24"/>
                <w:szCs w:val="24"/>
                <w:shd w:val="clear" w:fill="FFFFFF"/>
              </w:rPr>
              <w:t>过载核心：</w:t>
            </w:r>
            <w:r>
              <w:rPr>
                <w:rFonts w:hint="eastAsia" w:ascii="楷体" w:hAnsi="楷体" w:eastAsia="楷体" w:cs="楷体"/>
                <w:b w:val="0"/>
                <w:bCs w:val="0"/>
                <w:i w:val="0"/>
                <w:iCs w:val="0"/>
                <w:caps w:val="0"/>
                <w:color w:val="0F1115"/>
                <w:spacing w:val="0"/>
                <w:sz w:val="24"/>
                <w:szCs w:val="24"/>
                <w:shd w:val="clear" w:fill="FFFFFF"/>
                <w:lang w:val="en-US" w:eastAsia="zh-CN"/>
              </w:rPr>
              <w:t>对周围6米内的一名角色造成2D6点奥术伤害，如果目标是构</w:t>
            </w:r>
          </w:p>
          <w:p w14:paraId="5086E27C">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造体或奇械造物，那么额外造成1D6点奥术伤害</w:t>
            </w:r>
          </w:p>
        </w:tc>
      </w:tr>
      <w:tr w14:paraId="24F0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C5DFF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奇击术能够投掷两颗D6骰，选择其中一个效果执行</w:t>
            </w:r>
          </w:p>
        </w:tc>
      </w:tr>
    </w:tbl>
    <w:p w14:paraId="16657D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EF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4D0D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426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2044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336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461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你购买过一次珠宝</w:t>
            </w:r>
          </w:p>
        </w:tc>
      </w:tr>
      <w:tr w14:paraId="396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D83C93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神奇道具.媒介.上限提升</w:t>
            </w:r>
          </w:p>
        </w:tc>
      </w:tr>
      <w:tr w14:paraId="7707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D7D139D">
            <w:pPr>
              <w:jc w:val="left"/>
              <w:rPr>
                <w:rFonts w:hint="eastAsia" w:ascii="楷体" w:hAnsi="楷体" w:eastAsia="楷体"/>
                <w:b/>
                <w:bCs/>
                <w:kern w:val="0"/>
                <w:sz w:val="24"/>
              </w:rPr>
            </w:pPr>
            <w:r>
              <w:rPr>
                <w:rFonts w:hint="eastAsia" w:ascii="楷体" w:hAnsi="楷体" w:eastAsia="楷体"/>
                <w:b/>
                <w:bCs/>
                <w:kern w:val="0"/>
                <w:sz w:val="24"/>
                <w:lang w:val="en-US" w:eastAsia="zh-CN"/>
              </w:rPr>
              <w:t>使用限制：</w:t>
            </w:r>
            <w:r>
              <w:rPr>
                <w:rFonts w:hint="eastAsia" w:ascii="楷体" w:hAnsi="楷体" w:eastAsia="楷体" w:cs="楷体"/>
                <w:b w:val="0"/>
                <w:bCs w:val="0"/>
                <w:sz w:val="24"/>
                <w:szCs w:val="24"/>
                <w:lang w:val="en-US" w:eastAsia="zh-CN"/>
              </w:rPr>
              <w:t>-</w:t>
            </w:r>
          </w:p>
        </w:tc>
      </w:tr>
      <w:tr w14:paraId="35F5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4E181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蓝宝石+奥法之尘1份</w:t>
            </w:r>
          </w:p>
        </w:tc>
      </w:tr>
      <w:tr w14:paraId="717D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5CCDB7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r>
              <w:rPr>
                <w:rFonts w:hint="eastAsia" w:ascii="楷体" w:hAnsi="楷体" w:eastAsia="楷体" w:cs="楷体"/>
                <w:b w:val="0"/>
                <w:bCs w:val="0"/>
                <w:sz w:val="24"/>
                <w:szCs w:val="24"/>
                <w:lang w:val="en-US" w:eastAsia="zh-CN"/>
              </w:rPr>
              <w:t>能够制作两个</w:t>
            </w:r>
          </w:p>
        </w:tc>
      </w:tr>
      <w:tr w14:paraId="7E40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tcPr>
          <w:p w14:paraId="3AEA0C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kern w:val="0"/>
                <w:sz w:val="24"/>
                <w:lang w:val="en-US" w:eastAsia="zh-CN"/>
              </w:rPr>
              <w:t>200金币</w:t>
            </w:r>
          </w:p>
        </w:tc>
        <w:tc>
          <w:tcPr>
            <w:tcW w:w="4261" w:type="dxa"/>
            <w:shd w:val="clear" w:color="auto" w:fill="ADFFCA"/>
          </w:tcPr>
          <w:p w14:paraId="019E7A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kern w:val="0"/>
                <w:sz w:val="24"/>
                <w:lang w:val="en-US" w:eastAsia="zh-CN"/>
              </w:rPr>
              <w:t>2磅</w:t>
            </w:r>
          </w:p>
        </w:tc>
      </w:tr>
      <w:tr w14:paraId="5086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81702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cs="楷体"/>
                <w:kern w:val="0"/>
                <w:sz w:val="24"/>
                <w:lang w:val="en-US" w:eastAsia="zh-CN"/>
              </w:rPr>
              <w:t>神奇道具.配饰</w:t>
            </w:r>
          </w:p>
        </w:tc>
      </w:tr>
      <w:tr w14:paraId="2FE5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6A0B1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5D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D16AB9">
            <w:pPr>
              <w:numPr>
                <w:ilvl w:val="0"/>
                <w:numId w:val="37"/>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法力宝石可以镶嵌在护甲或防具上，佩戴法力宝石的角色视作拥有4点临时疲劳值</w:t>
            </w:r>
          </w:p>
          <w:p w14:paraId="33486705">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你在同一时段至多维持三颗法力宝石的存在</w:t>
            </w:r>
          </w:p>
          <w:p w14:paraId="58F992E9">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如果你为他人制作法力宝石，那么在这个效应期间每颗法力宝石会令你的疲劳值上限临时降低2点</w:t>
            </w:r>
          </w:p>
          <w:p w14:paraId="2B1289F9">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每经历三十天你需要重新接触一次你制作的法力宝石，否则这些宝石将会失去效力并为你返还失去的疲劳值上限</w:t>
            </w:r>
          </w:p>
        </w:tc>
      </w:tr>
      <w:tr w14:paraId="3F2C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8B4EE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w:t>
            </w:r>
            <w:r>
              <w:rPr>
                <w:rFonts w:hint="eastAsia" w:ascii="楷体" w:hAnsi="楷体" w:eastAsia="楷体"/>
                <w:kern w:val="0"/>
                <w:sz w:val="24"/>
                <w:lang w:val="en-US" w:eastAsia="zh-CN"/>
              </w:rPr>
              <w:t>同一时段至多维持五颗法力宝石的存在</w:t>
            </w:r>
          </w:p>
        </w:tc>
      </w:tr>
      <w:tr w14:paraId="235F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7D25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为他人制作法力宝石不会再令你临时失去疲劳值上限</w:t>
            </w:r>
          </w:p>
        </w:tc>
      </w:tr>
    </w:tbl>
    <w:p w14:paraId="6A5DAC5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75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75F9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灵感火花</w:t>
            </w:r>
          </w:p>
        </w:tc>
      </w:tr>
      <w:tr w14:paraId="02B0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C460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智力属性为你最高的属性值之一</w:t>
            </w:r>
          </w:p>
        </w:tc>
      </w:tr>
      <w:tr w14:paraId="1A8A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310F7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本模组或冒险阶段剧情中是通过你的灵感获取了最终的成功</w:t>
            </w:r>
          </w:p>
        </w:tc>
      </w:tr>
      <w:tr w14:paraId="64D1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A7AD7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502578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18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BD208E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5B49100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46F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0053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增益.短休/长休</w:t>
            </w:r>
          </w:p>
        </w:tc>
      </w:tr>
      <w:tr w14:paraId="7623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2AC9F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FA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B29933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3A1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67C16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C35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45D4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w:t>
            </w:r>
            <w:r>
              <w:rPr>
                <w:rFonts w:hint="eastAsia" w:ascii="楷体" w:hAnsi="楷体" w:eastAsia="楷体" w:cs="楷体"/>
                <w:i w:val="0"/>
                <w:iCs w:val="0"/>
                <w:caps w:val="0"/>
                <w:color w:val="0F1115"/>
                <w:spacing w:val="0"/>
                <w:sz w:val="24"/>
                <w:szCs w:val="24"/>
                <w:shd w:val="clear" w:fill="FFFFFF"/>
                <w:lang w:val="en-US" w:eastAsia="zh-CN"/>
              </w:rPr>
              <w:t>打个响指、念诵</w:t>
            </w:r>
            <w:r>
              <w:rPr>
                <w:rFonts w:hint="eastAsia" w:ascii="楷体" w:hAnsi="楷体" w:eastAsia="楷体" w:cs="楷体"/>
                <w:i w:val="0"/>
                <w:iCs w:val="0"/>
                <w:caps w:val="0"/>
                <w:color w:val="0F1115"/>
                <w:spacing w:val="0"/>
                <w:sz w:val="24"/>
                <w:szCs w:val="24"/>
                <w:shd w:val="clear" w:fill="FFFFFF"/>
              </w:rPr>
              <w:t>神言注入一瞬的灵光，令友</w:t>
            </w:r>
            <w:r>
              <w:rPr>
                <w:rFonts w:hint="eastAsia" w:ascii="楷体" w:hAnsi="楷体" w:eastAsia="楷体" w:cs="楷体"/>
                <w:i w:val="0"/>
                <w:iCs w:val="0"/>
                <w:caps w:val="0"/>
                <w:color w:val="0F1115"/>
                <w:spacing w:val="0"/>
                <w:sz w:val="24"/>
                <w:szCs w:val="24"/>
                <w:shd w:val="clear" w:fill="FFFFFF"/>
                <w:lang w:eastAsia="zh-CN"/>
              </w:rPr>
              <w:t>人</w:t>
            </w:r>
            <w:r>
              <w:rPr>
                <w:rFonts w:hint="eastAsia" w:ascii="楷体" w:hAnsi="楷体" w:eastAsia="楷体" w:cs="楷体"/>
                <w:i w:val="0"/>
                <w:iCs w:val="0"/>
                <w:caps w:val="0"/>
                <w:color w:val="0F1115"/>
                <w:spacing w:val="0"/>
                <w:sz w:val="24"/>
                <w:szCs w:val="24"/>
                <w:shd w:val="clear" w:fill="FFFFFF"/>
              </w:rPr>
              <w:t>的脑海中迸发出解决问题的绝妙构思</w:t>
            </w:r>
          </w:p>
        </w:tc>
      </w:tr>
      <w:tr w14:paraId="298D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B9237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你选择一名其他角色，令对方获取以下一项效果：</w:t>
            </w:r>
          </w:p>
          <w:p w14:paraId="572600A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·目标当前进行的逻辑、工程学以及使用工具的熟练项检定获得一次极大优势</w:t>
            </w:r>
          </w:p>
          <w:p w14:paraId="6503B94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·目标立即获取一条关于当前奇械与工程学谜题的有利信息</w:t>
            </w:r>
          </w:p>
        </w:tc>
      </w:tr>
      <w:tr w14:paraId="0C6A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81293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灵感火花的关键词变更为短休/长休（2）</w:t>
            </w:r>
          </w:p>
        </w:tc>
      </w:tr>
      <w:tr w14:paraId="6E55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36CB6E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你可以对自身施展灵感火花的效果</w:t>
            </w:r>
          </w:p>
        </w:tc>
      </w:tr>
    </w:tbl>
    <w:p w14:paraId="05052A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3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54020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音律工匠</w:t>
            </w:r>
          </w:p>
        </w:tc>
      </w:tr>
      <w:tr w14:paraId="18A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934A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拥有歌唱或任意演奏相关的熟练度</w:t>
            </w:r>
          </w:p>
        </w:tc>
      </w:tr>
      <w:tr w14:paraId="3A9F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474A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kern w:val="0"/>
                <w:sz w:val="24"/>
                <w:lang w:val="en-US" w:eastAsia="zh-CN"/>
              </w:rPr>
              <w:t>拥有弦鸣风格</w:t>
            </w:r>
          </w:p>
        </w:tc>
      </w:tr>
      <w:tr w14:paraId="45B6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AA29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0819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85F9DD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1A1A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CCB7073">
            <w:pPr>
              <w:numPr>
                <w:ilvl w:val="0"/>
                <w:numId w:val="3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每个自身回合中你施展的首个造物风格的技能将会具有节奏关键词</w:t>
            </w:r>
          </w:p>
          <w:p w14:paraId="24456EAB">
            <w:pPr>
              <w:numPr>
                <w:ilvl w:val="0"/>
                <w:numId w:val="3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你可以在短休时段花费一份音叉和一块共鸣水晶来加工一件乐器，当持有者使用那件乐器在每场战斗环节中首次触发律动节拍的效果时，可以选择令掷出的节拍骰点数+1或-1</w:t>
            </w:r>
          </w:p>
        </w:tc>
      </w:tr>
    </w:tbl>
    <w:p w14:paraId="37D93C57">
      <w:pPr>
        <w:ind w:firstLine="349" w:firstLineChars="0"/>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1B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FE6F1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活木偶（图纸）</w:t>
            </w:r>
          </w:p>
        </w:tc>
      </w:tr>
      <w:tr w14:paraId="0F41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89AF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你参观过一场木偶剧</w:t>
            </w:r>
          </w:p>
        </w:tc>
      </w:tr>
      <w:tr w14:paraId="39FA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A2BD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表演为你最高的熟练项</w:t>
            </w:r>
          </w:p>
        </w:tc>
      </w:tr>
      <w:tr w14:paraId="7D34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BFDF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.召唤单位</w:t>
            </w:r>
          </w:p>
        </w:tc>
      </w:tr>
      <w:tr w14:paraId="4F91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F7B59B">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4FAF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CA096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b w:val="0"/>
                <w:bCs w:val="0"/>
                <w:kern w:val="0"/>
                <w:sz w:val="24"/>
                <w:lang w:val="en-US" w:eastAsia="zh-CN"/>
              </w:rPr>
              <w:t>木材20磅+奇械齿轮3份+零件包1份+布衣1件</w:t>
            </w:r>
          </w:p>
        </w:tc>
      </w:tr>
      <w:tr w14:paraId="5C27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520F42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40B3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36FAF92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26金币</w:t>
            </w:r>
          </w:p>
        </w:tc>
        <w:tc>
          <w:tcPr>
            <w:tcW w:w="4261" w:type="dxa"/>
            <w:shd w:val="clear" w:color="auto" w:fill="ADFFCA"/>
            <w:vAlign w:val="top"/>
          </w:tcPr>
          <w:p w14:paraId="2DCC11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20磅</w:t>
            </w:r>
          </w:p>
        </w:tc>
      </w:tr>
      <w:tr w14:paraId="32C2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vAlign w:val="top"/>
          </w:tcPr>
          <w:p w14:paraId="29B4B3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奇械科技.召唤单位.木偶</w:t>
            </w:r>
          </w:p>
        </w:tc>
      </w:tr>
      <w:tr w14:paraId="0BE4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FD8BA0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F71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2EEE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你制作一</w:t>
            </w:r>
            <w:r>
              <w:rPr>
                <w:rFonts w:hint="eastAsia" w:ascii="楷体" w:hAnsi="楷体" w:eastAsia="楷体" w:cs="楷体"/>
                <w:i w:val="0"/>
                <w:iCs w:val="0"/>
                <w:caps w:val="0"/>
                <w:color w:val="0F1115"/>
                <w:spacing w:val="0"/>
                <w:sz w:val="24"/>
                <w:szCs w:val="24"/>
                <w:shd w:val="clear" w:fill="FFFFFF"/>
                <w:lang w:val="en-US" w:eastAsia="zh-CN"/>
              </w:rPr>
              <w:t>个</w:t>
            </w:r>
            <w:r>
              <w:rPr>
                <w:rFonts w:hint="eastAsia" w:ascii="楷体" w:hAnsi="楷体" w:eastAsia="楷体" w:cs="楷体"/>
                <w:i w:val="0"/>
                <w:iCs w:val="0"/>
                <w:caps w:val="0"/>
                <w:color w:val="0F1115"/>
                <w:spacing w:val="0"/>
                <w:sz w:val="24"/>
                <w:szCs w:val="24"/>
                <w:shd w:val="clear" w:fill="FFFFFF"/>
              </w:rPr>
              <w:t>与人类幼童体型相仿的木质人偶，它能够执行简单的指令，甚至模仿人类的举止</w:t>
            </w:r>
          </w:p>
        </w:tc>
      </w:tr>
      <w:tr w14:paraId="6AF6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4DC27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你制作一个活木偶，</w:t>
            </w:r>
            <w:r>
              <w:rPr>
                <w:rFonts w:hint="eastAsia" w:ascii="楷体" w:hAnsi="楷体" w:eastAsia="楷体" w:cs="楷体"/>
                <w:sz w:val="24"/>
              </w:rPr>
              <w:t>其数据如下所示</w:t>
            </w:r>
          </w:p>
        </w:tc>
      </w:tr>
    </w:tbl>
    <w:p w14:paraId="7062D6F6">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CellMar>
            <w:top w:w="0" w:type="dxa"/>
            <w:left w:w="108" w:type="dxa"/>
            <w:bottom w:w="0" w:type="dxa"/>
            <w:right w:w="108" w:type="dxa"/>
          </w:tblCellMar>
        </w:tblPrEx>
        <w:tc>
          <w:tcPr>
            <w:tcW w:w="8522" w:type="dxa"/>
            <w:shd w:val="clear" w:color="auto" w:fill="ADFFCA"/>
          </w:tcPr>
          <w:p w14:paraId="1345DB0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活木偶</w:t>
            </w:r>
          </w:p>
          <w:p w14:paraId="62C9FE8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中小型构造体，防御等级：14，生命值：5</w:t>
            </w:r>
          </w:p>
          <w:p w14:paraId="72B9A65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1CA28951">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F4D3EF7">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5A2A489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B119B0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战斗加成：先攻时序值10，攻击命中检定加值+4</w:t>
            </w:r>
          </w:p>
          <w:p w14:paraId="4CDC60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16DAFD0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伤害免疫：剧毒、心灵、音爆</w:t>
            </w:r>
          </w:p>
          <w:p w14:paraId="570C9A4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状态易伤：灼烧</w:t>
            </w:r>
          </w:p>
          <w:p w14:paraId="66EF08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状态免疫：中毒、流血、致盲、耳鸣、沉默、恐惧、魅惑、醉酒、忏悔、眩晕</w:t>
            </w:r>
          </w:p>
          <w:p w14:paraId="6B5BF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4BED66F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31F6C194">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驱动指令</w:t>
            </w:r>
          </w:p>
          <w:p w14:paraId="5EBEF951">
            <w:pPr>
              <w:jc w:val="left"/>
              <w:rPr>
                <w:rFonts w:hint="eastAsia" w:ascii="楷体" w:hAnsi="楷体" w:eastAsia="楷体" w:cs="楷体"/>
                <w:sz w:val="24"/>
                <w:szCs w:val="24"/>
                <w:lang w:val="en-US" w:eastAsia="zh-CN"/>
              </w:rPr>
            </w:pPr>
            <w:r>
              <w:rPr>
                <w:rFonts w:hint="eastAsia" w:ascii="楷体" w:hAnsi="楷体" w:eastAsia="楷体" w:cs="楷体"/>
                <w:b w:val="0"/>
                <w:bCs w:val="0"/>
                <w:sz w:val="24"/>
                <w:szCs w:val="24"/>
                <w:lang w:val="en-US" w:eastAsia="zh-CN"/>
              </w:rPr>
              <w:t>机制.</w:t>
            </w:r>
            <w:r>
              <w:rPr>
                <w:rFonts w:hint="eastAsia" w:ascii="楷体" w:hAnsi="楷体" w:eastAsia="楷体" w:cs="楷体"/>
                <w:sz w:val="24"/>
                <w:szCs w:val="24"/>
                <w:lang w:val="en-US" w:eastAsia="zh-CN"/>
              </w:rPr>
              <w:t>活木偶能够在一个自身回合切换当前模式</w:t>
            </w:r>
          </w:p>
          <w:p w14:paraId="1DA579E2">
            <w:pPr>
              <w:ind w:left="240" w:hanging="240" w:hangingChars="1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·战斗模式：活木偶能够在每个自身回合对近战距离的角色执行一次发条利刃，造成1D4+2点挥砍伤害</w:t>
            </w:r>
          </w:p>
          <w:p w14:paraId="0EAE860A">
            <w:pPr>
              <w:ind w:left="240" w:hanging="240" w:hangingChars="1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辅助模式：活木偶能够搬运不超过20磅重的物品，如果活木偶位于一名友方角色身边，便能够协助对方进行不需要智力或专业知识操作的行动，使对方与角色或物件进行其他较为精密的互动时仅需要花费一个附赠动作</w:t>
            </w:r>
          </w:p>
          <w:p w14:paraId="73D76FBF">
            <w:pPr>
              <w:ind w:left="240" w:hanging="240" w:hangingChars="100"/>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·表演模式：活木偶在持有乐器时能够视作拥有对应熟练度来进行演奏</w:t>
            </w:r>
          </w:p>
          <w:p w14:paraId="1C311053">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齿轮消耗</w:t>
            </w:r>
          </w:p>
          <w:p w14:paraId="78C60032">
            <w:pPr>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机制.活木偶在活动超过一小时后需要消耗一份奇械齿轮才能重新运作</w:t>
            </w:r>
          </w:p>
        </w:tc>
      </w:tr>
    </w:tbl>
    <w:p w14:paraId="04BE3F15">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7F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478DCC19">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初级智能芯片1份</w:t>
            </w:r>
          </w:p>
        </w:tc>
      </w:tr>
      <w:tr w14:paraId="041D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6DC4776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7351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3CDF02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活木偶能够播放由你提前录制的音频内容</w:t>
            </w:r>
          </w:p>
        </w:tc>
      </w:tr>
    </w:tbl>
    <w:p w14:paraId="02774408">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4D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51B9D513">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w:t>
            </w:r>
          </w:p>
        </w:tc>
      </w:tr>
      <w:tr w14:paraId="5157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018629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393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D79F31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活木偶在加装有初级智能芯片的情况下，进行加工能够使其对他人的问话予以回应，但无法进行需要思考的复杂交流</w:t>
            </w:r>
          </w:p>
        </w:tc>
      </w:tr>
    </w:tbl>
    <w:p w14:paraId="4A2758DB">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F6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3C0852C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b w:val="0"/>
                <w:bCs w:val="0"/>
                <w:kern w:val="0"/>
                <w:sz w:val="24"/>
                <w:lang w:val="en-US" w:eastAsia="zh-CN"/>
              </w:rPr>
              <w:t>压力触发器1份+动力岩1份</w:t>
            </w:r>
          </w:p>
        </w:tc>
      </w:tr>
      <w:tr w14:paraId="604B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082563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E59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9D3F22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w:t>
            </w:r>
            <w:r>
              <w:rPr>
                <w:rFonts w:hint="eastAsia" w:ascii="楷体" w:hAnsi="楷体" w:eastAsia="楷体" w:cs="楷体"/>
                <w:b w:val="0"/>
                <w:bCs w:val="0"/>
                <w:sz w:val="24"/>
                <w:szCs w:val="24"/>
                <w:lang w:val="en-US" w:eastAsia="zh-CN"/>
              </w:rPr>
              <w:t>的生命值降至0或以下时</w:t>
            </w:r>
            <w:r>
              <w:rPr>
                <w:rFonts w:hint="eastAsia" w:ascii="楷体" w:hAnsi="楷体" w:eastAsia="楷体" w:cs="楷体"/>
                <w:b w:val="0"/>
                <w:bCs w:val="0"/>
                <w:i w:val="0"/>
                <w:iCs w:val="0"/>
                <w:sz w:val="24"/>
                <w:szCs w:val="24"/>
                <w:vertAlign w:val="baseline"/>
                <w:lang w:val="en-US" w:eastAsia="zh-CN"/>
              </w:rPr>
              <w:t>会引爆对自身周围2米内的所有角色各造成2D6点火焰伤害，这些角色还需要进行一次难度为15的敏捷豁免，豁免失败将进入流血状态</w:t>
            </w:r>
          </w:p>
        </w:tc>
      </w:tr>
    </w:tbl>
    <w:p w14:paraId="19BBEF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69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CDAF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场景转换轮（图纸）</w:t>
            </w:r>
          </w:p>
        </w:tc>
      </w:tr>
      <w:tr w14:paraId="0643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02B7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你参与过一场节目的录制</w:t>
            </w:r>
          </w:p>
        </w:tc>
      </w:tr>
      <w:tr w14:paraId="5DA2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3695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你参与过一场节目的道具布置</w:t>
            </w:r>
          </w:p>
        </w:tc>
      </w:tr>
      <w:tr w14:paraId="1F55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FD34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.创建地形.幻象.激活</w:t>
            </w:r>
          </w:p>
        </w:tc>
      </w:tr>
      <w:tr w14:paraId="6E62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9EAEB4A">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E3B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298D8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cs="楷体"/>
                <w:b w:val="0"/>
                <w:bCs w:val="0"/>
                <w:kern w:val="2"/>
                <w:sz w:val="24"/>
                <w:szCs w:val="24"/>
                <w:vertAlign w:val="baseline"/>
                <w:lang w:val="en-US" w:eastAsia="zh-CN" w:bidi="ar-SA"/>
              </w:rPr>
              <w:t>中级智能芯片1份+奇械摄影机1台+微光粒子2份+电磁铁2份+奇械齿轮1份+零件包2份+彩色透镜组1份</w:t>
            </w:r>
          </w:p>
        </w:tc>
      </w:tr>
      <w:tr w14:paraId="4795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8344D4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2次长休</w:t>
            </w:r>
          </w:p>
        </w:tc>
      </w:tr>
      <w:tr w14:paraId="701E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0C90AEE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287金币</w:t>
            </w:r>
          </w:p>
        </w:tc>
        <w:tc>
          <w:tcPr>
            <w:tcW w:w="4261" w:type="dxa"/>
            <w:shd w:val="clear" w:color="auto" w:fill="ADFFCA"/>
            <w:vAlign w:val="top"/>
          </w:tcPr>
          <w:p w14:paraId="6ABDA8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30磅</w:t>
            </w:r>
          </w:p>
        </w:tc>
      </w:tr>
      <w:tr w14:paraId="5B55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CB495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奇械科技.设备.舞台装置</w:t>
            </w:r>
          </w:p>
        </w:tc>
      </w:tr>
      <w:tr w14:paraId="02FD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F71CEA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4C8F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A1A5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w:t>
            </w:r>
            <w:r>
              <w:rPr>
                <w:rFonts w:hint="eastAsia" w:ascii="楷体" w:hAnsi="楷体" w:eastAsia="楷体" w:cs="楷体"/>
                <w:i w:val="0"/>
                <w:iCs w:val="0"/>
                <w:caps w:val="0"/>
                <w:color w:val="0F1115"/>
                <w:spacing w:val="0"/>
                <w:sz w:val="24"/>
                <w:szCs w:val="24"/>
                <w:shd w:val="clear" w:fill="FFFFFF"/>
              </w:rPr>
              <w:t>个手摇式的旋转轮盘，轮盘上镶嵌</w:t>
            </w:r>
            <w:r>
              <w:rPr>
                <w:rFonts w:hint="eastAsia" w:ascii="楷体" w:hAnsi="楷体" w:eastAsia="楷体" w:cs="楷体"/>
                <w:i w:val="0"/>
                <w:iCs w:val="0"/>
                <w:caps w:val="0"/>
                <w:color w:val="0F1115"/>
                <w:spacing w:val="0"/>
                <w:sz w:val="24"/>
                <w:szCs w:val="24"/>
                <w:shd w:val="clear" w:fill="FFFFFF"/>
                <w:lang w:val="en-US" w:eastAsia="zh-CN"/>
              </w:rPr>
              <w:t>着</w:t>
            </w:r>
            <w:r>
              <w:rPr>
                <w:rFonts w:hint="eastAsia" w:ascii="楷体" w:hAnsi="楷体" w:eastAsia="楷体" w:cs="楷体"/>
                <w:i w:val="0"/>
                <w:iCs w:val="0"/>
                <w:caps w:val="0"/>
                <w:color w:val="0F1115"/>
                <w:spacing w:val="0"/>
                <w:sz w:val="24"/>
                <w:szCs w:val="24"/>
                <w:shd w:val="clear" w:fill="FFFFFF"/>
              </w:rPr>
              <w:t>彩色透镜，转动时能够投射出不同的场景幻象</w:t>
            </w:r>
          </w:p>
        </w:tc>
      </w:tr>
      <w:tr w14:paraId="56AD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B220490">
            <w:pPr>
              <w:numPr>
                <w:ilvl w:val="0"/>
                <w:numId w:val="3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持有者可以花费一个附赠动作来摇转场景转换轮，随后以这件道具为起点，生成一道长度为12米、高度为4米的环境幻象，位于这道幻象横向距离6米内的、未被障碍物阻隔视野的角色获得以下效果</w:t>
            </w:r>
          </w:p>
          <w:p w14:paraId="75A2FBA9">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·森林模式：</w:t>
            </w:r>
            <w:r>
              <w:rPr>
                <w:rFonts w:hint="eastAsia" w:ascii="楷体" w:hAnsi="楷体" w:eastAsia="楷体" w:cs="楷体"/>
                <w:i w:val="0"/>
                <w:iCs w:val="0"/>
                <w:caps w:val="0"/>
                <w:color w:val="0F1115"/>
                <w:spacing w:val="0"/>
                <w:sz w:val="24"/>
                <w:szCs w:val="24"/>
                <w:shd w:val="clear" w:fill="FFFFFF"/>
              </w:rPr>
              <w:t>生成树木、灌木和鸟鸣，所有角色</w:t>
            </w:r>
            <w:r>
              <w:rPr>
                <w:rFonts w:hint="eastAsia" w:ascii="楷体" w:hAnsi="楷体" w:eastAsia="楷体" w:cs="楷体"/>
                <w:i w:val="0"/>
                <w:iCs w:val="0"/>
                <w:caps w:val="0"/>
                <w:color w:val="0F1115"/>
                <w:spacing w:val="0"/>
                <w:sz w:val="24"/>
                <w:szCs w:val="24"/>
                <w:shd w:val="clear" w:fill="FFFFFF"/>
                <w:lang w:val="en-US" w:eastAsia="zh-CN"/>
              </w:rPr>
              <w:t>获得护林员的基础特性</w:t>
            </w:r>
          </w:p>
          <w:p w14:paraId="3EF5737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·海洋模式：</w:t>
            </w:r>
            <w:r>
              <w:rPr>
                <w:rFonts w:hint="eastAsia" w:ascii="楷体" w:hAnsi="楷体" w:eastAsia="楷体" w:cs="楷体"/>
                <w:i w:val="0"/>
                <w:iCs w:val="0"/>
                <w:caps w:val="0"/>
                <w:color w:val="0F1115"/>
                <w:spacing w:val="0"/>
                <w:sz w:val="24"/>
                <w:szCs w:val="24"/>
                <w:shd w:val="clear" w:fill="FFFFFF"/>
              </w:rPr>
              <w:t>生成波浪、海风和海鸥叫声，范围内所有角色</w:t>
            </w:r>
            <w:r>
              <w:rPr>
                <w:rFonts w:hint="eastAsia" w:ascii="楷体" w:hAnsi="楷体" w:eastAsia="楷体" w:cs="楷体"/>
                <w:i w:val="0"/>
                <w:iCs w:val="0"/>
                <w:caps w:val="0"/>
                <w:color w:val="0F1115"/>
                <w:spacing w:val="0"/>
                <w:sz w:val="24"/>
                <w:szCs w:val="24"/>
                <w:shd w:val="clear" w:fill="FFFFFF"/>
                <w:lang w:val="en-US" w:eastAsia="zh-CN"/>
              </w:rPr>
              <w:t>视作进入水域环境</w:t>
            </w:r>
          </w:p>
          <w:p w14:paraId="472A2E7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·沙漠模式：</w:t>
            </w:r>
            <w:r>
              <w:rPr>
                <w:rFonts w:hint="eastAsia" w:ascii="楷体" w:hAnsi="楷体" w:eastAsia="楷体" w:cs="楷体"/>
                <w:i w:val="0"/>
                <w:iCs w:val="0"/>
                <w:caps w:val="0"/>
                <w:color w:val="0F1115"/>
                <w:spacing w:val="0"/>
                <w:sz w:val="24"/>
                <w:szCs w:val="24"/>
                <w:shd w:val="clear" w:fill="FFFFFF"/>
              </w:rPr>
              <w:t>生成沙丘、热浪和风声，范围内</w:t>
            </w:r>
            <w:r>
              <w:rPr>
                <w:rFonts w:hint="eastAsia" w:ascii="楷体" w:hAnsi="楷体" w:eastAsia="楷体" w:cs="楷体"/>
                <w:i w:val="0"/>
                <w:iCs w:val="0"/>
                <w:caps w:val="0"/>
                <w:color w:val="0F1115"/>
                <w:spacing w:val="0"/>
                <w:sz w:val="24"/>
                <w:szCs w:val="24"/>
                <w:shd w:val="clear" w:fill="FFFFFF"/>
                <w:lang w:val="en-US" w:eastAsia="zh-CN"/>
              </w:rPr>
              <w:t>带有水源关键词的能力持续时间、</w:t>
            </w:r>
          </w:p>
          <w:p w14:paraId="39267156">
            <w:pPr>
              <w:numPr>
                <w:ilvl w:val="0"/>
                <w:numId w:val="0"/>
              </w:numPr>
              <w:ind w:firstLine="240" w:firstLineChars="100"/>
              <w:jc w:val="left"/>
              <w:rPr>
                <w:rFonts w:hint="default"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生效范围以及产生的数值在结算后减半</w:t>
            </w:r>
          </w:p>
          <w:p w14:paraId="55E6CF85">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·城市模式：</w:t>
            </w:r>
            <w:r>
              <w:rPr>
                <w:rFonts w:hint="eastAsia" w:ascii="楷体" w:hAnsi="楷体" w:eastAsia="楷体" w:cs="楷体"/>
                <w:i w:val="0"/>
                <w:iCs w:val="0"/>
                <w:caps w:val="0"/>
                <w:color w:val="0F1115"/>
                <w:spacing w:val="0"/>
                <w:sz w:val="24"/>
                <w:szCs w:val="24"/>
                <w:shd w:val="clear" w:fill="FFFFFF"/>
              </w:rPr>
              <w:t>生成街道、建筑和人群喧闹声，范围内所有角色进行</w:t>
            </w:r>
            <w:r>
              <w:rPr>
                <w:rFonts w:hint="eastAsia" w:ascii="楷体" w:hAnsi="楷体" w:eastAsia="楷体" w:cs="楷体"/>
                <w:i w:val="0"/>
                <w:iCs w:val="0"/>
                <w:caps w:val="0"/>
                <w:color w:val="0F1115"/>
                <w:spacing w:val="0"/>
                <w:sz w:val="24"/>
                <w:szCs w:val="24"/>
                <w:shd w:val="clear" w:fill="FFFFFF"/>
                <w:lang w:val="en-US" w:eastAsia="zh-CN"/>
              </w:rPr>
              <w:t>需要</w:t>
            </w:r>
            <w:r>
              <w:rPr>
                <w:rFonts w:hint="eastAsia" w:ascii="楷体" w:hAnsi="楷体" w:eastAsia="楷体" w:cs="楷体"/>
                <w:i w:val="0"/>
                <w:iCs w:val="0"/>
                <w:caps w:val="0"/>
                <w:color w:val="0F1115"/>
                <w:spacing w:val="0"/>
                <w:sz w:val="24"/>
                <w:szCs w:val="24"/>
                <w:shd w:val="clear" w:fill="FFFFFF"/>
              </w:rPr>
              <w:t>社交</w:t>
            </w:r>
            <w:r>
              <w:rPr>
                <w:rFonts w:hint="eastAsia" w:ascii="楷体" w:hAnsi="楷体" w:eastAsia="楷体" w:cs="楷体"/>
                <w:i w:val="0"/>
                <w:iCs w:val="0"/>
                <w:caps w:val="0"/>
                <w:color w:val="0F1115"/>
                <w:spacing w:val="0"/>
                <w:sz w:val="24"/>
                <w:szCs w:val="24"/>
                <w:shd w:val="clear" w:fill="FFFFFF"/>
                <w:lang w:val="en-US" w:eastAsia="zh-CN"/>
              </w:rPr>
              <w:t>或互</w:t>
            </w:r>
          </w:p>
          <w:p w14:paraId="6F40758E">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动的熟练项及对抗</w:t>
            </w:r>
            <w:r>
              <w:rPr>
                <w:rFonts w:hint="eastAsia" w:ascii="楷体" w:hAnsi="楷体" w:eastAsia="楷体" w:cs="楷体"/>
                <w:i w:val="0"/>
                <w:iCs w:val="0"/>
                <w:caps w:val="0"/>
                <w:color w:val="0F1115"/>
                <w:spacing w:val="0"/>
                <w:sz w:val="24"/>
                <w:szCs w:val="24"/>
                <w:shd w:val="clear" w:fill="FFFFFF"/>
              </w:rPr>
              <w:t>检定时具有优势</w:t>
            </w:r>
          </w:p>
          <w:p w14:paraId="45632FE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·洞穴模式：</w:t>
            </w:r>
            <w:r>
              <w:rPr>
                <w:rFonts w:hint="eastAsia" w:ascii="楷体" w:hAnsi="楷体" w:eastAsia="楷体" w:cs="楷体"/>
                <w:i w:val="0"/>
                <w:iCs w:val="0"/>
                <w:caps w:val="0"/>
                <w:color w:val="0F1115"/>
                <w:spacing w:val="0"/>
                <w:sz w:val="24"/>
                <w:szCs w:val="24"/>
                <w:shd w:val="clear" w:fill="FFFFFF"/>
              </w:rPr>
              <w:t>生成岩壁、钟乳石和滴水声，范围内所有角色</w:t>
            </w:r>
            <w:r>
              <w:rPr>
                <w:rFonts w:hint="eastAsia" w:ascii="楷体" w:hAnsi="楷体" w:eastAsia="楷体" w:cs="楷体"/>
                <w:i w:val="0"/>
                <w:iCs w:val="0"/>
                <w:caps w:val="0"/>
                <w:color w:val="0F1115"/>
                <w:spacing w:val="0"/>
                <w:sz w:val="24"/>
                <w:szCs w:val="24"/>
                <w:shd w:val="clear" w:fill="FFFFFF"/>
                <w:lang w:val="en-US" w:eastAsia="zh-CN"/>
              </w:rPr>
              <w:t>视作进入黑暗环境</w:t>
            </w:r>
          </w:p>
          <w:p w14:paraId="22ADD14F">
            <w:pPr>
              <w:numPr>
                <w:ilvl w:val="0"/>
                <w:numId w:val="39"/>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场景轮转轮生成的效果能够触发猎人职业的对应自然探索效果</w:t>
            </w:r>
          </w:p>
          <w:p w14:paraId="7FC726DB">
            <w:pPr>
              <w:numPr>
                <w:ilvl w:val="0"/>
                <w:numId w:val="39"/>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场景轮转轮在同一时段仅能够维持一种场景，在使用超过十分钟后需要花费一个长休时段进行冷却</w:t>
            </w:r>
          </w:p>
        </w:tc>
      </w:tr>
    </w:tbl>
    <w:p w14:paraId="20447FE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D3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2AB415C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中级智能芯片1份+共鸣水晶1份</w:t>
            </w:r>
          </w:p>
        </w:tc>
      </w:tr>
      <w:tr w14:paraId="50D6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26CBCC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39E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66C4092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场景轮转轮增加新的可选场景</w:t>
            </w:r>
          </w:p>
          <w:p w14:paraId="18FDBA07">
            <w:pPr>
              <w:numPr>
                <w:ilvl w:val="0"/>
                <w:numId w:val="0"/>
              </w:numPr>
              <w:jc w:val="left"/>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kern w:val="0"/>
                <w:sz w:val="24"/>
                <w:lang w:val="en-US" w:eastAsia="zh-CN"/>
              </w:rPr>
              <w:t>·星空模式：</w:t>
            </w:r>
            <w:r>
              <w:rPr>
                <w:rFonts w:hint="eastAsia" w:ascii="楷体" w:hAnsi="楷体" w:eastAsia="楷体" w:cs="楷体"/>
                <w:i w:val="0"/>
                <w:iCs w:val="0"/>
                <w:caps w:val="0"/>
                <w:color w:val="0F1115"/>
                <w:spacing w:val="0"/>
                <w:sz w:val="24"/>
                <w:szCs w:val="24"/>
                <w:shd w:val="clear" w:fill="FFFFFF"/>
              </w:rPr>
              <w:t>生成夜空、星辰和微风，范围内所有角色进行神秘</w:t>
            </w:r>
            <w:r>
              <w:rPr>
                <w:rFonts w:hint="eastAsia" w:ascii="楷体" w:hAnsi="楷体" w:eastAsia="楷体" w:cs="楷体"/>
                <w:i w:val="0"/>
                <w:iCs w:val="0"/>
                <w:caps w:val="0"/>
                <w:color w:val="0F1115"/>
                <w:spacing w:val="0"/>
                <w:sz w:val="24"/>
                <w:szCs w:val="24"/>
                <w:shd w:val="clear" w:fill="FFFFFF"/>
                <w:lang w:val="en-US" w:eastAsia="zh-CN"/>
              </w:rPr>
              <w:t>学或天文</w:t>
            </w:r>
            <w:r>
              <w:rPr>
                <w:rFonts w:hint="eastAsia" w:ascii="楷体" w:hAnsi="楷体" w:eastAsia="楷体" w:cs="楷体"/>
                <w:i w:val="0"/>
                <w:iCs w:val="0"/>
                <w:caps w:val="0"/>
                <w:color w:val="0F1115"/>
                <w:spacing w:val="0"/>
                <w:sz w:val="24"/>
                <w:szCs w:val="24"/>
                <w:shd w:val="clear" w:fill="FFFFFF"/>
              </w:rPr>
              <w:t>检定时</w:t>
            </w:r>
          </w:p>
          <w:p w14:paraId="49BCAB41">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rPr>
              <w:t>具有优势，</w:t>
            </w:r>
            <w:r>
              <w:rPr>
                <w:rFonts w:hint="eastAsia" w:ascii="楷体" w:hAnsi="楷体" w:eastAsia="楷体" w:cs="楷体"/>
                <w:i w:val="0"/>
                <w:iCs w:val="0"/>
                <w:caps w:val="0"/>
                <w:color w:val="0F1115"/>
                <w:spacing w:val="0"/>
                <w:sz w:val="24"/>
                <w:szCs w:val="24"/>
                <w:shd w:val="clear" w:fill="FFFFFF"/>
                <w:lang w:val="en-US" w:eastAsia="zh-CN"/>
              </w:rPr>
              <w:t>并且在目睹星空直至持续时间结束后还会</w:t>
            </w:r>
            <w:r>
              <w:rPr>
                <w:rFonts w:hint="eastAsia" w:ascii="楷体" w:hAnsi="楷体" w:eastAsia="楷体" w:cs="楷体"/>
                <w:i w:val="0"/>
                <w:iCs w:val="0"/>
                <w:caps w:val="0"/>
                <w:color w:val="0F1115"/>
                <w:spacing w:val="0"/>
                <w:sz w:val="24"/>
                <w:szCs w:val="24"/>
                <w:shd w:val="clear" w:fill="FFFFFF"/>
              </w:rPr>
              <w:t>回复</w:t>
            </w:r>
            <w:r>
              <w:rPr>
                <w:rFonts w:hint="eastAsia" w:ascii="楷体" w:hAnsi="楷体" w:eastAsia="楷体" w:cs="楷体"/>
                <w:i w:val="0"/>
                <w:iCs w:val="0"/>
                <w:caps w:val="0"/>
                <w:color w:val="0F1115"/>
                <w:spacing w:val="0"/>
                <w:sz w:val="24"/>
                <w:szCs w:val="24"/>
                <w:shd w:val="clear" w:fill="FFFFFF"/>
                <w:lang w:val="en-US" w:eastAsia="zh-CN"/>
              </w:rPr>
              <w:t>自身2</w:t>
            </w:r>
            <w:r>
              <w:rPr>
                <w:rFonts w:hint="eastAsia" w:ascii="楷体" w:hAnsi="楷体" w:eastAsia="楷体" w:cs="楷体"/>
                <w:i w:val="0"/>
                <w:iCs w:val="0"/>
                <w:caps w:val="0"/>
                <w:color w:val="0F1115"/>
                <w:spacing w:val="0"/>
                <w:sz w:val="24"/>
                <w:szCs w:val="24"/>
                <w:shd w:val="clear" w:fill="FFFFFF"/>
              </w:rPr>
              <w:t>点疲劳值</w:t>
            </w:r>
          </w:p>
          <w:p w14:paraId="30869FE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·梦境模式：</w:t>
            </w:r>
            <w:r>
              <w:rPr>
                <w:rFonts w:hint="eastAsia" w:ascii="楷体" w:hAnsi="楷体" w:eastAsia="楷体" w:cs="楷体"/>
                <w:i w:val="0"/>
                <w:iCs w:val="0"/>
                <w:caps w:val="0"/>
                <w:color w:val="0F1115"/>
                <w:spacing w:val="0"/>
                <w:sz w:val="24"/>
                <w:szCs w:val="24"/>
                <w:shd w:val="clear" w:fill="FFFFFF"/>
              </w:rPr>
              <w:t>生成漂浮的彩色气泡和轻柔音乐，范围内所有角色</w:t>
            </w:r>
            <w:r>
              <w:rPr>
                <w:rFonts w:hint="eastAsia" w:ascii="楷体" w:hAnsi="楷体" w:eastAsia="楷体" w:cs="楷体"/>
                <w:i w:val="0"/>
                <w:iCs w:val="0"/>
                <w:caps w:val="0"/>
                <w:color w:val="0F1115"/>
                <w:spacing w:val="0"/>
                <w:sz w:val="24"/>
                <w:szCs w:val="24"/>
                <w:shd w:val="clear" w:fill="FFFFFF"/>
                <w:lang w:val="en-US" w:eastAsia="zh-CN"/>
              </w:rPr>
              <w:t>承受睡眠状态的</w:t>
            </w:r>
          </w:p>
          <w:p w14:paraId="388D139E">
            <w:pPr>
              <w:numPr>
                <w:ilvl w:val="0"/>
                <w:numId w:val="0"/>
              </w:numPr>
              <w:ind w:firstLine="240" w:firstLineChars="100"/>
              <w:jc w:val="left"/>
              <w:rPr>
                <w:rFonts w:hint="default"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豁免检定具有劣势</w:t>
            </w:r>
          </w:p>
        </w:tc>
      </w:tr>
    </w:tbl>
    <w:p w14:paraId="4C3EDEC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5E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64F11EC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中级智能芯片1份+共鸣水晶1份</w:t>
            </w:r>
          </w:p>
        </w:tc>
      </w:tr>
      <w:tr w14:paraId="3913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34BCEC0A">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766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CB1F47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场景轮转轮增加新的可选场景</w:t>
            </w:r>
          </w:p>
          <w:p w14:paraId="50C17CD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·炼狱模式：</w:t>
            </w:r>
            <w:r>
              <w:rPr>
                <w:rFonts w:hint="eastAsia" w:ascii="楷体" w:hAnsi="楷体" w:eastAsia="楷体" w:cs="楷体"/>
                <w:i w:val="0"/>
                <w:iCs w:val="0"/>
                <w:caps w:val="0"/>
                <w:color w:val="0F1115"/>
                <w:spacing w:val="0"/>
                <w:sz w:val="24"/>
                <w:szCs w:val="24"/>
                <w:shd w:val="clear" w:fill="FFFFFF"/>
              </w:rPr>
              <w:t>生成岩浆、硫磺和哀嚎声，范围内所有角色</w:t>
            </w:r>
            <w:r>
              <w:rPr>
                <w:rFonts w:hint="eastAsia" w:ascii="楷体" w:hAnsi="楷体" w:eastAsia="楷体" w:cs="楷体"/>
                <w:i w:val="0"/>
                <w:iCs w:val="0"/>
                <w:caps w:val="0"/>
                <w:color w:val="0F1115"/>
                <w:spacing w:val="0"/>
                <w:sz w:val="24"/>
                <w:szCs w:val="24"/>
                <w:shd w:val="clear" w:fill="FFFFFF"/>
                <w:lang w:val="en-US" w:eastAsia="zh-CN"/>
              </w:rPr>
              <w:t>在造成伤害结算后会额</w:t>
            </w:r>
          </w:p>
          <w:p w14:paraId="67B551D7">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外附加2点</w:t>
            </w:r>
            <w:r>
              <w:rPr>
                <w:rFonts w:hint="eastAsia" w:ascii="楷体" w:hAnsi="楷体" w:eastAsia="楷体" w:cs="楷体"/>
                <w:i w:val="0"/>
                <w:iCs w:val="0"/>
                <w:caps w:val="0"/>
                <w:color w:val="0F1115"/>
                <w:spacing w:val="0"/>
                <w:sz w:val="24"/>
                <w:szCs w:val="24"/>
                <w:shd w:val="clear" w:fill="FFFFFF"/>
              </w:rPr>
              <w:t>火焰伤害</w:t>
            </w:r>
          </w:p>
          <w:p w14:paraId="71964A0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·天界模式：</w:t>
            </w:r>
            <w:r>
              <w:rPr>
                <w:rFonts w:hint="eastAsia" w:ascii="楷体" w:hAnsi="楷体" w:eastAsia="楷体" w:cs="楷体"/>
                <w:i w:val="0"/>
                <w:iCs w:val="0"/>
                <w:caps w:val="0"/>
                <w:color w:val="0F1115"/>
                <w:spacing w:val="0"/>
                <w:sz w:val="24"/>
                <w:szCs w:val="24"/>
                <w:shd w:val="clear" w:fill="FFFFFF"/>
              </w:rPr>
              <w:t>生成云朵、圣光和圣歌，范围内所有角色</w:t>
            </w:r>
            <w:r>
              <w:rPr>
                <w:rFonts w:hint="eastAsia" w:ascii="楷体" w:hAnsi="楷体" w:eastAsia="楷体" w:cs="楷体"/>
                <w:i w:val="0"/>
                <w:iCs w:val="0"/>
                <w:caps w:val="0"/>
                <w:color w:val="0F1115"/>
                <w:spacing w:val="0"/>
                <w:sz w:val="24"/>
                <w:szCs w:val="24"/>
                <w:shd w:val="clear" w:fill="FFFFFF"/>
                <w:lang w:val="en-US" w:eastAsia="zh-CN"/>
              </w:rPr>
              <w:t>进行意志豁免时具有优势</w:t>
            </w:r>
          </w:p>
        </w:tc>
      </w:tr>
    </w:tbl>
    <w:p w14:paraId="29C487E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C0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04C4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戏服工坊（图纸）</w:t>
            </w:r>
          </w:p>
        </w:tc>
      </w:tr>
      <w:tr w14:paraId="3DAB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6DA9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你购买过一套演出戏服</w:t>
            </w:r>
          </w:p>
        </w:tc>
      </w:tr>
      <w:tr w14:paraId="3F98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9CB6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你购买过五套适用于不同场景的演出戏服</w:t>
            </w:r>
          </w:p>
        </w:tc>
      </w:tr>
      <w:tr w14:paraId="2CC7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B16816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.补给</w:t>
            </w:r>
          </w:p>
        </w:tc>
      </w:tr>
      <w:tr w14:paraId="5A9E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219A88C">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1B1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3641F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b w:val="0"/>
                <w:bCs w:val="0"/>
                <w:kern w:val="0"/>
                <w:sz w:val="24"/>
                <w:lang w:val="en-US" w:eastAsia="zh-CN"/>
              </w:rPr>
              <w:t>丝绸</w:t>
            </w:r>
            <w:r>
              <w:rPr>
                <w:rFonts w:hint="eastAsia" w:ascii="楷体" w:hAnsi="楷体" w:eastAsia="楷体"/>
                <w:kern w:val="0"/>
                <w:sz w:val="24"/>
                <w:lang w:val="en-US" w:eastAsia="zh-CN"/>
              </w:rPr>
              <w:t>布料20磅+裁缝工具1份+奇械齿轮2份+校准器1份</w:t>
            </w:r>
          </w:p>
        </w:tc>
      </w:tr>
      <w:tr w14:paraId="4112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93B2EA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7FDD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7496B5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130金币</w:t>
            </w:r>
          </w:p>
        </w:tc>
        <w:tc>
          <w:tcPr>
            <w:tcW w:w="4261" w:type="dxa"/>
            <w:shd w:val="clear" w:color="auto" w:fill="ADFFCA"/>
            <w:vAlign w:val="top"/>
          </w:tcPr>
          <w:p w14:paraId="43B6B42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4248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43362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奇械科技.设备.道具箱</w:t>
            </w:r>
          </w:p>
        </w:tc>
      </w:tr>
      <w:tr w14:paraId="05BC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ADC5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19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4F9BE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制作一台便携式的缝纫工作台，能够</w:t>
            </w:r>
            <w:r>
              <w:rPr>
                <w:rFonts w:hint="eastAsia" w:ascii="楷体" w:hAnsi="楷体" w:eastAsia="楷体" w:cs="楷体"/>
                <w:i w:val="0"/>
                <w:iCs w:val="0"/>
                <w:caps w:val="0"/>
                <w:color w:val="0F1115"/>
                <w:spacing w:val="0"/>
                <w:sz w:val="24"/>
                <w:szCs w:val="24"/>
                <w:shd w:val="clear" w:fill="FFFFFF"/>
              </w:rPr>
              <w:t>快速裁剪、染色和缝制出各种风格的戏服，每一套都暗藏玄机</w:t>
            </w:r>
          </w:p>
        </w:tc>
      </w:tr>
      <w:tr w14:paraId="0599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22D1480">
            <w:pPr>
              <w:numPr>
                <w:ilvl w:val="0"/>
                <w:numId w:val="4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具备裁缝专业熟练度的持有者可以花费一个短休时段和对应材料来制作布衣服饰，或者修改已有布衣服饰的布料面积、装饰特征、颜色和服饰风格等，例如将粗麻布衣变更为外观精美的晚宴礼服，或者与之相反</w:t>
            </w:r>
          </w:p>
          <w:p w14:paraId="57D02CAE">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戏服工坊本身还能够折叠存放至多两件布衣服饰</w:t>
            </w:r>
          </w:p>
        </w:tc>
      </w:tr>
    </w:tbl>
    <w:p w14:paraId="2F76F240">
      <w:pPr>
        <w:jc w:val="left"/>
        <w:rPr>
          <w:rFonts w:hint="eastAsia" w:ascii="楷体" w:hAnsi="楷体" w:eastAsia="楷体"/>
          <w:b/>
          <w:bCs/>
          <w:sz w:val="32"/>
          <w:szCs w:val="32"/>
          <w:lang w:val="en-US" w:eastAsia="zh-CN"/>
        </w:rPr>
      </w:pPr>
    </w:p>
    <w:p w14:paraId="2757B49B">
      <w:pPr>
        <w:jc w:val="left"/>
        <w:rPr>
          <w:rFonts w:hint="eastAsia" w:ascii="楷体" w:hAnsi="楷体" w:eastAsia="楷体"/>
          <w:b/>
          <w:bCs/>
          <w:sz w:val="32"/>
          <w:szCs w:val="32"/>
          <w:lang w:val="en-US" w:eastAsia="zh-CN"/>
        </w:rPr>
      </w:pPr>
    </w:p>
    <w:p w14:paraId="6745CCD9">
      <w:pPr>
        <w:jc w:val="left"/>
        <w:rPr>
          <w:rFonts w:hint="eastAsia" w:ascii="楷体" w:hAnsi="楷体" w:eastAsia="楷体"/>
          <w:b/>
          <w:bCs/>
          <w:sz w:val="32"/>
          <w:szCs w:val="32"/>
          <w:lang w:val="en-US" w:eastAsia="zh-CN"/>
        </w:rPr>
      </w:pPr>
    </w:p>
    <w:p w14:paraId="6E4324E5">
      <w:pPr>
        <w:jc w:val="left"/>
        <w:rPr>
          <w:rFonts w:hint="eastAsia" w:ascii="楷体" w:hAnsi="楷体" w:eastAsia="楷体"/>
          <w:b/>
          <w:bCs/>
          <w:sz w:val="32"/>
          <w:szCs w:val="32"/>
          <w:lang w:val="en-US" w:eastAsia="zh-CN"/>
        </w:rPr>
      </w:pPr>
    </w:p>
    <w:p w14:paraId="30E9725C">
      <w:pPr>
        <w:jc w:val="left"/>
        <w:rPr>
          <w:rFonts w:hint="eastAsia" w:ascii="楷体" w:hAnsi="楷体" w:eastAsia="楷体"/>
          <w:b/>
          <w:bCs/>
          <w:sz w:val="32"/>
          <w:szCs w:val="32"/>
          <w:lang w:val="en-US" w:eastAsia="zh-CN"/>
        </w:rPr>
      </w:pPr>
    </w:p>
    <w:p w14:paraId="6E483646">
      <w:pPr>
        <w:jc w:val="left"/>
        <w:rPr>
          <w:rFonts w:hint="eastAsia" w:ascii="楷体" w:hAnsi="楷体" w:eastAsia="楷体"/>
          <w:b/>
          <w:bCs/>
          <w:sz w:val="32"/>
          <w:szCs w:val="32"/>
          <w:lang w:val="en-US" w:eastAsia="zh-CN"/>
        </w:rPr>
      </w:pPr>
    </w:p>
    <w:p w14:paraId="543C4527">
      <w:pPr>
        <w:jc w:val="left"/>
        <w:rPr>
          <w:rFonts w:hint="eastAsia" w:ascii="楷体" w:hAnsi="楷体" w:eastAsia="楷体"/>
          <w:b/>
          <w:bCs/>
          <w:sz w:val="32"/>
          <w:szCs w:val="32"/>
          <w:lang w:val="en-US" w:eastAsia="zh-CN"/>
        </w:rPr>
      </w:pPr>
    </w:p>
    <w:p w14:paraId="379697CF">
      <w:pPr>
        <w:jc w:val="left"/>
        <w:rPr>
          <w:rFonts w:hint="eastAsia" w:ascii="楷体" w:hAnsi="楷体" w:eastAsia="楷体"/>
          <w:b/>
          <w:bCs/>
          <w:sz w:val="28"/>
          <w:szCs w:val="28"/>
        </w:rPr>
      </w:pPr>
      <w:r>
        <w:rPr>
          <w:rFonts w:hint="eastAsia" w:ascii="楷体" w:hAnsi="楷体" w:eastAsia="楷体"/>
          <w:b/>
          <w:bCs/>
          <w:sz w:val="28"/>
          <w:szCs w:val="28"/>
        </w:rPr>
        <w:t>四阶天赋树</w:t>
      </w:r>
    </w:p>
    <w:p w14:paraId="56B6750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87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E7B7E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魔导师之手</w:t>
            </w:r>
          </w:p>
        </w:tc>
      </w:tr>
      <w:tr w14:paraId="7296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8EE5A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6671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B4285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全感知乐谱（图纸）</w:t>
            </w:r>
          </w:p>
        </w:tc>
      </w:tr>
      <w:tr w14:paraId="1DF2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C568C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世界放大器（图纸）</w:t>
            </w:r>
          </w:p>
        </w:tc>
      </w:tr>
      <w:tr w14:paraId="3936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2F48E3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炫彩灯球（图纸）</w:t>
            </w:r>
          </w:p>
        </w:tc>
      </w:tr>
      <w:tr w14:paraId="563B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60D58F7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自动画笔（图纸）</w:t>
            </w:r>
          </w:p>
        </w:tc>
      </w:tr>
      <w:tr w14:paraId="1959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B250D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要素转换器（图纸）</w:t>
            </w:r>
          </w:p>
        </w:tc>
      </w:tr>
    </w:tbl>
    <w:p w14:paraId="44DDE42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8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3E4CA0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魔导师之手</w:t>
            </w:r>
          </w:p>
        </w:tc>
      </w:tr>
      <w:tr w14:paraId="5C0E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695D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你的奥秘熟练度≥3</w:t>
            </w:r>
          </w:p>
        </w:tc>
      </w:tr>
      <w:tr w14:paraId="024D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0D9DA3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你的奥秘熟练度≥4</w:t>
            </w:r>
          </w:p>
        </w:tc>
      </w:tr>
      <w:tr w14:paraId="5F2E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6AA828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FFCA"/>
          </w:tcPr>
          <w:p w14:paraId="123DDB3C">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74E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C1770E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FFCA"/>
          </w:tcPr>
          <w:p w14:paraId="1141941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30D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B7FF7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法术.施法攻击.AOE.奥术.增益.跃迁.韧性</w:t>
            </w:r>
          </w:p>
        </w:tc>
      </w:tr>
      <w:tr w14:paraId="20B9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8B9856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08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5202D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BE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921219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54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0A9D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从掌心喷涌出奥术能量，通过精妙的魔力运作令这股力量产生杀伤或是增幅的效果</w:t>
            </w:r>
          </w:p>
        </w:tc>
      </w:tr>
      <w:tr w14:paraId="49CD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7B7D88">
            <w:pPr>
              <w:numPr>
                <w:ilvl w:val="0"/>
                <w:numId w:val="41"/>
              </w:numPr>
              <w:jc w:val="left"/>
              <w:rPr>
                <w:rFonts w:hint="eastAsia"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w:t>
            </w:r>
            <w:r>
              <w:rPr>
                <w:rFonts w:hint="eastAsia" w:ascii="楷体" w:hAnsi="楷体" w:eastAsia="楷体" w:cs="楷体"/>
                <w:b w:val="0"/>
                <w:bCs w:val="0"/>
                <w:kern w:val="0"/>
                <w:sz w:val="24"/>
              </w:rPr>
              <w:t>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w:t>
            </w:r>
            <w:r>
              <w:rPr>
                <w:rFonts w:hint="eastAsia" w:ascii="楷体" w:hAnsi="楷体" w:eastAsia="楷体" w:cs="楷体"/>
                <w:b w:val="0"/>
                <w:bCs w:val="0"/>
                <w:kern w:val="0"/>
                <w:sz w:val="24"/>
                <w:lang w:val="en-US" w:eastAsia="zh-CN"/>
              </w:rPr>
              <w:t>施展魔导师之手，你需要为此花费一份蓝宝石并选择魔导师之手的具体效果：</w:t>
            </w:r>
          </w:p>
          <w:p w14:paraId="17BAFB3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·对所有角色各造成4D6点奥术伤害</w:t>
            </w:r>
          </w:p>
          <w:p w14:paraId="65099F0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·使所有角色进行的下一次施法攻击在结算后附加1D8点奥术伤害</w:t>
            </w:r>
          </w:p>
          <w:p w14:paraId="58C486E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·使受到魔导师之手影响的、自愿的角色根据你的意愿在范围内进行一次具有迅捷关键词的跃迁效果</w:t>
            </w:r>
          </w:p>
          <w:p w14:paraId="561F594F">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·使所有角色进行的下一次难度不超过15的智力或感知豁免视作成功</w:t>
            </w:r>
          </w:p>
          <w:p w14:paraId="3F34A45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76DC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6504F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牧师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你可以额外花费一份蓝宝石使本次魔导师之手的施展时间变更为一个附赠动作，如果通过这个效果施展魔导师之手，那么你在本回合中无法再使用主要动作来施展魔导师之手，反之亦然</w:t>
            </w:r>
          </w:p>
        </w:tc>
      </w:tr>
    </w:tbl>
    <w:p w14:paraId="1CCA4E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53502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0DEA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B822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你拥有专注和工程学的熟练度</w:t>
            </w:r>
          </w:p>
        </w:tc>
      </w:tr>
      <w:tr w14:paraId="5D4A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BE96B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在本位阶及后与一台具备高度智能的构造体进行过交互</w:t>
            </w:r>
          </w:p>
        </w:tc>
      </w:tr>
      <w:tr w14:paraId="7446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65A5B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DFFCA"/>
          </w:tcPr>
          <w:p w14:paraId="220AD9F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42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AA73C7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DFFCA"/>
          </w:tcPr>
          <w:p w14:paraId="2628E5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E1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7527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心灵.韧性.长休</w:t>
            </w:r>
          </w:p>
        </w:tc>
      </w:tr>
      <w:tr w14:paraId="59F5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6F4C2E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BF4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D9886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F9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9B97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88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56E7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法咒发出一阵机械的电流音，随后令精神领域发生异变</w:t>
            </w:r>
          </w:p>
        </w:tc>
      </w:tr>
      <w:tr w14:paraId="6C06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C826D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你在持续时间内不会进行魅力、意志和幸运检定或豁免，并且免疫心灵伤害</w:t>
            </w:r>
          </w:p>
        </w:tc>
      </w:tr>
      <w:tr w14:paraId="19D3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935C0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机械化心智的持续时间+1轮</w:t>
            </w:r>
          </w:p>
        </w:tc>
      </w:tr>
    </w:tbl>
    <w:p w14:paraId="34475E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1E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AC27C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全感知乐谱（图纸）</w:t>
            </w:r>
          </w:p>
        </w:tc>
      </w:tr>
      <w:tr w14:paraId="411A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42B6C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你购买过一件价格不低于100金币的乐器</w:t>
            </w:r>
          </w:p>
        </w:tc>
      </w:tr>
      <w:tr w14:paraId="3779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74009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你拥有弦鸣风格</w:t>
            </w:r>
          </w:p>
        </w:tc>
      </w:tr>
      <w:tr w14:paraId="09F0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85373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科技.媒介</w:t>
            </w:r>
          </w:p>
        </w:tc>
      </w:tr>
      <w:tr w14:paraId="3EEE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E5905CC">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p>
        </w:tc>
      </w:tr>
      <w:tr w14:paraId="35F1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57CCE5C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B8A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2C69D6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金币</w:t>
            </w:r>
          </w:p>
        </w:tc>
        <w:tc>
          <w:tcPr>
            <w:tcW w:w="4261" w:type="dxa"/>
            <w:shd w:val="clear" w:color="auto" w:fill="ADFFCA"/>
            <w:vAlign w:val="top"/>
          </w:tcPr>
          <w:p w14:paraId="39E827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b w:val="0"/>
                <w:bCs w:val="0"/>
                <w:sz w:val="24"/>
                <w:szCs w:val="24"/>
                <w:lang w:val="en-US" w:eastAsia="zh-CN"/>
              </w:rPr>
              <w:t>磅</w:t>
            </w:r>
          </w:p>
        </w:tc>
      </w:tr>
      <w:tr w14:paraId="1A2E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42D5E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奇械科技.乐器配件</w:t>
            </w:r>
          </w:p>
        </w:tc>
      </w:tr>
      <w:tr w14:paraId="1E3E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70BD11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833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CF04B8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你制作一台能够投影出虚拟乐谱的装置，</w:t>
            </w:r>
            <w:r>
              <w:rPr>
                <w:rFonts w:hint="eastAsia" w:ascii="楷体" w:hAnsi="楷体" w:eastAsia="楷体"/>
                <w:kern w:val="0"/>
                <w:sz w:val="24"/>
                <w:lang w:val="en-US" w:eastAsia="zh-CN"/>
              </w:rPr>
              <w:t>在</w:t>
            </w:r>
            <w:r>
              <w:rPr>
                <w:rFonts w:hint="eastAsia" w:ascii="楷体" w:hAnsi="楷体" w:eastAsia="楷体"/>
                <w:kern w:val="0"/>
                <w:sz w:val="24"/>
              </w:rPr>
              <w:t>演奏</w:t>
            </w:r>
            <w:r>
              <w:rPr>
                <w:rFonts w:hint="eastAsia" w:ascii="楷体" w:hAnsi="楷体" w:eastAsia="楷体"/>
                <w:kern w:val="0"/>
                <w:sz w:val="24"/>
                <w:lang w:val="en-US" w:eastAsia="zh-CN"/>
              </w:rPr>
              <w:t>乐器</w:t>
            </w:r>
            <w:r>
              <w:rPr>
                <w:rFonts w:hint="eastAsia" w:ascii="楷体" w:hAnsi="楷体" w:eastAsia="楷体"/>
                <w:kern w:val="0"/>
                <w:sz w:val="24"/>
              </w:rPr>
              <w:t>时那些跳动的音符便会如萤火虫般盘旋在空中</w:t>
            </w:r>
          </w:p>
        </w:tc>
      </w:tr>
      <w:tr w14:paraId="07C8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6A30C93E">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将全感知乐谱安装在乐器上后，持用者进行表演检定时获得+2加值</w:t>
            </w:r>
          </w:p>
          <w:p w14:paraId="16199317">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持有者能够完美复述出一个月内经历的、有关音乐或演奏相关的事物</w:t>
            </w:r>
          </w:p>
        </w:tc>
      </w:tr>
      <w:tr w14:paraId="0879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683C761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你的牧师职业等级到达8级时：你可以在研发时选择额外花费一份闪电灵核，使持有装备全感知乐谱的乐器作为施展条件而进行施法攻击时，还会额外造成1D4点雷电伤害</w:t>
            </w:r>
          </w:p>
        </w:tc>
      </w:tr>
      <w:tr w14:paraId="4F36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46FBE80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你的牧师职业等级到达12级时：你可以在研发时选择额外花费两份璀璨火花，使持有者在每次触发节拍骰的效果后，</w:t>
            </w:r>
            <w:r>
              <w:rPr>
                <w:rFonts w:hint="eastAsia" w:ascii="楷体" w:hAnsi="楷体" w:eastAsia="楷体"/>
                <w:kern w:val="0"/>
                <w:sz w:val="24"/>
                <w:lang w:val="en-US" w:eastAsia="zh-CN"/>
              </w:rPr>
              <w:t>获得一颗D6的激励骰，可以在进行一次攻击命中、伤害、属性或豁免检定后额外投掷这颗骰子，将掷出的点数附加在结果上，持续时间结束时通过</w:t>
            </w:r>
            <w:r>
              <w:rPr>
                <w:rFonts w:hint="eastAsia" w:ascii="楷体" w:hAnsi="楷体" w:eastAsia="楷体" w:cs="楷体"/>
                <w:kern w:val="0"/>
                <w:sz w:val="24"/>
                <w:lang w:val="en-US" w:eastAsia="zh-CN"/>
              </w:rPr>
              <w:t>全感知乐谱</w:t>
            </w:r>
            <w:r>
              <w:rPr>
                <w:rFonts w:hint="eastAsia" w:ascii="楷体" w:hAnsi="楷体" w:eastAsia="楷体"/>
                <w:kern w:val="0"/>
                <w:sz w:val="24"/>
                <w:lang w:val="en-US" w:eastAsia="zh-CN"/>
              </w:rPr>
              <w:t>获得的激励骰将会消散，同一名角色仅能够持有一颗来源于</w:t>
            </w:r>
            <w:r>
              <w:rPr>
                <w:rFonts w:hint="eastAsia" w:ascii="楷体" w:hAnsi="楷体" w:eastAsia="楷体" w:cs="楷体"/>
                <w:kern w:val="0"/>
                <w:sz w:val="24"/>
                <w:lang w:val="en-US" w:eastAsia="zh-CN"/>
              </w:rPr>
              <w:t>全感知乐谱</w:t>
            </w:r>
            <w:r>
              <w:rPr>
                <w:rFonts w:hint="eastAsia" w:ascii="楷体" w:hAnsi="楷体" w:eastAsia="楷体"/>
                <w:kern w:val="0"/>
                <w:sz w:val="24"/>
                <w:lang w:val="en-US" w:eastAsia="zh-CN"/>
              </w:rPr>
              <w:t>的激励骰</w:t>
            </w:r>
          </w:p>
        </w:tc>
      </w:tr>
    </w:tbl>
    <w:p w14:paraId="7386E42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C9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A2F53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世界放大器（图纸）</w:t>
            </w:r>
          </w:p>
        </w:tc>
      </w:tr>
      <w:tr w14:paraId="39A3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75B21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饮用过缩小药水，或者成为过缩小术的施法目标</w:t>
            </w:r>
          </w:p>
        </w:tc>
      </w:tr>
      <w:tr w14:paraId="3B91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9DA4D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你的种族体型为中小体型或更小</w:t>
            </w:r>
          </w:p>
        </w:tc>
      </w:tr>
      <w:tr w14:paraId="6243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FF07B6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科技.变形.隐秘.互动</w:t>
            </w:r>
          </w:p>
        </w:tc>
      </w:tr>
      <w:tr w14:paraId="1AEF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7782D05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瑟银锭2磅+校准器1份+蛋白石1份+不稳定物质伽马1份</w:t>
            </w:r>
          </w:p>
        </w:tc>
      </w:tr>
      <w:tr w14:paraId="58E2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B247C7A">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872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1D6841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1024金币</w:t>
            </w:r>
          </w:p>
        </w:tc>
        <w:tc>
          <w:tcPr>
            <w:tcW w:w="4261" w:type="dxa"/>
            <w:shd w:val="clear" w:color="auto" w:fill="ADFFCA"/>
            <w:vAlign w:val="top"/>
          </w:tcPr>
          <w:p w14:paraId="3A674A1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b w:val="0"/>
                <w:bCs w:val="0"/>
                <w:sz w:val="24"/>
                <w:szCs w:val="24"/>
                <w:lang w:val="en-US" w:eastAsia="zh-CN"/>
              </w:rPr>
              <w:t>磅</w:t>
            </w:r>
          </w:p>
        </w:tc>
      </w:tr>
      <w:tr w14:paraId="671C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78B8D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奇械科技.设备.转换器</w:t>
            </w:r>
          </w:p>
        </w:tc>
      </w:tr>
      <w:tr w14:paraId="78AB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4EF189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3C8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22AFD0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制作一台能够改变物质大小的精密仪器，开启后通过前端宝石发射出的射线能够给体验者带来翻天覆地的感官刺激</w:t>
            </w:r>
          </w:p>
        </w:tc>
      </w:tr>
      <w:tr w14:paraId="272B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936BD56">
            <w:pPr>
              <w:numPr>
                <w:ilvl w:val="0"/>
                <w:numId w:val="4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使用世界放大器能够将一名自愿的角色体型缩小至原体型的十分之一，这个效果持续1小时</w:t>
            </w:r>
          </w:p>
          <w:p w14:paraId="11063D67">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持续时间内目标的力量属性值变为5，在进行隐匿检定时具有优势</w:t>
            </w:r>
          </w:p>
          <w:p w14:paraId="0487962A">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警告：请在使用前声明注意事项，对于体验者表示“并非世界放大了，而是自己缩小了”...诸如此类投诉发明方概不负责！</w:t>
            </w:r>
          </w:p>
        </w:tc>
      </w:tr>
    </w:tbl>
    <w:p w14:paraId="3A21F8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9D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5CF8E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炫彩灯球（图纸）</w:t>
            </w:r>
          </w:p>
        </w:tc>
      </w:tr>
      <w:tr w14:paraId="3415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59B2A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你参与过至少三场节庆活动或狂欢庆典</w:t>
            </w:r>
          </w:p>
        </w:tc>
      </w:tr>
      <w:tr w14:paraId="5EE3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FE0ED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你拥有幻彩风格</w:t>
            </w:r>
          </w:p>
        </w:tc>
      </w:tr>
      <w:tr w14:paraId="209C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E707BB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科技.光源.幻象.光环</w:t>
            </w:r>
          </w:p>
        </w:tc>
      </w:tr>
      <w:tr w14:paraId="7801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463EFE84">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微光粒子2份+悬浮板1份+水晶透镜8份+彩色透镜组1份+电磁铁1份</w:t>
            </w:r>
          </w:p>
        </w:tc>
      </w:tr>
      <w:tr w14:paraId="7A94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4C0F2E73">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250A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55D9C25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316金币</w:t>
            </w:r>
          </w:p>
        </w:tc>
        <w:tc>
          <w:tcPr>
            <w:tcW w:w="4261" w:type="dxa"/>
            <w:shd w:val="clear" w:color="auto" w:fill="ADFFCA"/>
            <w:vAlign w:val="top"/>
          </w:tcPr>
          <w:p w14:paraId="67A194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w:t>
            </w:r>
            <w:r>
              <w:rPr>
                <w:rFonts w:hint="eastAsia" w:ascii="楷体" w:hAnsi="楷体" w:eastAsia="楷体" w:cs="楷体"/>
                <w:b w:val="0"/>
                <w:bCs w:val="0"/>
                <w:sz w:val="24"/>
                <w:szCs w:val="24"/>
                <w:lang w:val="en-US" w:eastAsia="zh-CN"/>
              </w:rPr>
              <w:t>磅</w:t>
            </w:r>
          </w:p>
        </w:tc>
      </w:tr>
      <w:tr w14:paraId="1EF5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3C873C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奇械科技.设备.舞台装置</w:t>
            </w:r>
          </w:p>
        </w:tc>
      </w:tr>
      <w:tr w14:paraId="04FB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EB0CAB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681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C19B2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你制作一枚手掌大小的晶莹球体，其内部镶嵌着层层叠叠的彩色透镜，转动时便能投射出变幻莫测的光影图案</w:t>
            </w:r>
          </w:p>
        </w:tc>
      </w:tr>
      <w:tr w14:paraId="4D79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5F0829">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炫彩灯球可以花费一个附赠动作来启动，使其悬浮至空中至多6米的高度</w:t>
            </w:r>
          </w:p>
          <w:p w14:paraId="7431D8BF">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持有者可以在启动时选择以下一种模式生效</w:t>
            </w:r>
          </w:p>
          <w:p w14:paraId="66F81AE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·庆典模式：炫彩灯球会发出派对的音乐声响活跃气氛</w:t>
            </w:r>
          </w:p>
          <w:p w14:paraId="64605EA7">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迷惑模式：炫彩灯球会发出光源干扰，使其周围6米内正面朝向的角色进行一次难度为14的感知豁免，豁免失败的角色将会进入致盲状态，这个效果在每个轮次开始阶段都会再次触发，因为炫彩灯球而致盲的角色不会再度承受这个效果</w:t>
            </w:r>
          </w:p>
          <w:p w14:paraId="14501219">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·幻境模式：炫彩灯球会发出绚烂的光彩，使其周围6米内幻术风格和幻彩风格的区域能力范围提升1环（即原先3*3的范围提升至4*4）</w:t>
            </w:r>
          </w:p>
          <w:p w14:paraId="4FC04DED">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3.炫彩灯球在使用6小时后需要进行一次长休来进行冷却，如果当前处于战斗环节，那么炫彩灯球的持续时间降低至1分钟</w:t>
            </w:r>
          </w:p>
        </w:tc>
      </w:tr>
    </w:tbl>
    <w:p w14:paraId="6704719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CC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7B5A64C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庆典粒子花1份+共鸣水晶1份</w:t>
            </w:r>
          </w:p>
        </w:tc>
      </w:tr>
      <w:tr w14:paraId="5A40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EF07325">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067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3516031">
            <w:pPr>
              <w:numPr>
                <w:ilvl w:val="0"/>
                <w:numId w:val="44"/>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如果在战斗环节中开启庆典模式，那么会使其周围6米内的友方角色</w:t>
            </w:r>
            <w:r>
              <w:rPr>
                <w:rFonts w:hint="eastAsia" w:ascii="楷体" w:hAnsi="楷体" w:eastAsia="楷体"/>
                <w:kern w:val="0"/>
                <w:sz w:val="24"/>
                <w:lang w:val="en-US" w:eastAsia="zh-CN"/>
              </w:rPr>
              <w:t>获得一颗D6的激励骰，对方可以在进行一次攻击命中、伤害、属性或豁免检定后额外投掷这颗骰子，将掷出的点数附加在结果上</w:t>
            </w:r>
          </w:p>
          <w:p w14:paraId="15C7CF12">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w:t>
            </w:r>
            <w:r>
              <w:rPr>
                <w:rFonts w:hint="eastAsia" w:ascii="楷体" w:hAnsi="楷体" w:eastAsia="楷体" w:cs="楷体"/>
                <w:kern w:val="0"/>
                <w:sz w:val="24"/>
                <w:lang w:val="en-US" w:eastAsia="zh-CN"/>
              </w:rPr>
              <w:t>庆典模式</w:t>
            </w:r>
            <w:r>
              <w:rPr>
                <w:rFonts w:hint="eastAsia" w:ascii="楷体" w:hAnsi="楷体" w:eastAsia="楷体"/>
                <w:kern w:val="0"/>
                <w:sz w:val="24"/>
                <w:lang w:val="en-US" w:eastAsia="zh-CN"/>
              </w:rPr>
              <w:t>获得的激励骰将会消散，同一名角色仅能够持有一颗来源于</w:t>
            </w:r>
            <w:r>
              <w:rPr>
                <w:rFonts w:hint="eastAsia" w:ascii="楷体" w:hAnsi="楷体" w:eastAsia="楷体" w:cs="楷体"/>
                <w:kern w:val="0"/>
                <w:sz w:val="24"/>
                <w:lang w:val="en-US" w:eastAsia="zh-CN"/>
              </w:rPr>
              <w:t>庆典模式</w:t>
            </w:r>
            <w:r>
              <w:rPr>
                <w:rFonts w:hint="eastAsia" w:ascii="楷体" w:hAnsi="楷体" w:eastAsia="楷体"/>
                <w:kern w:val="0"/>
                <w:sz w:val="24"/>
                <w:lang w:val="en-US" w:eastAsia="zh-CN"/>
              </w:rPr>
              <w:t>的激励骰</w:t>
            </w:r>
          </w:p>
        </w:tc>
      </w:tr>
    </w:tbl>
    <w:p w14:paraId="5118621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00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0E8212C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稀释剂1份+薰衣紫金粉1份</w:t>
            </w:r>
          </w:p>
        </w:tc>
      </w:tr>
      <w:tr w14:paraId="4376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6FD234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6799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0107D8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如果在战斗环节中开启迷惑模式，那么会使其周围6米内的角色感知豁免值-1</w:t>
            </w:r>
          </w:p>
        </w:tc>
      </w:tr>
    </w:tbl>
    <w:p w14:paraId="09FB8C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FD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CD7130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自动画笔（图纸）</w:t>
            </w:r>
          </w:p>
        </w:tc>
      </w:tr>
      <w:tr w14:paraId="4D7F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4F18E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你完成过一幅耗时超过1</w:t>
            </w:r>
            <w:r>
              <w:rPr>
                <w:rFonts w:hint="eastAsia" w:ascii="楷体" w:hAnsi="楷体" w:eastAsia="楷体"/>
                <w:kern w:val="0"/>
                <w:sz w:val="24"/>
                <w:lang w:val="en-US" w:eastAsia="zh-CN"/>
              </w:rPr>
              <w:t>2个</w:t>
            </w:r>
            <w:r>
              <w:rPr>
                <w:rFonts w:hint="eastAsia" w:ascii="楷体" w:hAnsi="楷体" w:eastAsia="楷体"/>
                <w:kern w:val="0"/>
                <w:sz w:val="24"/>
              </w:rPr>
              <w:t>小时的精细画作</w:t>
            </w:r>
          </w:p>
        </w:tc>
      </w:tr>
      <w:tr w14:paraId="0B42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35C3A1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你拥有幻彩风格</w:t>
            </w:r>
          </w:p>
        </w:tc>
      </w:tr>
      <w:tr w14:paraId="43B8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B5356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科技.互动.补给</w:t>
            </w:r>
          </w:p>
        </w:tc>
      </w:tr>
      <w:tr w14:paraId="5FAA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FDFB980">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初级智能芯片2份+校准器2份+奇械齿轮1份+零件包1份</w:t>
            </w:r>
          </w:p>
        </w:tc>
      </w:tr>
      <w:tr w14:paraId="0F98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9E06D6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123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32ED2C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57金币</w:t>
            </w:r>
          </w:p>
        </w:tc>
        <w:tc>
          <w:tcPr>
            <w:tcW w:w="4261" w:type="dxa"/>
            <w:shd w:val="clear" w:color="auto" w:fill="ADFFCA"/>
            <w:vAlign w:val="top"/>
          </w:tcPr>
          <w:p w14:paraId="3EEDCA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磅</w:t>
            </w:r>
          </w:p>
        </w:tc>
      </w:tr>
      <w:tr w14:paraId="0211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E3AB5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奇械科技.画笔</w:t>
            </w:r>
          </w:p>
        </w:tc>
      </w:tr>
      <w:tr w14:paraId="6218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F9AA32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ACE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CECAC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你制作一支看似普通的画笔，当你将其浸入颜料时，画笔会随着你的心意自动调整笔触的粗细与角度，仿佛有一双看不见的巧手在协助你完成那些精细的线条</w:t>
            </w:r>
          </w:p>
        </w:tc>
      </w:tr>
      <w:tr w14:paraId="7222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273916">
            <w:pPr>
              <w:numPr>
                <w:ilvl w:val="0"/>
                <w:numId w:val="4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自动画笔能够自动进行绘画或书写，这个过程中视作拥有对应熟练项</w:t>
            </w:r>
          </w:p>
          <w:p w14:paraId="26D8A3BA">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战斗环节中自动画笔能够代替你的手部去完成需要划出对应手势、绘制结界的动作</w:t>
            </w:r>
          </w:p>
          <w:p w14:paraId="1D5D67B8">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中自动画笔可以花费两个回合代替你完成一个绘彩风格所需要的施展动作，使那个原先需要花费主要动作的技能下调至一个附赠动作（原先即为附赠动作的技能不变），即便你携带多支自动画笔，这个效果在同一时段也仅能够触发一次</w:t>
            </w:r>
          </w:p>
        </w:tc>
      </w:tr>
    </w:tbl>
    <w:p w14:paraId="6DC8DC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1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38794B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要素转换器（图纸）</w:t>
            </w:r>
          </w:p>
        </w:tc>
      </w:tr>
      <w:tr w14:paraId="1311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08A946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你制作过三件不同性质的奇械造物</w:t>
            </w:r>
          </w:p>
        </w:tc>
      </w:tr>
      <w:tr w14:paraId="42A5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3E3A24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本风格为你牧师职业的首个战斗风格</w:t>
            </w:r>
          </w:p>
        </w:tc>
      </w:tr>
      <w:tr w14:paraId="0A5E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F06F90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科技.变形.补给</w:t>
            </w:r>
          </w:p>
        </w:tc>
      </w:tr>
      <w:tr w14:paraId="1647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19D595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精金奇械齿轮1份+元素转换器1份+秋辉石1份+水晶透镜2份</w:t>
            </w:r>
          </w:p>
        </w:tc>
      </w:tr>
      <w:tr w14:paraId="1D4F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21B3F8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4148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6EBE16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1125金币</w:t>
            </w:r>
          </w:p>
        </w:tc>
        <w:tc>
          <w:tcPr>
            <w:tcW w:w="4261" w:type="dxa"/>
            <w:shd w:val="clear" w:color="auto" w:fill="ADFFCA"/>
            <w:vAlign w:val="top"/>
          </w:tcPr>
          <w:p w14:paraId="7CD3D99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10</w:t>
            </w:r>
            <w:r>
              <w:rPr>
                <w:rFonts w:hint="eastAsia" w:ascii="楷体" w:hAnsi="楷体" w:eastAsia="楷体" w:cs="楷体"/>
                <w:b w:val="0"/>
                <w:bCs w:val="0"/>
                <w:sz w:val="24"/>
                <w:szCs w:val="24"/>
                <w:lang w:val="en-US" w:eastAsia="zh-CN"/>
              </w:rPr>
              <w:t>磅</w:t>
            </w:r>
          </w:p>
        </w:tc>
      </w:tr>
      <w:tr w14:paraId="500A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BE7D4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奇械科技.设备.工具</w:t>
            </w:r>
          </w:p>
        </w:tc>
      </w:tr>
      <w:tr w14:paraId="6B3B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B01B5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C87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22B958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你制作一台由精密齿轮和魔力水晶构成的转换装置，，能够将一种物质转化为另一种性质相近的形态——木材化为石材、布料化为皮革，只要输入足够的能量和适当的材料，它几乎无所不能</w:t>
            </w:r>
          </w:p>
        </w:tc>
      </w:tr>
      <w:tr w14:paraId="45AA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91DE3DC">
            <w:pPr>
              <w:numPr>
                <w:ilvl w:val="0"/>
                <w:numId w:val="4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要素转换器可以在一次长休期间，将一种材料转化为另一种价值相当的材料，转化比例为1:1（如20磅木材转化为20磅石材）</w:t>
            </w:r>
          </w:p>
          <w:p w14:paraId="2EB58E33">
            <w:pPr>
              <w:numPr>
                <w:ilvl w:val="0"/>
                <w:numId w:val="46"/>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可转化的材料类型包括：</w:t>
            </w:r>
          </w:p>
          <w:p w14:paraId="6616847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·木材</w:t>
            </w:r>
            <w:r>
              <w:rPr>
                <w:rFonts w:hint="eastAsia" w:ascii="楷体" w:hAnsi="楷体" w:eastAsia="楷体" w:cs="楷体"/>
                <w:kern w:val="0"/>
                <w:sz w:val="24"/>
                <w:lang w:val="en-US" w:eastAsia="zh-CN"/>
              </w:rPr>
              <w:t xml:space="preserve"> ⇄</w:t>
            </w:r>
            <w:r>
              <w:rPr>
                <w:rFonts w:hint="eastAsia" w:ascii="楷体" w:hAnsi="楷体" w:eastAsia="楷体"/>
                <w:kern w:val="0"/>
                <w:sz w:val="24"/>
                <w:lang w:val="en-US" w:eastAsia="zh-CN"/>
              </w:rPr>
              <w:t>石材  ·布料 ⇄皮革 ·铁锭 ⇄铜锭 ⇄锡锭</w:t>
            </w:r>
          </w:p>
          <w:p w14:paraId="3374273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·普通玻璃 ⇄水晶（低品质）  ·动物骨骼 ⇄象牙（低品质）</w:t>
            </w:r>
          </w:p>
          <w:p w14:paraId="4E255762">
            <w:pPr>
              <w:numPr>
                <w:ilvl w:val="0"/>
                <w:numId w:val="46"/>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要素转换器无法制作魔法物品和具有魔法性质的素材</w:t>
            </w:r>
          </w:p>
          <w:p w14:paraId="75A55780">
            <w:pPr>
              <w:numPr>
                <w:ilvl w:val="0"/>
                <w:numId w:val="46"/>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 要素转换器的正确使用方法是投喂给它准确的配方，如果你试图将龙虾变成皇冠——它会发出一声叹息并吐出一团毫无意义的海鲜味雾气！</w:t>
            </w:r>
          </w:p>
        </w:tc>
      </w:tr>
    </w:tbl>
    <w:p w14:paraId="1E99C3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301C6"/>
    <w:multiLevelType w:val="singleLevel"/>
    <w:tmpl w:val="870301C6"/>
    <w:lvl w:ilvl="0" w:tentative="0">
      <w:start w:val="1"/>
      <w:numFmt w:val="decimal"/>
      <w:lvlText w:val="%1."/>
      <w:lvlJc w:val="left"/>
      <w:pPr>
        <w:tabs>
          <w:tab w:val="left" w:pos="312"/>
        </w:tabs>
      </w:pPr>
    </w:lvl>
  </w:abstractNum>
  <w:abstractNum w:abstractNumId="1">
    <w:nsid w:val="8794DBC5"/>
    <w:multiLevelType w:val="singleLevel"/>
    <w:tmpl w:val="8794DBC5"/>
    <w:lvl w:ilvl="0" w:tentative="0">
      <w:start w:val="1"/>
      <w:numFmt w:val="decimal"/>
      <w:lvlText w:val="%1."/>
      <w:lvlJc w:val="left"/>
      <w:pPr>
        <w:tabs>
          <w:tab w:val="left" w:pos="312"/>
        </w:tabs>
      </w:pPr>
    </w:lvl>
  </w:abstractNum>
  <w:abstractNum w:abstractNumId="2">
    <w:nsid w:val="8853A128"/>
    <w:multiLevelType w:val="singleLevel"/>
    <w:tmpl w:val="8853A128"/>
    <w:lvl w:ilvl="0" w:tentative="0">
      <w:start w:val="1"/>
      <w:numFmt w:val="decimal"/>
      <w:lvlText w:val="%1."/>
      <w:lvlJc w:val="left"/>
      <w:pPr>
        <w:tabs>
          <w:tab w:val="left" w:pos="312"/>
        </w:tabs>
      </w:pPr>
    </w:lvl>
  </w:abstractNum>
  <w:abstractNum w:abstractNumId="3">
    <w:nsid w:val="896F7FC5"/>
    <w:multiLevelType w:val="singleLevel"/>
    <w:tmpl w:val="896F7FC5"/>
    <w:lvl w:ilvl="0" w:tentative="0">
      <w:start w:val="1"/>
      <w:numFmt w:val="decimal"/>
      <w:lvlText w:val="%1."/>
      <w:lvlJc w:val="left"/>
      <w:pPr>
        <w:tabs>
          <w:tab w:val="left" w:pos="312"/>
        </w:tabs>
      </w:pPr>
    </w:lvl>
  </w:abstractNum>
  <w:abstractNum w:abstractNumId="4">
    <w:nsid w:val="8A64A759"/>
    <w:multiLevelType w:val="singleLevel"/>
    <w:tmpl w:val="8A64A759"/>
    <w:lvl w:ilvl="0" w:tentative="0">
      <w:start w:val="1"/>
      <w:numFmt w:val="decimal"/>
      <w:lvlText w:val="%1."/>
      <w:lvlJc w:val="left"/>
      <w:pPr>
        <w:tabs>
          <w:tab w:val="left" w:pos="312"/>
        </w:tabs>
      </w:pPr>
    </w:lvl>
  </w:abstractNum>
  <w:abstractNum w:abstractNumId="5">
    <w:nsid w:val="9D53537D"/>
    <w:multiLevelType w:val="singleLevel"/>
    <w:tmpl w:val="9D53537D"/>
    <w:lvl w:ilvl="0" w:tentative="0">
      <w:start w:val="1"/>
      <w:numFmt w:val="decimal"/>
      <w:lvlText w:val="%1."/>
      <w:lvlJc w:val="left"/>
      <w:pPr>
        <w:tabs>
          <w:tab w:val="left" w:pos="312"/>
        </w:tabs>
      </w:pPr>
    </w:lvl>
  </w:abstractNum>
  <w:abstractNum w:abstractNumId="6">
    <w:nsid w:val="9F279FE6"/>
    <w:multiLevelType w:val="singleLevel"/>
    <w:tmpl w:val="9F279FE6"/>
    <w:lvl w:ilvl="0" w:tentative="0">
      <w:start w:val="1"/>
      <w:numFmt w:val="decimal"/>
      <w:lvlText w:val="%1."/>
      <w:lvlJc w:val="left"/>
      <w:pPr>
        <w:tabs>
          <w:tab w:val="left" w:pos="312"/>
        </w:tabs>
      </w:pPr>
    </w:lvl>
  </w:abstractNum>
  <w:abstractNum w:abstractNumId="7">
    <w:nsid w:val="A200919B"/>
    <w:multiLevelType w:val="singleLevel"/>
    <w:tmpl w:val="A200919B"/>
    <w:lvl w:ilvl="0" w:tentative="0">
      <w:start w:val="1"/>
      <w:numFmt w:val="decimal"/>
      <w:lvlText w:val="%1."/>
      <w:lvlJc w:val="left"/>
      <w:pPr>
        <w:tabs>
          <w:tab w:val="left" w:pos="312"/>
        </w:tabs>
      </w:pPr>
    </w:lvl>
  </w:abstractNum>
  <w:abstractNum w:abstractNumId="8">
    <w:nsid w:val="ADE76183"/>
    <w:multiLevelType w:val="singleLevel"/>
    <w:tmpl w:val="ADE76183"/>
    <w:lvl w:ilvl="0" w:tentative="0">
      <w:start w:val="1"/>
      <w:numFmt w:val="decimal"/>
      <w:lvlText w:val="%1."/>
      <w:lvlJc w:val="left"/>
      <w:pPr>
        <w:tabs>
          <w:tab w:val="left" w:pos="312"/>
        </w:tabs>
      </w:pPr>
    </w:lvl>
  </w:abstractNum>
  <w:abstractNum w:abstractNumId="9">
    <w:nsid w:val="B39533C9"/>
    <w:multiLevelType w:val="singleLevel"/>
    <w:tmpl w:val="B39533C9"/>
    <w:lvl w:ilvl="0" w:tentative="0">
      <w:start w:val="1"/>
      <w:numFmt w:val="decimal"/>
      <w:lvlText w:val="%1."/>
      <w:lvlJc w:val="left"/>
      <w:pPr>
        <w:tabs>
          <w:tab w:val="left" w:pos="312"/>
        </w:tabs>
      </w:pPr>
    </w:lvl>
  </w:abstractNum>
  <w:abstractNum w:abstractNumId="10">
    <w:nsid w:val="B76A7AE5"/>
    <w:multiLevelType w:val="singleLevel"/>
    <w:tmpl w:val="B76A7AE5"/>
    <w:lvl w:ilvl="0" w:tentative="0">
      <w:start w:val="1"/>
      <w:numFmt w:val="decimal"/>
      <w:lvlText w:val="%1."/>
      <w:lvlJc w:val="left"/>
      <w:pPr>
        <w:tabs>
          <w:tab w:val="left" w:pos="312"/>
        </w:tabs>
      </w:pPr>
    </w:lvl>
  </w:abstractNum>
  <w:abstractNum w:abstractNumId="11">
    <w:nsid w:val="BA5C09C3"/>
    <w:multiLevelType w:val="singleLevel"/>
    <w:tmpl w:val="BA5C09C3"/>
    <w:lvl w:ilvl="0" w:tentative="0">
      <w:start w:val="1"/>
      <w:numFmt w:val="decimal"/>
      <w:lvlText w:val="%1."/>
      <w:lvlJc w:val="left"/>
      <w:pPr>
        <w:tabs>
          <w:tab w:val="left" w:pos="312"/>
        </w:tabs>
      </w:pPr>
    </w:lvl>
  </w:abstractNum>
  <w:abstractNum w:abstractNumId="12">
    <w:nsid w:val="BC84CE70"/>
    <w:multiLevelType w:val="singleLevel"/>
    <w:tmpl w:val="BC84CE70"/>
    <w:lvl w:ilvl="0" w:tentative="0">
      <w:start w:val="1"/>
      <w:numFmt w:val="decimal"/>
      <w:lvlText w:val="%1."/>
      <w:lvlJc w:val="left"/>
      <w:pPr>
        <w:tabs>
          <w:tab w:val="left" w:pos="312"/>
        </w:tabs>
      </w:pPr>
    </w:lvl>
  </w:abstractNum>
  <w:abstractNum w:abstractNumId="13">
    <w:nsid w:val="C14C789D"/>
    <w:multiLevelType w:val="singleLevel"/>
    <w:tmpl w:val="C14C789D"/>
    <w:lvl w:ilvl="0" w:tentative="0">
      <w:start w:val="1"/>
      <w:numFmt w:val="decimal"/>
      <w:lvlText w:val="%1."/>
      <w:lvlJc w:val="left"/>
      <w:pPr>
        <w:tabs>
          <w:tab w:val="left" w:pos="312"/>
        </w:tabs>
      </w:pPr>
    </w:lvl>
  </w:abstractNum>
  <w:abstractNum w:abstractNumId="14">
    <w:nsid w:val="C182A99B"/>
    <w:multiLevelType w:val="singleLevel"/>
    <w:tmpl w:val="C182A99B"/>
    <w:lvl w:ilvl="0" w:tentative="0">
      <w:start w:val="1"/>
      <w:numFmt w:val="decimal"/>
      <w:lvlText w:val="%1."/>
      <w:lvlJc w:val="left"/>
      <w:pPr>
        <w:tabs>
          <w:tab w:val="left" w:pos="312"/>
        </w:tabs>
      </w:pPr>
    </w:lvl>
  </w:abstractNum>
  <w:abstractNum w:abstractNumId="15">
    <w:nsid w:val="C74040DC"/>
    <w:multiLevelType w:val="singleLevel"/>
    <w:tmpl w:val="C74040DC"/>
    <w:lvl w:ilvl="0" w:tentative="0">
      <w:start w:val="1"/>
      <w:numFmt w:val="decimal"/>
      <w:lvlText w:val="%1."/>
      <w:lvlJc w:val="left"/>
      <w:pPr>
        <w:tabs>
          <w:tab w:val="left" w:pos="312"/>
        </w:tabs>
      </w:pPr>
    </w:lvl>
  </w:abstractNum>
  <w:abstractNum w:abstractNumId="16">
    <w:nsid w:val="D0B38404"/>
    <w:multiLevelType w:val="singleLevel"/>
    <w:tmpl w:val="D0B38404"/>
    <w:lvl w:ilvl="0" w:tentative="0">
      <w:start w:val="1"/>
      <w:numFmt w:val="decimal"/>
      <w:lvlText w:val="%1."/>
      <w:lvlJc w:val="left"/>
      <w:pPr>
        <w:tabs>
          <w:tab w:val="left" w:pos="312"/>
        </w:tabs>
      </w:pPr>
    </w:lvl>
  </w:abstractNum>
  <w:abstractNum w:abstractNumId="17">
    <w:nsid w:val="DACD94A8"/>
    <w:multiLevelType w:val="singleLevel"/>
    <w:tmpl w:val="DACD94A8"/>
    <w:lvl w:ilvl="0" w:tentative="0">
      <w:start w:val="1"/>
      <w:numFmt w:val="decimal"/>
      <w:lvlText w:val="%1."/>
      <w:lvlJc w:val="left"/>
      <w:pPr>
        <w:tabs>
          <w:tab w:val="left" w:pos="312"/>
        </w:tabs>
      </w:pPr>
    </w:lvl>
  </w:abstractNum>
  <w:abstractNum w:abstractNumId="18">
    <w:nsid w:val="DBBA7A84"/>
    <w:multiLevelType w:val="singleLevel"/>
    <w:tmpl w:val="DBBA7A84"/>
    <w:lvl w:ilvl="0" w:tentative="0">
      <w:start w:val="1"/>
      <w:numFmt w:val="decimal"/>
      <w:lvlText w:val="%1."/>
      <w:lvlJc w:val="left"/>
      <w:pPr>
        <w:tabs>
          <w:tab w:val="left" w:pos="312"/>
        </w:tabs>
      </w:pPr>
    </w:lvl>
  </w:abstractNum>
  <w:abstractNum w:abstractNumId="19">
    <w:nsid w:val="E38C0B83"/>
    <w:multiLevelType w:val="singleLevel"/>
    <w:tmpl w:val="E38C0B83"/>
    <w:lvl w:ilvl="0" w:tentative="0">
      <w:start w:val="1"/>
      <w:numFmt w:val="decimal"/>
      <w:lvlText w:val="%1."/>
      <w:lvlJc w:val="left"/>
      <w:pPr>
        <w:tabs>
          <w:tab w:val="left" w:pos="312"/>
        </w:tabs>
      </w:pPr>
    </w:lvl>
  </w:abstractNum>
  <w:abstractNum w:abstractNumId="20">
    <w:nsid w:val="ED7B9CF0"/>
    <w:multiLevelType w:val="singleLevel"/>
    <w:tmpl w:val="ED7B9CF0"/>
    <w:lvl w:ilvl="0" w:tentative="0">
      <w:start w:val="1"/>
      <w:numFmt w:val="decimal"/>
      <w:lvlText w:val="%1."/>
      <w:lvlJc w:val="left"/>
      <w:pPr>
        <w:tabs>
          <w:tab w:val="left" w:pos="312"/>
        </w:tabs>
      </w:pPr>
    </w:lvl>
  </w:abstractNum>
  <w:abstractNum w:abstractNumId="21">
    <w:nsid w:val="FEA0393D"/>
    <w:multiLevelType w:val="singleLevel"/>
    <w:tmpl w:val="FEA0393D"/>
    <w:lvl w:ilvl="0" w:tentative="0">
      <w:start w:val="1"/>
      <w:numFmt w:val="decimal"/>
      <w:lvlText w:val="%1."/>
      <w:lvlJc w:val="left"/>
      <w:pPr>
        <w:tabs>
          <w:tab w:val="left" w:pos="312"/>
        </w:tabs>
      </w:pPr>
    </w:lvl>
  </w:abstractNum>
  <w:abstractNum w:abstractNumId="22">
    <w:nsid w:val="035B74CB"/>
    <w:multiLevelType w:val="singleLevel"/>
    <w:tmpl w:val="035B74CB"/>
    <w:lvl w:ilvl="0" w:tentative="0">
      <w:start w:val="1"/>
      <w:numFmt w:val="decimal"/>
      <w:lvlText w:val="%1."/>
      <w:lvlJc w:val="left"/>
      <w:pPr>
        <w:tabs>
          <w:tab w:val="left" w:pos="312"/>
        </w:tabs>
      </w:pPr>
    </w:lvl>
  </w:abstractNum>
  <w:abstractNum w:abstractNumId="23">
    <w:nsid w:val="04271390"/>
    <w:multiLevelType w:val="singleLevel"/>
    <w:tmpl w:val="04271390"/>
    <w:lvl w:ilvl="0" w:tentative="0">
      <w:start w:val="1"/>
      <w:numFmt w:val="decimal"/>
      <w:lvlText w:val="%1."/>
      <w:lvlJc w:val="left"/>
      <w:pPr>
        <w:tabs>
          <w:tab w:val="left" w:pos="312"/>
        </w:tabs>
      </w:pPr>
    </w:lvl>
  </w:abstractNum>
  <w:abstractNum w:abstractNumId="24">
    <w:nsid w:val="042C149B"/>
    <w:multiLevelType w:val="singleLevel"/>
    <w:tmpl w:val="042C149B"/>
    <w:lvl w:ilvl="0" w:tentative="0">
      <w:start w:val="1"/>
      <w:numFmt w:val="decimal"/>
      <w:lvlText w:val="%1."/>
      <w:lvlJc w:val="left"/>
      <w:pPr>
        <w:tabs>
          <w:tab w:val="left" w:pos="312"/>
        </w:tabs>
      </w:pPr>
    </w:lvl>
  </w:abstractNum>
  <w:abstractNum w:abstractNumId="25">
    <w:nsid w:val="09772AA2"/>
    <w:multiLevelType w:val="singleLevel"/>
    <w:tmpl w:val="09772AA2"/>
    <w:lvl w:ilvl="0" w:tentative="0">
      <w:start w:val="1"/>
      <w:numFmt w:val="decimal"/>
      <w:lvlText w:val="%1."/>
      <w:lvlJc w:val="left"/>
      <w:pPr>
        <w:tabs>
          <w:tab w:val="left" w:pos="312"/>
        </w:tabs>
      </w:pPr>
    </w:lvl>
  </w:abstractNum>
  <w:abstractNum w:abstractNumId="26">
    <w:nsid w:val="110C8B71"/>
    <w:multiLevelType w:val="singleLevel"/>
    <w:tmpl w:val="110C8B71"/>
    <w:lvl w:ilvl="0" w:tentative="0">
      <w:start w:val="1"/>
      <w:numFmt w:val="decimal"/>
      <w:lvlText w:val="%1."/>
      <w:lvlJc w:val="left"/>
      <w:pPr>
        <w:tabs>
          <w:tab w:val="left" w:pos="312"/>
        </w:tabs>
      </w:pPr>
    </w:lvl>
  </w:abstractNum>
  <w:abstractNum w:abstractNumId="27">
    <w:nsid w:val="14952098"/>
    <w:multiLevelType w:val="singleLevel"/>
    <w:tmpl w:val="14952098"/>
    <w:lvl w:ilvl="0" w:tentative="0">
      <w:start w:val="1"/>
      <w:numFmt w:val="decimal"/>
      <w:lvlText w:val="%1."/>
      <w:lvlJc w:val="left"/>
      <w:pPr>
        <w:tabs>
          <w:tab w:val="left" w:pos="312"/>
        </w:tabs>
      </w:pPr>
    </w:lvl>
  </w:abstractNum>
  <w:abstractNum w:abstractNumId="28">
    <w:nsid w:val="16BDB5F8"/>
    <w:multiLevelType w:val="singleLevel"/>
    <w:tmpl w:val="16BDB5F8"/>
    <w:lvl w:ilvl="0" w:tentative="0">
      <w:start w:val="1"/>
      <w:numFmt w:val="decimal"/>
      <w:lvlText w:val="%1."/>
      <w:lvlJc w:val="left"/>
      <w:pPr>
        <w:tabs>
          <w:tab w:val="left" w:pos="312"/>
        </w:tabs>
      </w:pPr>
    </w:lvl>
  </w:abstractNum>
  <w:abstractNum w:abstractNumId="29">
    <w:nsid w:val="27019AD6"/>
    <w:multiLevelType w:val="singleLevel"/>
    <w:tmpl w:val="27019AD6"/>
    <w:lvl w:ilvl="0" w:tentative="0">
      <w:start w:val="1"/>
      <w:numFmt w:val="decimal"/>
      <w:lvlText w:val="%1."/>
      <w:lvlJc w:val="left"/>
      <w:pPr>
        <w:tabs>
          <w:tab w:val="left" w:pos="312"/>
        </w:tabs>
      </w:pPr>
    </w:lvl>
  </w:abstractNum>
  <w:abstractNum w:abstractNumId="30">
    <w:nsid w:val="2B1ED4C5"/>
    <w:multiLevelType w:val="singleLevel"/>
    <w:tmpl w:val="2B1ED4C5"/>
    <w:lvl w:ilvl="0" w:tentative="0">
      <w:start w:val="1"/>
      <w:numFmt w:val="decimal"/>
      <w:lvlText w:val="%1."/>
      <w:lvlJc w:val="left"/>
      <w:pPr>
        <w:tabs>
          <w:tab w:val="left" w:pos="312"/>
        </w:tabs>
      </w:pPr>
    </w:lvl>
  </w:abstractNum>
  <w:abstractNum w:abstractNumId="31">
    <w:nsid w:val="2B48477B"/>
    <w:multiLevelType w:val="singleLevel"/>
    <w:tmpl w:val="2B48477B"/>
    <w:lvl w:ilvl="0" w:tentative="0">
      <w:start w:val="1"/>
      <w:numFmt w:val="decimal"/>
      <w:lvlText w:val="%1."/>
      <w:lvlJc w:val="left"/>
      <w:pPr>
        <w:tabs>
          <w:tab w:val="left" w:pos="312"/>
        </w:tabs>
      </w:pPr>
    </w:lvl>
  </w:abstractNum>
  <w:abstractNum w:abstractNumId="32">
    <w:nsid w:val="2DEF9D6B"/>
    <w:multiLevelType w:val="singleLevel"/>
    <w:tmpl w:val="2DEF9D6B"/>
    <w:lvl w:ilvl="0" w:tentative="0">
      <w:start w:val="1"/>
      <w:numFmt w:val="decimal"/>
      <w:lvlText w:val="%1."/>
      <w:lvlJc w:val="left"/>
      <w:pPr>
        <w:tabs>
          <w:tab w:val="left" w:pos="312"/>
        </w:tabs>
      </w:pPr>
    </w:lvl>
  </w:abstractNum>
  <w:abstractNum w:abstractNumId="33">
    <w:nsid w:val="33645DBA"/>
    <w:multiLevelType w:val="singleLevel"/>
    <w:tmpl w:val="33645DBA"/>
    <w:lvl w:ilvl="0" w:tentative="0">
      <w:start w:val="1"/>
      <w:numFmt w:val="decimal"/>
      <w:lvlText w:val="%1."/>
      <w:lvlJc w:val="left"/>
      <w:pPr>
        <w:tabs>
          <w:tab w:val="left" w:pos="312"/>
        </w:tabs>
      </w:pPr>
    </w:lvl>
  </w:abstractNum>
  <w:abstractNum w:abstractNumId="34">
    <w:nsid w:val="36FA8F8C"/>
    <w:multiLevelType w:val="singleLevel"/>
    <w:tmpl w:val="36FA8F8C"/>
    <w:lvl w:ilvl="0" w:tentative="0">
      <w:start w:val="1"/>
      <w:numFmt w:val="decimal"/>
      <w:lvlText w:val="%1."/>
      <w:lvlJc w:val="left"/>
      <w:pPr>
        <w:tabs>
          <w:tab w:val="left" w:pos="312"/>
        </w:tabs>
      </w:pPr>
    </w:lvl>
  </w:abstractNum>
  <w:abstractNum w:abstractNumId="35">
    <w:nsid w:val="383A8B5F"/>
    <w:multiLevelType w:val="singleLevel"/>
    <w:tmpl w:val="383A8B5F"/>
    <w:lvl w:ilvl="0" w:tentative="0">
      <w:start w:val="1"/>
      <w:numFmt w:val="decimal"/>
      <w:lvlText w:val="%1."/>
      <w:lvlJc w:val="left"/>
      <w:pPr>
        <w:tabs>
          <w:tab w:val="left" w:pos="312"/>
        </w:tabs>
      </w:pPr>
    </w:lvl>
  </w:abstractNum>
  <w:abstractNum w:abstractNumId="36">
    <w:nsid w:val="40646A62"/>
    <w:multiLevelType w:val="singleLevel"/>
    <w:tmpl w:val="40646A62"/>
    <w:lvl w:ilvl="0" w:tentative="0">
      <w:start w:val="1"/>
      <w:numFmt w:val="decimal"/>
      <w:lvlText w:val="%1."/>
      <w:lvlJc w:val="left"/>
      <w:pPr>
        <w:tabs>
          <w:tab w:val="left" w:pos="312"/>
        </w:tabs>
      </w:pPr>
    </w:lvl>
  </w:abstractNum>
  <w:abstractNum w:abstractNumId="37">
    <w:nsid w:val="4145F07F"/>
    <w:multiLevelType w:val="singleLevel"/>
    <w:tmpl w:val="4145F07F"/>
    <w:lvl w:ilvl="0" w:tentative="0">
      <w:start w:val="1"/>
      <w:numFmt w:val="decimal"/>
      <w:lvlText w:val="%1."/>
      <w:lvlJc w:val="left"/>
      <w:pPr>
        <w:tabs>
          <w:tab w:val="left" w:pos="312"/>
        </w:tabs>
      </w:pPr>
    </w:lvl>
  </w:abstractNum>
  <w:abstractNum w:abstractNumId="38">
    <w:nsid w:val="48B71576"/>
    <w:multiLevelType w:val="singleLevel"/>
    <w:tmpl w:val="48B71576"/>
    <w:lvl w:ilvl="0" w:tentative="0">
      <w:start w:val="1"/>
      <w:numFmt w:val="decimal"/>
      <w:lvlText w:val="%1."/>
      <w:lvlJc w:val="left"/>
      <w:pPr>
        <w:tabs>
          <w:tab w:val="left" w:pos="312"/>
        </w:tabs>
      </w:pPr>
    </w:lvl>
  </w:abstractNum>
  <w:abstractNum w:abstractNumId="39">
    <w:nsid w:val="5350D30F"/>
    <w:multiLevelType w:val="singleLevel"/>
    <w:tmpl w:val="5350D30F"/>
    <w:lvl w:ilvl="0" w:tentative="0">
      <w:start w:val="1"/>
      <w:numFmt w:val="decimal"/>
      <w:lvlText w:val="%1."/>
      <w:lvlJc w:val="left"/>
      <w:pPr>
        <w:tabs>
          <w:tab w:val="left" w:pos="312"/>
        </w:tabs>
      </w:pPr>
    </w:lvl>
  </w:abstractNum>
  <w:abstractNum w:abstractNumId="40">
    <w:nsid w:val="5600B949"/>
    <w:multiLevelType w:val="singleLevel"/>
    <w:tmpl w:val="5600B949"/>
    <w:lvl w:ilvl="0" w:tentative="0">
      <w:start w:val="1"/>
      <w:numFmt w:val="decimal"/>
      <w:lvlText w:val="%1."/>
      <w:lvlJc w:val="left"/>
      <w:pPr>
        <w:tabs>
          <w:tab w:val="left" w:pos="312"/>
        </w:tabs>
      </w:pPr>
    </w:lvl>
  </w:abstractNum>
  <w:abstractNum w:abstractNumId="41">
    <w:nsid w:val="5DF307F1"/>
    <w:multiLevelType w:val="singleLevel"/>
    <w:tmpl w:val="5DF307F1"/>
    <w:lvl w:ilvl="0" w:tentative="0">
      <w:start w:val="1"/>
      <w:numFmt w:val="decimal"/>
      <w:lvlText w:val="%1."/>
      <w:lvlJc w:val="left"/>
      <w:pPr>
        <w:tabs>
          <w:tab w:val="left" w:pos="312"/>
        </w:tabs>
      </w:pPr>
    </w:lvl>
  </w:abstractNum>
  <w:abstractNum w:abstractNumId="42">
    <w:nsid w:val="751EF10D"/>
    <w:multiLevelType w:val="singleLevel"/>
    <w:tmpl w:val="751EF10D"/>
    <w:lvl w:ilvl="0" w:tentative="0">
      <w:start w:val="1"/>
      <w:numFmt w:val="decimal"/>
      <w:lvlText w:val="%1."/>
      <w:lvlJc w:val="left"/>
      <w:pPr>
        <w:tabs>
          <w:tab w:val="left" w:pos="312"/>
        </w:tabs>
      </w:pPr>
    </w:lvl>
  </w:abstractNum>
  <w:abstractNum w:abstractNumId="43">
    <w:nsid w:val="75E95B52"/>
    <w:multiLevelType w:val="singleLevel"/>
    <w:tmpl w:val="75E95B52"/>
    <w:lvl w:ilvl="0" w:tentative="0">
      <w:start w:val="1"/>
      <w:numFmt w:val="decimal"/>
      <w:lvlText w:val="%1."/>
      <w:lvlJc w:val="left"/>
      <w:pPr>
        <w:tabs>
          <w:tab w:val="left" w:pos="312"/>
        </w:tabs>
      </w:pPr>
    </w:lvl>
  </w:abstractNum>
  <w:abstractNum w:abstractNumId="44">
    <w:nsid w:val="77575651"/>
    <w:multiLevelType w:val="singleLevel"/>
    <w:tmpl w:val="77575651"/>
    <w:lvl w:ilvl="0" w:tentative="0">
      <w:start w:val="1"/>
      <w:numFmt w:val="decimal"/>
      <w:lvlText w:val="%1."/>
      <w:lvlJc w:val="left"/>
      <w:pPr>
        <w:tabs>
          <w:tab w:val="left" w:pos="312"/>
        </w:tabs>
      </w:pPr>
    </w:lvl>
  </w:abstractNum>
  <w:abstractNum w:abstractNumId="45">
    <w:nsid w:val="7B48DCDF"/>
    <w:multiLevelType w:val="singleLevel"/>
    <w:tmpl w:val="7B48DCDF"/>
    <w:lvl w:ilvl="0" w:tentative="0">
      <w:start w:val="1"/>
      <w:numFmt w:val="decimal"/>
      <w:lvlText w:val="%1."/>
      <w:lvlJc w:val="left"/>
      <w:pPr>
        <w:tabs>
          <w:tab w:val="left" w:pos="312"/>
        </w:tabs>
      </w:pPr>
    </w:lvl>
  </w:abstractNum>
  <w:num w:numId="1">
    <w:abstractNumId w:val="8"/>
  </w:num>
  <w:num w:numId="2">
    <w:abstractNumId w:val="27"/>
  </w:num>
  <w:num w:numId="3">
    <w:abstractNumId w:val="17"/>
  </w:num>
  <w:num w:numId="4">
    <w:abstractNumId w:val="6"/>
  </w:num>
  <w:num w:numId="5">
    <w:abstractNumId w:val="13"/>
  </w:num>
  <w:num w:numId="6">
    <w:abstractNumId w:val="11"/>
  </w:num>
  <w:num w:numId="7">
    <w:abstractNumId w:val="12"/>
  </w:num>
  <w:num w:numId="8">
    <w:abstractNumId w:val="35"/>
  </w:num>
  <w:num w:numId="9">
    <w:abstractNumId w:val="28"/>
  </w:num>
  <w:num w:numId="10">
    <w:abstractNumId w:val="32"/>
  </w:num>
  <w:num w:numId="11">
    <w:abstractNumId w:val="44"/>
  </w:num>
  <w:num w:numId="12">
    <w:abstractNumId w:val="26"/>
  </w:num>
  <w:num w:numId="13">
    <w:abstractNumId w:val="5"/>
  </w:num>
  <w:num w:numId="14">
    <w:abstractNumId w:val="36"/>
  </w:num>
  <w:num w:numId="15">
    <w:abstractNumId w:val="16"/>
  </w:num>
  <w:num w:numId="16">
    <w:abstractNumId w:val="24"/>
  </w:num>
  <w:num w:numId="17">
    <w:abstractNumId w:val="41"/>
  </w:num>
  <w:num w:numId="18">
    <w:abstractNumId w:val="31"/>
  </w:num>
  <w:num w:numId="19">
    <w:abstractNumId w:val="21"/>
  </w:num>
  <w:num w:numId="20">
    <w:abstractNumId w:val="37"/>
  </w:num>
  <w:num w:numId="21">
    <w:abstractNumId w:val="10"/>
  </w:num>
  <w:num w:numId="22">
    <w:abstractNumId w:val="42"/>
  </w:num>
  <w:num w:numId="23">
    <w:abstractNumId w:val="43"/>
  </w:num>
  <w:num w:numId="24">
    <w:abstractNumId w:val="25"/>
  </w:num>
  <w:num w:numId="25">
    <w:abstractNumId w:val="19"/>
  </w:num>
  <w:num w:numId="26">
    <w:abstractNumId w:val="4"/>
  </w:num>
  <w:num w:numId="27">
    <w:abstractNumId w:val="7"/>
  </w:num>
  <w:num w:numId="28">
    <w:abstractNumId w:val="38"/>
  </w:num>
  <w:num w:numId="29">
    <w:abstractNumId w:val="34"/>
  </w:num>
  <w:num w:numId="30">
    <w:abstractNumId w:val="0"/>
  </w:num>
  <w:num w:numId="31">
    <w:abstractNumId w:val="29"/>
  </w:num>
  <w:num w:numId="32">
    <w:abstractNumId w:val="40"/>
  </w:num>
  <w:num w:numId="33">
    <w:abstractNumId w:val="2"/>
  </w:num>
  <w:num w:numId="34">
    <w:abstractNumId w:val="14"/>
  </w:num>
  <w:num w:numId="35">
    <w:abstractNumId w:val="3"/>
  </w:num>
  <w:num w:numId="36">
    <w:abstractNumId w:val="30"/>
  </w:num>
  <w:num w:numId="37">
    <w:abstractNumId w:val="18"/>
  </w:num>
  <w:num w:numId="38">
    <w:abstractNumId w:val="23"/>
  </w:num>
  <w:num w:numId="39">
    <w:abstractNumId w:val="9"/>
  </w:num>
  <w:num w:numId="40">
    <w:abstractNumId w:val="1"/>
  </w:num>
  <w:num w:numId="41">
    <w:abstractNumId w:val="15"/>
  </w:num>
  <w:num w:numId="42">
    <w:abstractNumId w:val="22"/>
  </w:num>
  <w:num w:numId="43">
    <w:abstractNumId w:val="45"/>
  </w:num>
  <w:num w:numId="44">
    <w:abstractNumId w:val="33"/>
  </w:num>
  <w:num w:numId="45">
    <w:abstractNumId w:val="20"/>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19D5"/>
    <w:rsid w:val="0055733E"/>
    <w:rsid w:val="005F70AD"/>
    <w:rsid w:val="00B63E3D"/>
    <w:rsid w:val="01363F01"/>
    <w:rsid w:val="015D7E49"/>
    <w:rsid w:val="016814B1"/>
    <w:rsid w:val="021D2B3F"/>
    <w:rsid w:val="022E3EF7"/>
    <w:rsid w:val="029907DC"/>
    <w:rsid w:val="02FE315B"/>
    <w:rsid w:val="03527EFC"/>
    <w:rsid w:val="039C2E56"/>
    <w:rsid w:val="04AE1F00"/>
    <w:rsid w:val="05142524"/>
    <w:rsid w:val="05690653"/>
    <w:rsid w:val="05C20502"/>
    <w:rsid w:val="05F92C5C"/>
    <w:rsid w:val="06316639"/>
    <w:rsid w:val="06D96D7C"/>
    <w:rsid w:val="07CA49EE"/>
    <w:rsid w:val="07E4199C"/>
    <w:rsid w:val="08510831"/>
    <w:rsid w:val="08CC7BA9"/>
    <w:rsid w:val="08FE41CD"/>
    <w:rsid w:val="097C031F"/>
    <w:rsid w:val="098D2EA9"/>
    <w:rsid w:val="0A512EA6"/>
    <w:rsid w:val="0A7C5ABC"/>
    <w:rsid w:val="0A833E62"/>
    <w:rsid w:val="0B582BD0"/>
    <w:rsid w:val="0BB21557"/>
    <w:rsid w:val="0BCE560B"/>
    <w:rsid w:val="0BDD24D9"/>
    <w:rsid w:val="0CB05E38"/>
    <w:rsid w:val="0CF317AF"/>
    <w:rsid w:val="0D1C7193"/>
    <w:rsid w:val="0E205AB9"/>
    <w:rsid w:val="0EF55689"/>
    <w:rsid w:val="0F0A1AB4"/>
    <w:rsid w:val="0F6A70B0"/>
    <w:rsid w:val="0F9017E4"/>
    <w:rsid w:val="105C45DA"/>
    <w:rsid w:val="10923340"/>
    <w:rsid w:val="10945AF7"/>
    <w:rsid w:val="10A6213E"/>
    <w:rsid w:val="10B2300C"/>
    <w:rsid w:val="10B93832"/>
    <w:rsid w:val="10BF3D38"/>
    <w:rsid w:val="112A6E39"/>
    <w:rsid w:val="114A2AEE"/>
    <w:rsid w:val="119D5A3B"/>
    <w:rsid w:val="125470A2"/>
    <w:rsid w:val="12945F88"/>
    <w:rsid w:val="13006266"/>
    <w:rsid w:val="1307093A"/>
    <w:rsid w:val="13133584"/>
    <w:rsid w:val="131B6178"/>
    <w:rsid w:val="13606646"/>
    <w:rsid w:val="137466B5"/>
    <w:rsid w:val="137D5F06"/>
    <w:rsid w:val="138E106E"/>
    <w:rsid w:val="139D1676"/>
    <w:rsid w:val="14467C07"/>
    <w:rsid w:val="14A26068"/>
    <w:rsid w:val="14D06A9F"/>
    <w:rsid w:val="15621F3B"/>
    <w:rsid w:val="156571A1"/>
    <w:rsid w:val="15A345F6"/>
    <w:rsid w:val="15D5735F"/>
    <w:rsid w:val="168B2074"/>
    <w:rsid w:val="16992920"/>
    <w:rsid w:val="16FF2141"/>
    <w:rsid w:val="173717F9"/>
    <w:rsid w:val="17B41FEE"/>
    <w:rsid w:val="17BD71FF"/>
    <w:rsid w:val="18133ACD"/>
    <w:rsid w:val="18320DEC"/>
    <w:rsid w:val="1832519D"/>
    <w:rsid w:val="1865523B"/>
    <w:rsid w:val="186F4AA4"/>
    <w:rsid w:val="18733A42"/>
    <w:rsid w:val="18895D48"/>
    <w:rsid w:val="19162F94"/>
    <w:rsid w:val="19A30CC8"/>
    <w:rsid w:val="19A646B5"/>
    <w:rsid w:val="1A4A1A0C"/>
    <w:rsid w:val="1A8875E1"/>
    <w:rsid w:val="1ADB56C6"/>
    <w:rsid w:val="1B1A25DA"/>
    <w:rsid w:val="1C434152"/>
    <w:rsid w:val="1C603628"/>
    <w:rsid w:val="1C9633EE"/>
    <w:rsid w:val="1D9358DE"/>
    <w:rsid w:val="1E5007DB"/>
    <w:rsid w:val="1E5B71FB"/>
    <w:rsid w:val="1E5F6680"/>
    <w:rsid w:val="1E90548A"/>
    <w:rsid w:val="1E953136"/>
    <w:rsid w:val="1F3F3802"/>
    <w:rsid w:val="1F476448"/>
    <w:rsid w:val="1F7F1059"/>
    <w:rsid w:val="1FED5F49"/>
    <w:rsid w:val="20495462"/>
    <w:rsid w:val="2054695D"/>
    <w:rsid w:val="20B0783B"/>
    <w:rsid w:val="21107582"/>
    <w:rsid w:val="211F0C9C"/>
    <w:rsid w:val="21AC2103"/>
    <w:rsid w:val="21B96C71"/>
    <w:rsid w:val="21CA1FA7"/>
    <w:rsid w:val="21D7727C"/>
    <w:rsid w:val="227455E2"/>
    <w:rsid w:val="232E1B45"/>
    <w:rsid w:val="23E354CC"/>
    <w:rsid w:val="247578DE"/>
    <w:rsid w:val="248C31D0"/>
    <w:rsid w:val="25C54492"/>
    <w:rsid w:val="25D8680E"/>
    <w:rsid w:val="26480ADD"/>
    <w:rsid w:val="265D379A"/>
    <w:rsid w:val="27372964"/>
    <w:rsid w:val="27936112"/>
    <w:rsid w:val="27983C83"/>
    <w:rsid w:val="27B04BAD"/>
    <w:rsid w:val="27F63B75"/>
    <w:rsid w:val="27FC13A7"/>
    <w:rsid w:val="2831638F"/>
    <w:rsid w:val="28605909"/>
    <w:rsid w:val="2A15331C"/>
    <w:rsid w:val="2B054902"/>
    <w:rsid w:val="2BC357F6"/>
    <w:rsid w:val="2BC51654"/>
    <w:rsid w:val="2C0F221D"/>
    <w:rsid w:val="2C341A92"/>
    <w:rsid w:val="2C6A7D6E"/>
    <w:rsid w:val="2D7E1D14"/>
    <w:rsid w:val="2D925E24"/>
    <w:rsid w:val="2D957FF5"/>
    <w:rsid w:val="2E1F28B7"/>
    <w:rsid w:val="2E3A7080"/>
    <w:rsid w:val="2E4E6B17"/>
    <w:rsid w:val="2E992738"/>
    <w:rsid w:val="2EFD74BC"/>
    <w:rsid w:val="2F9067D1"/>
    <w:rsid w:val="301A150B"/>
    <w:rsid w:val="30731E04"/>
    <w:rsid w:val="30AA332D"/>
    <w:rsid w:val="315D1F26"/>
    <w:rsid w:val="31970AB8"/>
    <w:rsid w:val="31FB21F2"/>
    <w:rsid w:val="321174D6"/>
    <w:rsid w:val="33B447DF"/>
    <w:rsid w:val="34172F02"/>
    <w:rsid w:val="35134EAA"/>
    <w:rsid w:val="35315982"/>
    <w:rsid w:val="359457BC"/>
    <w:rsid w:val="35AD1B29"/>
    <w:rsid w:val="35B62EBD"/>
    <w:rsid w:val="35D03732"/>
    <w:rsid w:val="368A13BD"/>
    <w:rsid w:val="37496F80"/>
    <w:rsid w:val="37B214EF"/>
    <w:rsid w:val="37C0003D"/>
    <w:rsid w:val="37C16903"/>
    <w:rsid w:val="38000310"/>
    <w:rsid w:val="38095354"/>
    <w:rsid w:val="38CF0B17"/>
    <w:rsid w:val="39D114EA"/>
    <w:rsid w:val="3A575CF7"/>
    <w:rsid w:val="3A841E8E"/>
    <w:rsid w:val="3AEC4360"/>
    <w:rsid w:val="3B172AE2"/>
    <w:rsid w:val="3B2F061F"/>
    <w:rsid w:val="3C9F1C69"/>
    <w:rsid w:val="3D673DEF"/>
    <w:rsid w:val="3D995AC9"/>
    <w:rsid w:val="3E453F37"/>
    <w:rsid w:val="3E6548E5"/>
    <w:rsid w:val="3E99610D"/>
    <w:rsid w:val="3EA40668"/>
    <w:rsid w:val="3EF06DA4"/>
    <w:rsid w:val="3F27452A"/>
    <w:rsid w:val="3F2A6C96"/>
    <w:rsid w:val="40002726"/>
    <w:rsid w:val="403D4704"/>
    <w:rsid w:val="40554F9C"/>
    <w:rsid w:val="41222D10"/>
    <w:rsid w:val="412A6F15"/>
    <w:rsid w:val="419D4DBC"/>
    <w:rsid w:val="41C3762C"/>
    <w:rsid w:val="41E30CD9"/>
    <w:rsid w:val="422A000D"/>
    <w:rsid w:val="431529B6"/>
    <w:rsid w:val="43210CDB"/>
    <w:rsid w:val="43BA3E3C"/>
    <w:rsid w:val="44075129"/>
    <w:rsid w:val="44654E01"/>
    <w:rsid w:val="446A4B32"/>
    <w:rsid w:val="44A3434F"/>
    <w:rsid w:val="44FA4FE8"/>
    <w:rsid w:val="454403E6"/>
    <w:rsid w:val="457D260A"/>
    <w:rsid w:val="45862EBB"/>
    <w:rsid w:val="45D458CE"/>
    <w:rsid w:val="46251369"/>
    <w:rsid w:val="46714521"/>
    <w:rsid w:val="46724ED1"/>
    <w:rsid w:val="472035D2"/>
    <w:rsid w:val="478F0D73"/>
    <w:rsid w:val="47A47C09"/>
    <w:rsid w:val="487A584F"/>
    <w:rsid w:val="48872D61"/>
    <w:rsid w:val="48A2736B"/>
    <w:rsid w:val="48C20E41"/>
    <w:rsid w:val="490630FC"/>
    <w:rsid w:val="491931AD"/>
    <w:rsid w:val="492D0547"/>
    <w:rsid w:val="4A5144FD"/>
    <w:rsid w:val="4AA7299B"/>
    <w:rsid w:val="4ACF04C3"/>
    <w:rsid w:val="4B162FC1"/>
    <w:rsid w:val="4B2F1345"/>
    <w:rsid w:val="4B7464E2"/>
    <w:rsid w:val="4BB0076D"/>
    <w:rsid w:val="4C09384E"/>
    <w:rsid w:val="4C7116CC"/>
    <w:rsid w:val="4CA14CC6"/>
    <w:rsid w:val="4CB61D51"/>
    <w:rsid w:val="4D687DB6"/>
    <w:rsid w:val="4DC241BA"/>
    <w:rsid w:val="4E4E5C86"/>
    <w:rsid w:val="4E5E2A35"/>
    <w:rsid w:val="4F351EDD"/>
    <w:rsid w:val="50347D88"/>
    <w:rsid w:val="507203A2"/>
    <w:rsid w:val="50F332C4"/>
    <w:rsid w:val="510662AC"/>
    <w:rsid w:val="512E5F78"/>
    <w:rsid w:val="513163F4"/>
    <w:rsid w:val="517C672E"/>
    <w:rsid w:val="51C63383"/>
    <w:rsid w:val="52447908"/>
    <w:rsid w:val="54C91A0A"/>
    <w:rsid w:val="55143E64"/>
    <w:rsid w:val="55200B62"/>
    <w:rsid w:val="569641FD"/>
    <w:rsid w:val="57297667"/>
    <w:rsid w:val="57324BF5"/>
    <w:rsid w:val="57597CFE"/>
    <w:rsid w:val="57883165"/>
    <w:rsid w:val="57BA5B16"/>
    <w:rsid w:val="57C54642"/>
    <w:rsid w:val="580B7377"/>
    <w:rsid w:val="5A045A08"/>
    <w:rsid w:val="5A117913"/>
    <w:rsid w:val="5A2537F3"/>
    <w:rsid w:val="5A4F4A5E"/>
    <w:rsid w:val="5A790615"/>
    <w:rsid w:val="5AB468BB"/>
    <w:rsid w:val="5ACC7CFF"/>
    <w:rsid w:val="5ADC5E19"/>
    <w:rsid w:val="5AE74B4F"/>
    <w:rsid w:val="5B4F2DD3"/>
    <w:rsid w:val="5B856F28"/>
    <w:rsid w:val="5B8A0B3C"/>
    <w:rsid w:val="5BB612F4"/>
    <w:rsid w:val="5BBA168B"/>
    <w:rsid w:val="5BD43D75"/>
    <w:rsid w:val="5BE04437"/>
    <w:rsid w:val="5C3374F0"/>
    <w:rsid w:val="5C5D5C4B"/>
    <w:rsid w:val="5C8304E3"/>
    <w:rsid w:val="5CCC024F"/>
    <w:rsid w:val="5D823F72"/>
    <w:rsid w:val="5DBC60E9"/>
    <w:rsid w:val="5DDE35E6"/>
    <w:rsid w:val="5EDE0F33"/>
    <w:rsid w:val="5EEF7472"/>
    <w:rsid w:val="5F9C348D"/>
    <w:rsid w:val="5FF756B7"/>
    <w:rsid w:val="60017E5F"/>
    <w:rsid w:val="6032008A"/>
    <w:rsid w:val="60407240"/>
    <w:rsid w:val="60F97645"/>
    <w:rsid w:val="60FF56E8"/>
    <w:rsid w:val="61495876"/>
    <w:rsid w:val="61EB1B19"/>
    <w:rsid w:val="62315345"/>
    <w:rsid w:val="62443079"/>
    <w:rsid w:val="626E187B"/>
    <w:rsid w:val="63153F4B"/>
    <w:rsid w:val="640B2A98"/>
    <w:rsid w:val="6488196E"/>
    <w:rsid w:val="65227A5C"/>
    <w:rsid w:val="652A6419"/>
    <w:rsid w:val="65F23616"/>
    <w:rsid w:val="65FE5832"/>
    <w:rsid w:val="6600306E"/>
    <w:rsid w:val="66064C0D"/>
    <w:rsid w:val="661536DC"/>
    <w:rsid w:val="66D8674A"/>
    <w:rsid w:val="6712237C"/>
    <w:rsid w:val="679C0B0A"/>
    <w:rsid w:val="67AE6828"/>
    <w:rsid w:val="67D43165"/>
    <w:rsid w:val="68C078EA"/>
    <w:rsid w:val="693A7F89"/>
    <w:rsid w:val="69765B29"/>
    <w:rsid w:val="69E146FB"/>
    <w:rsid w:val="6A14250A"/>
    <w:rsid w:val="6A265349"/>
    <w:rsid w:val="6AAA07D3"/>
    <w:rsid w:val="6B76252A"/>
    <w:rsid w:val="6B833BFE"/>
    <w:rsid w:val="6B9C4D88"/>
    <w:rsid w:val="6C0748B8"/>
    <w:rsid w:val="6C100E83"/>
    <w:rsid w:val="6C3E52A3"/>
    <w:rsid w:val="6C6109BF"/>
    <w:rsid w:val="6C8A19E4"/>
    <w:rsid w:val="6C8F5C47"/>
    <w:rsid w:val="6C9214F5"/>
    <w:rsid w:val="6CD82B88"/>
    <w:rsid w:val="6CDF292F"/>
    <w:rsid w:val="6D001DC1"/>
    <w:rsid w:val="6DA72BF8"/>
    <w:rsid w:val="6DDB62CB"/>
    <w:rsid w:val="6E5440F7"/>
    <w:rsid w:val="6E692F12"/>
    <w:rsid w:val="6EA66C54"/>
    <w:rsid w:val="6ECD23DD"/>
    <w:rsid w:val="6EF14382"/>
    <w:rsid w:val="6F16177B"/>
    <w:rsid w:val="6F351972"/>
    <w:rsid w:val="6F405FB2"/>
    <w:rsid w:val="6F9E33D9"/>
    <w:rsid w:val="6FA32B4A"/>
    <w:rsid w:val="6FBA447B"/>
    <w:rsid w:val="6FC54BEF"/>
    <w:rsid w:val="706D6BE5"/>
    <w:rsid w:val="70A17A56"/>
    <w:rsid w:val="70E936CD"/>
    <w:rsid w:val="7111720A"/>
    <w:rsid w:val="71D11E26"/>
    <w:rsid w:val="720F34AF"/>
    <w:rsid w:val="72B80E00"/>
    <w:rsid w:val="73A103C3"/>
    <w:rsid w:val="741875F3"/>
    <w:rsid w:val="741A4809"/>
    <w:rsid w:val="748A1883"/>
    <w:rsid w:val="7514166B"/>
    <w:rsid w:val="75943762"/>
    <w:rsid w:val="75CC41D0"/>
    <w:rsid w:val="767700FF"/>
    <w:rsid w:val="76A771D5"/>
    <w:rsid w:val="76B547FD"/>
    <w:rsid w:val="76B61BCF"/>
    <w:rsid w:val="770E1ED2"/>
    <w:rsid w:val="775C2E09"/>
    <w:rsid w:val="7796083D"/>
    <w:rsid w:val="779852C0"/>
    <w:rsid w:val="779E372B"/>
    <w:rsid w:val="77A515F8"/>
    <w:rsid w:val="77BC354D"/>
    <w:rsid w:val="781567A8"/>
    <w:rsid w:val="78B07F3C"/>
    <w:rsid w:val="79C272A0"/>
    <w:rsid w:val="7AF24C35"/>
    <w:rsid w:val="7B3771B5"/>
    <w:rsid w:val="7B5F2B22"/>
    <w:rsid w:val="7B7D7929"/>
    <w:rsid w:val="7BDD73F3"/>
    <w:rsid w:val="7C1A0F3E"/>
    <w:rsid w:val="7D7F24B4"/>
    <w:rsid w:val="7D8C4ED4"/>
    <w:rsid w:val="7DDF179A"/>
    <w:rsid w:val="7E5073C7"/>
    <w:rsid w:val="7EBF0F5B"/>
    <w:rsid w:val="7F0725F2"/>
    <w:rsid w:val="7F737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9652</Words>
  <Characters>10252</Characters>
  <Lines>0</Lines>
  <Paragraphs>0</Paragraphs>
  <TotalTime>4</TotalTime>
  <ScaleCrop>false</ScaleCrop>
  <LinksUpToDate>false</LinksUpToDate>
  <CharactersWithSpaces>10442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2026-03-16T02:57:00Z</dcterms:created>
  <dc:creator>Administrator</dc:creator>
  <cp:lastModifiedBy>Green</cp:lastModifiedBy>
  <dcterms:modified xsi:type="dcterms:W3CDTF">2026-07-23T15:55:04Z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2F16DEE620924803A589488AC930C3A4_12</vt:lpwstr>
  </property>
</Properties>
</file>