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战争与谋略之神</w:t>
      </w:r>
      <w:r>
        <w:rPr>
          <w:rFonts w:hint="eastAsia" w:ascii="楷体" w:hAnsi="楷体" w:eastAsia="楷体"/>
          <w:b/>
          <w:bCs/>
          <w:sz w:val="36"/>
          <w:szCs w:val="36"/>
        </w:rPr>
        <w:t>专精</w:t>
      </w:r>
    </w:p>
    <w:p w14:paraId="59E25D43">
      <w:pPr>
        <w:rPr>
          <w:rFonts w:hint="eastAsia" w:ascii="楷体" w:hAnsi="楷体" w:eastAsia="楷体"/>
          <w:sz w:val="28"/>
          <w:szCs w:val="28"/>
          <w:lang w:val="en-US" w:eastAsia="zh-CN"/>
        </w:rPr>
      </w:pPr>
      <w:r>
        <w:rPr>
          <w:rFonts w:hint="eastAsia" w:ascii="楷体" w:hAnsi="楷体" w:eastAsia="楷体"/>
          <w:sz w:val="28"/>
          <w:szCs w:val="28"/>
        </w:rPr>
        <w:t>职责定位：</w:t>
      </w:r>
      <w:r>
        <w:rPr>
          <w:rFonts w:hint="eastAsia" w:ascii="楷体" w:hAnsi="楷体" w:eastAsia="楷体"/>
          <w:sz w:val="28"/>
          <w:szCs w:val="28"/>
          <w:lang w:val="en-US" w:eastAsia="zh-CN"/>
        </w:rPr>
        <w:t>战技输出、</w:t>
      </w:r>
      <w:r>
        <w:rPr>
          <w:rFonts w:hint="eastAsia" w:ascii="楷体" w:hAnsi="楷体" w:eastAsia="楷体"/>
          <w:sz w:val="28"/>
          <w:szCs w:val="28"/>
        </w:rPr>
        <w:t>情报收集</w:t>
      </w:r>
      <w:r>
        <w:rPr>
          <w:rFonts w:hint="eastAsia" w:ascii="楷体" w:hAnsi="楷体" w:eastAsia="楷体"/>
          <w:sz w:val="28"/>
          <w:szCs w:val="28"/>
          <w:lang w:eastAsia="zh-CN"/>
        </w:rPr>
        <w:t>、</w:t>
      </w:r>
      <w:r>
        <w:rPr>
          <w:rFonts w:hint="eastAsia" w:ascii="楷体" w:hAnsi="楷体" w:eastAsia="楷体"/>
          <w:sz w:val="28"/>
          <w:szCs w:val="28"/>
        </w:rPr>
        <w:t>战术针对</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骑士</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070AFA62">
      <w:pPr>
        <w:jc w:val="both"/>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战争潮流</w:t>
      </w:r>
    </w:p>
    <w:p w14:paraId="6302FF5B">
      <w:pPr>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信奉战争与谋略之神的你并不如其他牧师一般羸弱，你获得以下增益效果：</w:t>
      </w:r>
    </w:p>
    <w:p w14:paraId="2B3D6A7E">
      <w:pPr>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·你的护甲熟练度改为全部护甲和盾牌</w:t>
      </w:r>
    </w:p>
    <w:p w14:paraId="4FDF92D2">
      <w:pPr>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·你的武器熟练度改为全部武器</w:t>
      </w:r>
    </w:p>
    <w:p w14:paraId="419176F8">
      <w:pPr>
        <w:jc w:val="left"/>
        <w:rPr>
          <w:rFonts w:hint="eastAsia" w:ascii="楷体" w:hAnsi="楷体" w:eastAsia="楷体" w:cs="楷体"/>
        </w:rPr>
      </w:pPr>
      <w:r>
        <w:rPr>
          <w:rFonts w:hint="eastAsia" w:ascii="楷体" w:hAnsi="楷体" w:eastAsia="楷体" w:cs="楷体"/>
          <w:b w:val="0"/>
          <w:bCs w:val="0"/>
          <w:sz w:val="24"/>
          <w:szCs w:val="24"/>
          <w:lang w:val="en-US" w:eastAsia="zh-CN"/>
        </w:rPr>
        <w:t>---------------------------------------------------------------------</w:t>
      </w:r>
    </w:p>
    <w:p w14:paraId="60A8634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作战策略</w:t>
      </w:r>
    </w:p>
    <w:p w14:paraId="24E73C2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你可以在一次虔诚祷告后制定一项作战策略，直到下一次长休前进入战斗环节时你将获得对应增益效果：</w:t>
      </w:r>
    </w:p>
    <w:p w14:paraId="35AE3029">
      <w:pPr>
        <w:rPr>
          <w:rFonts w:hint="default"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强击：</w:t>
      </w:r>
      <w:r>
        <w:rPr>
          <w:rFonts w:hint="eastAsia" w:ascii="楷体" w:hAnsi="楷体" w:eastAsia="楷体" w:cs="楷体"/>
          <w:b w:val="0"/>
          <w:bCs w:val="0"/>
          <w:sz w:val="28"/>
          <w:szCs w:val="28"/>
          <w:lang w:val="en-US" w:eastAsia="zh-CN"/>
        </w:rPr>
        <w:t>如果你施展的一次基础攻击能够赋予对方异常状态，并且对方的豁免检定结果为大失败，那么将那个状态改为击晕目标1轮，这个效果对每名角色仅触发一次</w:t>
      </w:r>
    </w:p>
    <w:p w14:paraId="1672F22A">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灵巧：</w:t>
      </w:r>
      <w:r>
        <w:rPr>
          <w:rFonts w:hint="eastAsia" w:ascii="楷体" w:hAnsi="楷体" w:eastAsia="楷体" w:cs="楷体"/>
          <w:b w:val="0"/>
          <w:bCs w:val="0"/>
          <w:sz w:val="28"/>
          <w:szCs w:val="28"/>
          <w:lang w:val="en-US" w:eastAsia="zh-CN"/>
        </w:rPr>
        <w:t>每场战斗限一次.</w:t>
      </w:r>
      <w:r>
        <w:rPr>
          <w:rFonts w:hint="eastAsia" w:ascii="楷体" w:hAnsi="楷体" w:eastAsia="楷体" w:cs="楷体"/>
          <w:sz w:val="28"/>
          <w:szCs w:val="28"/>
        </w:rPr>
        <w:t>当一名角色通过挥砍、射击或魔法飞弹等能够被目击的手段对你发起攻击并且命中后，</w:t>
      </w:r>
      <w:r>
        <w:rPr>
          <w:rFonts w:hint="eastAsia" w:ascii="楷体" w:hAnsi="楷体" w:eastAsia="楷体" w:cs="楷体"/>
          <w:b w:val="0"/>
          <w:bCs w:val="0"/>
          <w:sz w:val="28"/>
          <w:szCs w:val="28"/>
          <w:lang w:val="en-US" w:eastAsia="zh-CN"/>
        </w:rPr>
        <w:t>你可以在承受伤害前附加一次你的感知调整值（至多为2）</w:t>
      </w:r>
    </w:p>
    <w:p w14:paraId="6F6F4366">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先锋：</w:t>
      </w:r>
      <w:r>
        <w:rPr>
          <w:rFonts w:hint="eastAsia" w:ascii="楷体" w:hAnsi="楷体" w:eastAsia="楷体" w:cs="楷体"/>
          <w:b w:val="0"/>
          <w:bCs w:val="0"/>
          <w:sz w:val="28"/>
          <w:szCs w:val="28"/>
          <w:lang w:val="en-US" w:eastAsia="zh-CN"/>
        </w:rPr>
        <w:t>将你在本场战斗环节中己方团队的先攻时序值上调至首位</w:t>
      </w:r>
    </w:p>
    <w:p w14:paraId="68E53B69">
      <w:pPr>
        <w:rPr>
          <w:rFonts w:hint="eastAsia" w:ascii="楷体" w:hAnsi="楷体" w:eastAsia="楷体"/>
          <w:b/>
          <w:bCs/>
          <w:sz w:val="32"/>
          <w:szCs w:val="32"/>
        </w:rPr>
      </w:pPr>
    </w:p>
    <w:p w14:paraId="46D90345">
      <w:pPr>
        <w:rPr>
          <w:rFonts w:hint="eastAsia" w:ascii="楷体" w:hAnsi="楷体" w:eastAsia="楷体"/>
          <w:b/>
          <w:bCs/>
          <w:sz w:val="32"/>
          <w:szCs w:val="32"/>
        </w:rPr>
      </w:pPr>
    </w:p>
    <w:p w14:paraId="11ADB2EF">
      <w:pPr>
        <w:rPr>
          <w:rFonts w:ascii="楷体" w:hAnsi="楷体" w:eastAsia="楷体"/>
          <w:b/>
          <w:bCs/>
          <w:sz w:val="32"/>
          <w:szCs w:val="32"/>
        </w:rPr>
      </w:pPr>
      <w:r>
        <w:rPr>
          <w:rFonts w:hint="eastAsia" w:ascii="楷体" w:hAnsi="楷体" w:eastAsia="楷体"/>
          <w:b/>
          <w:bCs/>
          <w:sz w:val="32"/>
          <w:szCs w:val="32"/>
        </w:rPr>
        <w:t>战斗风格</w:t>
      </w:r>
    </w:p>
    <w:p w14:paraId="56F13299">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5D5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7979"/>
            <w:vAlign w:val="top"/>
          </w:tcPr>
          <w:p w14:paraId="3AD31EF8">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color w:val="auto"/>
                <w:kern w:val="2"/>
                <w:sz w:val="24"/>
                <w:szCs w:val="24"/>
                <w:vertAlign w:val="baseline"/>
                <w:lang w:val="en-US" w:eastAsia="zh-CN" w:bidi="ar-SA"/>
              </w:rPr>
              <w:t xml:space="preserve">强攻                                                               </w:t>
            </w:r>
          </w:p>
        </w:tc>
      </w:tr>
      <w:tr w14:paraId="647E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EBFF"/>
            <w:vAlign w:val="top"/>
          </w:tcPr>
          <w:p w14:paraId="180B0D0B">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 xml:space="preserve">协作                                                               </w:t>
            </w:r>
          </w:p>
        </w:tc>
      </w:tr>
      <w:tr w14:paraId="6849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vAlign w:val="top"/>
          </w:tcPr>
          <w:p w14:paraId="6475A28D">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 xml:space="preserve">策略                                                               </w:t>
            </w:r>
          </w:p>
        </w:tc>
      </w:tr>
    </w:tbl>
    <w:p w14:paraId="79F57C1F"/>
    <w:p w14:paraId="12891F81">
      <w:pPr>
        <w:rPr>
          <w:rFonts w:ascii="楷体" w:hAnsi="楷体" w:eastAsia="楷体"/>
          <w:b/>
          <w:bCs/>
          <w:sz w:val="28"/>
          <w:szCs w:val="28"/>
        </w:rPr>
      </w:pPr>
      <w:r>
        <w:rPr>
          <w:rFonts w:hint="eastAsia" w:ascii="楷体" w:hAnsi="楷体" w:eastAsia="楷体"/>
          <w:b/>
          <w:bCs/>
          <w:sz w:val="32"/>
          <w:szCs w:val="32"/>
        </w:rPr>
        <w:t>起始特性</w:t>
      </w:r>
    </w:p>
    <w:p w14:paraId="54BC5179">
      <w:pPr>
        <w:jc w:val="left"/>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A43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2ADA7E2">
            <w:pPr>
              <w:jc w:val="left"/>
              <w:rPr>
                <w:rFonts w:hint="eastAsia" w:ascii="楷体" w:hAnsi="楷体" w:eastAsia="楷体" w:cs="楷体"/>
                <w:b/>
                <w:kern w:val="0"/>
                <w:sz w:val="24"/>
              </w:rPr>
            </w:pPr>
            <w:r>
              <w:rPr>
                <w:rFonts w:hint="eastAsia" w:ascii="楷体" w:hAnsi="楷体" w:eastAsia="楷体" w:cs="楷体"/>
                <w:b/>
                <w:bCs/>
                <w:kern w:val="0"/>
                <w:sz w:val="24"/>
              </w:rPr>
              <w:t>冲锋</w:t>
            </w:r>
          </w:p>
        </w:tc>
      </w:tr>
      <w:tr w14:paraId="355E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7CB2553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侧翼打击</w:t>
            </w:r>
          </w:p>
        </w:tc>
      </w:tr>
      <w:tr w14:paraId="2523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shd w:val="clear" w:color="auto" w:fill="C4CEFF"/>
          </w:tcPr>
          <w:p w14:paraId="6558348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洞察之眼</w:t>
            </w:r>
          </w:p>
        </w:tc>
      </w:tr>
    </w:tbl>
    <w:p w14:paraId="3F5365FD">
      <w:pPr>
        <w:jc w:val="left"/>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F4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5E875AB">
            <w:pPr>
              <w:jc w:val="left"/>
              <w:rPr>
                <w:rFonts w:hint="eastAsia" w:ascii="楷体" w:hAnsi="楷体" w:eastAsia="楷体" w:cs="楷体"/>
                <w:b/>
                <w:kern w:val="0"/>
                <w:sz w:val="24"/>
              </w:rPr>
            </w:pPr>
            <w:r>
              <w:rPr>
                <w:rFonts w:hint="eastAsia" w:ascii="楷体" w:hAnsi="楷体" w:eastAsia="楷体" w:cs="楷体"/>
                <w:b/>
                <w:bCs/>
                <w:kern w:val="0"/>
                <w:sz w:val="24"/>
              </w:rPr>
              <w:t>冲锋</w:t>
            </w:r>
          </w:p>
        </w:tc>
      </w:tr>
      <w:tr w14:paraId="78CF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0535BAC3">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6F6F"/>
          </w:tcPr>
          <w:p w14:paraId="69B3E208">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X米</w:t>
            </w:r>
          </w:p>
        </w:tc>
      </w:tr>
      <w:tr w14:paraId="223A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4155BC7B">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6F6F"/>
          </w:tcPr>
          <w:p w14:paraId="1E10A536">
            <w:pPr>
              <w:jc w:val="left"/>
              <w:rPr>
                <w:rFonts w:hint="eastAsia"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25A2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785A3F3">
            <w:pPr>
              <w:jc w:val="left"/>
              <w:rPr>
                <w:rFonts w:hint="eastAsia"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战技.近战攻击.位移</w:t>
            </w:r>
          </w:p>
        </w:tc>
      </w:tr>
      <w:tr w14:paraId="2DC2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8BC7B1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4E7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7442CE6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cs="楷体"/>
                <w:kern w:val="0"/>
                <w:sz w:val="24"/>
              </w:rPr>
              <w:t>你</w:t>
            </w:r>
            <w:r>
              <w:rPr>
                <w:rFonts w:hint="eastAsia" w:ascii="楷体" w:hAnsi="楷体" w:eastAsia="楷体" w:cs="楷体"/>
                <w:kern w:val="0"/>
                <w:sz w:val="24"/>
                <w:lang w:val="en-US" w:eastAsia="zh-CN"/>
              </w:rPr>
              <w:t>不能对近程距离及以内的角色施展</w:t>
            </w:r>
          </w:p>
        </w:tc>
      </w:tr>
      <w:tr w14:paraId="2DEE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30A196F">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你朝着敌人发起冲锋，快速接近对方并挥舞起你的武器</w:t>
            </w:r>
          </w:p>
        </w:tc>
      </w:tr>
      <w:tr w14:paraId="3093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106670A">
            <w:pPr>
              <w:pStyle w:val="5"/>
              <w:numPr>
                <w:ilvl w:val="0"/>
                <w:numId w:val="1"/>
              </w:numPr>
              <w:ind w:firstLineChars="0"/>
              <w:jc w:val="left"/>
              <w:rPr>
                <w:rFonts w:hint="eastAsia" w:ascii="楷体" w:hAnsi="楷体" w:eastAsia="楷体" w:cs="楷体"/>
                <w:kern w:val="0"/>
                <w:sz w:val="24"/>
              </w:rPr>
            </w:pPr>
            <w:r>
              <w:rPr>
                <w:rFonts w:hint="eastAsia" w:ascii="楷体" w:hAnsi="楷体" w:eastAsia="楷体" w:cs="楷体"/>
                <w:kern w:val="0"/>
                <w:sz w:val="24"/>
              </w:rPr>
              <w:t>你对一名能够触及的角色发起冲锋，朝直线方向位移至目标身前并发起攻击</w:t>
            </w:r>
          </w:p>
          <w:p w14:paraId="4DE75560">
            <w:pPr>
              <w:pStyle w:val="5"/>
              <w:numPr>
                <w:ilvl w:val="0"/>
                <w:numId w:val="1"/>
              </w:numPr>
              <w:ind w:firstLineChars="0"/>
              <w:jc w:val="left"/>
              <w:rPr>
                <w:rFonts w:hint="eastAsia" w:ascii="楷体" w:hAnsi="楷体" w:eastAsia="楷体" w:cs="楷体"/>
                <w:kern w:val="0"/>
                <w:sz w:val="24"/>
              </w:rPr>
            </w:pPr>
            <w:r>
              <w:rPr>
                <w:rFonts w:hint="eastAsia" w:ascii="楷体" w:hAnsi="楷体" w:eastAsia="楷体" w:cs="楷体"/>
                <w:kern w:val="0"/>
                <w:sz w:val="24"/>
              </w:rPr>
              <w:t>施展距离的X为你的基础移动速度+2米</w:t>
            </w:r>
          </w:p>
        </w:tc>
      </w:tr>
      <w:tr w14:paraId="4496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FD6E50B">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职业等级到达5级时：冲锋的施展时间变为一个</w:t>
            </w:r>
            <w:r>
              <w:rPr>
                <w:rFonts w:hint="eastAsia" w:ascii="楷体" w:hAnsi="楷体" w:eastAsia="楷体" w:cs="楷体"/>
                <w:kern w:val="0"/>
                <w:sz w:val="24"/>
                <w:lang w:val="en-US" w:eastAsia="zh-CN"/>
              </w:rPr>
              <w:t>附赠</w:t>
            </w:r>
            <w:r>
              <w:rPr>
                <w:rFonts w:hint="eastAsia" w:ascii="楷体" w:hAnsi="楷体" w:eastAsia="楷体" w:cs="楷体"/>
                <w:kern w:val="0"/>
                <w:sz w:val="24"/>
              </w:rPr>
              <w:t>动作</w:t>
            </w:r>
          </w:p>
        </w:tc>
      </w:tr>
    </w:tbl>
    <w:p w14:paraId="10A306C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7D5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EBFF"/>
          </w:tcPr>
          <w:p w14:paraId="211A6CD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侧翼打击</w:t>
            </w:r>
          </w:p>
        </w:tc>
      </w:tr>
      <w:tr w14:paraId="5919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3EBFF"/>
          </w:tcPr>
          <w:p w14:paraId="166DC35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C3EBFF"/>
          </w:tcPr>
          <w:p w14:paraId="2AB61CE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1CD0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3EBFF"/>
          </w:tcPr>
          <w:p w14:paraId="3C96F7C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C3EBFF"/>
          </w:tcPr>
          <w:p w14:paraId="3E9CEA4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812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EBFF"/>
          </w:tcPr>
          <w:p w14:paraId="077A79E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战技.近战攻击.敏捷豁免（12）</w:t>
            </w:r>
          </w:p>
        </w:tc>
      </w:tr>
      <w:tr w14:paraId="5CF6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EBFF"/>
          </w:tcPr>
          <w:p w14:paraId="187F8F1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你必须位于目标的侧面</w:t>
            </w:r>
          </w:p>
        </w:tc>
      </w:tr>
      <w:tr w14:paraId="490F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EBFF"/>
          </w:tcPr>
          <w:p w14:paraId="1A7CBF5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21FC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EBFF"/>
          </w:tcPr>
          <w:p w14:paraId="5F24E27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对敌人的侧翼发起攻击令对方应接不暇</w:t>
            </w:r>
          </w:p>
        </w:tc>
      </w:tr>
      <w:tr w14:paraId="19986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EBFF"/>
          </w:tcPr>
          <w:p w14:paraId="2A8EAABA">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你对一名角色发起攻击，本次攻击在结算造成的伤害值后额外附加一次你的敏捷调整值</w:t>
            </w:r>
          </w:p>
          <w:p w14:paraId="1516A640">
            <w:pPr>
              <w:numPr>
                <w:ilvl w:val="0"/>
                <w:numId w:val="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目标在承受伤害后需要进行一次难度为12的敏捷豁免，对方豁免失败将进入击倒状态</w:t>
            </w:r>
          </w:p>
        </w:tc>
      </w:tr>
      <w:tr w14:paraId="63C6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EBFF"/>
          </w:tcPr>
          <w:p w14:paraId="745585CB">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你的牧师职业等级到达8级时：</w:t>
            </w:r>
            <w:r>
              <w:rPr>
                <w:rFonts w:hint="eastAsia" w:ascii="楷体" w:hAnsi="楷体" w:eastAsia="楷体" w:cs="楷体"/>
                <w:b w:val="0"/>
                <w:bCs w:val="0"/>
                <w:i w:val="0"/>
                <w:iCs w:val="0"/>
                <w:kern w:val="2"/>
                <w:sz w:val="24"/>
                <w:szCs w:val="24"/>
                <w:vertAlign w:val="baseline"/>
                <w:lang w:val="en-US" w:eastAsia="zh-CN" w:bidi="ar-SA"/>
              </w:rPr>
              <w:t>侧翼打击改为</w:t>
            </w:r>
            <w:r>
              <w:rPr>
                <w:rFonts w:hint="eastAsia" w:ascii="楷体" w:hAnsi="楷体" w:eastAsia="楷体" w:cs="楷体"/>
                <w:b w:val="0"/>
                <w:bCs w:val="0"/>
                <w:kern w:val="2"/>
                <w:sz w:val="24"/>
                <w:szCs w:val="24"/>
                <w:vertAlign w:val="baseline"/>
                <w:lang w:val="en-US" w:eastAsia="zh-CN" w:bidi="ar-SA"/>
              </w:rPr>
              <w:t>额外附加两次你的敏捷调整值</w:t>
            </w:r>
          </w:p>
        </w:tc>
      </w:tr>
    </w:tbl>
    <w:p w14:paraId="71D7A5A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A7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C4CEFF"/>
          </w:tcPr>
          <w:p w14:paraId="192779C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洞察之眼</w:t>
            </w:r>
          </w:p>
        </w:tc>
      </w:tr>
      <w:tr w14:paraId="53B2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64C479E5">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C4CEFF"/>
          </w:tcPr>
          <w:p w14:paraId="07A211C3">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2B752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1C264701">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C4CEFF"/>
          </w:tcPr>
          <w:p w14:paraId="0E12D7A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1775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5B1DD1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b w:val="0"/>
                <w:bCs w:val="0"/>
                <w:i w:val="0"/>
                <w:iCs w:val="0"/>
                <w:sz w:val="24"/>
                <w:szCs w:val="24"/>
                <w:vertAlign w:val="baseline"/>
                <w:lang w:val="en-US" w:eastAsia="zh-CN"/>
              </w:rPr>
              <w:t>探知.专注</w:t>
            </w:r>
          </w:p>
        </w:tc>
      </w:tr>
      <w:tr w14:paraId="193A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6F8671C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能够通过视觉来获取信息</w:t>
            </w:r>
          </w:p>
        </w:tc>
      </w:tr>
      <w:tr w14:paraId="33CC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5F3CED3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118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F490A3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b w:val="0"/>
                <w:bCs w:val="0"/>
                <w:kern w:val="2"/>
                <w:sz w:val="24"/>
                <w:szCs w:val="24"/>
                <w:vertAlign w:val="baseline"/>
                <w:lang w:val="en-US" w:eastAsia="zh-CN" w:bidi="ar-SA"/>
              </w:rPr>
              <w:t>的双眼绽放出看穿破绽的白色光芒，足以揭露那些试图隐藏的秘密</w:t>
            </w:r>
          </w:p>
        </w:tc>
      </w:tr>
      <w:tr w14:paraId="1E28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03CD17B">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在你开启洞察之眼的瞬间，你的被动察觉+5，并且立即进行一次具有优势的洞悉检定</w:t>
            </w:r>
          </w:p>
        </w:tc>
      </w:tr>
      <w:tr w14:paraId="2F27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234FA24F">
            <w:pPr>
              <w:jc w:val="left"/>
              <w:rPr>
                <w:rFonts w:hint="default" w:ascii="楷体" w:hAnsi="楷体" w:eastAsia="楷体" w:cs="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你的牧师职业等级到达15级时：你可以将洞察之眼放置于任意天赋槽位，若如此做你的洞察之眼视为常驻，这会使你的被动察觉永久+5（不会因此而承受负面效果影响），并且你的洞悉检定始终具有优势</w:t>
            </w:r>
          </w:p>
        </w:tc>
      </w:tr>
    </w:tbl>
    <w:p w14:paraId="594BF96A"/>
    <w:p w14:paraId="6C2FC1D9"/>
    <w:p w14:paraId="71A1FCF1"/>
    <w:p w14:paraId="0E0F47B9"/>
    <w:p w14:paraId="27613E8E"/>
    <w:p w14:paraId="22F6AEC4"/>
    <w:p w14:paraId="5C49A65B"/>
    <w:p w14:paraId="0831C205"/>
    <w:p w14:paraId="5517042B"/>
    <w:p w14:paraId="5E9596AE"/>
    <w:p w14:paraId="30BC9408"/>
    <w:p w14:paraId="551BF92B"/>
    <w:p w14:paraId="549131DB"/>
    <w:p w14:paraId="4852CED4"/>
    <w:p w14:paraId="328AC99B"/>
    <w:p w14:paraId="09891F3F"/>
    <w:p w14:paraId="111991B6"/>
    <w:p w14:paraId="11F15833"/>
    <w:p w14:paraId="1A118331"/>
    <w:p w14:paraId="2909D174"/>
    <w:p w14:paraId="44BEAA49"/>
    <w:p w14:paraId="202814C4"/>
    <w:p w14:paraId="5B73CBC1"/>
    <w:p w14:paraId="62B7681A"/>
    <w:p w14:paraId="3F91D9E0"/>
    <w:p w14:paraId="4719E429"/>
    <w:p w14:paraId="6FDB8BC9"/>
    <w:p w14:paraId="5E44F076"/>
    <w:p w14:paraId="0D534B76"/>
    <w:p w14:paraId="30B3505D"/>
    <w:p w14:paraId="492E376F">
      <w:pPr>
        <w:jc w:val="center"/>
        <w:rPr>
          <w:rFonts w:ascii="楷体" w:hAnsi="楷体" w:eastAsia="楷体"/>
          <w:b/>
          <w:bCs/>
          <w:sz w:val="36"/>
          <w:szCs w:val="36"/>
        </w:rPr>
      </w:pPr>
      <w:r>
        <w:rPr>
          <w:rFonts w:hint="eastAsia" w:ascii="楷体" w:hAnsi="楷体" w:eastAsia="楷体"/>
          <w:b/>
          <w:bCs/>
          <w:sz w:val="36"/>
          <w:szCs w:val="36"/>
          <w:lang w:val="en-US" w:eastAsia="zh-CN"/>
        </w:rPr>
        <w:t>战争</w:t>
      </w:r>
      <w:r>
        <w:rPr>
          <w:rFonts w:hint="eastAsia" w:ascii="楷体" w:hAnsi="楷体" w:eastAsia="楷体"/>
          <w:b/>
          <w:bCs/>
          <w:sz w:val="36"/>
          <w:szCs w:val="36"/>
        </w:rPr>
        <w:t>与</w:t>
      </w:r>
      <w:r>
        <w:rPr>
          <w:rFonts w:hint="eastAsia" w:ascii="楷体" w:hAnsi="楷体" w:eastAsia="楷体"/>
          <w:b/>
          <w:bCs/>
          <w:sz w:val="36"/>
          <w:szCs w:val="36"/>
          <w:lang w:val="en-US" w:eastAsia="zh-CN"/>
        </w:rPr>
        <w:t>谋略</w:t>
      </w:r>
      <w:r>
        <w:rPr>
          <w:rFonts w:hint="eastAsia" w:ascii="楷体" w:hAnsi="楷体" w:eastAsia="楷体"/>
          <w:b/>
          <w:bCs/>
          <w:sz w:val="36"/>
          <w:szCs w:val="36"/>
        </w:rPr>
        <w:t>之神天赋树</w:t>
      </w:r>
    </w:p>
    <w:p w14:paraId="0D0A597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2826422">
      <w:pPr>
        <w:jc w:val="left"/>
        <w:rPr>
          <w:rFonts w:hint="eastAsia" w:ascii="楷体" w:hAnsi="楷体" w:eastAsia="楷体" w:cs="楷体"/>
          <w:sz w:val="24"/>
        </w:rPr>
      </w:pPr>
      <w:r>
        <w:rPr>
          <w:rFonts w:hint="eastAsia" w:ascii="楷体" w:hAnsi="楷体" w:eastAsia="楷体" w:cs="楷体"/>
          <w:sz w:val="24"/>
        </w:rPr>
        <w:t>---------------------------------------------------------------------</w:t>
      </w:r>
    </w:p>
    <w:p w14:paraId="1C949B31">
      <w:pPr>
        <w:jc w:val="left"/>
        <w:rPr>
          <w:rFonts w:ascii="楷体" w:hAnsi="楷体" w:eastAsia="楷体"/>
          <w:b/>
          <w:bCs/>
          <w:sz w:val="32"/>
          <w:szCs w:val="32"/>
        </w:rPr>
      </w:pPr>
      <w:r>
        <w:rPr>
          <w:rFonts w:hint="eastAsia" w:ascii="楷体" w:hAnsi="楷体" w:eastAsia="楷体"/>
          <w:b/>
          <w:bCs/>
          <w:sz w:val="32"/>
          <w:szCs w:val="32"/>
          <w:lang w:val="en-US" w:eastAsia="zh-CN"/>
        </w:rPr>
        <w:t>强攻</w:t>
      </w:r>
      <w:r>
        <w:rPr>
          <w:rFonts w:hint="eastAsia" w:ascii="楷体" w:hAnsi="楷体" w:eastAsia="楷体"/>
          <w:b/>
          <w:bCs/>
          <w:sz w:val="32"/>
          <w:szCs w:val="32"/>
        </w:rPr>
        <w:t>风格</w:t>
      </w:r>
    </w:p>
    <w:p w14:paraId="61602289">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F4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shd w:val="clear" w:color="auto" w:fill="FF6F6F"/>
          </w:tcPr>
          <w:p w14:paraId="435AE9D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猛袭</w:t>
            </w:r>
          </w:p>
        </w:tc>
      </w:tr>
      <w:tr w14:paraId="174C9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vAlign w:val="top"/>
          </w:tcPr>
          <w:p w14:paraId="55B33B72">
            <w:pPr>
              <w:jc w:val="left"/>
              <w:rPr>
                <w:rFonts w:hint="default" w:asciiTheme="minorHAnsi" w:hAnsiTheme="minorHAnsi" w:eastAsiaTheme="minorEastAsia" w:cstheme="minorBidi"/>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诱捕打击</w:t>
            </w:r>
          </w:p>
        </w:tc>
      </w:tr>
      <w:tr w14:paraId="032E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3AC020F6">
            <w:pPr>
              <w:jc w:val="left"/>
              <w:rPr>
                <w:rFonts w:ascii="楷体" w:hAnsi="楷体" w:eastAsia="楷体"/>
                <w:kern w:val="0"/>
                <w:sz w:val="24"/>
              </w:rPr>
            </w:pPr>
            <w:r>
              <w:rPr>
                <w:rFonts w:hint="eastAsia" w:ascii="楷体" w:hAnsi="楷体" w:eastAsia="楷体"/>
                <w:b/>
                <w:bCs/>
                <w:kern w:val="0"/>
                <w:sz w:val="24"/>
              </w:rPr>
              <w:t>战斗姿态</w:t>
            </w:r>
          </w:p>
        </w:tc>
      </w:tr>
    </w:tbl>
    <w:p w14:paraId="207CED0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A8A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FF6F6F"/>
          </w:tcPr>
          <w:p w14:paraId="5AC8E2BE">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猛袭</w:t>
            </w:r>
          </w:p>
        </w:tc>
      </w:tr>
      <w:tr w14:paraId="69AE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FF6F6F"/>
          </w:tcPr>
          <w:p w14:paraId="7F86D67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你发起过一次突袭轮次</w:t>
            </w:r>
          </w:p>
        </w:tc>
      </w:tr>
      <w:tr w14:paraId="56AF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409ABD3B">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FF6F6F"/>
          </w:tcPr>
          <w:p w14:paraId="2903F328">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近战</w:t>
            </w:r>
          </w:p>
        </w:tc>
      </w:tr>
      <w:tr w14:paraId="1A253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C0ADBD6">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6F6F"/>
          </w:tcPr>
          <w:p w14:paraId="7D24E23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5E9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45465A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i w:val="0"/>
                <w:iCs w:val="0"/>
                <w:sz w:val="24"/>
                <w:szCs w:val="24"/>
                <w:vertAlign w:val="baseline"/>
                <w:lang w:val="en-US" w:eastAsia="zh-CN"/>
              </w:rPr>
              <w:t>战技.近战攻击.机制.敏捷豁免（12）.体质豁免（8）</w:t>
            </w:r>
          </w:p>
        </w:tc>
      </w:tr>
      <w:tr w14:paraId="0ED8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6A8D0541">
            <w:pPr>
              <w:jc w:val="left"/>
              <w:rPr>
                <w:rFonts w:hint="eastAsia" w:ascii="楷体" w:hAnsi="楷体" w:eastAsia="楷体" w:cs="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4033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4F00F53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2EF3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03A5001">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65B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BA01AA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通过频繁的走位不断袭击敌人，令对手感到措手不及</w:t>
            </w:r>
          </w:p>
        </w:tc>
      </w:tr>
      <w:tr w14:paraId="755D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319AE5A">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kern w:val="0"/>
                <w:sz w:val="24"/>
              </w:rPr>
              <w:t>你对一名角色发起攻击，本次攻击</w:t>
            </w:r>
            <w:r>
              <w:rPr>
                <w:rFonts w:hint="eastAsia" w:ascii="楷体" w:hAnsi="楷体" w:eastAsia="楷体"/>
                <w:kern w:val="0"/>
                <w:sz w:val="24"/>
                <w:lang w:val="en-US" w:eastAsia="zh-CN"/>
              </w:rPr>
              <w:t>将根据你当前处于对方的方位获取不同增益</w:t>
            </w:r>
            <w:r>
              <w:rPr>
                <w:rFonts w:hint="eastAsia" w:ascii="楷体" w:hAnsi="楷体" w:eastAsia="楷体" w:cs="楷体"/>
                <w:b w:val="0"/>
                <w:bCs/>
                <w:kern w:val="0"/>
                <w:sz w:val="24"/>
              </w:rPr>
              <w:t>：</w:t>
            </w:r>
            <w:r>
              <w:rPr>
                <w:rFonts w:hint="eastAsia" w:ascii="楷体" w:hAnsi="楷体" w:eastAsia="楷体" w:cs="楷体"/>
                <w:b w:val="0"/>
                <w:bCs/>
                <w:kern w:val="0"/>
                <w:sz w:val="24"/>
              </w:rPr>
              <w:br w:type="textWrapping"/>
            </w:r>
            <w:r>
              <w:rPr>
                <w:rFonts w:hint="eastAsia" w:ascii="楷体" w:hAnsi="楷体" w:eastAsia="楷体" w:cs="楷体"/>
                <w:b w:val="0"/>
                <w:bCs w:val="0"/>
                <w:kern w:val="2"/>
                <w:sz w:val="24"/>
                <w:szCs w:val="24"/>
                <w:vertAlign w:val="baseline"/>
                <w:lang w:val="en-US" w:eastAsia="zh-CN" w:bidi="ar-SA"/>
              </w:rPr>
              <w:t>·正面：本次攻击结算造成的伤害值后额外附加一次你的力量属性调整值</w:t>
            </w:r>
          </w:p>
          <w:p w14:paraId="73FCE573">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·侧翼：本次攻击造成伤害后会使目标进行一次难度为12的敏捷豁免，对方豁免失败将进入击倒状态</w:t>
            </w:r>
          </w:p>
          <w:p w14:paraId="4309B20A">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kern w:val="2"/>
                <w:sz w:val="24"/>
                <w:szCs w:val="24"/>
                <w:vertAlign w:val="baseline"/>
                <w:lang w:val="en-US" w:eastAsia="zh-CN" w:bidi="ar-SA"/>
              </w:rPr>
              <w:t>·背面：本次攻击造成伤害后会使目标进行一次难度为10的体质豁免，对方豁免失败将会被击晕1轮</w:t>
            </w:r>
          </w:p>
        </w:tc>
      </w:tr>
      <w:tr w14:paraId="1272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3E9C18D">
            <w:pPr>
              <w:jc w:val="left"/>
              <w:rPr>
                <w:rFonts w:hint="default" w:ascii="楷体" w:hAnsi="楷体" w:eastAsia="楷体" w:cs="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你的牧师职业等级到达5级时：使用猛袭后如果你的下一次移动没有离开敌人的相邻位置，那么便不会触发借机攻击</w:t>
            </w:r>
          </w:p>
        </w:tc>
      </w:tr>
      <w:tr w14:paraId="7591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4E6BCA4">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你的牧师职业等级到达8级时：当你触发过猛袭的全部效果后，立即获得一个激励点</w:t>
            </w:r>
          </w:p>
        </w:tc>
      </w:tr>
      <w:tr w14:paraId="7582F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E907CAA">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你的牧师职业等级到达12级时：当你使用猛袭分别对一名角色的正面、侧翼和背面均发起过攻击后，你的下一次猛袭将会同时触发所有方位的效果，这个效果对同一名角色仅生效一次</w:t>
            </w:r>
          </w:p>
        </w:tc>
      </w:tr>
    </w:tbl>
    <w:p w14:paraId="5CBE7988"/>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40A0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54C97F9E">
            <w:pPr>
              <w:jc w:val="left"/>
              <w:rPr>
                <w:rFonts w:hint="default" w:asciiTheme="minorHAnsi" w:hAnsiTheme="minorHAnsi" w:eastAsiaTheme="minorEastAsia" w:cstheme="minorBidi"/>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诱捕打击</w:t>
            </w:r>
          </w:p>
        </w:tc>
      </w:tr>
      <w:tr w14:paraId="6BC94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4041391D">
            <w:pPr>
              <w:jc w:val="left"/>
              <w:rPr>
                <w:rFonts w:hint="default" w:eastAsia="楷体" w:cstheme="minorBidi"/>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你设置过一个狩猎陷阱</w:t>
            </w:r>
          </w:p>
        </w:tc>
      </w:tr>
      <w:tr w14:paraId="09D5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vAlign w:val="top"/>
          </w:tcPr>
          <w:p w14:paraId="20CA13AE">
            <w:pPr>
              <w:jc w:val="left"/>
              <w:rPr>
                <w:rFonts w:hint="default" w:cstheme="minorBidi"/>
                <w:b/>
                <w:bCs/>
                <w:i w:val="0"/>
                <w:iCs w:val="0"/>
                <w:kern w:val="2"/>
                <w:sz w:val="24"/>
                <w:szCs w:val="24"/>
                <w:vertAlign w:val="baseline"/>
                <w:lang w:val="en-US" w:eastAsia="zh-CN" w:bidi="ar-SA"/>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FF6F6F"/>
            <w:vAlign w:val="top"/>
          </w:tcPr>
          <w:p w14:paraId="47A962E9">
            <w:pPr>
              <w:jc w:val="left"/>
              <w:rPr>
                <w:rFonts w:hint="default" w:cstheme="minorBidi"/>
                <w:b/>
                <w:bCs/>
                <w:i w:val="0"/>
                <w:iCs w:val="0"/>
                <w:kern w:val="2"/>
                <w:sz w:val="24"/>
                <w:szCs w:val="24"/>
                <w:vertAlign w:val="baseline"/>
                <w:lang w:val="en-US" w:eastAsia="zh-CN" w:bidi="ar-SA"/>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远程</w:t>
            </w:r>
          </w:p>
        </w:tc>
      </w:tr>
      <w:tr w14:paraId="090F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vAlign w:val="top"/>
          </w:tcPr>
          <w:p w14:paraId="0ED0B338">
            <w:pPr>
              <w:jc w:val="left"/>
              <w:rPr>
                <w:rFonts w:hint="default" w:cstheme="minorBidi"/>
                <w:b/>
                <w:bCs/>
                <w:i w:val="0"/>
                <w:iCs w:val="0"/>
                <w:kern w:val="2"/>
                <w:sz w:val="24"/>
                <w:szCs w:val="24"/>
                <w:vertAlign w:val="baseline"/>
                <w:lang w:val="en-US" w:eastAsia="zh-CN" w:bidi="ar-SA"/>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6F6F"/>
            <w:vAlign w:val="top"/>
          </w:tcPr>
          <w:p w14:paraId="3CCC015C">
            <w:pPr>
              <w:jc w:val="left"/>
              <w:rPr>
                <w:rFonts w:hint="default" w:cstheme="minorBidi"/>
                <w:b/>
                <w:bCs/>
                <w:i w:val="0"/>
                <w:iCs w:val="0"/>
                <w:kern w:val="2"/>
                <w:sz w:val="24"/>
                <w:szCs w:val="24"/>
                <w:vertAlign w:val="baseline"/>
                <w:lang w:val="en-US" w:eastAsia="zh-CN" w:bidi="ar-SA"/>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649E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2DB9D412">
            <w:pPr>
              <w:jc w:val="left"/>
              <w:rPr>
                <w:rFonts w:hint="default"/>
                <w:b w:val="0"/>
                <w:bCs w:val="0"/>
                <w:i w:val="0"/>
                <w:iCs w:val="0"/>
                <w:sz w:val="24"/>
                <w:szCs w:val="24"/>
                <w:vertAlign w:val="baseline"/>
                <w:lang w:val="en-US" w:eastAsia="zh-CN"/>
              </w:rPr>
            </w:pPr>
            <w:r>
              <w:rPr>
                <w:rFonts w:hint="eastAsia"/>
                <w:b/>
                <w:bCs/>
                <w:i w:val="0"/>
                <w:iCs w:val="0"/>
                <w:sz w:val="24"/>
                <w:szCs w:val="24"/>
                <w:vertAlign w:val="baseline"/>
                <w:lang w:val="en-US" w:eastAsia="zh-CN"/>
              </w:rPr>
              <w:t>关键词：</w:t>
            </w:r>
            <w:r>
              <w:rPr>
                <w:rFonts w:hint="eastAsia" w:ascii="楷体" w:hAnsi="楷体" w:eastAsia="楷体" w:cs="楷体"/>
                <w:b w:val="0"/>
                <w:bCs w:val="0"/>
                <w:i w:val="0"/>
                <w:iCs w:val="0"/>
                <w:sz w:val="24"/>
                <w:szCs w:val="24"/>
                <w:vertAlign w:val="baseline"/>
                <w:lang w:val="en-US" w:eastAsia="zh-CN"/>
              </w:rPr>
              <w:t>战技.远程攻击.力量豁免（15）</w:t>
            </w:r>
          </w:p>
        </w:tc>
      </w:tr>
      <w:tr w14:paraId="72AE1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7243BEBD">
            <w:pPr>
              <w:jc w:val="left"/>
              <w:rPr>
                <w:rFonts w:hint="default" w:eastAsia="楷体"/>
                <w:b/>
                <w:bCs/>
                <w:i w:val="0"/>
                <w:iCs w:val="0"/>
                <w:sz w:val="24"/>
                <w:szCs w:val="24"/>
                <w:vertAlign w:val="baseline"/>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你持有远程武器</w:t>
            </w:r>
          </w:p>
        </w:tc>
      </w:tr>
      <w:tr w14:paraId="4FA9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1146102C">
            <w:pPr>
              <w:jc w:val="left"/>
              <w:rPr>
                <w:rFonts w:hint="eastAsia"/>
                <w:b/>
                <w:bCs/>
                <w:i w:val="0"/>
                <w:iCs w:val="0"/>
                <w:sz w:val="24"/>
                <w:szCs w:val="24"/>
                <w:vertAlign w:val="baseline"/>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66A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6F19C38E">
            <w:pPr>
              <w:jc w:val="left"/>
              <w:rPr>
                <w:rFonts w:hint="default"/>
                <w:b/>
                <w:bCs/>
                <w:i w:val="0"/>
                <w:iCs w:val="0"/>
                <w:sz w:val="24"/>
                <w:szCs w:val="24"/>
                <w:vertAlign w:val="baseline"/>
                <w:lang w:val="en-US" w:eastAsia="zh-CN"/>
              </w:rPr>
            </w:pPr>
            <w:r>
              <w:rPr>
                <w:rFonts w:hint="eastAsia" w:ascii="楷体" w:hAnsi="楷体" w:eastAsia="楷体" w:cs="楷体"/>
                <w:b/>
                <w:bCs/>
                <w:i w:val="0"/>
                <w:iCs w:val="0"/>
                <w:sz w:val="24"/>
                <w:szCs w:val="24"/>
                <w:vertAlign w:val="baseline"/>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BAA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645F66DA">
            <w:p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p>
        </w:tc>
      </w:tr>
      <w:tr w14:paraId="1D67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5AC573F7">
            <w:p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val="0"/>
                <w:bCs w:val="0"/>
                <w:kern w:val="2"/>
                <w:sz w:val="24"/>
                <w:szCs w:val="24"/>
                <w:vertAlign w:val="baseline"/>
                <w:lang w:val="en-US" w:eastAsia="zh-CN" w:bidi="ar-SA"/>
              </w:rPr>
              <w:t>你消耗一发箭矢或弹药对一名角色发起攻击，本次攻击造成伤害后使目标进行一次难度为15的力量豁免，对方豁免失败将朝你被拖拽2米</w:t>
            </w:r>
          </w:p>
        </w:tc>
      </w:tr>
      <w:tr w14:paraId="6EAC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69D1E72F">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你的牧师职业等级到达5级时：</w:t>
            </w:r>
            <w:r>
              <w:rPr>
                <w:rFonts w:hint="eastAsia" w:ascii="楷体" w:hAnsi="楷体" w:eastAsia="楷体" w:cs="楷体"/>
                <w:b w:val="0"/>
                <w:bCs w:val="0"/>
                <w:i w:val="0"/>
                <w:iCs w:val="0"/>
                <w:kern w:val="2"/>
                <w:sz w:val="24"/>
                <w:szCs w:val="24"/>
                <w:vertAlign w:val="baseline"/>
                <w:lang w:val="en-US" w:eastAsia="zh-CN" w:bidi="ar-SA"/>
              </w:rPr>
              <w:t>诱捕打击改为使</w:t>
            </w:r>
            <w:r>
              <w:rPr>
                <w:rFonts w:hint="eastAsia" w:ascii="楷体" w:hAnsi="楷体" w:eastAsia="楷体" w:cs="楷体"/>
                <w:b w:val="0"/>
                <w:bCs w:val="0"/>
                <w:kern w:val="2"/>
                <w:sz w:val="24"/>
                <w:szCs w:val="24"/>
                <w:vertAlign w:val="baseline"/>
                <w:lang w:val="en-US" w:eastAsia="zh-CN" w:bidi="ar-SA"/>
              </w:rPr>
              <w:t>对方朝你拖拽至多4米</w:t>
            </w:r>
          </w:p>
        </w:tc>
      </w:tr>
      <w:tr w14:paraId="49F9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6E6D3254">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你的牧师职业等级到达10级时：</w:t>
            </w:r>
            <w:r>
              <w:rPr>
                <w:rFonts w:hint="eastAsia" w:ascii="楷体" w:hAnsi="楷体" w:eastAsia="楷体" w:cs="楷体"/>
                <w:b w:val="0"/>
                <w:bCs w:val="0"/>
                <w:i w:val="0"/>
                <w:iCs w:val="0"/>
                <w:kern w:val="2"/>
                <w:sz w:val="24"/>
                <w:szCs w:val="24"/>
                <w:vertAlign w:val="baseline"/>
                <w:lang w:val="en-US" w:eastAsia="zh-CN" w:bidi="ar-SA"/>
              </w:rPr>
              <w:t>诱捕打击</w:t>
            </w:r>
            <w:r>
              <w:rPr>
                <w:rFonts w:hint="eastAsia" w:ascii="楷体" w:hAnsi="楷体" w:eastAsia="楷体" w:cs="楷体"/>
                <w:b w:val="0"/>
                <w:bCs w:val="0"/>
                <w:kern w:val="2"/>
                <w:sz w:val="24"/>
                <w:szCs w:val="24"/>
                <w:vertAlign w:val="baseline"/>
                <w:lang w:val="en-US" w:eastAsia="zh-CN" w:bidi="ar-SA"/>
              </w:rPr>
              <w:t>结算造成的伤害值后可以额外附加一次你的敏捷调整值</w:t>
            </w:r>
          </w:p>
        </w:tc>
      </w:tr>
      <w:tr w14:paraId="6F13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23D5D321">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你的牧师职业等级到达15级时：</w:t>
            </w:r>
            <w:r>
              <w:rPr>
                <w:rFonts w:hint="eastAsia" w:ascii="楷体" w:hAnsi="楷体" w:eastAsia="楷体" w:cs="楷体"/>
                <w:b w:val="0"/>
                <w:bCs w:val="0"/>
                <w:i w:val="0"/>
                <w:iCs w:val="0"/>
                <w:kern w:val="2"/>
                <w:sz w:val="24"/>
                <w:szCs w:val="24"/>
                <w:vertAlign w:val="baseline"/>
                <w:lang w:val="en-US" w:eastAsia="zh-CN" w:bidi="ar-SA"/>
              </w:rPr>
              <w:t>你在近战距离施展诱捕打击时将不会触发劣势，豁免失败的角色改为进入</w:t>
            </w:r>
            <w:r>
              <w:rPr>
                <w:rFonts w:hint="eastAsia" w:ascii="楷体" w:hAnsi="楷体" w:eastAsia="楷体" w:cs="楷体"/>
                <w:b w:val="0"/>
                <w:bCs w:val="0"/>
                <w:i w:val="0"/>
                <w:iCs w:val="0"/>
                <w:kern w:val="2"/>
                <w:sz w:val="24"/>
                <w:szCs w:val="24"/>
                <w:vertAlign w:val="baseline"/>
                <w:lang w:val="en-US" w:eastAsia="zh-CN" w:bidi="ar-SA"/>
              </w:rPr>
              <w:t>禁锢</w:t>
            </w:r>
            <w:r>
              <w:rPr>
                <w:rFonts w:hint="eastAsia" w:ascii="楷体" w:hAnsi="楷体" w:eastAsia="楷体" w:cs="楷体"/>
                <w:b w:val="0"/>
                <w:bCs w:val="0"/>
                <w:i w:val="0"/>
                <w:iCs w:val="0"/>
                <w:kern w:val="2"/>
                <w:sz w:val="24"/>
                <w:szCs w:val="24"/>
                <w:vertAlign w:val="baseline"/>
                <w:lang w:val="en-US" w:eastAsia="zh-CN" w:bidi="ar-SA"/>
              </w:rPr>
              <w:t>状态</w:t>
            </w:r>
          </w:p>
        </w:tc>
      </w:tr>
    </w:tbl>
    <w:p w14:paraId="3F30BB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37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21A174BA">
            <w:pPr>
              <w:jc w:val="left"/>
              <w:rPr>
                <w:rFonts w:ascii="楷体" w:hAnsi="楷体" w:eastAsia="楷体"/>
                <w:kern w:val="0"/>
                <w:sz w:val="24"/>
              </w:rPr>
            </w:pPr>
            <w:r>
              <w:rPr>
                <w:rFonts w:hint="eastAsia" w:ascii="楷体" w:hAnsi="楷体" w:eastAsia="楷体"/>
                <w:b/>
                <w:bCs/>
                <w:kern w:val="0"/>
                <w:sz w:val="24"/>
              </w:rPr>
              <w:t>战斗姿态</w:t>
            </w:r>
          </w:p>
        </w:tc>
      </w:tr>
      <w:tr w14:paraId="47DA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00017558">
            <w:pPr>
              <w:jc w:val="left"/>
              <w:rPr>
                <w:rFonts w:hint="eastAsia" w:ascii="楷体" w:hAnsi="楷体" w:eastAsia="楷体"/>
                <w:b/>
                <w:bCs/>
                <w:kern w:val="0"/>
                <w:sz w:val="24"/>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本风格不能是你的</w:t>
            </w:r>
            <w:r>
              <w:rPr>
                <w:rFonts w:hint="eastAsia" w:ascii="楷体" w:hAnsi="楷体" w:eastAsia="楷体" w:cs="楷体"/>
                <w:kern w:val="0"/>
                <w:sz w:val="24"/>
                <w:lang w:val="en-US" w:eastAsia="zh-CN"/>
              </w:rPr>
              <w:t>牧师</w:t>
            </w:r>
            <w:r>
              <w:rPr>
                <w:rFonts w:hint="eastAsia" w:ascii="楷体" w:hAnsi="楷体" w:eastAsia="楷体"/>
                <w:kern w:val="0"/>
                <w:sz w:val="24"/>
              </w:rPr>
              <w:t>职业的第三或第四种战斗风格</w:t>
            </w:r>
          </w:p>
        </w:tc>
      </w:tr>
      <w:tr w14:paraId="4F21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70DAAD5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6F6F"/>
          </w:tcPr>
          <w:p w14:paraId="5736121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15A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40BDAEB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6F6F"/>
          </w:tcPr>
          <w:p w14:paraId="5F4413F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E10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AE35F5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战技.增益.光环.激活.唯一性</w:t>
            </w:r>
            <w:r>
              <w:rPr>
                <w:rFonts w:ascii="楷体" w:hAnsi="楷体" w:eastAsia="楷体"/>
                <w:b/>
                <w:bCs/>
                <w:kern w:val="0"/>
                <w:sz w:val="24"/>
              </w:rPr>
              <w:t xml:space="preserve"> </w:t>
            </w:r>
          </w:p>
        </w:tc>
      </w:tr>
      <w:tr w14:paraId="5058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1AE4F9C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2D2D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4E21A89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588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729BF9BC">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927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3CF482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你摆好了战斗的姿态，紧握武器做好随时投身战斗的准备</w:t>
            </w:r>
          </w:p>
        </w:tc>
      </w:tr>
      <w:tr w14:paraId="2D0C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10E08A7">
            <w:pPr>
              <w:jc w:val="left"/>
              <w:rPr>
                <w:rFonts w:hint="default" w:ascii="楷体" w:hAnsi="楷体" w:eastAsia="楷体"/>
                <w:kern w:val="0"/>
                <w:sz w:val="24"/>
                <w:lang w:val="en-US" w:eastAsia="zh-CN"/>
              </w:rPr>
            </w:pPr>
            <w:r>
              <w:rPr>
                <w:rFonts w:hint="eastAsia" w:ascii="楷体" w:hAnsi="楷体" w:eastAsia="楷体"/>
                <w:kern w:val="0"/>
                <w:sz w:val="24"/>
              </w:rPr>
              <w:t>开启战斗姿态</w:t>
            </w:r>
            <w:r>
              <w:rPr>
                <w:rFonts w:hint="eastAsia" w:ascii="楷体" w:hAnsi="楷体" w:eastAsia="楷体"/>
                <w:kern w:val="0"/>
                <w:sz w:val="24"/>
                <w:lang w:val="en-US" w:eastAsia="zh-CN"/>
              </w:rPr>
              <w:t>进入战斗环节后</w:t>
            </w:r>
            <w:r>
              <w:rPr>
                <w:rFonts w:hint="eastAsia" w:ascii="楷体" w:hAnsi="楷体" w:eastAsia="楷体"/>
                <w:kern w:val="0"/>
                <w:sz w:val="24"/>
              </w:rPr>
              <w:t>，你发起的第一次</w:t>
            </w:r>
            <w:r>
              <w:rPr>
                <w:rFonts w:hint="eastAsia" w:ascii="楷体" w:hAnsi="楷体" w:eastAsia="楷体" w:cs="楷体"/>
                <w:kern w:val="0"/>
                <w:sz w:val="24"/>
              </w:rPr>
              <w:t>基础攻击</w:t>
            </w:r>
            <w:r>
              <w:rPr>
                <w:rFonts w:hint="eastAsia" w:ascii="楷体" w:hAnsi="楷体" w:eastAsia="楷体"/>
                <w:kern w:val="0"/>
                <w:sz w:val="24"/>
                <w:lang w:val="en-US" w:eastAsia="zh-CN"/>
              </w:rPr>
              <w:t>命中检定具有优势</w:t>
            </w:r>
          </w:p>
        </w:tc>
      </w:tr>
      <w:tr w14:paraId="3836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C148E23">
            <w:pPr>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战斗姿态</w:t>
            </w:r>
            <w:r>
              <w:rPr>
                <w:rFonts w:hint="eastAsia" w:ascii="楷体" w:hAnsi="楷体" w:eastAsia="楷体"/>
                <w:kern w:val="0"/>
                <w:sz w:val="24"/>
                <w:lang w:val="en-US" w:eastAsia="zh-CN"/>
              </w:rPr>
              <w:t>还会使</w:t>
            </w:r>
            <w:r>
              <w:rPr>
                <w:rFonts w:hint="eastAsia" w:ascii="楷体" w:hAnsi="楷体" w:eastAsia="楷体"/>
                <w:kern w:val="0"/>
                <w:sz w:val="24"/>
              </w:rPr>
              <w:t>你发起的第一次</w:t>
            </w:r>
            <w:r>
              <w:rPr>
                <w:rFonts w:hint="eastAsia" w:ascii="楷体" w:hAnsi="楷体" w:eastAsia="楷体" w:cs="楷体"/>
                <w:kern w:val="0"/>
                <w:sz w:val="24"/>
              </w:rPr>
              <w:t>基础攻击</w:t>
            </w:r>
            <w:r>
              <w:rPr>
                <w:rFonts w:hint="eastAsia" w:ascii="楷体" w:hAnsi="楷体" w:eastAsia="楷体"/>
                <w:kern w:val="0"/>
                <w:sz w:val="24"/>
              </w:rPr>
              <w:t>结算造成的伤害值后额外附加一次你的力量调整值</w:t>
            </w:r>
          </w:p>
        </w:tc>
      </w:tr>
      <w:tr w14:paraId="564E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BCD24F6">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等级到达8级时：每轮限一次.</w:t>
            </w:r>
            <w:r>
              <w:rPr>
                <w:rFonts w:hint="eastAsia" w:ascii="楷体" w:hAnsi="楷体" w:eastAsia="楷体"/>
                <w:kern w:val="0"/>
                <w:sz w:val="24"/>
              </w:rPr>
              <w:t>当你的一次</w:t>
            </w:r>
            <w:r>
              <w:rPr>
                <w:rFonts w:hint="eastAsia" w:ascii="楷体" w:hAnsi="楷体" w:eastAsia="楷体" w:cs="楷体"/>
                <w:kern w:val="0"/>
                <w:sz w:val="24"/>
                <w:lang w:val="en-US" w:eastAsia="zh-CN"/>
              </w:rPr>
              <w:t>基础</w:t>
            </w:r>
            <w:r>
              <w:rPr>
                <w:rFonts w:hint="eastAsia" w:ascii="楷体" w:hAnsi="楷体" w:eastAsia="楷体" w:cs="楷体"/>
                <w:kern w:val="0"/>
                <w:sz w:val="24"/>
              </w:rPr>
              <w:t>攻击（不包含技能效果）</w:t>
            </w:r>
            <w:r>
              <w:rPr>
                <w:rFonts w:hint="eastAsia" w:ascii="楷体" w:hAnsi="楷体" w:eastAsia="楷体"/>
                <w:kern w:val="0"/>
                <w:sz w:val="24"/>
              </w:rPr>
              <w:t>未命中目标</w:t>
            </w:r>
            <w:r>
              <w:rPr>
                <w:rFonts w:hint="eastAsia" w:ascii="楷体" w:hAnsi="楷体" w:eastAsia="楷体"/>
                <w:kern w:val="0"/>
                <w:sz w:val="24"/>
                <w:lang w:val="en-US" w:eastAsia="zh-CN"/>
              </w:rPr>
              <w:t>时</w:t>
            </w:r>
            <w:r>
              <w:rPr>
                <w:rFonts w:hint="eastAsia" w:ascii="楷体" w:hAnsi="楷体" w:eastAsia="楷体"/>
                <w:kern w:val="0"/>
                <w:sz w:val="24"/>
              </w:rPr>
              <w:t>，你可以再次对同一目标发起攻击，你必须接受这次攻击的结果</w:t>
            </w:r>
          </w:p>
        </w:tc>
      </w:tr>
    </w:tbl>
    <w:p w14:paraId="33E48EAE">
      <w:pPr>
        <w:jc w:val="left"/>
        <w:rPr>
          <w:rFonts w:hint="default" w:ascii="楷体" w:hAnsi="楷体" w:eastAsia="楷体"/>
          <w:b/>
          <w:bCs/>
          <w:sz w:val="28"/>
          <w:szCs w:val="28"/>
          <w:lang w:val="en-US" w:eastAsia="zh-CN"/>
        </w:rPr>
      </w:pPr>
    </w:p>
    <w:p w14:paraId="1AD54EFD">
      <w:pPr>
        <w:jc w:val="left"/>
        <w:rPr>
          <w:rFonts w:hint="default" w:ascii="楷体" w:hAnsi="楷体" w:eastAsia="楷体"/>
          <w:b/>
          <w:bCs/>
          <w:sz w:val="28"/>
          <w:szCs w:val="28"/>
          <w:lang w:val="en-US" w:eastAsia="zh-CN"/>
        </w:rPr>
      </w:pPr>
    </w:p>
    <w:p w14:paraId="6B1C1C96">
      <w:pPr>
        <w:jc w:val="left"/>
        <w:rPr>
          <w:rFonts w:hint="default" w:ascii="楷体" w:hAnsi="楷体" w:eastAsia="楷体"/>
          <w:b/>
          <w:bCs/>
          <w:sz w:val="28"/>
          <w:szCs w:val="28"/>
          <w:lang w:val="en-US" w:eastAsia="zh-CN"/>
        </w:rPr>
      </w:pPr>
    </w:p>
    <w:p w14:paraId="389EA3E4">
      <w:pPr>
        <w:jc w:val="left"/>
        <w:rPr>
          <w:rFonts w:hint="default" w:ascii="楷体" w:hAnsi="楷体" w:eastAsia="楷体"/>
          <w:b/>
          <w:bCs/>
          <w:sz w:val="28"/>
          <w:szCs w:val="28"/>
          <w:lang w:val="en-US" w:eastAsia="zh-CN"/>
        </w:rPr>
      </w:pPr>
    </w:p>
    <w:p w14:paraId="1F10B0D1">
      <w:pPr>
        <w:jc w:val="left"/>
        <w:rPr>
          <w:rFonts w:hint="default" w:ascii="楷体" w:hAnsi="楷体" w:eastAsia="楷体"/>
          <w:b/>
          <w:bCs/>
          <w:sz w:val="28"/>
          <w:szCs w:val="28"/>
          <w:lang w:val="en-US" w:eastAsia="zh-CN"/>
        </w:rPr>
      </w:pPr>
    </w:p>
    <w:p w14:paraId="5DF10731">
      <w:pPr>
        <w:jc w:val="left"/>
        <w:rPr>
          <w:rFonts w:hint="default" w:ascii="楷体" w:hAnsi="楷体" w:eastAsia="楷体"/>
          <w:b/>
          <w:bCs/>
          <w:sz w:val="28"/>
          <w:szCs w:val="28"/>
          <w:lang w:val="en-US" w:eastAsia="zh-CN"/>
        </w:rPr>
      </w:pPr>
    </w:p>
    <w:p w14:paraId="5E07C6F1">
      <w:pPr>
        <w:jc w:val="left"/>
        <w:rPr>
          <w:rFonts w:hint="default" w:ascii="楷体" w:hAnsi="楷体" w:eastAsia="楷体"/>
          <w:b/>
          <w:bCs/>
          <w:sz w:val="28"/>
          <w:szCs w:val="28"/>
          <w:lang w:val="en-US" w:eastAsia="zh-CN"/>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00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40057A4E">
            <w:pPr>
              <w:jc w:val="left"/>
              <w:rPr>
                <w:rFonts w:ascii="楷体" w:hAnsi="楷体" w:eastAsia="楷体"/>
                <w:kern w:val="0"/>
                <w:sz w:val="24"/>
              </w:rPr>
            </w:pPr>
            <w:r>
              <w:rPr>
                <w:rFonts w:hint="eastAsia" w:ascii="楷体" w:hAnsi="楷体" w:eastAsia="楷体"/>
                <w:b/>
                <w:bCs/>
                <w:kern w:val="0"/>
                <w:sz w:val="24"/>
              </w:rPr>
              <w:t>顺劈斩</w:t>
            </w:r>
          </w:p>
        </w:tc>
      </w:tr>
      <w:tr w14:paraId="4B5A4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shd w:val="clear" w:color="auto" w:fill="FF6F6F"/>
          </w:tcPr>
          <w:p w14:paraId="01A6183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骑士臂甲</w:t>
            </w:r>
          </w:p>
        </w:tc>
      </w:tr>
      <w:tr w14:paraId="5CAD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F1C74F3">
            <w:pPr>
              <w:jc w:val="left"/>
              <w:rPr>
                <w:rFonts w:ascii="楷体" w:hAnsi="楷体" w:eastAsia="楷体"/>
                <w:b/>
                <w:kern w:val="0"/>
                <w:sz w:val="24"/>
              </w:rPr>
            </w:pPr>
            <w:r>
              <w:rPr>
                <w:rFonts w:hint="eastAsia" w:ascii="楷体" w:hAnsi="楷体" w:eastAsia="楷体"/>
                <w:b/>
                <w:bCs/>
                <w:kern w:val="0"/>
                <w:sz w:val="24"/>
              </w:rPr>
              <w:t>冲势破敌</w:t>
            </w:r>
          </w:p>
        </w:tc>
      </w:tr>
    </w:tbl>
    <w:p w14:paraId="59DF4E5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67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5586305D">
            <w:pPr>
              <w:jc w:val="left"/>
              <w:rPr>
                <w:rFonts w:ascii="楷体" w:hAnsi="楷体" w:eastAsia="楷体"/>
                <w:kern w:val="0"/>
                <w:sz w:val="24"/>
              </w:rPr>
            </w:pPr>
            <w:r>
              <w:rPr>
                <w:rFonts w:hint="eastAsia" w:ascii="楷体" w:hAnsi="楷体" w:eastAsia="楷体"/>
                <w:b/>
                <w:bCs/>
                <w:kern w:val="0"/>
                <w:sz w:val="24"/>
              </w:rPr>
              <w:t>顺劈斩</w:t>
            </w:r>
          </w:p>
        </w:tc>
      </w:tr>
      <w:tr w14:paraId="727E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086E45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458C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6F6F"/>
          </w:tcPr>
          <w:p w14:paraId="4E1FB11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在本次游玩的战斗环节中造成过AOE伤害</w:t>
            </w:r>
          </w:p>
        </w:tc>
      </w:tr>
      <w:tr w14:paraId="6552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53D230D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F6F"/>
          </w:tcPr>
          <w:p w14:paraId="57E677D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C0B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17AC78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F6F"/>
          </w:tcPr>
          <w:p w14:paraId="53E530A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EE6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4A6A75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ascii="楷体" w:hAnsi="楷体" w:eastAsia="楷体"/>
                <w:b/>
                <w:bCs/>
                <w:kern w:val="0"/>
                <w:sz w:val="24"/>
              </w:rPr>
              <w:t xml:space="preserve"> </w:t>
            </w:r>
          </w:p>
        </w:tc>
      </w:tr>
      <w:tr w14:paraId="406F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7C76668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228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44ADB9C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6DF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012F159F">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bookmarkStart w:id="0" w:name="OLE_LINK4"/>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bookmarkEnd w:id="0"/>
          </w:p>
        </w:tc>
      </w:tr>
      <w:tr w14:paraId="5D26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5D2D683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你挥舞手中的武器对前方进行横扫</w:t>
            </w:r>
          </w:p>
        </w:tc>
      </w:tr>
      <w:tr w14:paraId="2B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6CD9D5E">
            <w:pPr>
              <w:jc w:val="left"/>
              <w:rPr>
                <w:rFonts w:ascii="楷体" w:hAnsi="楷体" w:eastAsia="楷体"/>
                <w:kern w:val="0"/>
                <w:sz w:val="24"/>
              </w:rPr>
            </w:pPr>
            <w:r>
              <w:rPr>
                <w:rFonts w:hint="eastAsia" w:ascii="楷体" w:hAnsi="楷体" w:eastAsia="楷体"/>
                <w:kern w:val="0"/>
                <w:sz w:val="24"/>
              </w:rPr>
              <w:t>你对前方横排方向（1）上的所有角色各发起一次攻击，本次攻击的命中检定对攻击目标均具有优势</w:t>
            </w:r>
          </w:p>
        </w:tc>
      </w:tr>
      <w:tr w14:paraId="5296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1F3DF9E">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等级到达8级时：顺劈斩</w:t>
            </w:r>
            <w:bookmarkStart w:id="1" w:name="OLE_LINK11"/>
            <w:r>
              <w:rPr>
                <w:rFonts w:hint="eastAsia" w:ascii="楷体" w:hAnsi="楷体" w:eastAsia="楷体" w:cs="楷体"/>
                <w:kern w:val="0"/>
                <w:sz w:val="24"/>
              </w:rPr>
              <w:t>造成的伤害值具有优势</w:t>
            </w:r>
            <w:bookmarkEnd w:id="1"/>
          </w:p>
        </w:tc>
      </w:tr>
      <w:tr w14:paraId="4173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0DD392C">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等级到达12级时：施展顺劈斩会使你在下一个自身回合中的首个顺劈斩仅需要花费一个附赠动作</w:t>
            </w:r>
          </w:p>
        </w:tc>
      </w:tr>
    </w:tbl>
    <w:p w14:paraId="3097616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C6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5" w:hRule="atLeast"/>
        </w:trPr>
        <w:tc>
          <w:tcPr>
            <w:tcW w:w="8522" w:type="dxa"/>
            <w:gridSpan w:val="2"/>
            <w:shd w:val="clear" w:color="auto" w:fill="FF6F6F"/>
          </w:tcPr>
          <w:p w14:paraId="3AB137E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骑士臂甲</w:t>
            </w:r>
          </w:p>
        </w:tc>
      </w:tr>
      <w:tr w14:paraId="358A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37BAE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当前着装有重甲</w:t>
            </w:r>
          </w:p>
        </w:tc>
      </w:tr>
      <w:tr w14:paraId="31E5E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91CBEE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拥有一套骑士风格的全身铠甲</w:t>
            </w:r>
          </w:p>
        </w:tc>
      </w:tr>
      <w:tr w14:paraId="75FC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4E519CA8">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FF6F6F"/>
          </w:tcPr>
          <w:p w14:paraId="790C4A72">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17F1D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2B71E4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2轮</w:t>
            </w:r>
          </w:p>
        </w:tc>
        <w:tc>
          <w:tcPr>
            <w:tcW w:w="4262" w:type="dxa"/>
            <w:shd w:val="clear" w:color="auto" w:fill="FF6F6F"/>
          </w:tcPr>
          <w:p w14:paraId="6982F7B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7E79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4A058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神术.防御</w:t>
            </w:r>
          </w:p>
        </w:tc>
      </w:tr>
      <w:tr w14:paraId="29620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EF7782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74CC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1C6ACF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1B2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E42956A">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58B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FDEF8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将双臂相互敲击，在激烈碰撞绽射的火花下形成一对虚幻的红色臂铠</w:t>
            </w:r>
          </w:p>
        </w:tc>
      </w:tr>
      <w:tr w14:paraId="405D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EF271A7">
            <w:pPr>
              <w:numPr>
                <w:ilvl w:val="0"/>
                <w:numId w:val="3"/>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你将双臂着装上骑士臂甲，获得2D6点护甲值，这些护甲值仅在你承受来自侧翼方向的攻击时会生效</w:t>
            </w:r>
          </w:p>
          <w:p w14:paraId="628AB17C">
            <w:pPr>
              <w:numPr>
                <w:ilvl w:val="0"/>
                <w:numId w:val="3"/>
              </w:numPr>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3A0D4BDF">
            <w:pPr>
              <w:numPr>
                <w:ilvl w:val="0"/>
                <w:numId w:val="3"/>
              </w:numPr>
              <w:jc w:val="left"/>
              <w:rPr>
                <w:rFonts w:ascii="楷体" w:hAnsi="楷体" w:eastAsia="楷体"/>
                <w:kern w:val="0"/>
                <w:sz w:val="24"/>
              </w:rPr>
            </w:pPr>
            <w:r>
              <w:rPr>
                <w:rFonts w:hint="eastAsia" w:ascii="楷体" w:hAnsi="楷体" w:eastAsia="楷体"/>
                <w:kern w:val="0"/>
                <w:sz w:val="24"/>
              </w:rPr>
              <w:t>护甲值无法抵挡心灵和星界类别的伤害</w:t>
            </w:r>
          </w:p>
          <w:p w14:paraId="5E103CE5">
            <w:pPr>
              <w:numPr>
                <w:ilvl w:val="0"/>
                <w:numId w:val="3"/>
              </w:numPr>
              <w:jc w:val="left"/>
              <w:rPr>
                <w:rFonts w:hint="default" w:ascii="楷体" w:hAnsi="楷体" w:eastAsia="楷体" w:cs="楷体"/>
                <w:kern w:val="0"/>
                <w:sz w:val="24"/>
                <w:lang w:val="en-US" w:eastAsia="zh-CN"/>
              </w:rPr>
            </w:pPr>
            <w:r>
              <w:rPr>
                <w:rFonts w:hint="eastAsia" w:ascii="楷体" w:hAnsi="楷体" w:eastAsia="楷体"/>
                <w:kern w:val="0"/>
                <w:sz w:val="24"/>
              </w:rPr>
              <w:t>护甲值在承受钝击、雷电、力场和邪能类别的伤害值会在结算后翻倍</w:t>
            </w:r>
          </w:p>
          <w:p w14:paraId="7B57DE18">
            <w:pPr>
              <w:numPr>
                <w:ilvl w:val="0"/>
                <w:numId w:val="3"/>
              </w:numPr>
              <w:jc w:val="left"/>
              <w:rPr>
                <w:rFonts w:hint="default" w:ascii="楷体" w:hAnsi="楷体" w:eastAsia="楷体" w:cs="楷体"/>
                <w:kern w:val="0"/>
                <w:sz w:val="24"/>
                <w:lang w:val="en-US" w:eastAsia="zh-CN"/>
              </w:rPr>
            </w:pPr>
            <w:r>
              <w:rPr>
                <w:rFonts w:hint="eastAsia" w:ascii="楷体" w:hAnsi="楷体" w:eastAsia="楷体"/>
                <w:kern w:val="0"/>
                <w:sz w:val="24"/>
              </w:rPr>
              <w:t>护甲值在承受穿刺、挥砍和剧毒类别的伤害会在结算后减半</w:t>
            </w:r>
          </w:p>
        </w:tc>
      </w:tr>
      <w:tr w14:paraId="0770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B4898D5">
            <w:pPr>
              <w:jc w:val="left"/>
              <w:rPr>
                <w:rFonts w:hint="default" w:ascii="楷体" w:hAnsi="楷体" w:eastAsia="楷体" w:cs="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你的牧师职业等级到达10级时：每场战斗限一次.骑士臂甲生效期间你视为拥有一次战技.拦截</w:t>
            </w:r>
          </w:p>
        </w:tc>
      </w:tr>
    </w:tbl>
    <w:p w14:paraId="3741352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C1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8CCB059">
            <w:pPr>
              <w:jc w:val="left"/>
              <w:rPr>
                <w:rFonts w:ascii="楷体" w:hAnsi="楷体" w:eastAsia="楷体"/>
                <w:b/>
                <w:kern w:val="0"/>
                <w:sz w:val="24"/>
              </w:rPr>
            </w:pPr>
            <w:r>
              <w:rPr>
                <w:rFonts w:hint="eastAsia" w:ascii="楷体" w:hAnsi="楷体" w:eastAsia="楷体"/>
                <w:b/>
                <w:bCs/>
                <w:kern w:val="0"/>
                <w:sz w:val="24"/>
              </w:rPr>
              <w:t>冲势破敌</w:t>
            </w:r>
          </w:p>
        </w:tc>
      </w:tr>
      <w:tr w14:paraId="5F66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5CBEFF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你拥有威力或恐吓的熟练度</w:t>
            </w:r>
          </w:p>
        </w:tc>
      </w:tr>
      <w:tr w14:paraId="305E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37464CD">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在这个位阶及后击退</w:t>
            </w:r>
            <w:r>
              <w:rPr>
                <w:rFonts w:hint="eastAsia" w:ascii="楷体" w:hAnsi="楷体" w:eastAsia="楷体"/>
                <w:kern w:val="0"/>
                <w:sz w:val="24"/>
              </w:rPr>
              <w:t>过挑战等级高于你角色等级的敌人</w:t>
            </w:r>
          </w:p>
        </w:tc>
      </w:tr>
      <w:tr w14:paraId="0FBE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791264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天赋.阻碍.每个自身回合限一次</w:t>
            </w:r>
          </w:p>
        </w:tc>
      </w:tr>
      <w:tr w14:paraId="4E13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277AC0A">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6EC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6FC858A5">
            <w:pPr>
              <w:jc w:val="left"/>
              <w:rPr>
                <w:kern w:val="0"/>
                <w:sz w:val="24"/>
              </w:rPr>
            </w:pPr>
            <w:r>
              <w:rPr>
                <w:rFonts w:hint="eastAsia" w:ascii="楷体" w:hAnsi="楷体" w:eastAsia="楷体" w:cs="楷体"/>
                <w:kern w:val="0"/>
                <w:sz w:val="24"/>
              </w:rPr>
              <w:t>你令敌人感受到你的强势，当你对一名相邻位置的角色造成伤害后，你可以与目标进行一次力量对抗，如果对方对抗失败将被击退2米</w:t>
            </w:r>
          </w:p>
        </w:tc>
      </w:tr>
    </w:tbl>
    <w:p w14:paraId="2E7EE5DD">
      <w:pPr>
        <w:jc w:val="left"/>
        <w:rPr>
          <w:rFonts w:hint="eastAsia" w:ascii="楷体" w:hAnsi="楷体" w:eastAsia="楷体"/>
          <w:b/>
          <w:bCs/>
          <w:sz w:val="28"/>
          <w:szCs w:val="28"/>
          <w:lang w:val="en-US" w:eastAsia="zh-CN"/>
        </w:rPr>
      </w:pPr>
    </w:p>
    <w:p w14:paraId="45829F33">
      <w:pPr>
        <w:jc w:val="left"/>
        <w:rPr>
          <w:rFonts w:hint="eastAsia" w:ascii="楷体" w:hAnsi="楷体" w:eastAsia="楷体"/>
          <w:b/>
          <w:bCs/>
          <w:sz w:val="28"/>
          <w:szCs w:val="28"/>
          <w:lang w:val="en-US" w:eastAsia="zh-CN"/>
        </w:rPr>
      </w:pPr>
    </w:p>
    <w:p w14:paraId="45F0DDA5">
      <w:pPr>
        <w:jc w:val="left"/>
        <w:rPr>
          <w:rFonts w:hint="eastAsia" w:ascii="楷体" w:hAnsi="楷体" w:eastAsia="楷体"/>
          <w:b/>
          <w:bCs/>
          <w:sz w:val="28"/>
          <w:szCs w:val="28"/>
          <w:lang w:val="en-US" w:eastAsia="zh-CN"/>
        </w:rPr>
      </w:pPr>
    </w:p>
    <w:p w14:paraId="6D3FB975">
      <w:pPr>
        <w:jc w:val="left"/>
        <w:rPr>
          <w:rFonts w:hint="eastAsia" w:ascii="楷体" w:hAnsi="楷体" w:eastAsia="楷体"/>
          <w:b/>
          <w:bCs/>
          <w:sz w:val="28"/>
          <w:szCs w:val="28"/>
          <w:lang w:val="en-US" w:eastAsia="zh-CN"/>
        </w:rPr>
      </w:pPr>
    </w:p>
    <w:p w14:paraId="43EBA8DB">
      <w:pPr>
        <w:jc w:val="left"/>
        <w:rPr>
          <w:rFonts w:hint="eastAsia" w:ascii="楷体" w:hAnsi="楷体" w:eastAsia="楷体"/>
          <w:b/>
          <w:bCs/>
          <w:sz w:val="28"/>
          <w:szCs w:val="28"/>
          <w:lang w:val="en-US" w:eastAsia="zh-CN"/>
        </w:rPr>
      </w:pPr>
    </w:p>
    <w:p w14:paraId="52481F42">
      <w:pPr>
        <w:jc w:val="left"/>
        <w:rPr>
          <w:rFonts w:hint="eastAsia" w:ascii="楷体" w:hAnsi="楷体" w:eastAsia="楷体"/>
          <w:b/>
          <w:bCs/>
          <w:sz w:val="28"/>
          <w:szCs w:val="28"/>
          <w:lang w:val="en-US" w:eastAsia="zh-CN"/>
        </w:rPr>
      </w:pPr>
    </w:p>
    <w:p w14:paraId="2987AD3E">
      <w:pPr>
        <w:jc w:val="left"/>
        <w:rPr>
          <w:rFonts w:hint="eastAsia" w:ascii="楷体" w:hAnsi="楷体" w:eastAsia="楷体"/>
          <w:b/>
          <w:bCs/>
          <w:sz w:val="28"/>
          <w:szCs w:val="28"/>
          <w:lang w:val="en-US" w:eastAsia="zh-CN"/>
        </w:rPr>
      </w:pPr>
    </w:p>
    <w:p w14:paraId="5DD787ED">
      <w:pPr>
        <w:jc w:val="left"/>
        <w:rPr>
          <w:rFonts w:hint="eastAsia" w:ascii="楷体" w:hAnsi="楷体" w:eastAsia="楷体"/>
          <w:b/>
          <w:bCs/>
          <w:sz w:val="28"/>
          <w:szCs w:val="28"/>
          <w:lang w:val="en-US" w:eastAsia="zh-CN"/>
        </w:rPr>
      </w:pPr>
    </w:p>
    <w:p w14:paraId="44F46079">
      <w:pPr>
        <w:jc w:val="left"/>
        <w:rPr>
          <w:rFonts w:hint="eastAsia" w:ascii="楷体" w:hAnsi="楷体" w:eastAsia="楷体"/>
          <w:b/>
          <w:bCs/>
          <w:sz w:val="28"/>
          <w:szCs w:val="28"/>
          <w:lang w:val="en-US" w:eastAsia="zh-CN"/>
        </w:rPr>
      </w:pPr>
    </w:p>
    <w:p w14:paraId="5656DCD3">
      <w:pPr>
        <w:jc w:val="left"/>
        <w:rPr>
          <w:rFonts w:hint="eastAsia" w:ascii="楷体" w:hAnsi="楷体" w:eastAsia="楷体"/>
          <w:b/>
          <w:bCs/>
          <w:sz w:val="28"/>
          <w:szCs w:val="28"/>
          <w:lang w:val="en-US" w:eastAsia="zh-CN"/>
        </w:rPr>
      </w:pPr>
    </w:p>
    <w:p w14:paraId="312AECBD">
      <w:pPr>
        <w:jc w:val="left"/>
        <w:rPr>
          <w:rFonts w:hint="eastAsia" w:ascii="楷体" w:hAnsi="楷体" w:eastAsia="楷体"/>
          <w:b/>
          <w:bCs/>
          <w:sz w:val="28"/>
          <w:szCs w:val="28"/>
          <w:lang w:val="en-US" w:eastAsia="zh-CN"/>
        </w:rPr>
      </w:pPr>
    </w:p>
    <w:p w14:paraId="44540A2A">
      <w:pPr>
        <w:jc w:val="left"/>
        <w:rPr>
          <w:rFonts w:hint="eastAsia" w:ascii="楷体" w:hAnsi="楷体" w:eastAsia="楷体"/>
          <w:b/>
          <w:bCs/>
          <w:sz w:val="28"/>
          <w:szCs w:val="28"/>
          <w:lang w:val="en-US" w:eastAsia="zh-CN"/>
        </w:rPr>
      </w:pPr>
    </w:p>
    <w:p w14:paraId="79AA300F">
      <w:pPr>
        <w:jc w:val="left"/>
        <w:rPr>
          <w:rFonts w:hint="eastAsia" w:ascii="楷体" w:hAnsi="楷体" w:eastAsia="楷体"/>
          <w:b/>
          <w:bCs/>
          <w:sz w:val="28"/>
          <w:szCs w:val="28"/>
          <w:lang w:val="en-US" w:eastAsia="zh-CN"/>
        </w:rPr>
      </w:pPr>
    </w:p>
    <w:p w14:paraId="359F3CCC">
      <w:pPr>
        <w:jc w:val="left"/>
        <w:rPr>
          <w:rFonts w:hint="eastAsia" w:ascii="楷体" w:hAnsi="楷体" w:eastAsia="楷体"/>
          <w:b/>
          <w:bCs/>
          <w:sz w:val="28"/>
          <w:szCs w:val="28"/>
          <w:lang w:val="en-US" w:eastAsia="zh-CN"/>
        </w:rPr>
      </w:pPr>
    </w:p>
    <w:p w14:paraId="7C2295EF">
      <w:pPr>
        <w:jc w:val="left"/>
        <w:rPr>
          <w:rFonts w:hint="eastAsia" w:ascii="楷体" w:hAnsi="楷体" w:eastAsia="楷体"/>
          <w:b/>
          <w:bCs/>
          <w:sz w:val="28"/>
          <w:szCs w:val="28"/>
          <w:lang w:val="en-US" w:eastAsia="zh-CN"/>
        </w:rPr>
      </w:pPr>
    </w:p>
    <w:p w14:paraId="424EED85">
      <w:pPr>
        <w:jc w:val="left"/>
        <w:rPr>
          <w:rFonts w:hint="eastAsia" w:ascii="楷体" w:hAnsi="楷体" w:eastAsia="楷体"/>
          <w:b/>
          <w:bCs/>
          <w:sz w:val="28"/>
          <w:szCs w:val="28"/>
          <w:lang w:val="en-US" w:eastAsia="zh-CN"/>
        </w:rPr>
      </w:pPr>
    </w:p>
    <w:p w14:paraId="6A40AD9B">
      <w:pPr>
        <w:jc w:val="left"/>
        <w:rPr>
          <w:rFonts w:hint="eastAsia"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1A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0D3E54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重点打击</w:t>
            </w:r>
          </w:p>
        </w:tc>
      </w:tr>
      <w:tr w14:paraId="372A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1E2B4EDD">
            <w:pPr>
              <w:jc w:val="left"/>
              <w:rPr>
                <w:rFonts w:ascii="楷体" w:hAnsi="楷体" w:eastAsia="楷体"/>
                <w:kern w:val="0"/>
                <w:sz w:val="24"/>
              </w:rPr>
            </w:pPr>
            <w:r>
              <w:rPr>
                <w:rFonts w:hint="eastAsia" w:ascii="楷体" w:hAnsi="楷体" w:eastAsia="楷体"/>
                <w:b/>
                <w:bCs/>
                <w:kern w:val="0"/>
                <w:sz w:val="24"/>
              </w:rPr>
              <w:t>二连斩</w:t>
            </w:r>
          </w:p>
        </w:tc>
      </w:tr>
      <w:tr w14:paraId="1DAA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3A669C87">
            <w:pPr>
              <w:jc w:val="left"/>
              <w:rPr>
                <w:rFonts w:ascii="楷体" w:hAnsi="楷体" w:eastAsia="楷体"/>
                <w:kern w:val="0"/>
                <w:sz w:val="24"/>
              </w:rPr>
            </w:pPr>
            <w:r>
              <w:rPr>
                <w:rFonts w:hint="eastAsia" w:ascii="楷体" w:hAnsi="楷体" w:eastAsia="楷体"/>
                <w:b/>
                <w:bCs/>
                <w:kern w:val="0"/>
                <w:sz w:val="24"/>
              </w:rPr>
              <w:t>三连斩</w:t>
            </w:r>
          </w:p>
        </w:tc>
      </w:tr>
      <w:tr w14:paraId="3D37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2ABB26D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压制步伐</w:t>
            </w:r>
          </w:p>
        </w:tc>
      </w:tr>
    </w:tbl>
    <w:p w14:paraId="66E38D9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E1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5FD3B8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重点打击</w:t>
            </w:r>
          </w:p>
        </w:tc>
      </w:tr>
      <w:tr w14:paraId="628D5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4930448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72456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6F6F"/>
          </w:tcPr>
          <w:p w14:paraId="76881A1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在本次游玩的战斗环节中造成过AOE伤害</w:t>
            </w:r>
          </w:p>
        </w:tc>
      </w:tr>
      <w:tr w14:paraId="75EC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70A303E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6F6F"/>
          </w:tcPr>
          <w:p w14:paraId="09AE40B7">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1052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18A72323">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F6F6F"/>
          </w:tcPr>
          <w:p w14:paraId="43DCF98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FD3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40B21C57">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探知.媒介.专注.唯一性</w:t>
            </w:r>
          </w:p>
        </w:tc>
      </w:tr>
      <w:tr w14:paraId="09AF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572FCD3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你能够凭借视觉看见</w:t>
            </w:r>
            <w:r>
              <w:rPr>
                <w:rFonts w:hint="eastAsia" w:ascii="楷体" w:hAnsi="楷体" w:eastAsia="楷体"/>
                <w:kern w:val="0"/>
                <w:sz w:val="24"/>
                <w:lang w:val="en-US" w:eastAsia="zh-CN"/>
              </w:rPr>
              <w:t>对方</w:t>
            </w:r>
            <w:r>
              <w:rPr>
                <w:rFonts w:hint="eastAsia" w:ascii="楷体" w:hAnsi="楷体" w:eastAsia="楷体"/>
                <w:kern w:val="0"/>
                <w:sz w:val="24"/>
              </w:rPr>
              <w:t>的位置</w:t>
            </w:r>
          </w:p>
        </w:tc>
      </w:tr>
      <w:tr w14:paraId="6186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373C705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cs="楷体"/>
                <w:kern w:val="0"/>
                <w:sz w:val="24"/>
                <w:lang w:val="en-US" w:eastAsia="zh-CN"/>
              </w:rPr>
              <w:t>不能对2米及以内的角色施展</w:t>
            </w:r>
          </w:p>
        </w:tc>
      </w:tr>
      <w:tr w14:paraId="1D4D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7C9D0282">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EE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346746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注视着敌人，将其选定为你的重点打击对象</w:t>
            </w:r>
          </w:p>
        </w:tc>
      </w:tr>
      <w:tr w14:paraId="7FF7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FEBBB64">
            <w:pPr>
              <w:jc w:val="left"/>
              <w:rPr>
                <w:rFonts w:ascii="楷体" w:hAnsi="楷体" w:eastAsia="楷体"/>
                <w:kern w:val="0"/>
                <w:sz w:val="24"/>
              </w:rPr>
            </w:pPr>
            <w:r>
              <w:rPr>
                <w:rFonts w:hint="eastAsia" w:ascii="楷体" w:hAnsi="楷体" w:eastAsia="楷体"/>
                <w:kern w:val="0"/>
                <w:sz w:val="24"/>
              </w:rPr>
              <w:t>你</w:t>
            </w:r>
          </w:p>
        </w:tc>
      </w:tr>
    </w:tbl>
    <w:p w14:paraId="376CF2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C6F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4304D137">
            <w:pPr>
              <w:jc w:val="left"/>
              <w:rPr>
                <w:rFonts w:ascii="楷体" w:hAnsi="楷体" w:eastAsia="楷体"/>
                <w:kern w:val="0"/>
                <w:sz w:val="24"/>
              </w:rPr>
            </w:pPr>
            <w:r>
              <w:rPr>
                <w:rFonts w:hint="eastAsia" w:ascii="楷体" w:hAnsi="楷体" w:eastAsia="楷体"/>
                <w:b/>
                <w:bCs/>
                <w:kern w:val="0"/>
                <w:sz w:val="24"/>
              </w:rPr>
              <w:t>二连斩</w:t>
            </w:r>
          </w:p>
        </w:tc>
      </w:tr>
      <w:tr w14:paraId="01E2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1DBF0C9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战斗姿态</w:t>
            </w:r>
          </w:p>
        </w:tc>
      </w:tr>
      <w:tr w14:paraId="60ED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732E2A6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cs="楷体"/>
                <w:kern w:val="0"/>
                <w:sz w:val="24"/>
                <w:lang w:val="en-US" w:eastAsia="zh-CN"/>
              </w:rPr>
              <w:t>在本次游玩的战斗环节中击杀过两个单位</w:t>
            </w:r>
          </w:p>
        </w:tc>
      </w:tr>
      <w:tr w14:paraId="24B6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4778A36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F6F"/>
          </w:tcPr>
          <w:p w14:paraId="0EB8F4A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C24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3C78C52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F6F"/>
          </w:tcPr>
          <w:p w14:paraId="78C48B9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963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4B8BBB6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战技.近战攻击.连续攻击</w:t>
            </w:r>
            <w:r>
              <w:rPr>
                <w:rFonts w:ascii="楷体" w:hAnsi="楷体" w:eastAsia="楷体"/>
                <w:b/>
                <w:bCs/>
                <w:kern w:val="0"/>
                <w:sz w:val="24"/>
              </w:rPr>
              <w:t xml:space="preserve"> </w:t>
            </w:r>
          </w:p>
        </w:tc>
      </w:tr>
      <w:tr w14:paraId="7DC5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5484F31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5935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17420E4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AC4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3AB5DD13">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CF5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38B3562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你挥舞着武器对敌人发起连续不断的攻击</w:t>
            </w:r>
          </w:p>
        </w:tc>
      </w:tr>
      <w:tr w14:paraId="000B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03C0084">
            <w:pPr>
              <w:jc w:val="left"/>
              <w:rPr>
                <w:rFonts w:ascii="楷体" w:hAnsi="楷体" w:eastAsia="楷体"/>
                <w:kern w:val="0"/>
                <w:sz w:val="24"/>
              </w:rPr>
            </w:pPr>
            <w:r>
              <w:rPr>
                <w:rFonts w:hint="eastAsia" w:ascii="楷体" w:hAnsi="楷体" w:eastAsia="楷体"/>
                <w:kern w:val="0"/>
                <w:sz w:val="24"/>
              </w:rPr>
              <w:t>你对一名角色发起二段攻击，分别结算两次近战攻击效果</w:t>
            </w:r>
          </w:p>
        </w:tc>
      </w:tr>
      <w:tr w14:paraId="547F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2C3E9AE">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等级到达8级时：如果二连斩的第一段攻击未命中目标，那么第二段攻击在结算造成的伤害值后额外附加一次你的关键属性调整值</w:t>
            </w:r>
          </w:p>
        </w:tc>
      </w:tr>
      <w:tr w14:paraId="6F76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28B83A3">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等级到达12级时：二连斩升级为三连斩</w:t>
            </w:r>
          </w:p>
        </w:tc>
      </w:tr>
    </w:tbl>
    <w:p w14:paraId="5EE2CBBE">
      <w:pPr>
        <w:jc w:val="center"/>
        <w:rPr>
          <w:rFonts w:hint="eastAsia" w:ascii="楷体" w:hAnsi="楷体" w:eastAsia="楷体" w:cs="楷体"/>
          <w:b w:val="0"/>
          <w:bCs w:val="0"/>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5A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111137C8">
            <w:pPr>
              <w:jc w:val="left"/>
              <w:rPr>
                <w:rFonts w:ascii="楷体" w:hAnsi="楷体" w:eastAsia="楷体"/>
                <w:kern w:val="0"/>
                <w:sz w:val="24"/>
              </w:rPr>
            </w:pPr>
            <w:r>
              <w:rPr>
                <w:rFonts w:hint="eastAsia" w:ascii="楷体" w:hAnsi="楷体" w:eastAsia="楷体"/>
                <w:b/>
                <w:bCs/>
                <w:kern w:val="0"/>
                <w:sz w:val="24"/>
              </w:rPr>
              <w:t>三连斩</w:t>
            </w:r>
          </w:p>
        </w:tc>
      </w:tr>
      <w:tr w14:paraId="7091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4F04260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F6F"/>
          </w:tcPr>
          <w:p w14:paraId="59B6D8F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806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213BE96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F6F"/>
          </w:tcPr>
          <w:p w14:paraId="708B979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36AE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22FC0B3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战技.近战攻击.连续攻击</w:t>
            </w:r>
            <w:r>
              <w:rPr>
                <w:rFonts w:ascii="楷体" w:hAnsi="楷体" w:eastAsia="楷体"/>
                <w:b/>
                <w:bCs/>
                <w:kern w:val="0"/>
                <w:sz w:val="24"/>
              </w:rPr>
              <w:t xml:space="preserve"> </w:t>
            </w:r>
          </w:p>
        </w:tc>
      </w:tr>
      <w:tr w14:paraId="342D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1305749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5A62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3558995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你挥舞着武器对敌人发起连续不断的攻击</w:t>
            </w:r>
          </w:p>
        </w:tc>
      </w:tr>
      <w:tr w14:paraId="71F8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BBC698A">
            <w:pPr>
              <w:jc w:val="left"/>
              <w:rPr>
                <w:rFonts w:ascii="楷体" w:hAnsi="楷体" w:eastAsia="楷体"/>
                <w:kern w:val="0"/>
                <w:sz w:val="24"/>
              </w:rPr>
            </w:pPr>
            <w:r>
              <w:rPr>
                <w:rFonts w:hint="eastAsia" w:ascii="楷体" w:hAnsi="楷体" w:eastAsia="楷体"/>
                <w:kern w:val="0"/>
                <w:sz w:val="24"/>
              </w:rPr>
              <w:t>你对一名角色发起三段攻击，分别结算三次近战攻击效果，三连斩的攻击过程中每有一次未命中目标的情况，便在下一段攻击结算造成的伤害值后附加一次你的关键属性调整值</w:t>
            </w:r>
          </w:p>
        </w:tc>
      </w:tr>
    </w:tbl>
    <w:p w14:paraId="2667A96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62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000E40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压制步伐</w:t>
            </w:r>
          </w:p>
        </w:tc>
      </w:tr>
      <w:tr w14:paraId="593A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09ED8198">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拥有威力的熟练度</w:t>
            </w:r>
          </w:p>
        </w:tc>
      </w:tr>
      <w:tr w14:paraId="1350B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6F6F"/>
          </w:tcPr>
          <w:p w14:paraId="2D43BC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在本次游玩的战斗环节中阻止过他人的位移</w:t>
            </w:r>
          </w:p>
        </w:tc>
      </w:tr>
      <w:tr w14:paraId="37DA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43165A5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6F6F"/>
          </w:tcPr>
          <w:p w14:paraId="3E15244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730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10130B1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6F6F"/>
          </w:tcPr>
          <w:p w14:paraId="7BCD765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2C5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367198A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阻碍.力量豁免（15）</w:t>
            </w:r>
          </w:p>
        </w:tc>
      </w:tr>
      <w:tr w14:paraId="7909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34D4949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4D0A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54B7ADC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57D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5BF9EE0D">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568AB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093D2E2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迈出具有压迫性的步伐封锁敌人的走位</w:t>
            </w:r>
          </w:p>
        </w:tc>
      </w:tr>
      <w:tr w14:paraId="5076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84B2DBA">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的下一次移动结束时如果相邻位置存在一名敌方角色，目标需要进行一次难度为15的力量豁免，对方豁免失败将进入压制状态</w:t>
            </w:r>
          </w:p>
          <w:p w14:paraId="2EBB0394">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如果目标的体型大于你，那么豁免难度降低至10</w:t>
            </w:r>
          </w:p>
        </w:tc>
      </w:tr>
      <w:tr w14:paraId="0761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860B041">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压制步伐改为进行一次难度为15的力量或敏捷豁免（由你决定）</w:t>
            </w:r>
          </w:p>
        </w:tc>
      </w:tr>
    </w:tbl>
    <w:p w14:paraId="7092DB38">
      <w:pPr>
        <w:jc w:val="left"/>
        <w:rPr>
          <w:rFonts w:hint="eastAsia" w:ascii="楷体" w:hAnsi="楷体" w:eastAsia="楷体"/>
          <w:b/>
          <w:bCs/>
          <w:sz w:val="28"/>
          <w:szCs w:val="28"/>
          <w:lang w:val="en-US" w:eastAsia="zh-CN"/>
        </w:rPr>
      </w:pPr>
    </w:p>
    <w:p w14:paraId="6BE2833A">
      <w:pPr>
        <w:jc w:val="left"/>
        <w:rPr>
          <w:rFonts w:hint="eastAsia" w:ascii="楷体" w:hAnsi="楷体" w:eastAsia="楷体"/>
          <w:b/>
          <w:bCs/>
          <w:sz w:val="28"/>
          <w:szCs w:val="28"/>
          <w:lang w:val="en-US" w:eastAsia="zh-CN"/>
        </w:rPr>
      </w:pPr>
    </w:p>
    <w:p w14:paraId="2625693B">
      <w:pPr>
        <w:jc w:val="left"/>
        <w:rPr>
          <w:rFonts w:hint="eastAsia" w:ascii="楷体" w:hAnsi="楷体" w:eastAsia="楷体"/>
          <w:b/>
          <w:bCs/>
          <w:sz w:val="28"/>
          <w:szCs w:val="28"/>
          <w:lang w:val="en-US" w:eastAsia="zh-CN"/>
        </w:rPr>
      </w:pPr>
    </w:p>
    <w:p w14:paraId="05F3002B">
      <w:pPr>
        <w:jc w:val="left"/>
        <w:rPr>
          <w:rFonts w:hint="eastAsia" w:ascii="楷体" w:hAnsi="楷体" w:eastAsia="楷体"/>
          <w:b/>
          <w:bCs/>
          <w:sz w:val="28"/>
          <w:szCs w:val="28"/>
          <w:lang w:val="en-US" w:eastAsia="zh-CN"/>
        </w:rPr>
      </w:pPr>
    </w:p>
    <w:p w14:paraId="186756AE">
      <w:pPr>
        <w:jc w:val="left"/>
        <w:rPr>
          <w:rFonts w:hint="eastAsia" w:ascii="楷体" w:hAnsi="楷体" w:eastAsia="楷体"/>
          <w:b/>
          <w:bCs/>
          <w:sz w:val="28"/>
          <w:szCs w:val="28"/>
          <w:lang w:val="en-US" w:eastAsia="zh-CN"/>
        </w:rPr>
      </w:pPr>
    </w:p>
    <w:p w14:paraId="5244420A">
      <w:pPr>
        <w:jc w:val="left"/>
        <w:rPr>
          <w:rFonts w:hint="eastAsia" w:ascii="楷体" w:hAnsi="楷体" w:eastAsia="楷体"/>
          <w:b/>
          <w:bCs/>
          <w:sz w:val="28"/>
          <w:szCs w:val="28"/>
          <w:lang w:val="en-US" w:eastAsia="zh-CN"/>
        </w:rPr>
      </w:pPr>
    </w:p>
    <w:p w14:paraId="415F5932">
      <w:pPr>
        <w:jc w:val="left"/>
        <w:rPr>
          <w:rFonts w:hint="eastAsia" w:ascii="楷体" w:hAnsi="楷体" w:eastAsia="楷体"/>
          <w:b/>
          <w:bCs/>
          <w:sz w:val="28"/>
          <w:szCs w:val="28"/>
          <w:lang w:val="en-US" w:eastAsia="zh-CN"/>
        </w:rPr>
      </w:pPr>
    </w:p>
    <w:p w14:paraId="6E77C21B">
      <w:pPr>
        <w:jc w:val="left"/>
        <w:rPr>
          <w:rFonts w:hint="eastAsia" w:ascii="楷体" w:hAnsi="楷体" w:eastAsia="楷体"/>
          <w:b/>
          <w:bCs/>
          <w:sz w:val="28"/>
          <w:szCs w:val="28"/>
          <w:lang w:val="en-US" w:eastAsia="zh-CN"/>
        </w:rPr>
      </w:pPr>
    </w:p>
    <w:p w14:paraId="55926518">
      <w:pPr>
        <w:jc w:val="left"/>
        <w:rPr>
          <w:rFonts w:hint="eastAsia" w:ascii="楷体" w:hAnsi="楷体" w:eastAsia="楷体"/>
          <w:b/>
          <w:bCs/>
          <w:sz w:val="28"/>
          <w:szCs w:val="28"/>
          <w:lang w:val="en-US" w:eastAsia="zh-CN"/>
        </w:rPr>
      </w:pPr>
    </w:p>
    <w:p w14:paraId="7033E1A9">
      <w:pPr>
        <w:jc w:val="left"/>
        <w:rPr>
          <w:rFonts w:hint="eastAsia" w:ascii="楷体" w:hAnsi="楷体" w:eastAsia="楷体"/>
          <w:b/>
          <w:bCs/>
          <w:sz w:val="28"/>
          <w:szCs w:val="28"/>
          <w:lang w:val="en-US" w:eastAsia="zh-CN"/>
        </w:rPr>
      </w:pPr>
    </w:p>
    <w:p w14:paraId="38A079E2">
      <w:pPr>
        <w:jc w:val="left"/>
        <w:rPr>
          <w:rFonts w:ascii="楷体" w:hAnsi="楷体" w:eastAsia="楷体"/>
          <w:b/>
          <w:bCs/>
          <w:sz w:val="32"/>
          <w:szCs w:val="32"/>
        </w:rPr>
      </w:pPr>
      <w:r>
        <w:rPr>
          <w:rFonts w:hint="eastAsia" w:ascii="楷体" w:hAnsi="楷体" w:eastAsia="楷体"/>
          <w:b/>
          <w:bCs/>
          <w:sz w:val="32"/>
          <w:szCs w:val="32"/>
          <w:lang w:val="en-US" w:eastAsia="zh-CN"/>
        </w:rPr>
        <w:t>协作</w:t>
      </w:r>
      <w:r>
        <w:rPr>
          <w:rFonts w:hint="eastAsia" w:ascii="楷体" w:hAnsi="楷体" w:eastAsia="楷体"/>
          <w:b/>
          <w:bCs/>
          <w:sz w:val="32"/>
          <w:szCs w:val="32"/>
        </w:rPr>
        <w:t>风格</w:t>
      </w:r>
    </w:p>
    <w:p w14:paraId="69275FE1">
      <w:pPr>
        <w:jc w:val="left"/>
        <w:rPr>
          <w:rFonts w:hint="eastAsia" w:ascii="楷体" w:hAnsi="楷体" w:eastAsia="楷体" w:cs="楷体"/>
          <w:sz w:val="24"/>
        </w:rPr>
      </w:pPr>
      <w:r>
        <w:rPr>
          <w:rFonts w:hint="eastAsia" w:ascii="楷体" w:hAnsi="楷体" w:eastAsia="楷体" w:cs="楷体"/>
          <w:sz w:val="24"/>
        </w:rPr>
        <w:t>---------------------------------------------------------------------</w:t>
      </w:r>
    </w:p>
    <w:p w14:paraId="3F99C101">
      <w:pPr>
        <w:jc w:val="left"/>
        <w:rPr>
          <w:rFonts w:hint="eastAsia" w:ascii="楷体" w:hAnsi="楷体" w:eastAsia="楷体"/>
          <w:b/>
          <w:bCs/>
          <w:sz w:val="28"/>
          <w:szCs w:val="28"/>
        </w:rPr>
      </w:pPr>
      <w:r>
        <w:rPr>
          <w:rFonts w:hint="eastAsia" w:ascii="楷体" w:hAnsi="楷体" w:eastAsia="楷体"/>
          <w:b/>
          <w:bCs/>
          <w:sz w:val="28"/>
          <w:szCs w:val="28"/>
        </w:rPr>
        <w:t>一阶天赋树</w:t>
      </w:r>
    </w:p>
    <w:p w14:paraId="7EA64FA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4FC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1BCF11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298E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5FB24988">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5A777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vAlign w:val="top"/>
          </w:tcPr>
          <w:p w14:paraId="7B54CA34">
            <w:p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攻击回避</w:t>
            </w:r>
          </w:p>
        </w:tc>
      </w:tr>
    </w:tbl>
    <w:p w14:paraId="18C0D56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23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2C6E9A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26FB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547C610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你在本次游玩过程中热心的为他人提供过帮助</w:t>
            </w:r>
          </w:p>
        </w:tc>
      </w:tr>
      <w:tr w14:paraId="3F7C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3FF"/>
          </w:tcPr>
          <w:p w14:paraId="3B2FBE9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3FF"/>
          </w:tcPr>
          <w:p w14:paraId="1671C6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1919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3FF"/>
          </w:tcPr>
          <w:p w14:paraId="2FAD596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3FF"/>
          </w:tcPr>
          <w:p w14:paraId="36634E0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E2A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1CD5EC9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互动.短休/长休</w:t>
            </w:r>
          </w:p>
        </w:tc>
      </w:tr>
      <w:tr w14:paraId="0793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0471011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16C4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4A19AB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59A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14A5900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DEA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0F727D0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为可视范围内的一名角色提供帮助，将魔力注入对方体内令其行动变得更加便捷</w:t>
            </w:r>
          </w:p>
        </w:tc>
      </w:tr>
      <w:tr w14:paraId="1923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365AD2B5">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使一名其他角色在对方的下一个自身回合中额外获得一个附赠动作</w:t>
            </w:r>
          </w:p>
        </w:tc>
      </w:tr>
      <w:tr w14:paraId="7E0A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390AFB79">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援助术的关键词变更为短休/长休（2）</w:t>
            </w:r>
          </w:p>
        </w:tc>
      </w:tr>
      <w:tr w14:paraId="7A15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34F766E7">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sz w:val="24"/>
              </w:rPr>
              <w:t>援助术可以使两名不同角色在</w:t>
            </w:r>
            <w:r>
              <w:rPr>
                <w:rFonts w:hint="eastAsia" w:ascii="楷体" w:hAnsi="楷体" w:eastAsia="楷体" w:cs="楷体"/>
                <w:b w:val="0"/>
                <w:bCs w:val="0"/>
                <w:sz w:val="24"/>
                <w:lang w:val="en-US" w:eastAsia="zh-CN"/>
              </w:rPr>
              <w:t>各自的</w:t>
            </w:r>
            <w:r>
              <w:rPr>
                <w:rFonts w:hint="eastAsia" w:ascii="楷体" w:hAnsi="楷体" w:eastAsia="楷体" w:cs="楷体"/>
                <w:b w:val="0"/>
                <w:bCs w:val="0"/>
                <w:sz w:val="24"/>
              </w:rPr>
              <w:t>下一个自身回合中额外获得一个附赠动作，或是使一名角色在下一个自身回合中额外获得一个主要动作</w:t>
            </w:r>
          </w:p>
        </w:tc>
      </w:tr>
      <w:tr w14:paraId="27CC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40EA0203">
            <w:pPr>
              <w:tabs>
                <w:tab w:val="left" w:pos="312"/>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援助术的施展时间变为一个附赠动作</w:t>
            </w:r>
          </w:p>
        </w:tc>
      </w:tr>
    </w:tbl>
    <w:p w14:paraId="39A5E6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3FEB849E">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76E96879">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3FF"/>
          </w:tcPr>
          <w:p w14:paraId="308BE9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3FF"/>
          </w:tcPr>
          <w:p w14:paraId="08D7C9F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3FF"/>
          </w:tcPr>
          <w:p w14:paraId="7808369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FF3FF"/>
          </w:tcPr>
          <w:p w14:paraId="25365A3F">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134BDA4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3B63244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1F6E8B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99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AFF3FF"/>
          </w:tcPr>
          <w:p w14:paraId="0FA8FD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70066B7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795C356E">
            <w:pPr>
              <w:tabs>
                <w:tab w:val="left"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sz w:val="24"/>
              </w:rPr>
              <w:t>你可以理解野兽的语言并与之沟通</w:t>
            </w:r>
          </w:p>
        </w:tc>
      </w:tr>
    </w:tbl>
    <w:p w14:paraId="654DCFCB"/>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01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vAlign w:val="top"/>
          </w:tcPr>
          <w:p w14:paraId="32D365F4">
            <w:p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攻击回避</w:t>
            </w:r>
          </w:p>
        </w:tc>
      </w:tr>
      <w:tr w14:paraId="40024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vAlign w:val="top"/>
          </w:tcPr>
          <w:p w14:paraId="20085F2A">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敏捷属性为你最高的属性值之一</w:t>
            </w:r>
          </w:p>
        </w:tc>
      </w:tr>
      <w:tr w14:paraId="20E3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vAlign w:val="top"/>
          </w:tcPr>
          <w:p w14:paraId="297EB95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bCs/>
                <w:i w:val="0"/>
                <w:iCs w:val="0"/>
                <w:sz w:val="24"/>
                <w:szCs w:val="24"/>
                <w:vertAlign w:val="baseline"/>
                <w:lang w:val="en-US" w:eastAsia="zh-CN"/>
              </w:rPr>
              <w:t>关键词：</w:t>
            </w:r>
            <w:r>
              <w:rPr>
                <w:rFonts w:hint="eastAsia" w:ascii="楷体" w:hAnsi="楷体" w:eastAsia="楷体" w:cs="楷体"/>
                <w:b w:val="0"/>
                <w:bCs w:val="0"/>
                <w:i w:val="0"/>
                <w:iCs w:val="0"/>
                <w:sz w:val="24"/>
                <w:szCs w:val="24"/>
                <w:vertAlign w:val="baseline"/>
                <w:lang w:val="en-US" w:eastAsia="zh-CN"/>
              </w:rPr>
              <w:t>天赋.躲闪.短休/长休</w:t>
            </w:r>
          </w:p>
        </w:tc>
      </w:tr>
      <w:tr w14:paraId="2791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vAlign w:val="top"/>
          </w:tcPr>
          <w:p w14:paraId="469194F9">
            <w:pPr>
              <w:jc w:val="left"/>
              <w:rPr>
                <w:rFonts w:hint="default"/>
                <w:b/>
                <w:bCs/>
                <w:i w:val="0"/>
                <w:iCs w:val="0"/>
                <w:sz w:val="24"/>
                <w:szCs w:val="24"/>
                <w:vertAlign w:val="baseline"/>
                <w:lang w:val="en-US" w:eastAsia="zh-CN"/>
              </w:rPr>
            </w:pPr>
            <w:r>
              <w:rPr>
                <w:rFonts w:hint="eastAsia"/>
                <w:b/>
                <w:bCs/>
                <w:i w:val="0"/>
                <w:iCs w:val="0"/>
                <w:sz w:val="24"/>
                <w:szCs w:val="24"/>
                <w:vertAlign w:val="baseline"/>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08080" w:themeColor="text1" w:themeTint="80"/>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50000"/>
                      <w14:lumOff w14:val="50000"/>
                    </w14:schemeClr>
                  </w14:solidFill>
                </w14:textFill>
              </w:rPr>
              <w:t>●</w:t>
            </w:r>
          </w:p>
        </w:tc>
      </w:tr>
      <w:tr w14:paraId="70FC1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vAlign w:val="top"/>
          </w:tcPr>
          <w:p w14:paraId="2BEA27F5">
            <w:pPr>
              <w:numPr>
                <w:ilvl w:val="0"/>
                <w:numId w:val="0"/>
              </w:numPr>
              <w:jc w:val="left"/>
              <w:rPr>
                <w:rFonts w:hint="default" w:cstheme="minorBidi"/>
                <w:b w:val="0"/>
                <w:bCs w:val="0"/>
                <w:kern w:val="2"/>
                <w:sz w:val="24"/>
                <w:szCs w:val="24"/>
                <w:vertAlign w:val="baseline"/>
                <w:lang w:val="en-US" w:eastAsia="zh-CN" w:bidi="ar-SA"/>
              </w:rPr>
            </w:pPr>
            <w:r>
              <w:rPr>
                <w:rFonts w:hint="eastAsia" w:ascii="楷体" w:hAnsi="楷体" w:eastAsia="楷体" w:cs="楷体"/>
                <w:b w:val="0"/>
                <w:bCs w:val="0"/>
                <w:sz w:val="24"/>
                <w:szCs w:val="24"/>
                <w:lang w:val="en-US" w:eastAsia="zh-CN"/>
              </w:rPr>
              <w:t>当你即将承受一次直观的伤害时，你可以改为进行一次难度为15的感知豁免，豁免成功将躲闪本次攻击</w:t>
            </w:r>
          </w:p>
        </w:tc>
      </w:tr>
    </w:tbl>
    <w:p w14:paraId="69FF6EC7">
      <w:pPr>
        <w:jc w:val="left"/>
        <w:rPr>
          <w:rFonts w:hint="default" w:ascii="楷体" w:hAnsi="楷体" w:eastAsia="楷体"/>
          <w:b/>
          <w:bCs/>
          <w:sz w:val="28"/>
          <w:szCs w:val="28"/>
          <w:lang w:val="en-US" w:eastAsia="zh-CN"/>
        </w:rPr>
      </w:pPr>
    </w:p>
    <w:p w14:paraId="3DF9ED5E">
      <w:pPr>
        <w:jc w:val="left"/>
        <w:rPr>
          <w:rFonts w:hint="default" w:ascii="楷体" w:hAnsi="楷体" w:eastAsia="楷体"/>
          <w:b/>
          <w:bCs/>
          <w:sz w:val="28"/>
          <w:szCs w:val="28"/>
          <w:lang w:val="en-US" w:eastAsia="zh-CN"/>
        </w:rPr>
      </w:pPr>
    </w:p>
    <w:p w14:paraId="63C84DF8">
      <w:pPr>
        <w:jc w:val="left"/>
        <w:rPr>
          <w:rFonts w:hint="default" w:ascii="楷体" w:hAnsi="楷体" w:eastAsia="楷体"/>
          <w:b/>
          <w:bCs/>
          <w:sz w:val="28"/>
          <w:szCs w:val="28"/>
          <w:lang w:val="en-US" w:eastAsia="zh-CN"/>
        </w:rPr>
      </w:pPr>
    </w:p>
    <w:p w14:paraId="714F0942">
      <w:pPr>
        <w:jc w:val="left"/>
        <w:rPr>
          <w:rFonts w:hint="default" w:ascii="楷体" w:hAnsi="楷体" w:eastAsia="楷体"/>
          <w:b/>
          <w:bCs/>
          <w:sz w:val="28"/>
          <w:szCs w:val="28"/>
          <w:lang w:val="en-US" w:eastAsia="zh-CN"/>
        </w:rPr>
      </w:pPr>
    </w:p>
    <w:p w14:paraId="2860F864">
      <w:pPr>
        <w:jc w:val="left"/>
        <w:rPr>
          <w:rFonts w:hint="default" w:ascii="楷体" w:hAnsi="楷体" w:eastAsia="楷体"/>
          <w:b/>
          <w:bCs/>
          <w:sz w:val="28"/>
          <w:szCs w:val="28"/>
          <w:lang w:val="en-US" w:eastAsia="zh-CN"/>
        </w:rPr>
      </w:pPr>
    </w:p>
    <w:p w14:paraId="5E717C01">
      <w:pPr>
        <w:jc w:val="left"/>
        <w:rPr>
          <w:rFonts w:hint="default" w:ascii="楷体" w:hAnsi="楷体" w:eastAsia="楷体"/>
          <w:b/>
          <w:bCs/>
          <w:sz w:val="28"/>
          <w:szCs w:val="28"/>
          <w:lang w:val="en-US" w:eastAsia="zh-CN"/>
        </w:rPr>
      </w:pPr>
    </w:p>
    <w:p w14:paraId="226D7B66">
      <w:pPr>
        <w:jc w:val="left"/>
        <w:rPr>
          <w:rFonts w:hint="default" w:ascii="楷体" w:hAnsi="楷体" w:eastAsia="楷体"/>
          <w:b/>
          <w:bCs/>
          <w:sz w:val="28"/>
          <w:szCs w:val="28"/>
          <w:lang w:val="en-US" w:eastAsia="zh-CN"/>
        </w:rPr>
      </w:pPr>
    </w:p>
    <w:p w14:paraId="4247117C">
      <w:pPr>
        <w:jc w:val="left"/>
        <w:rPr>
          <w:rFonts w:hint="default" w:ascii="楷体" w:hAnsi="楷体" w:eastAsia="楷体"/>
          <w:b/>
          <w:bCs/>
          <w:sz w:val="28"/>
          <w:szCs w:val="28"/>
          <w:lang w:val="en-US" w:eastAsia="zh-CN"/>
        </w:rPr>
      </w:pPr>
    </w:p>
    <w:p w14:paraId="42C3A457">
      <w:pPr>
        <w:jc w:val="left"/>
        <w:rPr>
          <w:rFonts w:hint="default" w:ascii="楷体" w:hAnsi="楷体" w:eastAsia="楷体"/>
          <w:b/>
          <w:bCs/>
          <w:sz w:val="28"/>
          <w:szCs w:val="28"/>
          <w:lang w:val="en-US" w:eastAsia="zh-CN"/>
        </w:rPr>
      </w:pPr>
    </w:p>
    <w:p w14:paraId="59BD6507">
      <w:pPr>
        <w:jc w:val="left"/>
        <w:rPr>
          <w:rFonts w:hint="default" w:ascii="楷体" w:hAnsi="楷体" w:eastAsia="楷体"/>
          <w:b/>
          <w:bCs/>
          <w:sz w:val="28"/>
          <w:szCs w:val="28"/>
          <w:lang w:val="en-US" w:eastAsia="zh-CN"/>
        </w:rPr>
      </w:pPr>
    </w:p>
    <w:p w14:paraId="1355E659">
      <w:pPr>
        <w:jc w:val="left"/>
        <w:rPr>
          <w:rFonts w:hint="default" w:ascii="楷体" w:hAnsi="楷体" w:eastAsia="楷体"/>
          <w:b/>
          <w:bCs/>
          <w:sz w:val="28"/>
          <w:szCs w:val="28"/>
          <w:lang w:val="en-US" w:eastAsia="zh-CN"/>
        </w:rPr>
      </w:pPr>
    </w:p>
    <w:p w14:paraId="6B10B3E8">
      <w:pPr>
        <w:jc w:val="left"/>
        <w:rPr>
          <w:rFonts w:hint="default" w:ascii="楷体" w:hAnsi="楷体" w:eastAsia="楷体"/>
          <w:b/>
          <w:bCs/>
          <w:sz w:val="28"/>
          <w:szCs w:val="28"/>
          <w:lang w:val="en-US" w:eastAsia="zh-CN"/>
        </w:rPr>
      </w:pPr>
    </w:p>
    <w:p w14:paraId="10260590">
      <w:pPr>
        <w:jc w:val="left"/>
        <w:rPr>
          <w:rFonts w:hint="default" w:ascii="楷体" w:hAnsi="楷体" w:eastAsia="楷体"/>
          <w:b/>
          <w:bCs/>
          <w:sz w:val="28"/>
          <w:szCs w:val="28"/>
          <w:lang w:val="en-US" w:eastAsia="zh-CN"/>
        </w:rPr>
      </w:pPr>
    </w:p>
    <w:p w14:paraId="28189415">
      <w:pPr>
        <w:jc w:val="left"/>
        <w:rPr>
          <w:rFonts w:hint="default" w:ascii="楷体" w:hAnsi="楷体" w:eastAsia="楷体"/>
          <w:b/>
          <w:bCs/>
          <w:sz w:val="28"/>
          <w:szCs w:val="28"/>
          <w:lang w:val="en-US" w:eastAsia="zh-CN"/>
        </w:rPr>
      </w:pPr>
    </w:p>
    <w:p w14:paraId="0D198EB6">
      <w:pPr>
        <w:jc w:val="left"/>
        <w:rPr>
          <w:rFonts w:hint="default" w:ascii="楷体" w:hAnsi="楷体" w:eastAsia="楷体"/>
          <w:b/>
          <w:bCs/>
          <w:sz w:val="28"/>
          <w:szCs w:val="28"/>
          <w:lang w:val="en-US" w:eastAsia="zh-CN"/>
        </w:rPr>
      </w:pPr>
    </w:p>
    <w:p w14:paraId="4C2BBB6B">
      <w:pPr>
        <w:jc w:val="left"/>
        <w:rPr>
          <w:rFonts w:hint="default" w:ascii="楷体" w:hAnsi="楷体" w:eastAsia="楷体"/>
          <w:b/>
          <w:bCs/>
          <w:sz w:val="28"/>
          <w:szCs w:val="28"/>
          <w:lang w:val="en-US" w:eastAsia="zh-CN"/>
        </w:rPr>
      </w:pPr>
    </w:p>
    <w:p w14:paraId="760BDB96">
      <w:pPr>
        <w:jc w:val="left"/>
        <w:rPr>
          <w:rFonts w:hint="default" w:ascii="楷体" w:hAnsi="楷体" w:eastAsia="楷体"/>
          <w:b/>
          <w:bCs/>
          <w:sz w:val="28"/>
          <w:szCs w:val="28"/>
          <w:lang w:val="en-US" w:eastAsia="zh-CN"/>
        </w:rPr>
      </w:pPr>
    </w:p>
    <w:p w14:paraId="611491B2">
      <w:pPr>
        <w:jc w:val="left"/>
        <w:rPr>
          <w:rFonts w:hint="default" w:ascii="楷体" w:hAnsi="楷体" w:eastAsia="楷体"/>
          <w:b/>
          <w:bCs/>
          <w:sz w:val="28"/>
          <w:szCs w:val="28"/>
          <w:lang w:val="en-US" w:eastAsia="zh-CN"/>
        </w:rPr>
      </w:pPr>
    </w:p>
    <w:p w14:paraId="6EA0965B">
      <w:pPr>
        <w:jc w:val="left"/>
        <w:rPr>
          <w:rFonts w:hint="eastAsia" w:ascii="楷体" w:hAnsi="楷体" w:eastAsia="楷体"/>
          <w:b/>
          <w:bCs/>
          <w:sz w:val="28"/>
          <w:szCs w:val="28"/>
        </w:rPr>
      </w:pPr>
      <w:r>
        <w:rPr>
          <w:rFonts w:hint="eastAsia" w:ascii="楷体" w:hAnsi="楷体" w:eastAsia="楷体"/>
          <w:b/>
          <w:bCs/>
          <w:sz w:val="28"/>
          <w:szCs w:val="28"/>
        </w:rPr>
        <w:t>二阶天赋树</w:t>
      </w:r>
    </w:p>
    <w:p w14:paraId="31324A5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13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AFF3FF"/>
          </w:tcPr>
          <w:p w14:paraId="168A3F92">
            <w:pPr>
              <w:jc w:val="left"/>
              <w:rPr>
                <w:rFonts w:hint="eastAsia" w:ascii="楷体" w:hAnsi="楷体" w:eastAsia="楷体" w:cs="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锋刃闪转</w:t>
            </w:r>
          </w:p>
        </w:tc>
      </w:tr>
      <w:tr w14:paraId="7B2F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0020596E">
            <w:pPr>
              <w:jc w:val="left"/>
              <w:rPr>
                <w:rFonts w:ascii="楷体" w:hAnsi="楷体" w:eastAsia="楷体"/>
                <w:kern w:val="0"/>
                <w:sz w:val="24"/>
              </w:rPr>
            </w:pPr>
            <w:r>
              <w:rPr>
                <w:rFonts w:hint="eastAsia" w:ascii="楷体" w:hAnsi="楷体" w:eastAsia="楷体"/>
                <w:b/>
                <w:bCs/>
                <w:kern w:val="0"/>
                <w:sz w:val="24"/>
              </w:rPr>
              <w:t>协同进攻</w:t>
            </w:r>
          </w:p>
        </w:tc>
      </w:tr>
      <w:tr w14:paraId="13687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60C34EC2">
            <w:pPr>
              <w:jc w:val="left"/>
              <w:rPr>
                <w:rFonts w:ascii="楷体" w:hAnsi="楷体" w:eastAsia="楷体"/>
                <w:kern w:val="0"/>
                <w:sz w:val="24"/>
              </w:rPr>
            </w:pPr>
            <w:r>
              <w:rPr>
                <w:rFonts w:hint="eastAsia" w:ascii="楷体" w:hAnsi="楷体" w:eastAsia="楷体"/>
                <w:b/>
                <w:bCs/>
                <w:kern w:val="0"/>
                <w:sz w:val="24"/>
              </w:rPr>
              <w:t>狼之瞳</w:t>
            </w:r>
          </w:p>
        </w:tc>
      </w:tr>
    </w:tbl>
    <w:p w14:paraId="24BF0E8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AFE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3FF"/>
          </w:tcPr>
          <w:p w14:paraId="59B489A0">
            <w:pPr>
              <w:jc w:val="left"/>
              <w:rPr>
                <w:rFonts w:hint="eastAsia" w:ascii="楷体" w:hAnsi="楷体" w:eastAsia="楷体" w:cs="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锋刃闪转</w:t>
            </w:r>
          </w:p>
        </w:tc>
      </w:tr>
      <w:tr w14:paraId="2555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3FF"/>
          </w:tcPr>
          <w:p w14:paraId="510EC0C9">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val="0"/>
                <w:bCs w:val="0"/>
                <w:sz w:val="24"/>
                <w:szCs w:val="24"/>
                <w:lang w:val="en-US" w:eastAsia="zh-CN"/>
              </w:rPr>
              <w:t>你的敏捷属性值不低于15点并且拥有巧手的熟练度</w:t>
            </w:r>
          </w:p>
        </w:tc>
      </w:tr>
      <w:tr w14:paraId="19B6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3FF"/>
          </w:tcPr>
          <w:p w14:paraId="35ACD9D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击杀过一次成功逃走的猎物</w:t>
            </w:r>
          </w:p>
        </w:tc>
      </w:tr>
      <w:tr w14:paraId="2B7D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3FF"/>
          </w:tcPr>
          <w:p w14:paraId="572FC45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AFF3FF"/>
          </w:tcPr>
          <w:p w14:paraId="6165A7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6113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3FF"/>
          </w:tcPr>
          <w:p w14:paraId="3C82AF9E">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cs="楷体"/>
                <w:kern w:val="0"/>
                <w:sz w:val="24"/>
              </w:rPr>
              <w:t>立即</w:t>
            </w:r>
          </w:p>
        </w:tc>
        <w:tc>
          <w:tcPr>
            <w:tcW w:w="4261" w:type="dxa"/>
            <w:shd w:val="clear" w:color="auto" w:fill="AFF3FF"/>
          </w:tcPr>
          <w:p w14:paraId="7368A563">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cs="楷体"/>
                <w:kern w:val="0"/>
                <w:sz w:val="24"/>
                <w:lang w:val="en-US" w:eastAsia="zh-CN"/>
              </w:rPr>
              <w:t>1</w:t>
            </w:r>
          </w:p>
        </w:tc>
      </w:tr>
      <w:tr w14:paraId="4B214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3FF"/>
          </w:tcPr>
          <w:p w14:paraId="05F07FE6">
            <w:pPr>
              <w:jc w:val="left"/>
              <w:rPr>
                <w:rFonts w:hint="eastAsia"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b w:val="0"/>
                <w:bCs w:val="0"/>
                <w:i w:val="0"/>
                <w:iCs w:val="0"/>
                <w:sz w:val="24"/>
                <w:szCs w:val="24"/>
                <w:vertAlign w:val="baseline"/>
                <w:lang w:val="en-US" w:eastAsia="zh-CN"/>
              </w:rPr>
              <w:t>战技.近战攻击.实体飞行道具</w:t>
            </w:r>
          </w:p>
        </w:tc>
      </w:tr>
      <w:tr w14:paraId="7201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3FF"/>
          </w:tcPr>
          <w:p w14:paraId="384963B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你必须持有剑类武器、斧类武器或匕首武器</w:t>
            </w:r>
          </w:p>
        </w:tc>
      </w:tr>
      <w:tr w14:paraId="6ED3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3FF"/>
          </w:tcPr>
          <w:p w14:paraId="230AF75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F2E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3FF"/>
          </w:tcPr>
          <w:p w14:paraId="1145382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5609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3FF"/>
          </w:tcPr>
          <w:p w14:paraId="285A38E6">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你将手中的武器掷向敌人，</w:t>
            </w:r>
            <w:r>
              <w:rPr>
                <w:rFonts w:hint="eastAsia" w:ascii="楷体" w:hAnsi="楷体" w:eastAsia="楷体" w:cs="楷体"/>
                <w:b w:val="0"/>
                <w:bCs w:val="0"/>
                <w:kern w:val="2"/>
                <w:sz w:val="24"/>
                <w:szCs w:val="24"/>
                <w:vertAlign w:val="baseline"/>
                <w:lang w:val="en-US" w:eastAsia="zh-CN" w:bidi="ar-SA"/>
              </w:rPr>
              <w:t>如同回旋刃一般进行弹射</w:t>
            </w:r>
          </w:p>
        </w:tc>
      </w:tr>
      <w:tr w14:paraId="6A84A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5889875F">
            <w:pPr>
              <w:pStyle w:val="5"/>
              <w:numPr>
                <w:ilvl w:val="0"/>
                <w:numId w:val="0"/>
              </w:numPr>
              <w:tabs>
                <w:tab w:val="left" w:pos="312"/>
              </w:tabs>
              <w:ind w:leftChars="0"/>
              <w:rPr>
                <w:rFonts w:hint="eastAsia" w:ascii="楷体" w:hAnsi="楷体" w:eastAsia="楷体" w:cs="楷体"/>
                <w:kern w:val="0"/>
                <w:sz w:val="24"/>
              </w:rPr>
            </w:pPr>
            <w:r>
              <w:rPr>
                <w:rFonts w:hint="eastAsia" w:ascii="楷体" w:hAnsi="楷体" w:eastAsia="楷体"/>
                <w:kern w:val="0"/>
                <w:sz w:val="24"/>
                <w:lang w:val="en-US" w:eastAsia="zh-CN"/>
              </w:rPr>
              <w:t>1.</w:t>
            </w:r>
            <w:r>
              <w:rPr>
                <w:rFonts w:hint="eastAsia" w:ascii="楷体" w:hAnsi="楷体" w:eastAsia="楷体"/>
                <w:kern w:val="0"/>
                <w:sz w:val="24"/>
              </w:rPr>
              <w:t>你投掷出一把剑类武器、斧类武器或匕首武器攻击敌人，对直线方向上的第一名</w:t>
            </w:r>
            <w:r>
              <w:rPr>
                <w:rFonts w:hint="eastAsia" w:ascii="楷体" w:hAnsi="楷体" w:eastAsia="楷体" w:cs="楷体"/>
                <w:kern w:val="0"/>
                <w:sz w:val="24"/>
              </w:rPr>
              <w:t>角色结算这个武器的伤害值</w:t>
            </w:r>
          </w:p>
          <w:p w14:paraId="2B2BD36D">
            <w:pPr>
              <w:pStyle w:val="5"/>
              <w:numPr>
                <w:ilvl w:val="0"/>
                <w:numId w:val="0"/>
              </w:numPr>
              <w:tabs>
                <w:tab w:val="left" w:pos="312"/>
              </w:tabs>
              <w:ind w:leftChars="0"/>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kern w:val="0"/>
                <w:sz w:val="24"/>
                <w:lang w:val="en-US" w:eastAsia="zh-CN"/>
              </w:rPr>
              <w:t>2.</w:t>
            </w:r>
            <w:r>
              <w:rPr>
                <w:rFonts w:hint="eastAsia" w:ascii="楷体" w:hAnsi="楷体" w:eastAsia="楷体" w:cs="楷体"/>
                <w:b w:val="0"/>
                <w:bCs w:val="0"/>
                <w:kern w:val="2"/>
                <w:sz w:val="24"/>
                <w:szCs w:val="24"/>
                <w:vertAlign w:val="baseline"/>
                <w:lang w:val="en-US" w:eastAsia="zh-CN" w:bidi="ar-SA"/>
              </w:rPr>
              <w:t>本轮次结束阶段时将再次对目标投掷一次该武器骰子数值的伤害并将武器返还至你的手中</w:t>
            </w:r>
          </w:p>
          <w:p w14:paraId="62402625">
            <w:pPr>
              <w:pStyle w:val="5"/>
              <w:numPr>
                <w:ilvl w:val="0"/>
                <w:numId w:val="0"/>
              </w:numPr>
              <w:tabs>
                <w:tab w:val="left" w:pos="312"/>
              </w:tabs>
              <w:ind w:leftChars="0"/>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3.锋刃闪转的每次伤害均会附加你的对应调整值</w:t>
            </w:r>
          </w:p>
        </w:tc>
      </w:tr>
      <w:tr w14:paraId="61B0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13A55F80">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kern w:val="2"/>
                <w:sz w:val="24"/>
                <w:szCs w:val="24"/>
                <w:vertAlign w:val="baseline"/>
                <w:lang w:val="en-US" w:eastAsia="zh-CN" w:bidi="ar-SA"/>
              </w:rPr>
              <w:t>你的牧师职业等级到达5级时：</w:t>
            </w:r>
            <w:r>
              <w:rPr>
                <w:rFonts w:hint="eastAsia" w:ascii="楷体" w:hAnsi="楷体" w:eastAsia="楷体" w:cs="楷体"/>
                <w:b w:val="0"/>
                <w:bCs w:val="0"/>
                <w:i w:val="0"/>
                <w:iCs w:val="0"/>
                <w:kern w:val="2"/>
                <w:sz w:val="24"/>
                <w:szCs w:val="24"/>
                <w:vertAlign w:val="baseline"/>
                <w:lang w:val="en-US" w:eastAsia="zh-CN" w:bidi="ar-SA"/>
              </w:rPr>
              <w:t>如果锋刃闪转</w:t>
            </w:r>
            <w:r>
              <w:rPr>
                <w:rFonts w:hint="eastAsia" w:ascii="楷体" w:hAnsi="楷体" w:eastAsia="楷体" w:cs="楷体"/>
                <w:b w:val="0"/>
                <w:bCs w:val="0"/>
                <w:kern w:val="2"/>
                <w:sz w:val="24"/>
                <w:szCs w:val="24"/>
                <w:vertAlign w:val="baseline"/>
                <w:lang w:val="en-US" w:eastAsia="zh-CN" w:bidi="ar-SA"/>
              </w:rPr>
              <w:t>掷出的武器成功返还至你的手中，你获得一颗D6的闪转骰，当你再次使用这把武器时可以掷出一颗闪转骰将结果附加在攻击命中检定或伤害值上，未使用的闪转骰会在一次短休或长休后消散</w:t>
            </w:r>
          </w:p>
        </w:tc>
      </w:tr>
      <w:tr w14:paraId="7685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0426E96E">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你的牧师职业等级到达10级时：</w:t>
            </w:r>
            <w:r>
              <w:rPr>
                <w:rFonts w:hint="eastAsia" w:ascii="楷体" w:hAnsi="楷体" w:eastAsia="楷体" w:cs="楷体"/>
                <w:b w:val="0"/>
                <w:bCs w:val="0"/>
                <w:i w:val="0"/>
                <w:iCs w:val="0"/>
                <w:kern w:val="2"/>
                <w:sz w:val="24"/>
                <w:szCs w:val="24"/>
                <w:vertAlign w:val="baseline"/>
                <w:lang w:val="en-US" w:eastAsia="zh-CN" w:bidi="ar-SA"/>
              </w:rPr>
              <w:t>锋刃闪转的施展距离变更为12米，并且在结算造成的伤害值后额外附加一次你的敏捷调整值</w:t>
            </w:r>
          </w:p>
        </w:tc>
      </w:tr>
    </w:tbl>
    <w:p w14:paraId="738C63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AA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5D6C5094">
            <w:pPr>
              <w:jc w:val="left"/>
              <w:rPr>
                <w:rFonts w:ascii="楷体" w:hAnsi="楷体" w:eastAsia="楷体"/>
                <w:kern w:val="0"/>
                <w:sz w:val="24"/>
              </w:rPr>
            </w:pPr>
            <w:r>
              <w:rPr>
                <w:rFonts w:hint="eastAsia" w:ascii="楷体" w:hAnsi="楷体" w:eastAsia="楷体"/>
                <w:b/>
                <w:bCs/>
                <w:kern w:val="0"/>
                <w:sz w:val="24"/>
              </w:rPr>
              <w:t>协同进攻</w:t>
            </w:r>
          </w:p>
        </w:tc>
      </w:tr>
      <w:tr w14:paraId="21B5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32023AA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62C7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17844C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与团队在游戏时间线中共同</w:t>
            </w:r>
            <w:r>
              <w:rPr>
                <w:rFonts w:hint="eastAsia" w:ascii="楷体" w:hAnsi="楷体" w:eastAsia="楷体"/>
                <w:kern w:val="0"/>
                <w:sz w:val="24"/>
                <w:lang w:val="en-US" w:eastAsia="zh-CN"/>
              </w:rPr>
              <w:t>经历过长达两年的战斗和生活</w:t>
            </w:r>
          </w:p>
        </w:tc>
      </w:tr>
      <w:tr w14:paraId="47A6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3FF"/>
          </w:tcPr>
          <w:p w14:paraId="7C66A91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FF3FF"/>
          </w:tcPr>
          <w:p w14:paraId="5E4A0B5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389D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3FF"/>
          </w:tcPr>
          <w:p w14:paraId="1691ED6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3FF"/>
          </w:tcPr>
          <w:p w14:paraId="7222A361">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rPr>
              <w:t>2</w:t>
            </w:r>
          </w:p>
        </w:tc>
      </w:tr>
      <w:tr w14:paraId="7BF9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327131C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战技.基础攻击.互动</w:t>
            </w:r>
            <w:r>
              <w:rPr>
                <w:rFonts w:ascii="楷体" w:hAnsi="楷体" w:eastAsia="楷体"/>
                <w:kern w:val="0"/>
                <w:sz w:val="24"/>
              </w:rPr>
              <w:t xml:space="preserve"> </w:t>
            </w:r>
          </w:p>
        </w:tc>
      </w:tr>
      <w:tr w14:paraId="2718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vAlign w:val="top"/>
          </w:tcPr>
          <w:p w14:paraId="6E087501">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友方角色能够听见并理解你的言语</w:t>
            </w:r>
          </w:p>
        </w:tc>
      </w:tr>
      <w:tr w14:paraId="1FDD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vAlign w:val="top"/>
          </w:tcPr>
          <w:p w14:paraId="25F2FD10">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387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23B4E990">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2EE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7FFDBD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战场上军队的协作作战才是致胜的关键，你呼喊友军对敌人展开包夹</w:t>
            </w:r>
            <w:r>
              <w:rPr>
                <w:rFonts w:ascii="楷体" w:hAnsi="楷体" w:eastAsia="楷体"/>
                <w:b/>
                <w:bCs/>
                <w:kern w:val="0"/>
                <w:sz w:val="24"/>
              </w:rPr>
              <w:t xml:space="preserve"> </w:t>
            </w:r>
          </w:p>
        </w:tc>
      </w:tr>
      <w:tr w14:paraId="32143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3E44C0FF">
            <w:pPr>
              <w:pStyle w:val="5"/>
              <w:numPr>
                <w:ilvl w:val="0"/>
                <w:numId w:val="5"/>
              </w:numPr>
              <w:tabs>
                <w:tab w:val="left" w:pos="312"/>
              </w:tabs>
              <w:ind w:firstLineChars="0"/>
              <w:rPr>
                <w:rFonts w:ascii="楷体" w:hAnsi="楷体" w:eastAsia="楷体"/>
                <w:kern w:val="0"/>
                <w:sz w:val="24"/>
              </w:rPr>
            </w:pPr>
            <w:r>
              <w:rPr>
                <w:rFonts w:hint="eastAsia" w:ascii="楷体" w:hAnsi="楷体" w:eastAsia="楷体"/>
                <w:kern w:val="0"/>
                <w:sz w:val="24"/>
              </w:rPr>
              <w:t>你使视野范围内的一名友方角色与你对射程内的同一名角色各进行一次基础攻击（</w:t>
            </w:r>
            <w:r>
              <w:rPr>
                <w:rFonts w:hint="eastAsia" w:ascii="楷体" w:hAnsi="楷体" w:eastAsia="楷体" w:cs="楷体"/>
                <w:kern w:val="0"/>
                <w:sz w:val="24"/>
              </w:rPr>
              <w:t>无法以此施展技能</w:t>
            </w:r>
            <w:r>
              <w:rPr>
                <w:rFonts w:hint="eastAsia" w:ascii="楷体" w:hAnsi="楷体" w:eastAsia="楷体"/>
                <w:kern w:val="0"/>
                <w:sz w:val="24"/>
              </w:rPr>
              <w:t>）</w:t>
            </w:r>
          </w:p>
          <w:p w14:paraId="36FB1026">
            <w:pPr>
              <w:pStyle w:val="5"/>
              <w:numPr>
                <w:ilvl w:val="0"/>
                <w:numId w:val="5"/>
              </w:numPr>
              <w:tabs>
                <w:tab w:val="left" w:pos="312"/>
              </w:tabs>
              <w:ind w:firstLineChars="0"/>
              <w:rPr>
                <w:rFonts w:ascii="楷体" w:hAnsi="楷体" w:eastAsia="楷体"/>
                <w:kern w:val="0"/>
                <w:sz w:val="24"/>
              </w:rPr>
            </w:pPr>
            <w:r>
              <w:rPr>
                <w:rFonts w:hint="eastAsia" w:ascii="楷体" w:hAnsi="楷体" w:eastAsia="楷体"/>
                <w:kern w:val="0"/>
                <w:sz w:val="24"/>
              </w:rPr>
              <w:t>你无法对角色等级或挑战等级超过自身的对象触发协同进攻</w:t>
            </w:r>
          </w:p>
        </w:tc>
      </w:tr>
      <w:tr w14:paraId="489F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70D1F512">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职业等级到达8级时：</w:t>
            </w:r>
            <w:r>
              <w:rPr>
                <w:rFonts w:hint="eastAsia" w:ascii="楷体" w:hAnsi="楷体" w:eastAsia="楷体"/>
                <w:kern w:val="0"/>
                <w:sz w:val="24"/>
              </w:rPr>
              <w:t>协同进攻可以额外选择施展范围内的另一名友方角色发起攻击</w:t>
            </w:r>
          </w:p>
        </w:tc>
      </w:tr>
      <w:tr w14:paraId="6CF1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095BCC00">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职业等级到达15级时：</w:t>
            </w:r>
            <w:r>
              <w:rPr>
                <w:rFonts w:hint="eastAsia" w:ascii="楷体" w:hAnsi="楷体" w:eastAsia="楷体"/>
                <w:kern w:val="0"/>
                <w:sz w:val="24"/>
              </w:rPr>
              <w:t>协同进攻的过程中第三名执行攻击动作的角色会使目标无法触发躲闪关键词的效果</w:t>
            </w:r>
          </w:p>
        </w:tc>
      </w:tr>
    </w:tbl>
    <w:p w14:paraId="467FB9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8D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5E41C5D1">
            <w:pPr>
              <w:jc w:val="left"/>
              <w:rPr>
                <w:rFonts w:ascii="楷体" w:hAnsi="楷体" w:eastAsia="楷体"/>
                <w:kern w:val="0"/>
                <w:sz w:val="24"/>
              </w:rPr>
            </w:pPr>
            <w:r>
              <w:rPr>
                <w:rFonts w:hint="eastAsia" w:ascii="楷体" w:hAnsi="楷体" w:eastAsia="楷体"/>
                <w:b/>
                <w:bCs/>
                <w:kern w:val="0"/>
                <w:sz w:val="24"/>
              </w:rPr>
              <w:t>狼之瞳</w:t>
            </w:r>
          </w:p>
        </w:tc>
      </w:tr>
      <w:tr w14:paraId="7F5A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0C13394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你拥有自然或驯兽的熟练度</w:t>
            </w:r>
          </w:p>
        </w:tc>
      </w:tr>
      <w:tr w14:paraId="3A49F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1E9E1A9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w:t>
            </w:r>
            <w:r>
              <w:rPr>
                <w:rFonts w:hint="eastAsia" w:ascii="楷体" w:hAnsi="楷体" w:eastAsia="楷体" w:cs="楷体"/>
                <w:kern w:val="0"/>
                <w:sz w:val="24"/>
                <w:lang w:val="en-US" w:eastAsia="zh-CN"/>
              </w:rPr>
              <w:t>本次游玩过程中与一头狼类进行过交互</w:t>
            </w:r>
          </w:p>
        </w:tc>
      </w:tr>
      <w:tr w14:paraId="00A3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03AFBCA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.增益.专注</w:t>
            </w:r>
          </w:p>
        </w:tc>
      </w:tr>
      <w:tr w14:paraId="3806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374BB71B">
            <w:pPr>
              <w:jc w:val="left"/>
              <w:rPr>
                <w:b/>
                <w:bCs/>
                <w:kern w:val="0"/>
                <w:sz w:val="24"/>
              </w:rPr>
            </w:pPr>
            <w:r>
              <w:rPr>
                <w:rFonts w:hint="eastAsia" w:ascii="楷体" w:hAnsi="楷体" w:eastAsia="楷体"/>
                <w:b/>
                <w:bCs/>
                <w:kern w:val="0"/>
                <w:sz w:val="24"/>
              </w:rPr>
              <w:t>限制：</w:t>
            </w:r>
            <w:r>
              <w:rPr>
                <w:rFonts w:hint="eastAsia" w:ascii="楷体" w:hAnsi="楷体" w:eastAsia="楷体"/>
                <w:kern w:val="0"/>
                <w:sz w:val="24"/>
              </w:rPr>
              <w:t>你能够凭借视觉看见事物</w:t>
            </w:r>
          </w:p>
        </w:tc>
      </w:tr>
      <w:tr w14:paraId="0D8C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48F4FF75">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416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3FF"/>
          </w:tcPr>
          <w:p w14:paraId="15DB0052">
            <w:pPr>
              <w:jc w:val="left"/>
              <w:rPr>
                <w:rFonts w:ascii="楷体" w:hAnsi="楷体" w:eastAsia="楷体"/>
                <w:kern w:val="0"/>
                <w:sz w:val="24"/>
              </w:rPr>
            </w:pPr>
            <w:r>
              <w:rPr>
                <w:rFonts w:hint="eastAsia" w:ascii="楷体" w:hAnsi="楷体" w:eastAsia="楷体"/>
                <w:kern w:val="0"/>
                <w:sz w:val="24"/>
              </w:rPr>
              <w:t>你如同群狼一般展开狩猎</w:t>
            </w:r>
            <w:r>
              <w:rPr>
                <w:rFonts w:hint="eastAsia" w:ascii="楷体" w:hAnsi="楷体" w:eastAsia="楷体"/>
                <w:kern w:val="0"/>
                <w:sz w:val="24"/>
                <w:lang w:eastAsia="zh-CN"/>
              </w:rPr>
              <w:t>，</w:t>
            </w:r>
            <w:r>
              <w:rPr>
                <w:rFonts w:hint="eastAsia" w:ascii="楷体" w:hAnsi="楷体" w:eastAsia="楷体"/>
                <w:kern w:val="0"/>
                <w:sz w:val="24"/>
              </w:rPr>
              <w:t>你</w:t>
            </w:r>
            <w:r>
              <w:rPr>
                <w:rFonts w:hint="eastAsia" w:ascii="楷体" w:hAnsi="楷体" w:eastAsia="楷体"/>
                <w:kern w:val="0"/>
                <w:sz w:val="24"/>
                <w:lang w:val="en-US" w:eastAsia="zh-CN"/>
              </w:rPr>
              <w:t>视作拥有</w:t>
            </w:r>
            <w:r>
              <w:rPr>
                <w:rFonts w:hint="eastAsia" w:ascii="楷体" w:hAnsi="楷体" w:eastAsia="楷体"/>
                <w:kern w:val="0"/>
                <w:sz w:val="24"/>
              </w:rPr>
              <w:t>集群战术的效果，</w:t>
            </w:r>
            <w:r>
              <w:rPr>
                <w:rFonts w:hint="eastAsia" w:ascii="楷体" w:hAnsi="楷体" w:eastAsia="楷体"/>
                <w:kern w:val="0"/>
                <w:sz w:val="24"/>
                <w:lang w:val="en-US" w:eastAsia="zh-CN"/>
              </w:rPr>
              <w:t>如果攻击目标的周围6米内存在两名你的友方角色</w:t>
            </w:r>
            <w:r>
              <w:rPr>
                <w:rFonts w:hint="eastAsia" w:ascii="楷体" w:hAnsi="楷体" w:eastAsia="楷体"/>
                <w:kern w:val="0"/>
                <w:sz w:val="24"/>
              </w:rPr>
              <w:t>，你</w:t>
            </w:r>
            <w:r>
              <w:rPr>
                <w:rFonts w:hint="eastAsia" w:ascii="楷体" w:hAnsi="楷体" w:eastAsia="楷体"/>
                <w:kern w:val="0"/>
                <w:sz w:val="24"/>
                <w:lang w:val="en-US" w:eastAsia="zh-CN"/>
              </w:rPr>
              <w:t>对目标</w:t>
            </w:r>
            <w:r>
              <w:rPr>
                <w:rFonts w:hint="eastAsia" w:ascii="楷体" w:hAnsi="楷体" w:eastAsia="楷体"/>
                <w:kern w:val="0"/>
                <w:sz w:val="24"/>
              </w:rPr>
              <w:t>的攻击命中检定具有优势</w:t>
            </w:r>
          </w:p>
        </w:tc>
      </w:tr>
    </w:tbl>
    <w:p w14:paraId="0310057C">
      <w:pPr>
        <w:jc w:val="left"/>
        <w:rPr>
          <w:rFonts w:hint="eastAsia" w:ascii="楷体" w:hAnsi="楷体" w:eastAsia="楷体"/>
          <w:b/>
          <w:bCs/>
          <w:sz w:val="28"/>
          <w:szCs w:val="28"/>
          <w:lang w:val="en-US" w:eastAsia="zh-CN"/>
        </w:rPr>
      </w:pPr>
    </w:p>
    <w:p w14:paraId="55FB4801">
      <w:pPr>
        <w:jc w:val="left"/>
        <w:rPr>
          <w:rFonts w:hint="eastAsia" w:ascii="楷体" w:hAnsi="楷体" w:eastAsia="楷体"/>
          <w:b/>
          <w:bCs/>
          <w:sz w:val="28"/>
          <w:szCs w:val="28"/>
          <w:lang w:val="en-US" w:eastAsia="zh-CN"/>
        </w:rPr>
      </w:pPr>
    </w:p>
    <w:p w14:paraId="07160930">
      <w:pPr>
        <w:jc w:val="left"/>
        <w:rPr>
          <w:rFonts w:hint="eastAsia" w:ascii="楷体" w:hAnsi="楷体" w:eastAsia="楷体"/>
          <w:b/>
          <w:bCs/>
          <w:sz w:val="28"/>
          <w:szCs w:val="28"/>
          <w:lang w:val="en-US" w:eastAsia="zh-CN"/>
        </w:rPr>
      </w:pPr>
    </w:p>
    <w:p w14:paraId="7B8DACDE">
      <w:pPr>
        <w:jc w:val="left"/>
        <w:rPr>
          <w:rFonts w:hint="eastAsia" w:ascii="楷体" w:hAnsi="楷体" w:eastAsia="楷体"/>
          <w:b/>
          <w:bCs/>
          <w:sz w:val="28"/>
          <w:szCs w:val="28"/>
          <w:lang w:val="en-US" w:eastAsia="zh-CN"/>
        </w:rPr>
      </w:pPr>
    </w:p>
    <w:p w14:paraId="28483213">
      <w:pPr>
        <w:jc w:val="left"/>
        <w:rPr>
          <w:rFonts w:hint="eastAsia" w:ascii="楷体" w:hAnsi="楷体" w:eastAsia="楷体"/>
          <w:b/>
          <w:bCs/>
          <w:sz w:val="28"/>
          <w:szCs w:val="28"/>
          <w:lang w:val="en-US" w:eastAsia="zh-CN"/>
        </w:rPr>
      </w:pPr>
    </w:p>
    <w:p w14:paraId="041130EE">
      <w:pPr>
        <w:jc w:val="left"/>
        <w:rPr>
          <w:rFonts w:hint="eastAsia" w:ascii="楷体" w:hAnsi="楷体" w:eastAsia="楷体"/>
          <w:b/>
          <w:bCs/>
          <w:sz w:val="28"/>
          <w:szCs w:val="28"/>
          <w:lang w:val="en-US" w:eastAsia="zh-CN"/>
        </w:rPr>
      </w:pPr>
    </w:p>
    <w:p w14:paraId="1E6B73BD">
      <w:pPr>
        <w:jc w:val="left"/>
        <w:rPr>
          <w:rFonts w:hint="eastAsia" w:ascii="楷体" w:hAnsi="楷体" w:eastAsia="楷体"/>
          <w:b/>
          <w:bCs/>
          <w:sz w:val="28"/>
          <w:szCs w:val="28"/>
          <w:lang w:val="en-US" w:eastAsia="zh-CN"/>
        </w:rPr>
      </w:pPr>
    </w:p>
    <w:p w14:paraId="56D5B199">
      <w:pPr>
        <w:jc w:val="left"/>
        <w:rPr>
          <w:rFonts w:hint="eastAsia" w:ascii="楷体" w:hAnsi="楷体" w:eastAsia="楷体"/>
          <w:b/>
          <w:bCs/>
          <w:sz w:val="28"/>
          <w:szCs w:val="28"/>
          <w:lang w:val="en-US" w:eastAsia="zh-CN"/>
        </w:rPr>
      </w:pPr>
    </w:p>
    <w:p w14:paraId="0222830C">
      <w:pPr>
        <w:jc w:val="left"/>
        <w:rPr>
          <w:rFonts w:hint="eastAsia" w:ascii="楷体" w:hAnsi="楷体" w:eastAsia="楷体"/>
          <w:b/>
          <w:bCs/>
          <w:sz w:val="28"/>
          <w:szCs w:val="28"/>
          <w:lang w:val="en-US" w:eastAsia="zh-CN"/>
        </w:rPr>
      </w:pPr>
    </w:p>
    <w:p w14:paraId="7AE4E559">
      <w:pPr>
        <w:jc w:val="left"/>
        <w:rPr>
          <w:rFonts w:hint="eastAsia" w:ascii="楷体" w:hAnsi="楷体" w:eastAsia="楷体"/>
          <w:b/>
          <w:bCs/>
          <w:sz w:val="28"/>
          <w:szCs w:val="28"/>
          <w:lang w:val="en-US" w:eastAsia="zh-CN"/>
        </w:rPr>
      </w:pPr>
    </w:p>
    <w:p w14:paraId="2FF7E070">
      <w:pPr>
        <w:jc w:val="left"/>
        <w:rPr>
          <w:rFonts w:hint="eastAsia" w:ascii="楷体" w:hAnsi="楷体" w:eastAsia="楷体"/>
          <w:b/>
          <w:bCs/>
          <w:sz w:val="28"/>
          <w:szCs w:val="28"/>
          <w:lang w:val="en-US" w:eastAsia="zh-CN"/>
        </w:rPr>
      </w:pPr>
    </w:p>
    <w:p w14:paraId="4C6529DF">
      <w:pPr>
        <w:jc w:val="left"/>
        <w:rPr>
          <w:rFonts w:hint="eastAsia" w:ascii="楷体" w:hAnsi="楷体" w:eastAsia="楷体"/>
          <w:b/>
          <w:bCs/>
          <w:sz w:val="28"/>
          <w:szCs w:val="28"/>
          <w:lang w:val="en-US" w:eastAsia="zh-CN"/>
        </w:rPr>
      </w:pPr>
    </w:p>
    <w:p w14:paraId="7271E9DF">
      <w:pPr>
        <w:jc w:val="left"/>
        <w:rPr>
          <w:rFonts w:hint="eastAsia" w:ascii="楷体" w:hAnsi="楷体" w:eastAsia="楷体"/>
          <w:b/>
          <w:bCs/>
          <w:sz w:val="28"/>
          <w:szCs w:val="28"/>
          <w:lang w:val="en-US" w:eastAsia="zh-CN"/>
        </w:rPr>
      </w:pPr>
    </w:p>
    <w:p w14:paraId="412498F3">
      <w:pPr>
        <w:jc w:val="left"/>
        <w:rPr>
          <w:rFonts w:hint="eastAsia" w:ascii="楷体" w:hAnsi="楷体" w:eastAsia="楷体"/>
          <w:b/>
          <w:bCs/>
          <w:sz w:val="28"/>
          <w:szCs w:val="28"/>
          <w:lang w:val="en-US" w:eastAsia="zh-CN"/>
        </w:rPr>
      </w:pPr>
    </w:p>
    <w:p w14:paraId="3F1BD3A8">
      <w:pPr>
        <w:jc w:val="left"/>
        <w:rPr>
          <w:rFonts w:hint="eastAsia" w:ascii="楷体" w:hAnsi="楷体" w:eastAsia="楷体"/>
          <w:b/>
          <w:bCs/>
          <w:sz w:val="28"/>
          <w:szCs w:val="28"/>
        </w:rPr>
      </w:pPr>
      <w:r>
        <w:rPr>
          <w:rFonts w:hint="eastAsia" w:ascii="楷体" w:hAnsi="楷体" w:eastAsia="楷体"/>
          <w:b/>
          <w:bCs/>
          <w:sz w:val="28"/>
          <w:szCs w:val="28"/>
        </w:rPr>
        <w:t>三阶天赋树</w:t>
      </w:r>
    </w:p>
    <w:p w14:paraId="69B2E72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27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7CC0DD69">
            <w:pPr>
              <w:jc w:val="left"/>
              <w:rPr>
                <w:rFonts w:ascii="楷体" w:hAnsi="楷体" w:eastAsia="楷体"/>
                <w:kern w:val="0"/>
                <w:sz w:val="24"/>
              </w:rPr>
            </w:pPr>
            <w:r>
              <w:rPr>
                <w:rFonts w:hint="eastAsia" w:ascii="楷体" w:hAnsi="楷体" w:eastAsia="楷体"/>
                <w:b/>
                <w:bCs/>
                <w:kern w:val="0"/>
                <w:sz w:val="24"/>
              </w:rPr>
              <w:t>行军指令</w:t>
            </w:r>
          </w:p>
        </w:tc>
      </w:tr>
      <w:tr w14:paraId="0080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05DFDCDB">
            <w:pPr>
              <w:jc w:val="left"/>
              <w:rPr>
                <w:rFonts w:hint="eastAsia" w:ascii="楷体" w:hAnsi="楷体" w:eastAsia="楷体" w:cs="楷体"/>
                <w:kern w:val="0"/>
                <w:sz w:val="24"/>
              </w:rPr>
            </w:pPr>
            <w:r>
              <w:rPr>
                <w:rFonts w:hint="eastAsia" w:ascii="楷体" w:hAnsi="楷体" w:eastAsia="楷体" w:cs="楷体"/>
                <w:b/>
                <w:bCs/>
                <w:kern w:val="0"/>
                <w:sz w:val="24"/>
              </w:rPr>
              <w:t>拦截</w:t>
            </w:r>
          </w:p>
        </w:tc>
      </w:tr>
      <w:tr w14:paraId="7F2E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084F35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趁势一击</w:t>
            </w:r>
          </w:p>
        </w:tc>
      </w:tr>
    </w:tbl>
    <w:p w14:paraId="056D9EC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D8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332345F5">
            <w:pPr>
              <w:jc w:val="left"/>
              <w:rPr>
                <w:rFonts w:ascii="楷体" w:hAnsi="楷体" w:eastAsia="楷体"/>
                <w:kern w:val="0"/>
                <w:sz w:val="24"/>
              </w:rPr>
            </w:pPr>
            <w:r>
              <w:rPr>
                <w:rFonts w:hint="eastAsia" w:ascii="楷体" w:hAnsi="楷体" w:eastAsia="楷体"/>
                <w:b/>
                <w:bCs/>
                <w:kern w:val="0"/>
                <w:sz w:val="24"/>
              </w:rPr>
              <w:t>行军指令</w:t>
            </w:r>
          </w:p>
        </w:tc>
      </w:tr>
      <w:tr w14:paraId="1775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4CE9874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 xml:space="preserve">协同进攻 </w:t>
            </w:r>
            <w:r>
              <w:rPr>
                <w:rFonts w:hint="eastAsia" w:ascii="楷体" w:hAnsi="楷体" w:eastAsia="楷体"/>
                <w:kern w:val="0"/>
                <w:sz w:val="24"/>
              </w:rPr>
              <w:t>，并且在习得此技能时你的魅力属性值必须高于团队中所有友方角色</w:t>
            </w:r>
          </w:p>
        </w:tc>
      </w:tr>
      <w:tr w14:paraId="13ED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7EA776D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与军队进行过一次友善的交互</w:t>
            </w:r>
          </w:p>
        </w:tc>
      </w:tr>
      <w:tr w14:paraId="11C16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3FF"/>
          </w:tcPr>
          <w:p w14:paraId="336CA2B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FF3FF"/>
          </w:tcPr>
          <w:p w14:paraId="2B8AAA6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57F5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3FF"/>
          </w:tcPr>
          <w:p w14:paraId="2D6F93B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3FF"/>
          </w:tcPr>
          <w:p w14:paraId="25C9ACB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65E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16F267D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战技.位移.互动.每个自身回合限一次</w:t>
            </w:r>
            <w:r>
              <w:rPr>
                <w:rFonts w:ascii="楷体" w:hAnsi="楷体" w:eastAsia="楷体"/>
                <w:kern w:val="0"/>
                <w:sz w:val="24"/>
              </w:rPr>
              <w:t xml:space="preserve"> </w:t>
            </w:r>
          </w:p>
        </w:tc>
      </w:tr>
      <w:tr w14:paraId="2959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vAlign w:val="top"/>
          </w:tcPr>
          <w:p w14:paraId="1046D106">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友方角色能够听见并理解你的言语</w:t>
            </w:r>
          </w:p>
        </w:tc>
      </w:tr>
      <w:tr w14:paraId="054A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vAlign w:val="top"/>
          </w:tcPr>
          <w:p w14:paraId="175035BE">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003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7E419F69">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E55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6FCCD64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你要求友军加急奔赴战场的指定位置</w:t>
            </w:r>
          </w:p>
        </w:tc>
      </w:tr>
      <w:tr w14:paraId="7D07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634272AB">
            <w:pPr>
              <w:pStyle w:val="5"/>
              <w:numPr>
                <w:ilvl w:val="0"/>
                <w:numId w:val="6"/>
              </w:numPr>
              <w:tabs>
                <w:tab w:val="left" w:pos="312"/>
              </w:tabs>
              <w:ind w:firstLineChars="0"/>
              <w:rPr>
                <w:rFonts w:ascii="楷体" w:hAnsi="楷体" w:eastAsia="楷体" w:cs="楷体"/>
                <w:kern w:val="0"/>
                <w:sz w:val="24"/>
              </w:rPr>
            </w:pPr>
            <w:r>
              <w:rPr>
                <w:rFonts w:hint="eastAsia" w:ascii="楷体" w:hAnsi="楷体" w:eastAsia="楷体" w:cs="楷体"/>
                <w:kern w:val="0"/>
                <w:sz w:val="24"/>
              </w:rPr>
              <w:t>使施展距离内的一名自愿的其他友方角色立即执行一次基础移动</w:t>
            </w:r>
          </w:p>
          <w:p w14:paraId="42AF6C1C">
            <w:pPr>
              <w:pStyle w:val="5"/>
              <w:numPr>
                <w:ilvl w:val="0"/>
                <w:numId w:val="6"/>
              </w:numPr>
              <w:tabs>
                <w:tab w:val="left" w:pos="312"/>
              </w:tabs>
              <w:ind w:firstLineChars="0"/>
              <w:rPr>
                <w:rFonts w:ascii="楷体" w:hAnsi="楷体" w:eastAsia="楷体"/>
                <w:kern w:val="0"/>
                <w:sz w:val="24"/>
              </w:rPr>
            </w:pPr>
            <w:r>
              <w:rPr>
                <w:rFonts w:hint="eastAsia" w:ascii="楷体" w:hAnsi="楷体" w:eastAsia="楷体"/>
                <w:kern w:val="0"/>
                <w:sz w:val="24"/>
              </w:rPr>
              <w:t>每场战斗限一次.你可以使用一个反应动作在其他角色的回合中使用这个效果</w:t>
            </w:r>
            <w:r>
              <w:rPr>
                <w:rFonts w:hint="eastAsia" w:ascii="楷体" w:hAnsi="楷体" w:eastAsia="楷体"/>
                <w:kern w:val="0"/>
                <w:sz w:val="24"/>
                <w:lang w:eastAsia="zh-CN"/>
              </w:rPr>
              <w:t>，</w:t>
            </w:r>
            <w:r>
              <w:rPr>
                <w:rFonts w:hint="eastAsia" w:ascii="楷体" w:hAnsi="楷体" w:eastAsia="楷体"/>
                <w:kern w:val="0"/>
                <w:sz w:val="24"/>
                <w:lang w:val="en-US" w:eastAsia="zh-CN"/>
              </w:rPr>
              <w:t>本次移动中具有迅捷</w:t>
            </w:r>
          </w:p>
        </w:tc>
      </w:tr>
    </w:tbl>
    <w:p w14:paraId="1FC56C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7D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7F07DB38">
            <w:pPr>
              <w:jc w:val="left"/>
              <w:rPr>
                <w:rFonts w:hint="eastAsia" w:ascii="楷体" w:hAnsi="楷体" w:eastAsia="楷体" w:cs="楷体"/>
                <w:kern w:val="0"/>
                <w:sz w:val="24"/>
              </w:rPr>
            </w:pPr>
            <w:r>
              <w:rPr>
                <w:rFonts w:hint="eastAsia" w:ascii="楷体" w:hAnsi="楷体" w:eastAsia="楷体" w:cs="楷体"/>
                <w:b/>
                <w:bCs/>
                <w:kern w:val="0"/>
                <w:sz w:val="24"/>
              </w:rPr>
              <w:t>拦截</w:t>
            </w:r>
          </w:p>
        </w:tc>
      </w:tr>
      <w:tr w14:paraId="6A4C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0D0C3710">
            <w:pPr>
              <w:jc w:val="left"/>
              <w:rPr>
                <w:rFonts w:hint="eastAsia"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通过任意方式规避过一次即将承受的伤害</w:t>
            </w:r>
          </w:p>
        </w:tc>
      </w:tr>
      <w:tr w14:paraId="41C7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0922D40E">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w:t>
            </w:r>
            <w:r>
              <w:rPr>
                <w:rFonts w:hint="eastAsia" w:ascii="楷体" w:hAnsi="楷体" w:eastAsia="楷体" w:cs="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在本次游玩的战斗环节中通过任意方式规避过一次即将承受的伤害</w:t>
            </w:r>
          </w:p>
        </w:tc>
      </w:tr>
      <w:tr w14:paraId="0AC9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FF3FF"/>
          </w:tcPr>
          <w:p w14:paraId="18C2EB15">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反应动作</w:t>
            </w:r>
          </w:p>
        </w:tc>
        <w:tc>
          <w:tcPr>
            <w:tcW w:w="4261" w:type="dxa"/>
            <w:shd w:val="clear" w:color="auto" w:fill="AFF3FF"/>
          </w:tcPr>
          <w:p w14:paraId="57D56B45">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触及</w:t>
            </w:r>
          </w:p>
        </w:tc>
      </w:tr>
      <w:tr w14:paraId="01A8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FF3FF"/>
          </w:tcPr>
          <w:p w14:paraId="2EED91E3">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AFF3FF"/>
          </w:tcPr>
          <w:p w14:paraId="09D2C987">
            <w:pPr>
              <w:jc w:val="left"/>
              <w:rPr>
                <w:rFonts w:hint="eastAsia"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0222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54BF0EAE">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战技.反应.阻碍.长休</w:t>
            </w:r>
          </w:p>
        </w:tc>
      </w:tr>
      <w:tr w14:paraId="2659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vAlign w:val="top"/>
          </w:tcPr>
          <w:p w14:paraId="3D5FC41C">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施展</w:t>
            </w:r>
            <w:r>
              <w:rPr>
                <w:rFonts w:hint="eastAsia" w:ascii="楷体" w:hAnsi="楷体" w:eastAsia="楷体" w:cs="楷体"/>
                <w:b/>
                <w:bCs/>
                <w:kern w:val="0"/>
                <w:sz w:val="24"/>
              </w:rPr>
              <w:t>限制：</w:t>
            </w:r>
            <w:r>
              <w:rPr>
                <w:rFonts w:hint="eastAsia" w:ascii="楷体" w:hAnsi="楷体" w:eastAsia="楷体" w:cs="楷体"/>
                <w:kern w:val="0"/>
                <w:sz w:val="24"/>
                <w:lang w:val="en-US" w:eastAsia="zh-CN"/>
              </w:rPr>
              <w:t>-</w:t>
            </w:r>
          </w:p>
        </w:tc>
      </w:tr>
      <w:tr w14:paraId="76F3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vAlign w:val="top"/>
          </w:tcPr>
          <w:p w14:paraId="2860DE97">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cs="楷体"/>
                <w:kern w:val="0"/>
                <w:sz w:val="24"/>
                <w:lang w:val="en-US" w:eastAsia="zh-CN"/>
              </w:rPr>
              <w:t>-</w:t>
            </w:r>
          </w:p>
        </w:tc>
      </w:tr>
      <w:tr w14:paraId="67580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4A90AD4E">
            <w:pPr>
              <w:jc w:val="left"/>
              <w:rPr>
                <w:rFonts w:hint="eastAsia" w:ascii="楷体" w:hAnsi="楷体" w:eastAsia="楷体" w:cs="楷体"/>
                <w:kern w:val="0"/>
                <w:sz w:val="24"/>
              </w:rPr>
            </w:pPr>
            <w:r>
              <w:rPr>
                <w:rFonts w:hint="eastAsia" w:ascii="楷体" w:hAnsi="楷体" w:eastAsia="楷体" w:cs="楷体"/>
                <w:b/>
                <w:bCs/>
                <w:kern w:val="0"/>
                <w:sz w:val="24"/>
              </w:rPr>
              <w:t>费用：</w:t>
            </w:r>
            <w:r>
              <w:rPr>
                <w:rFonts w:hint="eastAsia" w:ascii="楷体" w:hAnsi="楷体" w:eastAsia="楷体" w:cs="楷体"/>
                <w:color w:val="B3F9FF"/>
                <w:kern w:val="0"/>
                <w:sz w:val="24"/>
                <w14:textOutline w14:w="28575" w14:cap="flat" w14:cmpd="sng" w14:algn="ctr">
                  <w14:solidFill>
                    <w14:schemeClr w14:val="tx1"/>
                  </w14:solidFill>
                  <w14:prstDash w14:val="solid"/>
                  <w14:round/>
                </w14:textOutline>
              </w:rPr>
              <w:t>●</w:t>
            </w:r>
            <w:r>
              <w:rPr>
                <w:rFonts w:hint="eastAsia" w:ascii="楷体" w:hAnsi="楷体" w:eastAsia="楷体" w:cs="楷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45D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5FED2F5C">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bCs/>
                <w:kern w:val="0"/>
                <w:sz w:val="24"/>
              </w:rPr>
              <w:t>你伸手抓住飞来的流矢、或是用武器和盾牌打落子弹来尝试阻拦敌人的远程攻击手段</w:t>
            </w:r>
          </w:p>
        </w:tc>
      </w:tr>
      <w:tr w14:paraId="653A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3FF"/>
          </w:tcPr>
          <w:p w14:paraId="7E17688E">
            <w:pPr>
              <w:tabs>
                <w:tab w:val="left" w:pos="312"/>
              </w:tabs>
              <w:rPr>
                <w:rFonts w:hint="eastAsia" w:ascii="楷体" w:hAnsi="楷体" w:eastAsia="楷体" w:cs="楷体"/>
                <w:kern w:val="0"/>
                <w:sz w:val="24"/>
              </w:rPr>
            </w:pPr>
            <w:r>
              <w:rPr>
                <w:rFonts w:hint="eastAsia" w:ascii="楷体" w:hAnsi="楷体" w:eastAsia="楷体" w:cs="楷体"/>
                <w:kern w:val="0"/>
                <w:sz w:val="24"/>
              </w:rPr>
              <w:t>拦截一次朝向或途经你的远程攻击或</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飞行道具效果</w:t>
            </w:r>
          </w:p>
        </w:tc>
      </w:tr>
    </w:tbl>
    <w:p w14:paraId="18168F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D0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60419AE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趁势一击</w:t>
            </w:r>
          </w:p>
        </w:tc>
      </w:tr>
      <w:tr w14:paraId="3957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5CDDC84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你对其他角色触发过借机攻击</w:t>
            </w:r>
          </w:p>
        </w:tc>
      </w:tr>
      <w:tr w14:paraId="6E1E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71D2D2BB">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额外</w:t>
            </w:r>
            <w:r>
              <w:rPr>
                <w:rFonts w:hint="eastAsia" w:ascii="楷体" w:hAnsi="楷体" w:eastAsia="楷体" w:cs="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cs="楷体"/>
                <w:b w:val="0"/>
                <w:bCs w:val="0"/>
                <w:i w:val="0"/>
                <w:iCs w:val="0"/>
                <w:kern w:val="2"/>
                <w:sz w:val="24"/>
                <w:szCs w:val="24"/>
                <w:vertAlign w:val="baseline"/>
                <w:lang w:val="en-US" w:eastAsia="zh-CN" w:bidi="ar-SA"/>
              </w:rPr>
              <w:t>对其他角色触发过借机攻击</w:t>
            </w:r>
          </w:p>
        </w:tc>
      </w:tr>
      <w:tr w14:paraId="053A8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683329D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.连锁反应</w:t>
            </w:r>
          </w:p>
        </w:tc>
      </w:tr>
      <w:tr w14:paraId="6E00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5E69C16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94F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3FF"/>
          </w:tcPr>
          <w:p w14:paraId="79974C3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早已知晓敌人将要面对的窘迫并做好趁势一击的准备，当射程范围内有一名敌方角色掷出大失败后，你可以立即对目标施展一个带有施法攻击关键词的法术，这个法术的位阶不能超过牧师职业的一阶天赋树</w:t>
            </w:r>
          </w:p>
        </w:tc>
      </w:tr>
    </w:tbl>
    <w:p w14:paraId="6947CD7B">
      <w:pPr>
        <w:jc w:val="left"/>
        <w:rPr>
          <w:rFonts w:hint="eastAsia" w:ascii="楷体" w:hAnsi="楷体" w:eastAsia="楷体"/>
          <w:b/>
          <w:bCs/>
          <w:sz w:val="28"/>
          <w:szCs w:val="28"/>
          <w:lang w:val="en-US" w:eastAsia="zh-CN"/>
        </w:rPr>
      </w:pPr>
    </w:p>
    <w:p w14:paraId="6697DBCC">
      <w:pPr>
        <w:jc w:val="left"/>
        <w:rPr>
          <w:rFonts w:hint="eastAsia" w:ascii="楷体" w:hAnsi="楷体" w:eastAsia="楷体"/>
          <w:b/>
          <w:bCs/>
          <w:sz w:val="28"/>
          <w:szCs w:val="28"/>
          <w:lang w:val="en-US" w:eastAsia="zh-CN"/>
        </w:rPr>
      </w:pPr>
    </w:p>
    <w:p w14:paraId="732279E3">
      <w:pPr>
        <w:jc w:val="left"/>
        <w:rPr>
          <w:rFonts w:hint="eastAsia" w:ascii="楷体" w:hAnsi="楷体" w:eastAsia="楷体"/>
          <w:b/>
          <w:bCs/>
          <w:sz w:val="28"/>
          <w:szCs w:val="28"/>
          <w:lang w:val="en-US" w:eastAsia="zh-CN"/>
        </w:rPr>
      </w:pPr>
    </w:p>
    <w:p w14:paraId="5B42EE2C">
      <w:pPr>
        <w:jc w:val="left"/>
        <w:rPr>
          <w:rFonts w:hint="eastAsia" w:ascii="楷体" w:hAnsi="楷体" w:eastAsia="楷体"/>
          <w:b/>
          <w:bCs/>
          <w:sz w:val="28"/>
          <w:szCs w:val="28"/>
          <w:lang w:val="en-US" w:eastAsia="zh-CN"/>
        </w:rPr>
      </w:pPr>
    </w:p>
    <w:p w14:paraId="40B86435">
      <w:pPr>
        <w:jc w:val="left"/>
        <w:rPr>
          <w:rFonts w:hint="eastAsia" w:ascii="楷体" w:hAnsi="楷体" w:eastAsia="楷体"/>
          <w:b/>
          <w:bCs/>
          <w:sz w:val="28"/>
          <w:szCs w:val="28"/>
          <w:lang w:val="en-US" w:eastAsia="zh-CN"/>
        </w:rPr>
      </w:pPr>
    </w:p>
    <w:p w14:paraId="28E84A6D">
      <w:pPr>
        <w:jc w:val="left"/>
        <w:rPr>
          <w:rFonts w:hint="eastAsia" w:ascii="楷体" w:hAnsi="楷体" w:eastAsia="楷体"/>
          <w:b/>
          <w:bCs/>
          <w:sz w:val="28"/>
          <w:szCs w:val="28"/>
          <w:lang w:val="en-US" w:eastAsia="zh-CN"/>
        </w:rPr>
      </w:pPr>
    </w:p>
    <w:p w14:paraId="68FB6654">
      <w:pPr>
        <w:jc w:val="left"/>
        <w:rPr>
          <w:rFonts w:hint="eastAsia" w:ascii="楷体" w:hAnsi="楷体" w:eastAsia="楷体"/>
          <w:b/>
          <w:bCs/>
          <w:sz w:val="28"/>
          <w:szCs w:val="28"/>
          <w:lang w:val="en-US" w:eastAsia="zh-CN"/>
        </w:rPr>
      </w:pPr>
    </w:p>
    <w:p w14:paraId="3F5AFE2B">
      <w:pPr>
        <w:jc w:val="left"/>
        <w:rPr>
          <w:rFonts w:hint="eastAsia" w:ascii="楷体" w:hAnsi="楷体" w:eastAsia="楷体"/>
          <w:b/>
          <w:bCs/>
          <w:sz w:val="28"/>
          <w:szCs w:val="28"/>
          <w:lang w:val="en-US" w:eastAsia="zh-CN"/>
        </w:rPr>
      </w:pPr>
    </w:p>
    <w:p w14:paraId="6C9BEAE2">
      <w:pPr>
        <w:jc w:val="left"/>
        <w:rPr>
          <w:rFonts w:hint="eastAsia" w:ascii="楷体" w:hAnsi="楷体" w:eastAsia="楷体"/>
          <w:b/>
          <w:bCs/>
          <w:sz w:val="28"/>
          <w:szCs w:val="28"/>
          <w:lang w:val="en-US" w:eastAsia="zh-CN"/>
        </w:rPr>
      </w:pPr>
    </w:p>
    <w:p w14:paraId="3CB8FD77">
      <w:pPr>
        <w:jc w:val="left"/>
        <w:rPr>
          <w:rFonts w:hint="eastAsia" w:ascii="楷体" w:hAnsi="楷体" w:eastAsia="楷体"/>
          <w:b/>
          <w:bCs/>
          <w:sz w:val="28"/>
          <w:szCs w:val="28"/>
          <w:lang w:val="en-US" w:eastAsia="zh-CN"/>
        </w:rPr>
      </w:pPr>
    </w:p>
    <w:p w14:paraId="518A80C2">
      <w:pPr>
        <w:jc w:val="left"/>
        <w:rPr>
          <w:rFonts w:hint="eastAsia" w:ascii="楷体" w:hAnsi="楷体" w:eastAsia="楷体"/>
          <w:b/>
          <w:bCs/>
          <w:sz w:val="28"/>
          <w:szCs w:val="28"/>
          <w:lang w:val="en-US" w:eastAsia="zh-CN"/>
        </w:rPr>
      </w:pPr>
    </w:p>
    <w:p w14:paraId="63BBF3F0">
      <w:pPr>
        <w:jc w:val="left"/>
        <w:rPr>
          <w:rFonts w:hint="eastAsia" w:ascii="楷体" w:hAnsi="楷体" w:eastAsia="楷体"/>
          <w:b/>
          <w:bCs/>
          <w:sz w:val="28"/>
          <w:szCs w:val="28"/>
          <w:lang w:val="en-US" w:eastAsia="zh-CN"/>
        </w:rPr>
      </w:pPr>
    </w:p>
    <w:p w14:paraId="61DBE8D2">
      <w:pPr>
        <w:jc w:val="left"/>
        <w:rPr>
          <w:rFonts w:hint="eastAsia" w:ascii="楷体" w:hAnsi="楷体" w:eastAsia="楷体"/>
          <w:b/>
          <w:bCs/>
          <w:sz w:val="28"/>
          <w:szCs w:val="28"/>
          <w:lang w:val="en-US" w:eastAsia="zh-CN"/>
        </w:rPr>
      </w:pPr>
    </w:p>
    <w:p w14:paraId="74415D70">
      <w:pPr>
        <w:jc w:val="left"/>
        <w:rPr>
          <w:rFonts w:hint="eastAsia" w:ascii="楷体" w:hAnsi="楷体" w:eastAsia="楷体"/>
          <w:b/>
          <w:bCs/>
          <w:sz w:val="28"/>
          <w:szCs w:val="28"/>
          <w:lang w:val="en-US" w:eastAsia="zh-CN"/>
        </w:rPr>
      </w:pPr>
    </w:p>
    <w:p w14:paraId="2EE4B795">
      <w:pPr>
        <w:jc w:val="left"/>
        <w:rPr>
          <w:rFonts w:hint="eastAsia" w:ascii="楷体" w:hAnsi="楷体" w:eastAsia="楷体"/>
          <w:b/>
          <w:bCs/>
          <w:sz w:val="28"/>
          <w:szCs w:val="28"/>
          <w:lang w:val="en-US" w:eastAsia="zh-CN"/>
        </w:rPr>
      </w:pPr>
    </w:p>
    <w:p w14:paraId="5FEC2FDB">
      <w:pPr>
        <w:jc w:val="left"/>
        <w:rPr>
          <w:rFonts w:hint="eastAsia" w:ascii="楷体" w:hAnsi="楷体" w:eastAsia="楷体"/>
          <w:b/>
          <w:bCs/>
          <w:sz w:val="28"/>
          <w:szCs w:val="28"/>
          <w:lang w:val="en-US" w:eastAsia="zh-CN"/>
        </w:rPr>
      </w:pPr>
    </w:p>
    <w:p w14:paraId="6A9CD948">
      <w:pPr>
        <w:jc w:val="left"/>
        <w:rPr>
          <w:rFonts w:hint="eastAsia" w:ascii="楷体" w:hAnsi="楷体" w:eastAsia="楷体"/>
          <w:b/>
          <w:bCs/>
          <w:sz w:val="28"/>
          <w:szCs w:val="28"/>
          <w:lang w:val="en-US" w:eastAsia="zh-CN"/>
        </w:rPr>
      </w:pPr>
    </w:p>
    <w:p w14:paraId="28E212F4">
      <w:pPr>
        <w:jc w:val="left"/>
        <w:rPr>
          <w:rFonts w:hint="eastAsia" w:ascii="楷体" w:hAnsi="楷体" w:eastAsia="楷体"/>
          <w:b/>
          <w:bCs/>
          <w:sz w:val="28"/>
          <w:szCs w:val="28"/>
          <w:lang w:val="en-US" w:eastAsia="zh-CN"/>
        </w:rPr>
      </w:pPr>
    </w:p>
    <w:p w14:paraId="460687BF">
      <w:pPr>
        <w:jc w:val="left"/>
        <w:rPr>
          <w:rFonts w:hint="eastAsia" w:ascii="楷体" w:hAnsi="楷体" w:eastAsia="楷体"/>
          <w:b/>
          <w:bCs/>
          <w:sz w:val="28"/>
          <w:szCs w:val="28"/>
          <w:lang w:val="en-US" w:eastAsia="zh-CN"/>
        </w:rPr>
      </w:pPr>
    </w:p>
    <w:p w14:paraId="1FE3079F">
      <w:pPr>
        <w:jc w:val="left"/>
        <w:rPr>
          <w:rFonts w:ascii="楷体" w:hAnsi="楷体" w:eastAsia="楷体"/>
          <w:b/>
          <w:bCs/>
          <w:sz w:val="32"/>
          <w:szCs w:val="32"/>
        </w:rPr>
      </w:pPr>
      <w:r>
        <w:rPr>
          <w:rFonts w:hint="eastAsia" w:ascii="楷体" w:hAnsi="楷体" w:eastAsia="楷体"/>
          <w:b/>
          <w:bCs/>
          <w:sz w:val="32"/>
          <w:szCs w:val="32"/>
          <w:lang w:val="en-US" w:eastAsia="zh-CN"/>
        </w:rPr>
        <w:t>策略</w:t>
      </w:r>
      <w:r>
        <w:rPr>
          <w:rFonts w:hint="eastAsia" w:ascii="楷体" w:hAnsi="楷体" w:eastAsia="楷体"/>
          <w:b/>
          <w:bCs/>
          <w:sz w:val="32"/>
          <w:szCs w:val="32"/>
        </w:rPr>
        <w:t>风格</w:t>
      </w:r>
    </w:p>
    <w:p w14:paraId="0153027E">
      <w:pPr>
        <w:jc w:val="left"/>
        <w:rPr>
          <w:rFonts w:hint="eastAsia" w:ascii="楷体" w:hAnsi="楷体" w:eastAsia="楷体" w:cs="楷体"/>
          <w:sz w:val="24"/>
        </w:rPr>
      </w:pPr>
      <w:r>
        <w:rPr>
          <w:rFonts w:hint="eastAsia" w:ascii="楷体" w:hAnsi="楷体" w:eastAsia="楷体" w:cs="楷体"/>
          <w:sz w:val="24"/>
        </w:rPr>
        <w:t>---------------------------------------------------------------------</w:t>
      </w:r>
    </w:p>
    <w:p w14:paraId="40EDEAD1">
      <w:pPr>
        <w:jc w:val="left"/>
        <w:rPr>
          <w:rFonts w:hint="eastAsia" w:ascii="楷体" w:hAnsi="楷体" w:eastAsia="楷体"/>
          <w:b/>
          <w:bCs/>
          <w:sz w:val="28"/>
          <w:szCs w:val="28"/>
        </w:rPr>
      </w:pPr>
      <w:r>
        <w:rPr>
          <w:rFonts w:hint="eastAsia" w:ascii="楷体" w:hAnsi="楷体" w:eastAsia="楷体"/>
          <w:b/>
          <w:bCs/>
          <w:sz w:val="28"/>
          <w:szCs w:val="28"/>
        </w:rPr>
        <w:t>一阶天赋树</w:t>
      </w:r>
    </w:p>
    <w:p w14:paraId="764B98C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8B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6C59BE46">
            <w:pPr>
              <w:jc w:val="left"/>
              <w:rPr>
                <w:rFonts w:ascii="楷体" w:hAnsi="楷体" w:eastAsia="楷体"/>
                <w:kern w:val="0"/>
                <w:sz w:val="24"/>
              </w:rPr>
            </w:pPr>
            <w:r>
              <w:rPr>
                <w:rFonts w:hint="eastAsia" w:ascii="楷体" w:hAnsi="楷体" w:eastAsia="楷体"/>
                <w:b/>
                <w:bCs/>
                <w:kern w:val="0"/>
                <w:sz w:val="24"/>
              </w:rPr>
              <w:t>铁壁阵型</w:t>
            </w:r>
          </w:p>
        </w:tc>
      </w:tr>
      <w:tr w14:paraId="1BBFD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vAlign w:val="top"/>
          </w:tcPr>
          <w:p w14:paraId="729B5DB5">
            <w:p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骑士烙印</w:t>
            </w:r>
          </w:p>
        </w:tc>
      </w:tr>
      <w:tr w14:paraId="3ADA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1E3BB0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交友术</w:t>
            </w:r>
          </w:p>
        </w:tc>
      </w:tr>
    </w:tbl>
    <w:p w14:paraId="1045E3D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36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6BA15A24">
            <w:pPr>
              <w:jc w:val="left"/>
              <w:rPr>
                <w:rFonts w:ascii="楷体" w:hAnsi="楷体" w:eastAsia="楷体"/>
                <w:kern w:val="0"/>
                <w:sz w:val="24"/>
              </w:rPr>
            </w:pPr>
            <w:r>
              <w:rPr>
                <w:rFonts w:hint="eastAsia" w:ascii="楷体" w:hAnsi="楷体" w:eastAsia="楷体"/>
                <w:b/>
                <w:bCs/>
                <w:kern w:val="0"/>
                <w:sz w:val="24"/>
              </w:rPr>
              <w:t>铁壁阵型</w:t>
            </w:r>
          </w:p>
        </w:tc>
      </w:tr>
      <w:tr w14:paraId="205A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0E806A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团队中拥有其他能够着装重甲的角色</w:t>
            </w:r>
          </w:p>
        </w:tc>
      </w:tr>
      <w:tr w14:paraId="1094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16ECBC6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4CEFF"/>
          </w:tcPr>
          <w:p w14:paraId="1F3E56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37C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7BBC76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C4CEFF"/>
          </w:tcPr>
          <w:p w14:paraId="6E3E540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D25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3908D77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战技.防御.互动.长休</w:t>
            </w:r>
            <w:r>
              <w:rPr>
                <w:rFonts w:ascii="楷体" w:hAnsi="楷体" w:eastAsia="楷体"/>
                <w:kern w:val="0"/>
                <w:sz w:val="24"/>
              </w:rPr>
              <w:t xml:space="preserve"> </w:t>
            </w:r>
          </w:p>
        </w:tc>
      </w:tr>
      <w:tr w14:paraId="16A6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07E15B16">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你必须持有盾牌</w:t>
            </w:r>
          </w:p>
        </w:tc>
      </w:tr>
      <w:tr w14:paraId="0008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638AB1D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218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34ECA943">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3F0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68B4EC5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你用盾牌护至队友身前，形成铜墙铁壁之势</w:t>
            </w:r>
          </w:p>
        </w:tc>
      </w:tr>
      <w:tr w14:paraId="4BEC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C1B417F">
            <w:pPr>
              <w:pStyle w:val="5"/>
              <w:numPr>
                <w:ilvl w:val="0"/>
                <w:numId w:val="7"/>
              </w:numPr>
              <w:tabs>
                <w:tab w:val="left" w:pos="312"/>
              </w:tabs>
              <w:ind w:firstLineChars="0"/>
              <w:rPr>
                <w:rFonts w:ascii="楷体" w:hAnsi="楷体" w:eastAsia="楷体"/>
                <w:kern w:val="0"/>
                <w:sz w:val="24"/>
              </w:rPr>
            </w:pPr>
            <w:r>
              <w:rPr>
                <w:rFonts w:hint="eastAsia" w:ascii="楷体" w:hAnsi="楷体" w:eastAsia="楷体"/>
                <w:kern w:val="0"/>
                <w:sz w:val="24"/>
              </w:rPr>
              <w:t>你触碰一名角色，持续时间内如果目标的防御等级低于你，将你的盾牌防御等级附加给对方</w:t>
            </w:r>
          </w:p>
          <w:p w14:paraId="015C16EC">
            <w:pPr>
              <w:pStyle w:val="5"/>
              <w:numPr>
                <w:ilvl w:val="0"/>
                <w:numId w:val="7"/>
              </w:numPr>
              <w:tabs>
                <w:tab w:val="left" w:pos="312"/>
              </w:tabs>
              <w:ind w:firstLineChars="0"/>
              <w:rPr>
                <w:rFonts w:ascii="楷体" w:hAnsi="楷体" w:eastAsia="楷体"/>
                <w:kern w:val="0"/>
                <w:sz w:val="24"/>
              </w:rPr>
            </w:pPr>
            <w:r>
              <w:rPr>
                <w:rFonts w:hint="eastAsia" w:ascii="楷体" w:hAnsi="楷体" w:eastAsia="楷体"/>
                <w:kern w:val="0"/>
                <w:sz w:val="24"/>
              </w:rPr>
              <w:t>如果目标不与你相邻，铁壁阵型的效果将会提前结束</w:t>
            </w:r>
          </w:p>
        </w:tc>
      </w:tr>
      <w:tr w14:paraId="3E86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5CA3B8A6">
            <w:pPr>
              <w:tabs>
                <w:tab w:val="left" w:pos="312"/>
              </w:tabs>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职业等级到达8级时：目标在持续时间内视为进入掩体效果</w:t>
            </w:r>
          </w:p>
        </w:tc>
      </w:tr>
    </w:tbl>
    <w:p w14:paraId="192F3871"/>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2DCFF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49C319AB">
            <w:p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骑士烙印</w:t>
            </w:r>
          </w:p>
        </w:tc>
      </w:tr>
      <w:tr w14:paraId="04D7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21698273">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抓捕过一名罪犯</w:t>
            </w:r>
          </w:p>
        </w:tc>
      </w:tr>
      <w:tr w14:paraId="761F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vAlign w:val="top"/>
          </w:tcPr>
          <w:p w14:paraId="0011972A">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kern w:val="0"/>
                <w:sz w:val="24"/>
              </w:rPr>
              <w:t>施展时间：</w:t>
            </w:r>
            <w:r>
              <w:rPr>
                <w:rFonts w:hint="eastAsia" w:ascii="楷体" w:hAnsi="楷体" w:eastAsia="楷体" w:cs="楷体"/>
                <w:b w:val="0"/>
                <w:bCs w:val="0"/>
                <w:sz w:val="24"/>
                <w:szCs w:val="24"/>
                <w:vertAlign w:val="baseline"/>
                <w:lang w:val="en-US" w:eastAsia="zh-CN"/>
              </w:rPr>
              <w:t>0动作</w:t>
            </w:r>
          </w:p>
        </w:tc>
        <w:tc>
          <w:tcPr>
            <w:tcW w:w="4262" w:type="dxa"/>
            <w:shd w:val="clear" w:color="auto" w:fill="C4CEFF"/>
            <w:vAlign w:val="top"/>
          </w:tcPr>
          <w:p w14:paraId="3CC692DB">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sz w:val="24"/>
                <w:szCs w:val="24"/>
                <w:vertAlign w:val="baseline"/>
                <w:lang w:val="en-US" w:eastAsia="zh-CN"/>
              </w:rPr>
              <w:t>施展</w:t>
            </w:r>
            <w:r>
              <w:rPr>
                <w:rFonts w:hint="eastAsia" w:ascii="楷体" w:hAnsi="楷体" w:eastAsia="楷体" w:cs="楷体"/>
                <w:b/>
                <w:bCs/>
                <w:i w:val="0"/>
                <w:iCs w:val="0"/>
                <w:sz w:val="24"/>
                <w:szCs w:val="24"/>
                <w:vertAlign w:val="baseline"/>
                <w:lang w:val="en-US" w:eastAsia="zh-CN"/>
              </w:rPr>
              <w:t>距离：</w:t>
            </w:r>
            <w:r>
              <w:rPr>
                <w:rFonts w:hint="eastAsia" w:ascii="楷体" w:hAnsi="楷体" w:eastAsia="楷体" w:cs="楷体"/>
                <w:b w:val="0"/>
                <w:bCs w:val="0"/>
                <w:i w:val="0"/>
                <w:iCs w:val="0"/>
                <w:sz w:val="24"/>
                <w:szCs w:val="24"/>
                <w:vertAlign w:val="baseline"/>
                <w:lang w:val="en-US" w:eastAsia="zh-CN"/>
              </w:rPr>
              <w:t>触及</w:t>
            </w:r>
          </w:p>
        </w:tc>
      </w:tr>
      <w:tr w14:paraId="6DFD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vAlign w:val="top"/>
          </w:tcPr>
          <w:p w14:paraId="442D08BA">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kern w:val="0"/>
                <w:sz w:val="24"/>
              </w:rPr>
              <w:t>持续时间</w:t>
            </w:r>
            <w:r>
              <w:rPr>
                <w:rFonts w:hint="eastAsia" w:ascii="楷体" w:hAnsi="楷体" w:eastAsia="楷体"/>
                <w:kern w:val="0"/>
                <w:sz w:val="24"/>
              </w:rPr>
              <w:t>：</w:t>
            </w:r>
            <w:r>
              <w:rPr>
                <w:rFonts w:hint="eastAsia" w:ascii="楷体" w:hAnsi="楷体" w:eastAsia="楷体" w:cs="楷体"/>
                <w:b w:val="0"/>
                <w:bCs w:val="0"/>
                <w:i w:val="0"/>
                <w:iCs w:val="0"/>
                <w:sz w:val="24"/>
                <w:szCs w:val="24"/>
                <w:vertAlign w:val="baseline"/>
                <w:lang w:val="en-US" w:eastAsia="zh-CN"/>
              </w:rPr>
              <w:t>12小时</w:t>
            </w:r>
          </w:p>
        </w:tc>
        <w:tc>
          <w:tcPr>
            <w:tcW w:w="4262" w:type="dxa"/>
            <w:shd w:val="clear" w:color="auto" w:fill="C4CEFF"/>
            <w:vAlign w:val="top"/>
          </w:tcPr>
          <w:p w14:paraId="566D9113">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sz w:val="24"/>
                <w:szCs w:val="24"/>
                <w:vertAlign w:val="baseline"/>
                <w:lang w:val="en-US" w:eastAsia="zh-CN"/>
              </w:rPr>
              <w:t>疲劳消耗：</w:t>
            </w:r>
            <w:r>
              <w:rPr>
                <w:rFonts w:hint="eastAsia" w:ascii="楷体" w:hAnsi="楷体" w:eastAsia="楷体" w:cs="楷体"/>
                <w:b w:val="0"/>
                <w:bCs w:val="0"/>
                <w:i w:val="0"/>
                <w:iCs w:val="0"/>
                <w:sz w:val="24"/>
                <w:szCs w:val="24"/>
                <w:vertAlign w:val="baseline"/>
                <w:lang w:val="en-US" w:eastAsia="zh-CN"/>
              </w:rPr>
              <w:t>2</w:t>
            </w:r>
          </w:p>
        </w:tc>
      </w:tr>
      <w:tr w14:paraId="1CFA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24052A1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bCs/>
                <w:i w:val="0"/>
                <w:iCs w:val="0"/>
                <w:sz w:val="24"/>
                <w:szCs w:val="24"/>
                <w:vertAlign w:val="baseline"/>
                <w:lang w:val="en-US" w:eastAsia="zh-CN"/>
              </w:rPr>
              <w:t>关键词：</w:t>
            </w:r>
            <w:r>
              <w:rPr>
                <w:rFonts w:hint="eastAsia" w:ascii="楷体" w:hAnsi="楷体" w:eastAsia="楷体" w:cs="楷体"/>
                <w:b w:val="0"/>
                <w:bCs w:val="0"/>
                <w:i w:val="0"/>
                <w:iCs w:val="0"/>
                <w:sz w:val="24"/>
                <w:szCs w:val="24"/>
                <w:vertAlign w:val="baseline"/>
                <w:lang w:val="en-US" w:eastAsia="zh-CN"/>
              </w:rPr>
              <w:t>神术.媒介.唯一性.长休（2）</w:t>
            </w:r>
          </w:p>
        </w:tc>
      </w:tr>
      <w:tr w14:paraId="47A6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55C7020B">
            <w:pPr>
              <w:jc w:val="left"/>
              <w:rPr>
                <w:rFonts w:hint="default"/>
                <w:b/>
                <w:bCs/>
                <w:i w:val="0"/>
                <w:iCs w:val="0"/>
                <w:sz w:val="24"/>
                <w:szCs w:val="24"/>
                <w:vertAlign w:val="baseline"/>
                <w:lang w:val="en-US" w:eastAsia="zh-CN"/>
              </w:rPr>
            </w:pPr>
            <w:r>
              <w:rPr>
                <w:rFonts w:hint="eastAsia"/>
                <w:b/>
                <w:bCs/>
                <w:i w:val="0"/>
                <w:iCs w:val="0"/>
                <w:sz w:val="24"/>
                <w:szCs w:val="24"/>
                <w:vertAlign w:val="baseline"/>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710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4EDD4C17">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你触碰一个物件为其标记上骑士的印记，在该物件距离你不超过100米时你能够随时感应其位置</w:t>
            </w:r>
          </w:p>
        </w:tc>
      </w:tr>
      <w:tr w14:paraId="25FE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4CEFF"/>
            <w:vAlign w:val="top"/>
          </w:tcPr>
          <w:p w14:paraId="2C5B42CD">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你的牧师职业等级到达5级时：骑士</w:t>
            </w:r>
            <w:r>
              <w:rPr>
                <w:rFonts w:hint="eastAsia" w:ascii="楷体" w:hAnsi="楷体" w:eastAsia="楷体" w:cs="楷体"/>
                <w:b w:val="0"/>
                <w:bCs w:val="0"/>
                <w:i w:val="0"/>
                <w:iCs w:val="0"/>
                <w:kern w:val="2"/>
                <w:sz w:val="24"/>
                <w:szCs w:val="24"/>
                <w:vertAlign w:val="baseline"/>
                <w:lang w:val="en-US" w:eastAsia="zh-CN" w:bidi="ar-SA"/>
              </w:rPr>
              <w:t>烙印改为</w:t>
            </w:r>
            <w:r>
              <w:rPr>
                <w:rFonts w:hint="eastAsia" w:ascii="楷体" w:hAnsi="楷体" w:eastAsia="楷体" w:cs="楷体"/>
                <w:b w:val="0"/>
                <w:bCs w:val="0"/>
                <w:kern w:val="2"/>
                <w:sz w:val="24"/>
                <w:szCs w:val="24"/>
                <w:vertAlign w:val="baseline"/>
                <w:lang w:val="en-US" w:eastAsia="zh-CN" w:bidi="ar-SA"/>
              </w:rPr>
              <w:t>在该物件距离你不超过500米时你能够随时感应其位置</w:t>
            </w:r>
          </w:p>
        </w:tc>
      </w:tr>
      <w:tr w14:paraId="0DF7E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4CEFF"/>
            <w:vAlign w:val="top"/>
          </w:tcPr>
          <w:p w14:paraId="07BE12CA">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你的牧师职业等级到达10级时：骑士</w:t>
            </w:r>
            <w:r>
              <w:rPr>
                <w:rFonts w:hint="eastAsia" w:ascii="楷体" w:hAnsi="楷体" w:eastAsia="楷体" w:cs="楷体"/>
                <w:b w:val="0"/>
                <w:bCs w:val="0"/>
                <w:i w:val="0"/>
                <w:iCs w:val="0"/>
                <w:kern w:val="2"/>
                <w:sz w:val="24"/>
                <w:szCs w:val="24"/>
                <w:vertAlign w:val="baseline"/>
                <w:lang w:val="en-US" w:eastAsia="zh-CN" w:bidi="ar-SA"/>
              </w:rPr>
              <w:t>烙印改为</w:t>
            </w:r>
            <w:r>
              <w:rPr>
                <w:rFonts w:hint="eastAsia" w:ascii="楷体" w:hAnsi="楷体" w:eastAsia="楷体" w:cs="楷体"/>
                <w:b w:val="0"/>
                <w:bCs w:val="0"/>
                <w:kern w:val="2"/>
                <w:sz w:val="24"/>
                <w:szCs w:val="24"/>
                <w:vertAlign w:val="baseline"/>
                <w:lang w:val="en-US" w:eastAsia="zh-CN" w:bidi="ar-SA"/>
              </w:rPr>
              <w:t>在该物件距离你不超过1000米时你能够随时感应其位置</w:t>
            </w:r>
          </w:p>
        </w:tc>
      </w:tr>
      <w:tr w14:paraId="54A3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4CEFF"/>
            <w:vAlign w:val="top"/>
          </w:tcPr>
          <w:p w14:paraId="2FB28AA8">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你的牧师职业等级到达20级时：你可以传送至骑士烙印标记物件所在的位置、前提是对方仍在你能够感应的范围内，随后你将暂时失去这项能力，直至你进行七次长休结束后，在此期间其他已生效的印记会被解除</w:t>
            </w:r>
          </w:p>
        </w:tc>
      </w:tr>
    </w:tbl>
    <w:p w14:paraId="045B9D0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8B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495C80E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交友术</w:t>
            </w:r>
          </w:p>
        </w:tc>
      </w:tr>
      <w:tr w14:paraId="4CA9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421E21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与敌人进行过友善的交互</w:t>
            </w:r>
          </w:p>
        </w:tc>
      </w:tr>
      <w:tr w14:paraId="5FDC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2D61D8C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C4CEFF"/>
          </w:tcPr>
          <w:p w14:paraId="31F463E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DDB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68374C6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5分钟</w:t>
            </w:r>
          </w:p>
        </w:tc>
        <w:tc>
          <w:tcPr>
            <w:tcW w:w="4262" w:type="dxa"/>
            <w:shd w:val="clear" w:color="auto" w:fill="C4CEFF"/>
          </w:tcPr>
          <w:p w14:paraId="47EEDC9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61B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38808DF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惑控.豁免检定（15）.唯一性</w:t>
            </w:r>
          </w:p>
        </w:tc>
      </w:tr>
      <w:tr w14:paraId="0168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0786928">
            <w:pPr>
              <w:jc w:val="left"/>
              <w:rPr>
                <w:rFonts w:hint="eastAsia" w:ascii="楷体" w:hAnsi="楷体" w:eastAsia="楷体"/>
                <w:b/>
                <w:bCs/>
                <w:kern w:val="0"/>
                <w:sz w:val="24"/>
              </w:rPr>
            </w:pPr>
            <w:r>
              <w:rPr>
                <w:rFonts w:hint="eastAsia" w:ascii="楷体" w:hAnsi="楷体" w:eastAsia="楷体" w:cs="楷体"/>
                <w:b/>
                <w:bCs/>
                <w:sz w:val="24"/>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2EC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2F5AD9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并且仅能够在非战斗环节中施展</w:t>
            </w:r>
          </w:p>
        </w:tc>
      </w:tr>
      <w:tr w14:paraId="4565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507D8E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3FDE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DCD07C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用单手在对方眼前挥过，对方感到一阵粉色的香气扑面而来，因不适而数次眨眼后自身的认知便发生了变化，将眼前的你视作友人</w:t>
            </w:r>
          </w:p>
        </w:tc>
      </w:tr>
      <w:tr w14:paraId="35A2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09BAEE0A">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迷惑一名类人生物单位，对方在持续时间内会将你视作好友，认真倾听你的意见和建议，交友术会混淆对方的思维，但不会强制控制对方，因此目标仅会在不违背原则和逻辑的情况下为你提供协助，如果你在持续时间内作出令对方感到不适的行为，可能会导致目标转变对你的态度</w:t>
            </w:r>
          </w:p>
          <w:p w14:paraId="45F0E383">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交友术在持续时间结束或是目标进入战斗环节时立即中断，对方会意识到自身受到了惑控的影响，这可能会导致目标转变为敌对状态</w:t>
            </w:r>
          </w:p>
        </w:tc>
      </w:tr>
    </w:tbl>
    <w:p w14:paraId="5566ED85">
      <w:pPr>
        <w:jc w:val="left"/>
        <w:rPr>
          <w:rFonts w:hint="default" w:ascii="楷体" w:hAnsi="楷体" w:eastAsia="楷体"/>
          <w:b/>
          <w:bCs/>
          <w:sz w:val="28"/>
          <w:szCs w:val="28"/>
          <w:lang w:val="en-US" w:eastAsia="zh-CN"/>
        </w:rPr>
      </w:pPr>
    </w:p>
    <w:p w14:paraId="15AAB598">
      <w:pPr>
        <w:jc w:val="left"/>
        <w:rPr>
          <w:rFonts w:hint="default" w:ascii="楷体" w:hAnsi="楷体" w:eastAsia="楷体"/>
          <w:b/>
          <w:bCs/>
          <w:sz w:val="28"/>
          <w:szCs w:val="28"/>
          <w:lang w:val="en-US" w:eastAsia="zh-CN"/>
        </w:rPr>
      </w:pPr>
    </w:p>
    <w:p w14:paraId="5C00F3EF">
      <w:pPr>
        <w:jc w:val="left"/>
        <w:rPr>
          <w:rFonts w:hint="default" w:ascii="楷体" w:hAnsi="楷体" w:eastAsia="楷体"/>
          <w:b/>
          <w:bCs/>
          <w:sz w:val="28"/>
          <w:szCs w:val="28"/>
          <w:lang w:val="en-US" w:eastAsia="zh-CN"/>
        </w:rPr>
      </w:pPr>
    </w:p>
    <w:p w14:paraId="0C5D5488">
      <w:pPr>
        <w:jc w:val="left"/>
        <w:rPr>
          <w:rFonts w:hint="default" w:ascii="楷体" w:hAnsi="楷体" w:eastAsia="楷体"/>
          <w:b/>
          <w:bCs/>
          <w:sz w:val="28"/>
          <w:szCs w:val="28"/>
          <w:lang w:val="en-US" w:eastAsia="zh-CN"/>
        </w:rPr>
      </w:pPr>
    </w:p>
    <w:p w14:paraId="017FF0AF">
      <w:pPr>
        <w:jc w:val="left"/>
        <w:rPr>
          <w:rFonts w:hint="default" w:ascii="楷体" w:hAnsi="楷体" w:eastAsia="楷体"/>
          <w:b/>
          <w:bCs/>
          <w:sz w:val="28"/>
          <w:szCs w:val="28"/>
          <w:lang w:val="en-US" w:eastAsia="zh-CN"/>
        </w:rPr>
      </w:pPr>
    </w:p>
    <w:p w14:paraId="6945C3BB">
      <w:pPr>
        <w:jc w:val="left"/>
        <w:rPr>
          <w:rFonts w:hint="default" w:ascii="楷体" w:hAnsi="楷体" w:eastAsia="楷体"/>
          <w:b/>
          <w:bCs/>
          <w:sz w:val="28"/>
          <w:szCs w:val="28"/>
          <w:lang w:val="en-US" w:eastAsia="zh-CN"/>
        </w:rPr>
      </w:pPr>
    </w:p>
    <w:p w14:paraId="1C2B4B59">
      <w:pPr>
        <w:jc w:val="left"/>
        <w:rPr>
          <w:rFonts w:hint="default" w:ascii="楷体" w:hAnsi="楷体" w:eastAsia="楷体"/>
          <w:b/>
          <w:bCs/>
          <w:sz w:val="28"/>
          <w:szCs w:val="28"/>
          <w:lang w:val="en-US" w:eastAsia="zh-CN"/>
        </w:rPr>
      </w:pPr>
    </w:p>
    <w:p w14:paraId="55CAF53D">
      <w:pPr>
        <w:jc w:val="left"/>
        <w:rPr>
          <w:rFonts w:hint="default" w:ascii="楷体" w:hAnsi="楷体" w:eastAsia="楷体"/>
          <w:b/>
          <w:bCs/>
          <w:sz w:val="28"/>
          <w:szCs w:val="28"/>
          <w:lang w:val="en-US" w:eastAsia="zh-CN"/>
        </w:rPr>
      </w:pPr>
    </w:p>
    <w:p w14:paraId="1A389F52">
      <w:pPr>
        <w:jc w:val="left"/>
        <w:rPr>
          <w:rFonts w:hint="default" w:ascii="楷体" w:hAnsi="楷体" w:eastAsia="楷体"/>
          <w:b/>
          <w:bCs/>
          <w:sz w:val="28"/>
          <w:szCs w:val="28"/>
          <w:lang w:val="en-US" w:eastAsia="zh-CN"/>
        </w:rPr>
      </w:pPr>
    </w:p>
    <w:p w14:paraId="7DAFC9C8">
      <w:pPr>
        <w:jc w:val="left"/>
        <w:rPr>
          <w:rFonts w:hint="default" w:ascii="楷体" w:hAnsi="楷体" w:eastAsia="楷体"/>
          <w:b/>
          <w:bCs/>
          <w:sz w:val="28"/>
          <w:szCs w:val="28"/>
          <w:lang w:val="en-US" w:eastAsia="zh-CN"/>
        </w:rPr>
      </w:pPr>
    </w:p>
    <w:p w14:paraId="2A91EB0F">
      <w:pPr>
        <w:jc w:val="left"/>
        <w:rPr>
          <w:rFonts w:hint="default" w:ascii="楷体" w:hAnsi="楷体" w:eastAsia="楷体"/>
          <w:b/>
          <w:bCs/>
          <w:sz w:val="28"/>
          <w:szCs w:val="28"/>
          <w:lang w:val="en-US" w:eastAsia="zh-CN"/>
        </w:rPr>
      </w:pPr>
    </w:p>
    <w:p w14:paraId="719475A6">
      <w:pPr>
        <w:jc w:val="left"/>
        <w:rPr>
          <w:rFonts w:hint="default" w:ascii="楷体" w:hAnsi="楷体" w:eastAsia="楷体"/>
          <w:b/>
          <w:bCs/>
          <w:sz w:val="28"/>
          <w:szCs w:val="28"/>
          <w:lang w:val="en-US" w:eastAsia="zh-CN"/>
        </w:rPr>
      </w:pPr>
    </w:p>
    <w:p w14:paraId="15CE8BE8">
      <w:pPr>
        <w:jc w:val="left"/>
        <w:rPr>
          <w:rFonts w:hint="default" w:ascii="楷体" w:hAnsi="楷体" w:eastAsia="楷体"/>
          <w:b/>
          <w:bCs/>
          <w:sz w:val="28"/>
          <w:szCs w:val="28"/>
          <w:lang w:val="en-US" w:eastAsia="zh-CN"/>
        </w:rPr>
      </w:pPr>
    </w:p>
    <w:p w14:paraId="5AE2822A">
      <w:pPr>
        <w:jc w:val="left"/>
        <w:rPr>
          <w:rFonts w:hint="eastAsia" w:ascii="楷体" w:hAnsi="楷体" w:eastAsia="楷体"/>
          <w:b/>
          <w:bCs/>
          <w:sz w:val="28"/>
          <w:szCs w:val="28"/>
        </w:rPr>
      </w:pPr>
      <w:r>
        <w:rPr>
          <w:rFonts w:hint="eastAsia" w:ascii="楷体" w:hAnsi="楷体" w:eastAsia="楷体"/>
          <w:b/>
          <w:bCs/>
          <w:sz w:val="28"/>
          <w:szCs w:val="28"/>
        </w:rPr>
        <w:t>二阶天赋树</w:t>
      </w:r>
    </w:p>
    <w:p w14:paraId="526C70C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70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shd w:val="clear" w:color="auto" w:fill="C4CEFF"/>
          </w:tcPr>
          <w:p w14:paraId="2FB521E8">
            <w:pPr>
              <w:shd w:val="clea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假想敌</w:t>
            </w:r>
          </w:p>
        </w:tc>
      </w:tr>
      <w:tr w14:paraId="59E2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shd w:val="clear" w:color="auto" w:fill="C4CEFF"/>
          </w:tcPr>
          <w:p w14:paraId="4FA1FE7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全视之眼</w:t>
            </w:r>
          </w:p>
        </w:tc>
      </w:tr>
      <w:tr w14:paraId="23E4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694F6D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5CD2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36A7CB9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鹰眼术</w:t>
            </w:r>
          </w:p>
        </w:tc>
      </w:tr>
    </w:tbl>
    <w:p w14:paraId="7883A73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F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C4CEFF"/>
          </w:tcPr>
          <w:p w14:paraId="5632818A">
            <w:pPr>
              <w:shd w:val="clea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假想敌</w:t>
            </w:r>
          </w:p>
        </w:tc>
      </w:tr>
      <w:tr w14:paraId="7C9C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4CF29D52">
            <w:pPr>
              <w:shd w:val="clea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b w:val="0"/>
                <w:bCs w:val="0"/>
                <w:i w:val="0"/>
                <w:iCs w:val="0"/>
                <w:kern w:val="2"/>
                <w:sz w:val="24"/>
                <w:szCs w:val="24"/>
                <w:vertAlign w:val="baseline"/>
                <w:lang w:val="en-US" w:eastAsia="zh-CN" w:bidi="ar-SA"/>
              </w:rPr>
              <w:t>你击败过至少四种不同物种类别的单位</w:t>
            </w:r>
          </w:p>
        </w:tc>
      </w:tr>
      <w:tr w14:paraId="5E32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0F69E9D7">
            <w:pPr>
              <w:shd w:val="clea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击败过至少八种不同物种类别的单位</w:t>
            </w:r>
          </w:p>
        </w:tc>
      </w:tr>
      <w:tr w14:paraId="7258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0F3968A1">
            <w:pPr>
              <w:shd w:val="clear"/>
              <w:jc w:val="left"/>
              <w:rPr>
                <w:rFonts w:hint="default" w:ascii="楷体" w:hAnsi="楷体" w:eastAsia="楷体" w:cs="楷体"/>
                <w:b/>
                <w:bCs/>
                <w:kern w:val="0"/>
                <w:sz w:val="24"/>
                <w:lang w:val="en-US"/>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1小时</w:t>
            </w:r>
          </w:p>
        </w:tc>
        <w:tc>
          <w:tcPr>
            <w:tcW w:w="4262" w:type="dxa"/>
            <w:shd w:val="clear" w:color="auto" w:fill="C4CEFF"/>
          </w:tcPr>
          <w:p w14:paraId="632D4EEF">
            <w:pPr>
              <w:shd w:val="clea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43A9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6C7FB5E5">
            <w:pPr>
              <w:shd w:val="clea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12小时</w:t>
            </w:r>
          </w:p>
        </w:tc>
        <w:tc>
          <w:tcPr>
            <w:tcW w:w="4262" w:type="dxa"/>
            <w:shd w:val="clear" w:color="auto" w:fill="C4CEFF"/>
          </w:tcPr>
          <w:p w14:paraId="0875C774">
            <w:pPr>
              <w:shd w:val="clea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5</w:t>
            </w:r>
          </w:p>
        </w:tc>
      </w:tr>
      <w:tr w14:paraId="2A66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49CA432F">
            <w:pPr>
              <w:shd w:val="clea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i w:val="0"/>
                <w:iCs w:val="0"/>
                <w:sz w:val="24"/>
                <w:szCs w:val="24"/>
                <w:vertAlign w:val="baseline"/>
                <w:lang w:val="en-US" w:eastAsia="zh-CN"/>
              </w:rPr>
              <w:t>战技.构筑.增益.唯一性</w:t>
            </w:r>
          </w:p>
        </w:tc>
      </w:tr>
      <w:tr w14:paraId="5EC9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5AEC2BA2">
            <w:pPr>
              <w:jc w:val="left"/>
              <w:rPr>
                <w:rFonts w:hint="eastAsia" w:ascii="楷体" w:hAnsi="楷体" w:eastAsia="楷体" w:cs="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5215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5BA36D1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BA8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572E9E48">
            <w:pPr>
              <w:shd w:val="clea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142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7F0890A">
            <w:pPr>
              <w:shd w:val="clea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时刻在脑海中模拟中与各类敌人斗争的景象，并且乐于为此付出实践</w:t>
            </w:r>
          </w:p>
        </w:tc>
      </w:tr>
      <w:tr w14:paraId="7C45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3BB8FCF9">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你预先谋划针对不同敌人的战术，你可以选择以下一种增益效果，这项增益仅在与对应敌人交战时生效：</w:t>
            </w:r>
          </w:p>
          <w:p w14:paraId="19DD75AB">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·针对类人生物：持续时间内你对目标赋予击退、击倒和眩晕效果时如果对方豁免检定成功，那么你可以移除这个效果令其进行重掷，目标必须接受重掷的效果</w:t>
            </w:r>
          </w:p>
          <w:p w14:paraId="560A462C">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·针对野兽：持续时间内你的基础攻击造成伤害后会使目标进入流血状态，这个效果对每名角色仅生效一次</w:t>
            </w:r>
          </w:p>
          <w:p w14:paraId="14CDF0B7">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·针对邪魔：持续时间内你的感知</w:t>
            </w:r>
            <w:r>
              <w:rPr>
                <w:rFonts w:hint="eastAsia" w:ascii="楷体" w:hAnsi="楷体" w:eastAsia="楷体" w:cs="楷体"/>
                <w:sz w:val="24"/>
              </w:rPr>
              <w:t>、</w:t>
            </w:r>
            <w:r>
              <w:rPr>
                <w:rFonts w:hint="eastAsia" w:ascii="楷体" w:hAnsi="楷体" w:eastAsia="楷体" w:cs="楷体"/>
                <w:b w:val="0"/>
                <w:bCs w:val="0"/>
                <w:kern w:val="2"/>
                <w:sz w:val="24"/>
                <w:szCs w:val="24"/>
                <w:vertAlign w:val="baseline"/>
                <w:lang w:val="en-US" w:eastAsia="zh-CN" w:bidi="ar-SA"/>
              </w:rPr>
              <w:t>魅力和意志豁免值+1</w:t>
            </w:r>
          </w:p>
          <w:p w14:paraId="3F0ADAE9">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·针对不死生物：持续时间你的基础攻击不会触发常规的苏生效果</w:t>
            </w:r>
          </w:p>
          <w:p w14:paraId="557F00FC">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·针对元素生物：你可以选择在持续时间内获得对火焰、冰霜、雷电和自然伤害的2点抗性</w:t>
            </w:r>
          </w:p>
          <w:p w14:paraId="44EBE522">
            <w:pPr>
              <w:pStyle w:val="5"/>
              <w:numPr>
                <w:ilvl w:val="0"/>
                <w:numId w:val="0"/>
              </w:numPr>
              <w:shd w:val="clear"/>
              <w:jc w:val="left"/>
              <w:rPr>
                <w:rFonts w:hint="default" w:ascii="楷体" w:hAnsi="楷体" w:eastAsia="楷体" w:cs="楷体"/>
                <w:kern w:val="0"/>
                <w:sz w:val="24"/>
                <w:lang w:val="en-US" w:eastAsia="zh-CN"/>
              </w:rPr>
            </w:pPr>
            <w:r>
              <w:rPr>
                <w:rFonts w:hint="eastAsia" w:ascii="楷体" w:hAnsi="楷体" w:eastAsia="楷体" w:cs="楷体"/>
                <w:b w:val="0"/>
                <w:bCs w:val="0"/>
                <w:kern w:val="2"/>
                <w:sz w:val="24"/>
                <w:szCs w:val="24"/>
                <w:vertAlign w:val="baseline"/>
                <w:lang w:val="en-US" w:eastAsia="zh-CN" w:bidi="ar-SA"/>
              </w:rPr>
              <w:t>·针对灵体生物：持续时间你的基础攻击可以命中目标</w:t>
            </w:r>
          </w:p>
        </w:tc>
      </w:tr>
      <w:tr w14:paraId="29B4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F85879F">
            <w:pPr>
              <w:numPr>
                <w:ilvl w:val="0"/>
                <w:numId w:val="0"/>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你的牧师职业等级到达5级时：</w:t>
            </w:r>
            <w:r>
              <w:rPr>
                <w:rFonts w:hint="eastAsia" w:ascii="楷体" w:hAnsi="楷体" w:eastAsia="楷体" w:cs="楷体"/>
                <w:b w:val="0"/>
                <w:bCs w:val="0"/>
                <w:i w:val="0"/>
                <w:iCs w:val="0"/>
                <w:kern w:val="2"/>
                <w:sz w:val="24"/>
                <w:szCs w:val="24"/>
                <w:vertAlign w:val="baseline"/>
                <w:lang w:val="en-US" w:eastAsia="zh-CN" w:bidi="ar-SA"/>
              </w:rPr>
              <w:t>假想敌增加额外针对类型：</w:t>
            </w:r>
          </w:p>
          <w:p w14:paraId="14D5BAC0">
            <w:pPr>
              <w:numPr>
                <w:ilvl w:val="0"/>
                <w:numId w:val="0"/>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·针对精类生物：你对魅惑</w:t>
            </w:r>
            <w:r>
              <w:rPr>
                <w:rFonts w:hint="eastAsia" w:ascii="楷体" w:hAnsi="楷体" w:eastAsia="楷体" w:cs="楷体"/>
                <w:sz w:val="24"/>
              </w:rPr>
              <w:t>、</w:t>
            </w:r>
            <w:r>
              <w:rPr>
                <w:rFonts w:hint="eastAsia" w:ascii="楷体" w:hAnsi="楷体" w:eastAsia="楷体" w:cs="楷体"/>
                <w:b w:val="0"/>
                <w:bCs w:val="0"/>
                <w:i w:val="0"/>
                <w:iCs w:val="0"/>
                <w:kern w:val="2"/>
                <w:sz w:val="24"/>
                <w:szCs w:val="24"/>
                <w:vertAlign w:val="baseline"/>
                <w:lang w:val="en-US" w:eastAsia="zh-CN" w:bidi="ar-SA"/>
              </w:rPr>
              <w:t>混乱和昏睡状态的豁免难度-2</w:t>
            </w:r>
          </w:p>
          <w:p w14:paraId="4318D6FD">
            <w:pPr>
              <w:numPr>
                <w:ilvl w:val="0"/>
                <w:numId w:val="0"/>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·针对怪兽：你可以使你受到的一次伤害值降低10点，</w:t>
            </w:r>
            <w:r>
              <w:rPr>
                <w:rFonts w:hint="eastAsia" w:ascii="楷体" w:hAnsi="楷体" w:eastAsia="楷体" w:cs="楷体"/>
                <w:b w:val="0"/>
                <w:bCs w:val="0"/>
                <w:kern w:val="2"/>
                <w:sz w:val="24"/>
                <w:szCs w:val="24"/>
                <w:vertAlign w:val="baseline"/>
                <w:lang w:val="en-US" w:eastAsia="zh-CN" w:bidi="ar-SA"/>
              </w:rPr>
              <w:t>这个效果对每名角色仅生效一次</w:t>
            </w:r>
          </w:p>
          <w:p w14:paraId="1811E268">
            <w:pPr>
              <w:shd w:val="clear"/>
              <w:jc w:val="left"/>
              <w:rPr>
                <w:rFonts w:hint="default" w:ascii="楷体" w:hAnsi="楷体" w:eastAsia="楷体" w:cs="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·针对构造体：你忽视对方的2点防御等级</w:t>
            </w:r>
          </w:p>
        </w:tc>
      </w:tr>
      <w:tr w14:paraId="0E2D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6AD0672A">
            <w:pPr>
              <w:numPr>
                <w:ilvl w:val="0"/>
                <w:numId w:val="0"/>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你的牧师职业等级到达10级时：</w:t>
            </w:r>
            <w:r>
              <w:rPr>
                <w:rFonts w:hint="eastAsia" w:ascii="楷体" w:hAnsi="楷体" w:eastAsia="楷体" w:cs="楷体"/>
                <w:b w:val="0"/>
                <w:bCs w:val="0"/>
                <w:i w:val="0"/>
                <w:iCs w:val="0"/>
                <w:kern w:val="2"/>
                <w:sz w:val="24"/>
                <w:szCs w:val="24"/>
                <w:vertAlign w:val="baseline"/>
                <w:lang w:val="en-US" w:eastAsia="zh-CN" w:bidi="ar-SA"/>
              </w:rPr>
              <w:t>假想敌增加额外针对类型：</w:t>
            </w:r>
          </w:p>
          <w:p w14:paraId="66BF92AE">
            <w:pPr>
              <w:numPr>
                <w:ilvl w:val="0"/>
                <w:numId w:val="0"/>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·针对异怪：持续时间内目标针对你进行的首次来源于异能的异常状态效果自动视为豁免成功</w:t>
            </w:r>
          </w:p>
          <w:p w14:paraId="671A1EE3">
            <w:pPr>
              <w:numPr>
                <w:ilvl w:val="0"/>
                <w:numId w:val="0"/>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·针对天界生物：你对禁锢</w:t>
            </w:r>
            <w:r>
              <w:rPr>
                <w:rFonts w:hint="eastAsia" w:ascii="楷体" w:hAnsi="楷体" w:eastAsia="楷体" w:cs="楷体"/>
                <w:sz w:val="24"/>
              </w:rPr>
              <w:t>、</w:t>
            </w:r>
            <w:r>
              <w:rPr>
                <w:rFonts w:hint="eastAsia" w:ascii="楷体" w:hAnsi="楷体" w:eastAsia="楷体" w:cs="楷体"/>
                <w:b w:val="0"/>
                <w:bCs w:val="0"/>
                <w:i w:val="0"/>
                <w:iCs w:val="0"/>
                <w:kern w:val="2"/>
                <w:sz w:val="24"/>
                <w:szCs w:val="24"/>
                <w:vertAlign w:val="baseline"/>
                <w:lang w:val="en-US" w:eastAsia="zh-CN" w:bidi="ar-SA"/>
              </w:rPr>
              <w:t>压制</w:t>
            </w:r>
            <w:r>
              <w:rPr>
                <w:rFonts w:hint="eastAsia" w:ascii="楷体" w:hAnsi="楷体" w:eastAsia="楷体" w:cs="楷体"/>
                <w:sz w:val="24"/>
                <w:lang w:val="en-US" w:eastAsia="zh-CN"/>
              </w:rPr>
              <w:t>和</w:t>
            </w:r>
            <w:r>
              <w:rPr>
                <w:rFonts w:hint="eastAsia" w:ascii="楷体" w:hAnsi="楷体" w:eastAsia="楷体" w:cs="楷体"/>
                <w:b w:val="0"/>
                <w:bCs w:val="0"/>
                <w:i w:val="0"/>
                <w:iCs w:val="0"/>
                <w:kern w:val="2"/>
                <w:sz w:val="24"/>
                <w:szCs w:val="24"/>
                <w:vertAlign w:val="baseline"/>
                <w:lang w:val="en-US" w:eastAsia="zh-CN" w:bidi="ar-SA"/>
              </w:rPr>
              <w:t>忏悔状态的豁免难度-2</w:t>
            </w:r>
          </w:p>
          <w:p w14:paraId="4A6AF1DD">
            <w:pPr>
              <w:shd w:val="clea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·针对龙类：你受到巨龙吐息的伤害值在结算后减半</w:t>
            </w:r>
          </w:p>
        </w:tc>
      </w:tr>
    </w:tbl>
    <w:p w14:paraId="4C4EF1D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300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C4CEFF"/>
          </w:tcPr>
          <w:p w14:paraId="2F20634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全视之眼</w:t>
            </w:r>
          </w:p>
        </w:tc>
      </w:tr>
      <w:tr w14:paraId="1BED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480288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b w:val="0"/>
                <w:bCs w:val="0"/>
                <w:i w:val="0"/>
                <w:iCs w:val="0"/>
                <w:kern w:val="2"/>
                <w:sz w:val="24"/>
                <w:szCs w:val="24"/>
                <w:vertAlign w:val="baseline"/>
                <w:lang w:val="en-US" w:eastAsia="zh-CN" w:bidi="ar-SA"/>
              </w:rPr>
              <w:t>你拥有神术.洞察之眼</w:t>
            </w:r>
          </w:p>
        </w:tc>
      </w:tr>
      <w:tr w14:paraId="75EC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00840C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通过洞察之眼阻止过一次被突袭的情况</w:t>
            </w:r>
          </w:p>
        </w:tc>
      </w:tr>
      <w:tr w14:paraId="0B56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4260" w:type="dxa"/>
            <w:shd w:val="clear" w:color="auto" w:fill="C4CEFF"/>
          </w:tcPr>
          <w:p w14:paraId="55213697">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C4CEFF"/>
          </w:tcPr>
          <w:p w14:paraId="654D9F0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3018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6F97BAEE">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C4CEFF"/>
          </w:tcPr>
          <w:p w14:paraId="70E164E4">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152AF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5DC3708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b w:val="0"/>
                <w:bCs w:val="0"/>
                <w:i w:val="0"/>
                <w:iCs w:val="0"/>
                <w:sz w:val="24"/>
                <w:szCs w:val="24"/>
                <w:vertAlign w:val="baseline"/>
                <w:lang w:val="en-US" w:eastAsia="zh-CN"/>
              </w:rPr>
              <w:t>探知.专注.短休/长休</w:t>
            </w:r>
          </w:p>
        </w:tc>
      </w:tr>
      <w:tr w14:paraId="6DF5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44A9401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能够通过视觉来获取信息</w:t>
            </w:r>
          </w:p>
        </w:tc>
      </w:tr>
      <w:tr w14:paraId="3097E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52CBA57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7A7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64F5667E">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F68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CD3FB3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b w:val="0"/>
                <w:bCs w:val="0"/>
                <w:kern w:val="2"/>
                <w:sz w:val="24"/>
                <w:szCs w:val="24"/>
                <w:vertAlign w:val="baseline"/>
                <w:lang w:val="en-US" w:eastAsia="zh-CN" w:bidi="ar-SA"/>
              </w:rPr>
              <w:t>的双眼绽放出耀眼的白色光芒，在骑士的凝视下无人能够遁逃</w:t>
            </w:r>
          </w:p>
        </w:tc>
      </w:tr>
      <w:tr w14:paraId="3F5D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01F2EDC5">
            <w:pPr>
              <w:pStyle w:val="5"/>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kern w:val="0"/>
                <w:sz w:val="24"/>
                <w:lang w:val="en-US" w:eastAsia="zh-CN"/>
              </w:rPr>
              <w:t>1.在你开启全视之眼的瞬间，你</w:t>
            </w:r>
            <w:r>
              <w:rPr>
                <w:rFonts w:hint="eastAsia" w:ascii="楷体" w:hAnsi="楷体" w:eastAsia="楷体" w:cs="楷体"/>
                <w:b w:val="0"/>
                <w:bCs w:val="0"/>
                <w:kern w:val="2"/>
                <w:sz w:val="24"/>
                <w:szCs w:val="24"/>
                <w:vertAlign w:val="baseline"/>
                <w:lang w:val="en-US" w:eastAsia="zh-CN" w:bidi="ar-SA"/>
              </w:rPr>
              <w:t>能够立即看穿视野范围内被遮掩的物件</w:t>
            </w:r>
            <w:r>
              <w:rPr>
                <w:rFonts w:hint="eastAsia" w:ascii="楷体" w:hAnsi="楷体" w:eastAsia="楷体" w:cs="楷体"/>
                <w:sz w:val="24"/>
              </w:rPr>
              <w:t>、</w:t>
            </w:r>
            <w:r>
              <w:rPr>
                <w:rFonts w:hint="eastAsia" w:ascii="楷体" w:hAnsi="楷体" w:eastAsia="楷体" w:cs="楷体"/>
                <w:sz w:val="24"/>
                <w:lang w:val="en-US" w:eastAsia="zh-CN"/>
              </w:rPr>
              <w:t>隐藏的魔法效应</w:t>
            </w:r>
            <w:r>
              <w:rPr>
                <w:rFonts w:hint="eastAsia" w:ascii="楷体" w:hAnsi="楷体" w:eastAsia="楷体" w:cs="楷体"/>
                <w:b w:val="0"/>
                <w:bCs w:val="0"/>
                <w:kern w:val="2"/>
                <w:sz w:val="24"/>
                <w:szCs w:val="24"/>
                <w:vertAlign w:val="baseline"/>
                <w:lang w:val="en-US" w:eastAsia="zh-CN" w:bidi="ar-SA"/>
              </w:rPr>
              <w:t>或是处于潜行状态的角色</w:t>
            </w:r>
          </w:p>
          <w:p w14:paraId="4AA6FD11">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kern w:val="2"/>
                <w:sz w:val="24"/>
                <w:szCs w:val="24"/>
                <w:vertAlign w:val="baseline"/>
                <w:lang w:val="en-US" w:eastAsia="zh-CN" w:bidi="ar-SA"/>
              </w:rPr>
              <w:t>2.角色等级或挑战等级高于你的单位或是经过特殊屏蔽处理的物件可能会干扰全视之眼的效果</w:t>
            </w:r>
          </w:p>
        </w:tc>
      </w:tr>
      <w:tr w14:paraId="0566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05D4BCF0">
            <w:pPr>
              <w:pStyle w:val="5"/>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你的牧师职业等级到达5级时：</w:t>
            </w:r>
            <w:r>
              <w:rPr>
                <w:rFonts w:hint="eastAsia" w:ascii="楷体" w:hAnsi="楷体" w:eastAsia="楷体" w:cs="楷体"/>
                <w:b w:val="0"/>
                <w:bCs w:val="0"/>
                <w:i w:val="0"/>
                <w:iCs w:val="0"/>
                <w:kern w:val="2"/>
                <w:sz w:val="24"/>
                <w:szCs w:val="24"/>
                <w:vertAlign w:val="baseline"/>
                <w:lang w:val="en-US" w:eastAsia="zh-CN" w:bidi="ar-SA"/>
              </w:rPr>
              <w:t>全视之眼的关键词变更为</w:t>
            </w:r>
            <w:r>
              <w:rPr>
                <w:rFonts w:hint="eastAsia" w:ascii="楷体" w:hAnsi="楷体" w:eastAsia="楷体" w:cs="楷体"/>
                <w:b w:val="0"/>
                <w:bCs w:val="0"/>
                <w:i w:val="0"/>
                <w:iCs w:val="0"/>
                <w:sz w:val="24"/>
                <w:szCs w:val="24"/>
                <w:vertAlign w:val="baseline"/>
                <w:lang w:val="en-US" w:eastAsia="zh-CN"/>
              </w:rPr>
              <w:t>短休/长休（2）</w:t>
            </w:r>
          </w:p>
        </w:tc>
      </w:tr>
      <w:tr w14:paraId="024C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0499851E">
            <w:pPr>
              <w:jc w:val="left"/>
              <w:rPr>
                <w:rFonts w:hint="default" w:ascii="楷体" w:hAnsi="楷体" w:eastAsia="楷体" w:cs="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你的牧师职业等级到达10级时：被</w:t>
            </w:r>
            <w:r>
              <w:rPr>
                <w:rFonts w:hint="eastAsia" w:ascii="楷体" w:hAnsi="楷体" w:eastAsia="楷体" w:cs="楷体"/>
                <w:b w:val="0"/>
                <w:bCs w:val="0"/>
                <w:i w:val="0"/>
                <w:iCs w:val="0"/>
                <w:kern w:val="2"/>
                <w:sz w:val="24"/>
                <w:szCs w:val="24"/>
                <w:vertAlign w:val="baseline"/>
                <w:lang w:val="en-US" w:eastAsia="zh-CN" w:bidi="ar-SA"/>
              </w:rPr>
              <w:t>全视之眼目击的角色将无法再次进入潜行状态，持续1轮</w:t>
            </w:r>
          </w:p>
        </w:tc>
      </w:tr>
      <w:tr w14:paraId="1EA15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CD0192D">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你的牧师职业等级到达15级时：</w:t>
            </w:r>
            <w:r>
              <w:rPr>
                <w:rFonts w:hint="eastAsia" w:ascii="楷体" w:hAnsi="楷体" w:eastAsia="楷体" w:cs="楷体"/>
                <w:b w:val="0"/>
                <w:bCs w:val="0"/>
                <w:i w:val="0"/>
                <w:iCs w:val="0"/>
                <w:kern w:val="2"/>
                <w:sz w:val="24"/>
                <w:szCs w:val="24"/>
                <w:vertAlign w:val="baseline"/>
                <w:lang w:val="en-US" w:eastAsia="zh-CN" w:bidi="ar-SA"/>
              </w:rPr>
              <w:t>你可以在自身周围24米内召唤全视之眼，此刻将你切换至对应位置的视角</w:t>
            </w:r>
          </w:p>
        </w:tc>
      </w:tr>
    </w:tbl>
    <w:p w14:paraId="6D34A131">
      <w:pPr>
        <w:jc w:val="left"/>
        <w:rPr>
          <w:rFonts w:hint="eastAsia" w:ascii="楷体" w:hAnsi="楷体" w:eastAsia="楷体" w:cs="楷体"/>
          <w:b/>
          <w:bCs/>
          <w:sz w:val="24"/>
          <w:szCs w:val="24"/>
        </w:rPr>
      </w:pPr>
    </w:p>
    <w:p w14:paraId="3E215645">
      <w:pPr>
        <w:jc w:val="left"/>
        <w:rPr>
          <w:rFonts w:hint="default" w:ascii="楷体" w:hAnsi="楷体" w:eastAsia="楷体"/>
          <w:b/>
          <w:bCs/>
          <w:sz w:val="28"/>
          <w:szCs w:val="28"/>
          <w:lang w:val="en-US"/>
        </w:rPr>
      </w:pPr>
      <w:r>
        <w:rPr>
          <w:rFonts w:hint="eastAsia" w:ascii="楷体" w:hAnsi="楷体" w:eastAsia="楷体" w:cs="楷体"/>
          <w:b/>
          <w:bCs/>
          <w:sz w:val="24"/>
          <w:szCs w:val="24"/>
        </w:rPr>
        <w:t>抉择：</w:t>
      </w:r>
      <w:r>
        <w:rPr>
          <w:rFonts w:hint="eastAsia" w:ascii="楷体" w:hAnsi="楷体" w:eastAsia="楷体"/>
          <w:b/>
          <w:bCs/>
          <w:kern w:val="0"/>
          <w:sz w:val="24"/>
          <w:lang w:val="en-US" w:eastAsia="zh-CN"/>
        </w:rPr>
        <w:t>锐耳术/鹰眼术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F0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C98556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558E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521160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你拥有聆听的熟练度</w:t>
            </w:r>
          </w:p>
        </w:tc>
      </w:tr>
      <w:tr w14:paraId="1BC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2E258CE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6C55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205726B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C4CEFF"/>
          </w:tcPr>
          <w:p w14:paraId="2629BEA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53D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4F5E388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C4CEFF"/>
          </w:tcPr>
          <w:p w14:paraId="221929D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D0A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2AC4DE3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异能.探知.专注.激活</w:t>
            </w:r>
          </w:p>
        </w:tc>
      </w:tr>
      <w:tr w14:paraId="7AE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0AA71B8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4050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389369B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B6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6ADF27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0AAE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2A9BEB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令自身的耳朵能够听见更多信息</w:t>
            </w:r>
          </w:p>
        </w:tc>
      </w:tr>
      <w:tr w14:paraId="335E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295C112C">
            <w:pPr>
              <w:numPr>
                <w:ilvl w:val="0"/>
                <w:numId w:val="9"/>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获得听力获得延伸，持续时间内你的听觉范围延伸5倍</w:t>
            </w:r>
          </w:p>
          <w:p w14:paraId="43FD5C04">
            <w:pPr>
              <w:numPr>
                <w:ilvl w:val="0"/>
                <w:numId w:val="9"/>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如果你的警惕值不足15点，那么开启锐耳术时将会使你在听觉范畴上的警惕值提升至15</w:t>
            </w:r>
          </w:p>
        </w:tc>
      </w:tr>
    </w:tbl>
    <w:p w14:paraId="5D19195E">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28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C4CEFF"/>
          </w:tcPr>
          <w:p w14:paraId="7BA2CF2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鹰眼术</w:t>
            </w:r>
          </w:p>
        </w:tc>
      </w:tr>
      <w:tr w14:paraId="0C6A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495E5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57E9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2A40622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41CD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753A31C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C4CEFF"/>
          </w:tcPr>
          <w:p w14:paraId="7FF58E1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55D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76B811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C4CEFF"/>
          </w:tcPr>
          <w:p w14:paraId="604B8DD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804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B321F9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异能.探知.专注.激活</w:t>
            </w:r>
          </w:p>
        </w:tc>
      </w:tr>
      <w:tr w14:paraId="3014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71A484F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4549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6D068C3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94B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4FD441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9EB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6B2C80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令自身的瞳孔变为鹰眸</w:t>
            </w:r>
          </w:p>
        </w:tc>
      </w:tr>
      <w:tr w14:paraId="55E8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5412F351">
            <w:pPr>
              <w:numPr>
                <w:ilvl w:val="0"/>
                <w:numId w:val="9"/>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获得鹰的视力，持续时间内你的视野范围延伸5倍</w:t>
            </w:r>
          </w:p>
          <w:p w14:paraId="1F4D2380">
            <w:pPr>
              <w:numPr>
                <w:ilvl w:val="0"/>
                <w:numId w:val="9"/>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如果你的警惕值不足15点，那么开启鹰眼术时将会使你在视觉范畴上的警惕值提升至15</w:t>
            </w:r>
          </w:p>
        </w:tc>
      </w:tr>
    </w:tbl>
    <w:p w14:paraId="38DD38B2">
      <w:pPr>
        <w:jc w:val="left"/>
        <w:rPr>
          <w:rFonts w:hint="eastAsia" w:ascii="楷体" w:hAnsi="楷体" w:eastAsia="楷体"/>
          <w:b/>
          <w:bCs/>
          <w:sz w:val="28"/>
          <w:szCs w:val="28"/>
          <w:lang w:val="en-US" w:eastAsia="zh-CN"/>
        </w:rPr>
      </w:pPr>
    </w:p>
    <w:p w14:paraId="14A2EB7D">
      <w:pPr>
        <w:jc w:val="left"/>
        <w:rPr>
          <w:rFonts w:hint="eastAsia" w:ascii="楷体" w:hAnsi="楷体" w:eastAsia="楷体"/>
          <w:b/>
          <w:bCs/>
          <w:sz w:val="28"/>
          <w:szCs w:val="28"/>
          <w:lang w:val="en-US" w:eastAsia="zh-CN"/>
        </w:rPr>
      </w:pPr>
    </w:p>
    <w:p w14:paraId="4F6571A1">
      <w:pPr>
        <w:jc w:val="left"/>
        <w:rPr>
          <w:rFonts w:hint="eastAsia" w:ascii="楷体" w:hAnsi="楷体" w:eastAsia="楷体"/>
          <w:b/>
          <w:bCs/>
          <w:sz w:val="28"/>
          <w:szCs w:val="28"/>
          <w:lang w:val="en-US" w:eastAsia="zh-CN"/>
        </w:rPr>
      </w:pPr>
    </w:p>
    <w:p w14:paraId="2C9D2DB1">
      <w:pPr>
        <w:jc w:val="left"/>
        <w:rPr>
          <w:rFonts w:hint="eastAsia" w:ascii="楷体" w:hAnsi="楷体" w:eastAsia="楷体"/>
          <w:b/>
          <w:bCs/>
          <w:sz w:val="28"/>
          <w:szCs w:val="28"/>
          <w:lang w:val="en-US" w:eastAsia="zh-CN"/>
        </w:rPr>
      </w:pPr>
    </w:p>
    <w:p w14:paraId="741B90D1">
      <w:pPr>
        <w:jc w:val="left"/>
        <w:rPr>
          <w:rFonts w:hint="eastAsia" w:ascii="楷体" w:hAnsi="楷体" w:eastAsia="楷体"/>
          <w:b/>
          <w:bCs/>
          <w:sz w:val="28"/>
          <w:szCs w:val="28"/>
          <w:lang w:val="en-US" w:eastAsia="zh-CN"/>
        </w:rPr>
      </w:pPr>
    </w:p>
    <w:p w14:paraId="04DD8C18">
      <w:pPr>
        <w:jc w:val="left"/>
        <w:rPr>
          <w:rFonts w:hint="eastAsia" w:ascii="楷体" w:hAnsi="楷体" w:eastAsia="楷体"/>
          <w:b/>
          <w:bCs/>
          <w:sz w:val="28"/>
          <w:szCs w:val="28"/>
          <w:lang w:val="en-US" w:eastAsia="zh-CN"/>
        </w:rPr>
      </w:pPr>
    </w:p>
    <w:p w14:paraId="4ED039EA">
      <w:pPr>
        <w:jc w:val="left"/>
        <w:rPr>
          <w:rFonts w:hint="eastAsia" w:ascii="楷体" w:hAnsi="楷体" w:eastAsia="楷体"/>
          <w:b/>
          <w:bCs/>
          <w:sz w:val="28"/>
          <w:szCs w:val="28"/>
          <w:lang w:val="en-US" w:eastAsia="zh-CN"/>
        </w:rPr>
      </w:pPr>
    </w:p>
    <w:p w14:paraId="1275C50A">
      <w:pPr>
        <w:jc w:val="left"/>
        <w:rPr>
          <w:rFonts w:hint="eastAsia" w:ascii="楷体" w:hAnsi="楷体" w:eastAsia="楷体"/>
          <w:b/>
          <w:bCs/>
          <w:sz w:val="28"/>
          <w:szCs w:val="28"/>
          <w:lang w:val="en-US" w:eastAsia="zh-CN"/>
        </w:rPr>
      </w:pPr>
    </w:p>
    <w:p w14:paraId="1990845B">
      <w:pPr>
        <w:jc w:val="left"/>
        <w:rPr>
          <w:rFonts w:hint="eastAsia" w:ascii="楷体" w:hAnsi="楷体" w:eastAsia="楷体"/>
          <w:b/>
          <w:bCs/>
          <w:sz w:val="28"/>
          <w:szCs w:val="28"/>
          <w:lang w:val="en-US" w:eastAsia="zh-CN"/>
        </w:rPr>
      </w:pPr>
    </w:p>
    <w:p w14:paraId="74A120FF">
      <w:pPr>
        <w:jc w:val="left"/>
        <w:rPr>
          <w:rFonts w:hint="eastAsia" w:ascii="楷体" w:hAnsi="楷体" w:eastAsia="楷体"/>
          <w:b/>
          <w:bCs/>
          <w:sz w:val="28"/>
          <w:szCs w:val="28"/>
          <w:lang w:val="en-US" w:eastAsia="zh-CN"/>
        </w:rPr>
      </w:pPr>
    </w:p>
    <w:p w14:paraId="05C1E159">
      <w:pPr>
        <w:jc w:val="left"/>
        <w:rPr>
          <w:rFonts w:hint="eastAsia" w:ascii="楷体" w:hAnsi="楷体" w:eastAsia="楷体"/>
          <w:b/>
          <w:bCs/>
          <w:sz w:val="28"/>
          <w:szCs w:val="28"/>
          <w:lang w:val="en-US" w:eastAsia="zh-CN"/>
        </w:rPr>
      </w:pPr>
    </w:p>
    <w:p w14:paraId="6C54B7B3">
      <w:pPr>
        <w:jc w:val="left"/>
        <w:rPr>
          <w:rFonts w:hint="eastAsia" w:ascii="楷体" w:hAnsi="楷体" w:eastAsia="楷体"/>
          <w:b/>
          <w:bCs/>
          <w:sz w:val="28"/>
          <w:szCs w:val="28"/>
          <w:lang w:val="en-US" w:eastAsia="zh-CN"/>
        </w:rPr>
      </w:pPr>
    </w:p>
    <w:p w14:paraId="7120CCCD">
      <w:pPr>
        <w:jc w:val="left"/>
        <w:rPr>
          <w:rFonts w:hint="eastAsia" w:ascii="楷体" w:hAnsi="楷体" w:eastAsia="楷体"/>
          <w:b/>
          <w:bCs/>
          <w:sz w:val="28"/>
          <w:szCs w:val="28"/>
          <w:lang w:val="en-US" w:eastAsia="zh-CN"/>
        </w:rPr>
      </w:pPr>
    </w:p>
    <w:p w14:paraId="0C001EEE">
      <w:pPr>
        <w:jc w:val="left"/>
        <w:rPr>
          <w:rFonts w:hint="eastAsia" w:ascii="楷体" w:hAnsi="楷体" w:eastAsia="楷体"/>
          <w:b/>
          <w:bCs/>
          <w:sz w:val="28"/>
          <w:szCs w:val="28"/>
          <w:lang w:val="en-US" w:eastAsia="zh-CN"/>
        </w:rPr>
      </w:pPr>
    </w:p>
    <w:p w14:paraId="4956A761">
      <w:pPr>
        <w:jc w:val="left"/>
        <w:rPr>
          <w:rFonts w:hint="eastAsia" w:ascii="楷体" w:hAnsi="楷体" w:eastAsia="楷体"/>
          <w:b/>
          <w:bCs/>
          <w:sz w:val="28"/>
          <w:szCs w:val="28"/>
          <w:lang w:val="en-US" w:eastAsia="zh-CN"/>
        </w:rPr>
      </w:pPr>
    </w:p>
    <w:p w14:paraId="6E98A28E">
      <w:pPr>
        <w:jc w:val="left"/>
        <w:rPr>
          <w:rFonts w:hint="eastAsia" w:ascii="楷体" w:hAnsi="楷体" w:eastAsia="楷体"/>
          <w:b/>
          <w:bCs/>
          <w:sz w:val="28"/>
          <w:szCs w:val="28"/>
          <w:lang w:val="en-US" w:eastAsia="zh-CN"/>
        </w:rPr>
      </w:pPr>
    </w:p>
    <w:p w14:paraId="086DBDAB">
      <w:pPr>
        <w:jc w:val="left"/>
        <w:rPr>
          <w:rFonts w:hint="eastAsia" w:ascii="楷体" w:hAnsi="楷体" w:eastAsia="楷体"/>
          <w:b/>
          <w:bCs/>
          <w:sz w:val="28"/>
          <w:szCs w:val="28"/>
          <w:lang w:val="en-US" w:eastAsia="zh-CN"/>
        </w:rPr>
      </w:pPr>
    </w:p>
    <w:p w14:paraId="1E46D606">
      <w:pPr>
        <w:jc w:val="left"/>
        <w:rPr>
          <w:rFonts w:hint="eastAsia" w:ascii="楷体" w:hAnsi="楷体" w:eastAsia="楷体"/>
          <w:b/>
          <w:bCs/>
          <w:sz w:val="28"/>
          <w:szCs w:val="28"/>
          <w:lang w:val="en-US" w:eastAsia="zh-CN"/>
        </w:rPr>
      </w:pPr>
    </w:p>
    <w:p w14:paraId="16CBC9FC">
      <w:pPr>
        <w:jc w:val="left"/>
        <w:rPr>
          <w:rFonts w:hint="eastAsia" w:ascii="楷体" w:hAnsi="楷体" w:eastAsia="楷体"/>
          <w:b/>
          <w:bCs/>
          <w:sz w:val="28"/>
          <w:szCs w:val="28"/>
          <w:lang w:val="en-US" w:eastAsia="zh-CN"/>
        </w:rPr>
      </w:pPr>
    </w:p>
    <w:p w14:paraId="361D4BE8">
      <w:pPr>
        <w:jc w:val="left"/>
        <w:rPr>
          <w:rFonts w:hint="eastAsia" w:ascii="楷体" w:hAnsi="楷体" w:eastAsia="楷体"/>
          <w:b/>
          <w:bCs/>
          <w:sz w:val="28"/>
          <w:szCs w:val="28"/>
          <w:lang w:val="en-US" w:eastAsia="zh-CN"/>
        </w:rPr>
      </w:pPr>
    </w:p>
    <w:p w14:paraId="46B78673">
      <w:pPr>
        <w:jc w:val="left"/>
        <w:rPr>
          <w:rFonts w:hint="eastAsia" w:ascii="楷体" w:hAnsi="楷体" w:eastAsia="楷体"/>
          <w:b/>
          <w:bCs/>
          <w:sz w:val="28"/>
          <w:szCs w:val="28"/>
        </w:rPr>
      </w:pPr>
      <w:r>
        <w:rPr>
          <w:rFonts w:hint="eastAsia" w:ascii="楷体" w:hAnsi="楷体" w:eastAsia="楷体"/>
          <w:b/>
          <w:bCs/>
          <w:sz w:val="28"/>
          <w:szCs w:val="28"/>
        </w:rPr>
        <w:t>三阶天赋树</w:t>
      </w:r>
    </w:p>
    <w:p w14:paraId="5A06CE1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32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557D9C05">
            <w:pPr>
              <w:jc w:val="left"/>
              <w:rPr>
                <w:rFonts w:hint="eastAsia" w:ascii="楷体" w:hAnsi="楷体" w:eastAsia="楷体" w:cs="楷体"/>
                <w:sz w:val="24"/>
              </w:rPr>
            </w:pPr>
            <w:r>
              <w:rPr>
                <w:rFonts w:hint="eastAsia" w:ascii="楷体" w:hAnsi="楷体" w:eastAsia="楷体" w:cs="楷体"/>
                <w:b/>
                <w:bCs/>
                <w:sz w:val="24"/>
              </w:rPr>
              <w:t>变色龙打击</w:t>
            </w:r>
          </w:p>
        </w:tc>
      </w:tr>
      <w:tr w14:paraId="7D44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shd w:val="clear" w:color="auto" w:fill="C4CEFF"/>
          </w:tcPr>
          <w:p w14:paraId="531BC0C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次级隐身术</w:t>
            </w:r>
          </w:p>
        </w:tc>
      </w:tr>
      <w:tr w14:paraId="67B1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22403949">
            <w:pPr>
              <w:jc w:val="left"/>
              <w:rPr>
                <w:rFonts w:ascii="楷体" w:hAnsi="楷体" w:eastAsia="楷体"/>
                <w:kern w:val="0"/>
                <w:sz w:val="24"/>
              </w:rPr>
            </w:pPr>
            <w:r>
              <w:rPr>
                <w:rFonts w:hint="eastAsia" w:ascii="楷体" w:hAnsi="楷体" w:eastAsia="楷体"/>
                <w:b/>
                <w:bCs/>
                <w:kern w:val="0"/>
                <w:sz w:val="24"/>
              </w:rPr>
              <w:t>卓越远见</w:t>
            </w:r>
          </w:p>
        </w:tc>
      </w:tr>
    </w:tbl>
    <w:p w14:paraId="0F470E2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34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7B898B6">
            <w:pPr>
              <w:jc w:val="left"/>
              <w:rPr>
                <w:rFonts w:hint="eastAsia" w:ascii="楷体" w:hAnsi="楷体" w:eastAsia="楷体" w:cs="楷体"/>
                <w:sz w:val="24"/>
              </w:rPr>
            </w:pPr>
            <w:bookmarkStart w:id="2" w:name="_GoBack"/>
            <w:bookmarkEnd w:id="2"/>
            <w:r>
              <w:rPr>
                <w:rFonts w:hint="eastAsia" w:ascii="楷体" w:hAnsi="楷体" w:eastAsia="楷体" w:cs="楷体"/>
                <w:b/>
                <w:bCs/>
                <w:sz w:val="24"/>
              </w:rPr>
              <w:t>变色龙打击</w:t>
            </w:r>
          </w:p>
        </w:tc>
      </w:tr>
      <w:tr w14:paraId="22CC8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215C02D0">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你拥有伪造和欺瞒的熟练度</w:t>
            </w:r>
          </w:p>
        </w:tc>
      </w:tr>
      <w:tr w14:paraId="437D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69F975BF">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sz w:val="24"/>
              </w:rPr>
              <w:t>你</w:t>
            </w:r>
            <w:r>
              <w:rPr>
                <w:rFonts w:hint="eastAsia" w:ascii="楷体" w:hAnsi="楷体" w:eastAsia="楷体" w:cs="楷体"/>
                <w:sz w:val="24"/>
                <w:lang w:val="en-US" w:eastAsia="zh-CN"/>
              </w:rPr>
              <w:t>伪装成其他种族并获取过他人的信任</w:t>
            </w:r>
          </w:p>
        </w:tc>
      </w:tr>
      <w:tr w14:paraId="06C4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C4CEFF"/>
          </w:tcPr>
          <w:p w14:paraId="33640934">
            <w:pPr>
              <w:jc w:val="left"/>
              <w:rPr>
                <w:rFonts w:hint="eastAsia" w:ascii="楷体" w:hAnsi="楷体" w:eastAsia="楷体" w:cs="楷体"/>
                <w:b/>
                <w:bCs/>
                <w:sz w:val="24"/>
              </w:rPr>
            </w:pPr>
            <w:r>
              <w:rPr>
                <w:rFonts w:hint="eastAsia" w:ascii="楷体" w:hAnsi="楷体" w:eastAsia="楷体" w:cs="楷体"/>
                <w:b/>
                <w:kern w:val="0"/>
                <w:sz w:val="24"/>
              </w:rPr>
              <w:t>施展时间：</w:t>
            </w:r>
            <w:r>
              <w:rPr>
                <w:rFonts w:hint="eastAsia" w:ascii="楷体" w:hAnsi="楷体" w:eastAsia="楷体" w:cs="楷体"/>
                <w:sz w:val="24"/>
              </w:rPr>
              <w:t>1动作</w:t>
            </w:r>
          </w:p>
        </w:tc>
        <w:tc>
          <w:tcPr>
            <w:tcW w:w="4262" w:type="dxa"/>
            <w:shd w:val="clear" w:color="auto" w:fill="C4CEFF"/>
          </w:tcPr>
          <w:p w14:paraId="3B140451">
            <w:pPr>
              <w:jc w:val="left"/>
              <w:rPr>
                <w:rFonts w:hint="eastAsia" w:ascii="楷体" w:hAnsi="楷体" w:eastAsia="楷体" w:cs="楷体"/>
                <w:b/>
                <w:bCs/>
                <w:sz w:val="24"/>
              </w:rPr>
            </w:pPr>
            <w:r>
              <w:rPr>
                <w:rFonts w:hint="eastAsia" w:ascii="楷体" w:hAnsi="楷体" w:eastAsia="楷体" w:cs="楷体"/>
                <w:b/>
                <w:kern w:val="0"/>
                <w:sz w:val="24"/>
              </w:rPr>
              <w:t>施展距离：</w:t>
            </w:r>
            <w:r>
              <w:rPr>
                <w:rFonts w:hint="eastAsia" w:ascii="楷体" w:hAnsi="楷体" w:eastAsia="楷体" w:cs="楷体"/>
                <w:sz w:val="24"/>
              </w:rPr>
              <w:t>4米</w:t>
            </w:r>
          </w:p>
        </w:tc>
      </w:tr>
      <w:tr w14:paraId="6F88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4B32F95E">
            <w:pPr>
              <w:jc w:val="left"/>
              <w:rPr>
                <w:rFonts w:hint="eastAsia" w:ascii="楷体" w:hAnsi="楷体" w:eastAsia="楷体" w:cs="楷体"/>
                <w:b/>
                <w:bCs/>
                <w:sz w:val="24"/>
              </w:rPr>
            </w:pPr>
            <w:r>
              <w:rPr>
                <w:rFonts w:hint="eastAsia" w:ascii="楷体" w:hAnsi="楷体" w:eastAsia="楷体" w:cs="楷体"/>
                <w:b/>
                <w:kern w:val="0"/>
                <w:sz w:val="24"/>
              </w:rPr>
              <w:t>持续时间：</w:t>
            </w:r>
            <w:r>
              <w:rPr>
                <w:rFonts w:hint="eastAsia" w:ascii="楷体" w:hAnsi="楷体" w:eastAsia="楷体" w:cs="楷体"/>
                <w:sz w:val="24"/>
              </w:rPr>
              <w:t>立即</w:t>
            </w:r>
          </w:p>
        </w:tc>
        <w:tc>
          <w:tcPr>
            <w:tcW w:w="4262" w:type="dxa"/>
            <w:shd w:val="clear" w:color="auto" w:fill="C4CEFF"/>
          </w:tcPr>
          <w:p w14:paraId="6614E48B">
            <w:pPr>
              <w:jc w:val="left"/>
              <w:rPr>
                <w:rFonts w:hint="eastAsia" w:ascii="楷体" w:hAnsi="楷体" w:eastAsia="楷体" w:cs="楷体"/>
                <w:b/>
                <w:bCs/>
                <w:sz w:val="24"/>
                <w:lang w:eastAsia="zh-CN"/>
              </w:rPr>
            </w:pPr>
            <w:r>
              <w:rPr>
                <w:rFonts w:hint="eastAsia" w:ascii="楷体" w:hAnsi="楷体" w:eastAsia="楷体" w:cs="楷体"/>
                <w:b/>
                <w:kern w:val="0"/>
                <w:sz w:val="24"/>
              </w:rPr>
              <w:t>疲劳消耗：</w:t>
            </w:r>
            <w:r>
              <w:rPr>
                <w:rFonts w:hint="eastAsia" w:ascii="楷体" w:hAnsi="楷体" w:eastAsia="楷体" w:cs="楷体"/>
                <w:sz w:val="24"/>
                <w:lang w:val="en-US" w:eastAsia="zh-CN"/>
              </w:rPr>
              <w:t>2</w:t>
            </w:r>
          </w:p>
        </w:tc>
      </w:tr>
      <w:tr w14:paraId="5C23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EB4BDFF">
            <w:pPr>
              <w:jc w:val="left"/>
              <w:rPr>
                <w:sz w:val="24"/>
              </w:rPr>
            </w:pPr>
            <w:r>
              <w:rPr>
                <w:rFonts w:hint="eastAsia" w:ascii="楷体" w:hAnsi="楷体" w:eastAsia="楷体" w:cs="楷体"/>
                <w:b/>
                <w:bCs/>
                <w:sz w:val="24"/>
              </w:rPr>
              <w:t>关键词：</w:t>
            </w:r>
            <w:r>
              <w:rPr>
                <w:rFonts w:hint="eastAsia" w:ascii="楷体" w:hAnsi="楷体" w:eastAsia="楷体" w:cs="楷体"/>
                <w:sz w:val="24"/>
              </w:rPr>
              <w:t>法术.基础攻击.施法攻击.变化</w:t>
            </w:r>
          </w:p>
        </w:tc>
      </w:tr>
      <w:tr w14:paraId="0616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651FC49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3830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vAlign w:val="top"/>
          </w:tcPr>
          <w:p w14:paraId="5FD28B81">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D1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23D12BA">
            <w:pPr>
              <w:jc w:val="left"/>
              <w:rPr>
                <w:b/>
                <w:bCs/>
                <w:sz w:val="24"/>
              </w:rPr>
            </w:pPr>
            <w:r>
              <w:rPr>
                <w:rFonts w:hint="eastAsia" w:ascii="楷体" w:hAnsi="楷体" w:eastAsia="楷体" w:cs="楷体"/>
                <w:b/>
                <w:bCs/>
                <w:sz w:val="24"/>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47B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0876E2B">
            <w:pPr>
              <w:jc w:val="left"/>
              <w:rPr>
                <w:rFonts w:hint="default" w:ascii="楷体" w:hAnsi="楷体" w:eastAsia="楷体" w:cs="楷体"/>
                <w:b/>
                <w:bCs/>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发起极具变化性的打击，令对手琢磨不透你的攻击手段</w:t>
            </w:r>
          </w:p>
        </w:tc>
      </w:tr>
      <w:tr w14:paraId="0AA6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C4CEFF"/>
          </w:tcPr>
          <w:p w14:paraId="1EBE8FA6">
            <w:pPr>
              <w:pStyle w:val="5"/>
              <w:numPr>
                <w:ilvl w:val="0"/>
                <w:numId w:val="10"/>
              </w:numPr>
              <w:tabs>
                <w:tab w:val="left" w:pos="312"/>
              </w:tabs>
              <w:ind w:firstLineChars="0"/>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对一名角色发起攻击</w:t>
            </w:r>
            <w:r>
              <w:rPr>
                <w:rFonts w:hint="eastAsia" w:ascii="楷体" w:hAnsi="楷体" w:eastAsia="楷体" w:cs="楷体"/>
                <w:sz w:val="24"/>
              </w:rPr>
              <w:t>，</w:t>
            </w:r>
            <w:r>
              <w:rPr>
                <w:rFonts w:hint="eastAsia" w:ascii="楷体" w:hAnsi="楷体" w:eastAsia="楷体" w:cs="楷体"/>
                <w:sz w:val="24"/>
                <w:lang w:val="en-US" w:eastAsia="zh-CN"/>
              </w:rPr>
              <w:t>本次</w:t>
            </w:r>
            <w:r>
              <w:rPr>
                <w:rFonts w:hint="eastAsia" w:ascii="楷体" w:hAnsi="楷体" w:eastAsia="楷体" w:cs="楷体"/>
                <w:sz w:val="24"/>
              </w:rPr>
              <w:t>攻击能够被判定为一次徒手、近战、远程或施法攻击（由你决定）</w:t>
            </w:r>
          </w:p>
          <w:p w14:paraId="323B3597">
            <w:pPr>
              <w:pStyle w:val="5"/>
              <w:numPr>
                <w:ilvl w:val="0"/>
                <w:numId w:val="10"/>
              </w:numPr>
              <w:tabs>
                <w:tab w:val="left" w:pos="312"/>
              </w:tabs>
              <w:ind w:firstLineChars="0"/>
              <w:jc w:val="left"/>
              <w:rPr>
                <w:rFonts w:hint="eastAsia" w:ascii="楷体" w:hAnsi="楷体" w:eastAsia="楷体" w:cs="楷体"/>
                <w:sz w:val="24"/>
              </w:rPr>
            </w:pPr>
            <w:r>
              <w:rPr>
                <w:rFonts w:hint="eastAsia" w:ascii="楷体" w:hAnsi="楷体" w:eastAsia="楷体" w:cs="楷体"/>
                <w:sz w:val="24"/>
              </w:rPr>
              <w:t>你可以将本次攻击的伤害类型变为自然伤害</w:t>
            </w:r>
          </w:p>
          <w:p w14:paraId="6FC96DF8">
            <w:pPr>
              <w:pStyle w:val="5"/>
              <w:numPr>
                <w:ilvl w:val="0"/>
                <w:numId w:val="10"/>
              </w:numPr>
              <w:tabs>
                <w:tab w:val="left" w:pos="312"/>
              </w:tabs>
              <w:ind w:firstLineChars="0"/>
              <w:jc w:val="left"/>
              <w:rPr>
                <w:rFonts w:hint="eastAsia" w:ascii="楷体" w:hAnsi="楷体" w:eastAsia="楷体" w:cs="楷体"/>
                <w:sz w:val="24"/>
              </w:rPr>
            </w:pPr>
            <w:r>
              <w:rPr>
                <w:rFonts w:hint="eastAsia" w:ascii="楷体" w:hAnsi="楷体" w:eastAsia="楷体" w:cs="楷体"/>
                <w:sz w:val="24"/>
              </w:rPr>
              <w:t>本次攻击造成伤害后，你需要进行一次难度为15的魅力检定，检定成功将会使你的样貌变化为被攻击的目标，持续至你进行一次短休或长休为止</w:t>
            </w:r>
          </w:p>
        </w:tc>
      </w:tr>
      <w:tr w14:paraId="1622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C4CEFF"/>
          </w:tcPr>
          <w:p w14:paraId="7A90FFC3">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时：你可以将本次攻击的伤害类型变为心灵伤害</w:t>
            </w:r>
          </w:p>
        </w:tc>
      </w:tr>
      <w:tr w14:paraId="052B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C4CEFF"/>
          </w:tcPr>
          <w:p w14:paraId="41CE7348">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时：变色龙打击在结算造成的伤害值后会额外附加一次你的魅力调整值</w:t>
            </w:r>
          </w:p>
        </w:tc>
      </w:tr>
    </w:tbl>
    <w:p w14:paraId="1E759615">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2B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C4CEFF"/>
          </w:tcPr>
          <w:p w14:paraId="30F78F5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次级隐身术</w:t>
            </w:r>
          </w:p>
        </w:tc>
      </w:tr>
      <w:tr w14:paraId="3165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66A854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拥有隐匿的熟练度</w:t>
            </w:r>
          </w:p>
        </w:tc>
      </w:tr>
      <w:tr w14:paraId="4EA1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AE67B9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你在本次游玩过程中进行过一次成功的隐匿检定</w:t>
            </w:r>
          </w:p>
        </w:tc>
      </w:tr>
      <w:tr w14:paraId="7F9B8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0E4F5EBD">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C4CEFF"/>
          </w:tcPr>
          <w:p w14:paraId="63A19158">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5866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4CEFF"/>
          </w:tcPr>
          <w:p w14:paraId="03ADFDA2">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1分钟</w:t>
            </w:r>
          </w:p>
        </w:tc>
        <w:tc>
          <w:tcPr>
            <w:tcW w:w="4262" w:type="dxa"/>
            <w:shd w:val="clear" w:color="auto" w:fill="C4CEFF"/>
          </w:tcPr>
          <w:p w14:paraId="1D4C088C">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1C4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400E3B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i w:val="0"/>
                <w:iCs w:val="0"/>
                <w:sz w:val="24"/>
                <w:szCs w:val="24"/>
                <w:vertAlign w:val="baseline"/>
                <w:lang w:val="en-US" w:eastAsia="zh-CN"/>
              </w:rPr>
              <w:t>戏法.专注.隐秘.激活</w:t>
            </w:r>
          </w:p>
        </w:tc>
      </w:tr>
      <w:tr w14:paraId="208F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182E76A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2621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7477FAA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49D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24CFC72B">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费用</w:t>
            </w:r>
            <w:r>
              <w:rPr>
                <w:rFonts w:hint="eastAsia" w:ascii="楷体" w:hAnsi="楷体" w:eastAsia="楷体" w:cs="楷体"/>
                <w:b/>
                <w:bCs/>
                <w:kern w:val="0"/>
                <w:sz w:val="24"/>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236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3EC4BA7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无法在战斗环节中施展此效果，悄然隐藏自己的</w:t>
            </w:r>
            <w:r>
              <w:rPr>
                <w:rFonts w:hint="eastAsia" w:ascii="楷体" w:hAnsi="楷体" w:eastAsia="楷体" w:cs="楷体"/>
                <w:kern w:val="0"/>
                <w:sz w:val="24"/>
                <w:lang w:val="en-US" w:eastAsia="zh-CN"/>
              </w:rPr>
              <w:t>的身形</w:t>
            </w:r>
          </w:p>
        </w:tc>
      </w:tr>
      <w:tr w14:paraId="5FDA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4CEFF"/>
          </w:tcPr>
          <w:p w14:paraId="41E93A60">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1.你进入潜行状态，持续时间内当你进行全速移动和跳远、跳高行动，以及执行攻击或施法动作均会立即解除此效果</w:t>
            </w:r>
          </w:p>
          <w:p w14:paraId="45F202E4">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w:t>
            </w:r>
            <w:r>
              <w:rPr>
                <w:rFonts w:hint="eastAsia" w:ascii="楷体" w:hAnsi="楷体" w:eastAsia="楷体"/>
                <w:kern w:val="0"/>
                <w:sz w:val="24"/>
              </w:rPr>
              <w:t>你</w:t>
            </w:r>
            <w:r>
              <w:rPr>
                <w:rFonts w:hint="eastAsia" w:ascii="楷体" w:hAnsi="楷体" w:eastAsia="楷体"/>
                <w:kern w:val="0"/>
                <w:sz w:val="24"/>
                <w:lang w:val="en-US" w:eastAsia="zh-CN"/>
              </w:rPr>
              <w:t>无法在战斗环节中施展此效果</w:t>
            </w:r>
          </w:p>
          <w:p w14:paraId="5F5EF91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w:t>
            </w:r>
            <w:r>
              <w:rPr>
                <w:rFonts w:hint="eastAsia" w:ascii="楷体" w:hAnsi="楷体" w:eastAsia="楷体" w:cs="楷体"/>
                <w:sz w:val="24"/>
              </w:rPr>
              <w:t>感知属性高于15或具有部分特殊专长的角色仍可能通过察觉检定来发觉你的存在</w:t>
            </w:r>
          </w:p>
        </w:tc>
      </w:tr>
    </w:tbl>
    <w:p w14:paraId="7D1B54B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56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2286069E">
            <w:pPr>
              <w:jc w:val="left"/>
              <w:rPr>
                <w:rFonts w:ascii="楷体" w:hAnsi="楷体" w:eastAsia="楷体"/>
                <w:kern w:val="0"/>
                <w:sz w:val="24"/>
              </w:rPr>
            </w:pPr>
            <w:r>
              <w:rPr>
                <w:rFonts w:hint="eastAsia" w:ascii="楷体" w:hAnsi="楷体" w:eastAsia="楷体"/>
                <w:b/>
                <w:bCs/>
                <w:kern w:val="0"/>
                <w:sz w:val="24"/>
              </w:rPr>
              <w:t>卓越远见</w:t>
            </w:r>
          </w:p>
        </w:tc>
      </w:tr>
      <w:tr w14:paraId="0FAB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8522" w:type="dxa"/>
            <w:shd w:val="clear" w:color="auto" w:fill="C4CEFF"/>
          </w:tcPr>
          <w:p w14:paraId="64E915E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lang w:val="en-US" w:eastAsia="zh-CN"/>
              </w:rPr>
              <w:t>本次游玩的战斗环节中</w:t>
            </w:r>
            <w:r>
              <w:rPr>
                <w:rFonts w:hint="eastAsia" w:ascii="楷体" w:hAnsi="楷体" w:eastAsia="楷体"/>
                <w:kern w:val="0"/>
                <w:sz w:val="24"/>
              </w:rPr>
              <w:t>因你的决策指挥而获得胜利</w:t>
            </w:r>
          </w:p>
        </w:tc>
      </w:tr>
      <w:tr w14:paraId="1773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8522" w:type="dxa"/>
            <w:shd w:val="clear" w:color="auto" w:fill="C4CEFF"/>
          </w:tcPr>
          <w:p w14:paraId="2B905E6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成功判断过一次事态的发展趋势</w:t>
            </w:r>
          </w:p>
        </w:tc>
      </w:tr>
      <w:tr w14:paraId="61394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1745B8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天赋.探知.长休</w:t>
            </w:r>
            <w:r>
              <w:rPr>
                <w:rFonts w:ascii="楷体" w:hAnsi="楷体" w:eastAsia="楷体"/>
                <w:kern w:val="0"/>
                <w:sz w:val="24"/>
              </w:rPr>
              <w:t xml:space="preserve"> </w:t>
            </w:r>
          </w:p>
        </w:tc>
      </w:tr>
      <w:tr w14:paraId="3492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2EB22BBC">
            <w:pPr>
              <w:jc w:val="left"/>
              <w:rPr>
                <w:rFonts w:ascii="楷体" w:hAnsi="楷体" w:eastAsia="楷体"/>
                <w:kern w:val="0"/>
                <w:sz w:val="24"/>
              </w:rPr>
            </w:pPr>
            <w:r>
              <w:rPr>
                <w:rFonts w:hint="eastAsia" w:ascii="楷体" w:hAnsi="楷体" w:eastAsia="楷体"/>
                <w:b/>
                <w:bCs/>
                <w:kern w:val="0"/>
                <w:sz w:val="24"/>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20A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2FF934F4">
            <w:pPr>
              <w:tabs>
                <w:tab w:val="left" w:pos="312"/>
              </w:tabs>
              <w:rPr>
                <w:rFonts w:ascii="楷体" w:hAnsi="楷体" w:eastAsia="楷体"/>
                <w:kern w:val="0"/>
                <w:sz w:val="24"/>
              </w:rPr>
            </w:pPr>
            <w:r>
              <w:rPr>
                <w:rFonts w:hint="eastAsia" w:ascii="楷体" w:hAnsi="楷体" w:eastAsia="楷体"/>
                <w:kern w:val="0"/>
                <w:sz w:val="24"/>
              </w:rPr>
              <w:t>你富有远见、能够带领队伍找到正确的方向，当你的一个自身回合开始时你可以声明使用这个效果：你能够在本回合实际行动前先对所有需要执行的动作进行一次推演，这会使你完整的预演这个回合，随后你再正式开始自己的回合</w:t>
            </w:r>
          </w:p>
        </w:tc>
      </w:tr>
      <w:tr w14:paraId="7AF6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4CEFF"/>
          </w:tcPr>
          <w:p w14:paraId="1D53ADAF">
            <w:pPr>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职业等级到达10级时：</w:t>
            </w:r>
            <w:r>
              <w:rPr>
                <w:rFonts w:hint="eastAsia" w:ascii="楷体" w:hAnsi="楷体" w:eastAsia="楷体"/>
                <w:bCs/>
                <w:kern w:val="0"/>
                <w:sz w:val="24"/>
              </w:rPr>
              <w:t>卓越远见的关键词变更为长休（2）</w:t>
            </w:r>
          </w:p>
        </w:tc>
      </w:tr>
    </w:tbl>
    <w:p w14:paraId="7788527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688FC"/>
    <w:multiLevelType w:val="singleLevel"/>
    <w:tmpl w:val="887688FC"/>
    <w:lvl w:ilvl="0" w:tentative="0">
      <w:start w:val="1"/>
      <w:numFmt w:val="decimal"/>
      <w:lvlText w:val="%1."/>
      <w:lvlJc w:val="left"/>
      <w:pPr>
        <w:tabs>
          <w:tab w:val="left" w:pos="312"/>
        </w:tabs>
      </w:pPr>
    </w:lvl>
  </w:abstractNum>
  <w:abstractNum w:abstractNumId="1">
    <w:nsid w:val="97BF256D"/>
    <w:multiLevelType w:val="singleLevel"/>
    <w:tmpl w:val="97BF256D"/>
    <w:lvl w:ilvl="0" w:tentative="0">
      <w:start w:val="1"/>
      <w:numFmt w:val="decimal"/>
      <w:lvlText w:val="%1."/>
      <w:lvlJc w:val="left"/>
      <w:pPr>
        <w:tabs>
          <w:tab w:val="left" w:pos="312"/>
        </w:tabs>
      </w:pPr>
    </w:lvl>
  </w:abstractNum>
  <w:abstractNum w:abstractNumId="2">
    <w:nsid w:val="A0D58BF1"/>
    <w:multiLevelType w:val="singleLevel"/>
    <w:tmpl w:val="A0D58BF1"/>
    <w:lvl w:ilvl="0" w:tentative="0">
      <w:start w:val="1"/>
      <w:numFmt w:val="decimal"/>
      <w:lvlText w:val="%1."/>
      <w:lvlJc w:val="left"/>
      <w:pPr>
        <w:tabs>
          <w:tab w:val="left" w:pos="312"/>
        </w:tabs>
      </w:pPr>
    </w:lvl>
  </w:abstractNum>
  <w:abstractNum w:abstractNumId="3">
    <w:nsid w:val="AF1BC154"/>
    <w:multiLevelType w:val="singleLevel"/>
    <w:tmpl w:val="AF1BC154"/>
    <w:lvl w:ilvl="0" w:tentative="0">
      <w:start w:val="1"/>
      <w:numFmt w:val="decimal"/>
      <w:lvlText w:val="%1."/>
      <w:lvlJc w:val="left"/>
      <w:pPr>
        <w:tabs>
          <w:tab w:val="left" w:pos="312"/>
        </w:tabs>
      </w:pPr>
    </w:lvl>
  </w:abstractNum>
  <w:abstractNum w:abstractNumId="4">
    <w:nsid w:val="BF13E90F"/>
    <w:multiLevelType w:val="singleLevel"/>
    <w:tmpl w:val="BF13E90F"/>
    <w:lvl w:ilvl="0" w:tentative="0">
      <w:start w:val="1"/>
      <w:numFmt w:val="decimal"/>
      <w:lvlText w:val="%1."/>
      <w:lvlJc w:val="left"/>
      <w:pPr>
        <w:tabs>
          <w:tab w:val="left" w:pos="312"/>
        </w:tabs>
      </w:pPr>
    </w:lvl>
  </w:abstractNum>
  <w:abstractNum w:abstractNumId="5">
    <w:nsid w:val="4F2B5ABB"/>
    <w:multiLevelType w:val="multilevel"/>
    <w:tmpl w:val="4F2B5A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3507A87"/>
    <w:multiLevelType w:val="multilevel"/>
    <w:tmpl w:val="53507A8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65C1CC9"/>
    <w:multiLevelType w:val="multilevel"/>
    <w:tmpl w:val="665C1CC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3B122E2"/>
    <w:multiLevelType w:val="multilevel"/>
    <w:tmpl w:val="73B12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63522F0"/>
    <w:multiLevelType w:val="multilevel"/>
    <w:tmpl w:val="763522F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3"/>
  </w:num>
  <w:num w:numId="3">
    <w:abstractNumId w:val="4"/>
  </w:num>
  <w:num w:numId="4">
    <w:abstractNumId w:val="0"/>
  </w:num>
  <w:num w:numId="5">
    <w:abstractNumId w:val="5"/>
  </w:num>
  <w:num w:numId="6">
    <w:abstractNumId w:val="7"/>
  </w:num>
  <w:num w:numId="7">
    <w:abstractNumId w:val="6"/>
  </w:num>
  <w:num w:numId="8">
    <w:abstractNumId w:val="2"/>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BF5171"/>
    <w:rsid w:val="100104ED"/>
    <w:rsid w:val="12D62275"/>
    <w:rsid w:val="15B71DCB"/>
    <w:rsid w:val="1B851185"/>
    <w:rsid w:val="1CAC1EB3"/>
    <w:rsid w:val="1D1C78AF"/>
    <w:rsid w:val="22B0753C"/>
    <w:rsid w:val="294100A6"/>
    <w:rsid w:val="2CD72C54"/>
    <w:rsid w:val="2D216834"/>
    <w:rsid w:val="2F0D6CBD"/>
    <w:rsid w:val="33D76E79"/>
    <w:rsid w:val="34B36604"/>
    <w:rsid w:val="37155888"/>
    <w:rsid w:val="396B2A3F"/>
    <w:rsid w:val="3E500D27"/>
    <w:rsid w:val="42536810"/>
    <w:rsid w:val="42FC50D2"/>
    <w:rsid w:val="455D1A4F"/>
    <w:rsid w:val="46350435"/>
    <w:rsid w:val="47071753"/>
    <w:rsid w:val="4BAA5A33"/>
    <w:rsid w:val="4BCB5E91"/>
    <w:rsid w:val="5188526E"/>
    <w:rsid w:val="543B00DA"/>
    <w:rsid w:val="556625E1"/>
    <w:rsid w:val="5B4026A7"/>
    <w:rsid w:val="5E3F1A16"/>
    <w:rsid w:val="617A7CE6"/>
    <w:rsid w:val="6226148A"/>
    <w:rsid w:val="629765D4"/>
    <w:rsid w:val="62B6027F"/>
    <w:rsid w:val="67E34AD7"/>
    <w:rsid w:val="6FD51606"/>
    <w:rsid w:val="705B2B64"/>
    <w:rsid w:val="709B5583"/>
    <w:rsid w:val="71CD20B4"/>
    <w:rsid w:val="7B0E5FF1"/>
    <w:rsid w:val="7B3B3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1066</Words>
  <Characters>1276</Characters>
  <Lines>0</Lines>
  <Paragraphs>0</Paragraphs>
  <TotalTime>9</TotalTime>
  <ScaleCrop>false</ScaleCrop>
  <LinksUpToDate>false</LinksUpToDate>
  <CharactersWithSpaces>1465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2025-12-26T06:44:00Z</dcterms:created>
  <dc:creator>1</dc:creator>
  <cp:lastModifiedBy>Green</cp:lastModifiedBy>
  <dcterms:modified xsi:type="dcterms:W3CDTF">2025-12-29T13:53:29Z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2DAAA30DC9AF4499A2D8760885421B5F_12</vt:lpwstr>
  </property>
</Properties>
</file>