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AB609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守望者</w:t>
      </w:r>
    </w:p>
    <w:p w14:paraId="7F74F04F">
      <w:pPr>
        <w:rPr>
          <w:rFonts w:hint="eastAsia" w:ascii="楷体" w:hAnsi="楷体" w:eastAsia="楷体"/>
          <w:sz w:val="28"/>
          <w:szCs w:val="28"/>
        </w:rPr>
      </w:pPr>
      <w:r>
        <w:rPr>
          <w:rFonts w:hint="eastAsia" w:ascii="楷体" w:hAnsi="楷体" w:eastAsia="楷体"/>
          <w:sz w:val="28"/>
          <w:szCs w:val="28"/>
        </w:rPr>
        <w:t>职责定位：承担伤害、控制局势、团队增益</w:t>
      </w:r>
    </w:p>
    <w:p w14:paraId="3FA04A51">
      <w:pPr>
        <w:rPr>
          <w:rFonts w:hint="eastAsia" w:ascii="楷体" w:hAnsi="楷体" w:eastAsia="楷体"/>
          <w:sz w:val="28"/>
          <w:szCs w:val="28"/>
        </w:rPr>
      </w:pPr>
      <w:r>
        <w:rPr>
          <w:rFonts w:hint="eastAsia" w:ascii="楷体" w:hAnsi="楷体" w:eastAsia="楷体"/>
          <w:sz w:val="28"/>
          <w:szCs w:val="28"/>
        </w:rPr>
        <w:t>守望者是团队中最可靠的后盾，只要有他们在场，队友便能够安心地将后背交予对方。守望者拥有敏锐的直觉，能够在危险降临之前嗅到气息：无论是隐藏的陷阱、埋伏的敌人，还是即将袭来的风暴。在战斗中，他们会站在最前方，用自己的身躯为队友筑起一道城墙；在休整时，他们负责警戒和庇护，确保所有人能够在安全的环境下恢复精力，守望者不追求个人的荣耀，他们的信念是——只要还有一人站着，队伍就不会覆灭。</w:t>
      </w:r>
    </w:p>
    <w:p w14:paraId="07DA73E9">
      <w:pPr>
        <w:jc w:val="left"/>
        <w:rPr>
          <w:rFonts w:ascii="楷体" w:hAnsi="楷体" w:eastAsia="楷体" w:cs="楷体"/>
          <w:sz w:val="24"/>
        </w:rPr>
      </w:pPr>
      <w:r>
        <w:rPr>
          <w:rFonts w:hint="eastAsia" w:ascii="楷体" w:hAnsi="楷体" w:eastAsia="楷体" w:cs="楷体"/>
          <w:sz w:val="24"/>
        </w:rPr>
        <w:t>---------------------------------------------------------------------</w:t>
      </w:r>
    </w:p>
    <w:p w14:paraId="6B151D79">
      <w:pPr>
        <w:rPr>
          <w:rFonts w:ascii="楷体" w:hAnsi="楷体" w:eastAsia="楷体"/>
          <w:b/>
          <w:bCs/>
          <w:sz w:val="32"/>
          <w:szCs w:val="32"/>
        </w:rPr>
      </w:pPr>
      <w:r>
        <w:rPr>
          <w:rFonts w:hint="eastAsia" w:ascii="楷体" w:hAnsi="楷体" w:eastAsia="楷体"/>
          <w:b/>
          <w:bCs/>
          <w:sz w:val="32"/>
          <w:szCs w:val="32"/>
        </w:rPr>
        <w:t>生命值加成</w:t>
      </w:r>
    </w:p>
    <w:p w14:paraId="78E1F791">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1</w:t>
      </w:r>
      <w:r>
        <w:rPr>
          <w:rFonts w:hint="eastAsia" w:ascii="楷体" w:hAnsi="楷体" w:eastAsia="楷体"/>
          <w:sz w:val="28"/>
          <w:szCs w:val="28"/>
          <w:lang w:val="en-US" w:eastAsia="zh-CN"/>
        </w:rPr>
        <w:t>2</w:t>
      </w:r>
      <w:r>
        <w:rPr>
          <w:rFonts w:hint="eastAsia" w:ascii="楷体" w:hAnsi="楷体" w:eastAsia="楷体"/>
          <w:sz w:val="28"/>
          <w:szCs w:val="28"/>
        </w:rPr>
        <w:t>+你的体质调整值</w:t>
      </w:r>
    </w:p>
    <w:p w14:paraId="0A620E82">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守望者</w:t>
      </w:r>
      <w:r>
        <w:rPr>
          <w:rFonts w:hint="eastAsia" w:ascii="楷体" w:hAnsi="楷体" w:eastAsia="楷体"/>
          <w:sz w:val="28"/>
          <w:szCs w:val="28"/>
        </w:rPr>
        <w:t>等级+</w:t>
      </w:r>
      <w:r>
        <w:rPr>
          <w:rFonts w:hint="eastAsia" w:ascii="楷体" w:hAnsi="楷体" w:eastAsia="楷体"/>
          <w:sz w:val="28"/>
          <w:szCs w:val="28"/>
          <w:lang w:val="en-US" w:eastAsia="zh-CN"/>
        </w:rPr>
        <w:t>4</w:t>
      </w:r>
      <w:r>
        <w:rPr>
          <w:rFonts w:hint="eastAsia" w:ascii="楷体" w:hAnsi="楷体" w:eastAsia="楷体"/>
          <w:sz w:val="28"/>
          <w:szCs w:val="28"/>
        </w:rPr>
        <w:t>+你的体质调整值</w:t>
      </w:r>
    </w:p>
    <w:p w14:paraId="2528CE8A">
      <w:pPr>
        <w:jc w:val="left"/>
        <w:rPr>
          <w:rFonts w:ascii="楷体" w:hAnsi="楷体" w:eastAsia="楷体" w:cs="楷体"/>
          <w:sz w:val="24"/>
        </w:rPr>
      </w:pPr>
      <w:r>
        <w:rPr>
          <w:rFonts w:hint="eastAsia" w:ascii="楷体" w:hAnsi="楷体" w:eastAsia="楷体" w:cs="楷体"/>
          <w:sz w:val="24"/>
        </w:rPr>
        <w:t>---------------------------------------------------------------------</w:t>
      </w:r>
    </w:p>
    <w:p w14:paraId="3B0420B8">
      <w:pPr>
        <w:rPr>
          <w:rFonts w:ascii="楷体" w:hAnsi="楷体" w:eastAsia="楷体"/>
          <w:b/>
          <w:bCs/>
          <w:sz w:val="32"/>
          <w:szCs w:val="32"/>
        </w:rPr>
      </w:pPr>
      <w:r>
        <w:rPr>
          <w:rFonts w:hint="eastAsia" w:ascii="楷体" w:hAnsi="楷体" w:eastAsia="楷体"/>
          <w:b/>
          <w:bCs/>
          <w:sz w:val="32"/>
          <w:szCs w:val="32"/>
        </w:rPr>
        <w:t>疲劳值加成</w:t>
      </w:r>
    </w:p>
    <w:p w14:paraId="0EF8C880">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r>
        <w:rPr>
          <w:rFonts w:hint="eastAsia" w:ascii="楷体" w:hAnsi="楷体" w:eastAsia="楷体"/>
          <w:sz w:val="28"/>
          <w:szCs w:val="28"/>
          <w:lang w:val="en-US" w:eastAsia="zh-CN"/>
        </w:rPr>
        <w:t>意志</w:t>
      </w:r>
      <w:r>
        <w:rPr>
          <w:rFonts w:hint="eastAsia" w:ascii="楷体" w:hAnsi="楷体" w:eastAsia="楷体"/>
          <w:sz w:val="28"/>
          <w:szCs w:val="28"/>
        </w:rPr>
        <w:t>）</w:t>
      </w:r>
    </w:p>
    <w:p w14:paraId="7982F3AF">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守望者</w:t>
      </w:r>
      <w:r>
        <w:rPr>
          <w:rFonts w:hint="eastAsia" w:ascii="楷体" w:hAnsi="楷体" w:eastAsia="楷体"/>
          <w:sz w:val="28"/>
          <w:szCs w:val="28"/>
        </w:rPr>
        <w:t>等级+1</w:t>
      </w:r>
    </w:p>
    <w:p w14:paraId="3CABB33A">
      <w:pPr>
        <w:jc w:val="left"/>
        <w:rPr>
          <w:rFonts w:ascii="楷体" w:hAnsi="楷体" w:eastAsia="楷体" w:cs="楷体"/>
          <w:sz w:val="24"/>
        </w:rPr>
      </w:pPr>
      <w:r>
        <w:rPr>
          <w:rFonts w:hint="eastAsia" w:ascii="楷体" w:hAnsi="楷体" w:eastAsia="楷体" w:cs="楷体"/>
          <w:sz w:val="24"/>
        </w:rPr>
        <w:t>---------------------------------------------------------------------</w:t>
      </w:r>
    </w:p>
    <w:p w14:paraId="52C57664">
      <w:pPr>
        <w:rPr>
          <w:rFonts w:ascii="楷体" w:hAnsi="楷体" w:eastAsia="楷体"/>
          <w:b/>
          <w:bCs/>
          <w:sz w:val="32"/>
          <w:szCs w:val="32"/>
        </w:rPr>
      </w:pPr>
      <w:r>
        <w:rPr>
          <w:rFonts w:hint="eastAsia" w:ascii="楷体" w:hAnsi="楷体" w:eastAsia="楷体"/>
          <w:b/>
          <w:bCs/>
          <w:sz w:val="32"/>
          <w:szCs w:val="32"/>
        </w:rPr>
        <w:t>熟练项</w:t>
      </w:r>
    </w:p>
    <w:p w14:paraId="404ED4BF">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全部护甲、盾牌</w:t>
      </w:r>
    </w:p>
    <w:p w14:paraId="4956D2E4">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除枪械武器以外的全部武器</w:t>
      </w:r>
    </w:p>
    <w:p w14:paraId="3940A2A7">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体质、意志</w:t>
      </w:r>
    </w:p>
    <w:p w14:paraId="7C96D1B4">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从承重、专注、耐力、自然、洞悉、聆听、察觉、求生中选择四项熟练度各+1</w:t>
      </w:r>
    </w:p>
    <w:p w14:paraId="5392BFF2">
      <w:r>
        <w:rPr>
          <w:rFonts w:hint="eastAsia" w:ascii="楷体" w:hAnsi="楷体" w:eastAsia="楷体"/>
          <w:b/>
          <w:bCs/>
          <w:sz w:val="32"/>
          <w:szCs w:val="32"/>
        </w:rPr>
        <w:t>装备</w:t>
      </w:r>
    </w:p>
    <w:p w14:paraId="238551E1">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3218BBA9">
      <w:pPr>
        <w:rPr>
          <w:rFonts w:hint="eastAsia" w:ascii="楷体" w:hAnsi="楷体" w:eastAsia="楷体" w:cstheme="minorEastAsia"/>
          <w:sz w:val="28"/>
          <w:szCs w:val="28"/>
        </w:rPr>
      </w:pPr>
      <w:r>
        <w:rPr>
          <w:rFonts w:hint="eastAsia" w:ascii="楷体" w:hAnsi="楷体" w:eastAsia="楷体" w:cstheme="minorEastAsia"/>
          <w:sz w:val="28"/>
          <w:szCs w:val="28"/>
        </w:rPr>
        <w:t>A·一套担任团队近卫的冒险者套装，其中包括有：一把短剑、手斧或轻锤.一面金属圆盾.一副皮甲.一个背包（包含一条亚麻布毯、一组简易野炊工具和一个水袋）.25枚金币</w:t>
      </w:r>
    </w:p>
    <w:p w14:paraId="18A9CD4A">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B·一套戍守边境的岗哨套装，其中包括有：一杆长矛.一柄标枪.一副鳞甲.一个旅行腰包（包含一套攀爬工具和一个水袋）.20枚金币</w:t>
      </w:r>
    </w:p>
    <w:p w14:paraId="03E574BE">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一套担任团队哨兵的冒险者套装</w:t>
      </w:r>
      <w:r>
        <w:rPr>
          <w:rFonts w:hint="eastAsia" w:ascii="楷体" w:hAnsi="楷体" w:eastAsia="楷体" w:cstheme="minorEastAsia"/>
          <w:sz w:val="28"/>
          <w:szCs w:val="28"/>
          <w:lang w:val="en-US" w:eastAsia="zh-CN"/>
        </w:rPr>
        <w:t>，其中包括有：一把短弓和20支箭矢.一把匕首.一副皮甲.一副望远镜.一个背包（包含一条羊绒毯和一个水袋）.15枚金币</w:t>
      </w:r>
    </w:p>
    <w:p w14:paraId="36D16906">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D·一套荒野求生的生存套装，其中包括有：一把匕首.一把手斧.一副兽皮甲.一个医疗包.一条羊绒毯.一个狩猎陷阱.一个背包（包含一套草药工具、一套生火工具和一个水袋）.25枚金币</w:t>
      </w:r>
    </w:p>
    <w:p w14:paraId="01971F40">
      <w:pPr>
        <w:rPr>
          <w:rFonts w:hint="eastAsia" w:ascii="楷体" w:hAnsi="楷体" w:eastAsia="楷体" w:cstheme="minorEastAsia"/>
          <w:sz w:val="28"/>
          <w:szCs w:val="28"/>
          <w:lang w:val="en-US" w:eastAsia="zh-CN"/>
        </w:rPr>
      </w:pPr>
    </w:p>
    <w:p w14:paraId="7E7B5273">
      <w:pPr>
        <w:rPr>
          <w:rFonts w:hint="eastAsia" w:ascii="楷体" w:hAnsi="楷体" w:eastAsia="楷体" w:cstheme="minorEastAsia"/>
          <w:sz w:val="28"/>
          <w:szCs w:val="28"/>
          <w:lang w:val="en-US" w:eastAsia="zh-CN"/>
        </w:rPr>
      </w:pPr>
    </w:p>
    <w:p w14:paraId="4C6BD0B2">
      <w:pPr>
        <w:rPr>
          <w:rFonts w:hint="eastAsia" w:ascii="楷体" w:hAnsi="楷体" w:eastAsia="楷体" w:cstheme="minorEastAsia"/>
          <w:sz w:val="28"/>
          <w:szCs w:val="28"/>
          <w:lang w:val="en-US" w:eastAsia="zh-CN"/>
        </w:rPr>
      </w:pPr>
    </w:p>
    <w:p w14:paraId="530061A5">
      <w:pPr>
        <w:rPr>
          <w:rFonts w:hint="eastAsia" w:ascii="楷体" w:hAnsi="楷体" w:eastAsia="楷体" w:cstheme="minorEastAsia"/>
          <w:sz w:val="28"/>
          <w:szCs w:val="28"/>
          <w:lang w:val="en-US" w:eastAsia="zh-CN"/>
        </w:rPr>
      </w:pPr>
    </w:p>
    <w:p w14:paraId="3ED7E37B">
      <w:pPr>
        <w:rPr>
          <w:rFonts w:hint="eastAsia" w:ascii="楷体" w:hAnsi="楷体" w:eastAsia="楷体" w:cstheme="minorEastAsia"/>
          <w:sz w:val="28"/>
          <w:szCs w:val="28"/>
          <w:lang w:val="en-US" w:eastAsia="zh-CN"/>
        </w:rPr>
      </w:pPr>
    </w:p>
    <w:p w14:paraId="2491B2E7">
      <w:pPr>
        <w:rPr>
          <w:rFonts w:hint="eastAsia" w:ascii="楷体" w:hAnsi="楷体" w:eastAsia="楷体" w:cstheme="minorEastAsia"/>
          <w:sz w:val="28"/>
          <w:szCs w:val="28"/>
          <w:lang w:val="en-US" w:eastAsia="zh-CN"/>
        </w:rPr>
      </w:pPr>
    </w:p>
    <w:p w14:paraId="64CC6E1F">
      <w:pPr>
        <w:rPr>
          <w:rFonts w:hint="eastAsia" w:ascii="楷体" w:hAnsi="楷体" w:eastAsia="楷体" w:cstheme="minorEastAsia"/>
          <w:sz w:val="28"/>
          <w:szCs w:val="28"/>
          <w:lang w:val="en-US" w:eastAsia="zh-CN"/>
        </w:rPr>
      </w:pPr>
    </w:p>
    <w:p w14:paraId="7783DD88">
      <w:pPr>
        <w:rPr>
          <w:rFonts w:hint="eastAsia" w:ascii="楷体" w:hAnsi="楷体" w:eastAsia="楷体" w:cstheme="minorEastAsia"/>
          <w:sz w:val="28"/>
          <w:szCs w:val="28"/>
          <w:lang w:val="en-US" w:eastAsia="zh-CN"/>
        </w:rPr>
      </w:pPr>
    </w:p>
    <w:p w14:paraId="2381E451">
      <w:pPr>
        <w:rPr>
          <w:rFonts w:eastAsia="楷体"/>
        </w:rPr>
      </w:pPr>
      <w:r>
        <w:rPr>
          <w:rFonts w:hint="eastAsia" w:ascii="楷体" w:hAnsi="楷体" w:eastAsia="楷体"/>
          <w:b/>
          <w:bCs/>
          <w:sz w:val="32"/>
          <w:szCs w:val="32"/>
        </w:rPr>
        <w:t>装备列表</w:t>
      </w:r>
    </w:p>
    <w:p w14:paraId="62FC5B33">
      <w:pPr>
        <w:spacing w:line="360" w:lineRule="auto"/>
        <w:rPr>
          <w:rFonts w:ascii="楷体" w:hAnsi="楷体" w:eastAsia="楷体" w:cstheme="minorEastAsia"/>
          <w:sz w:val="24"/>
        </w:rPr>
      </w:pPr>
      <w:r>
        <w:rPr>
          <w:rFonts w:hint="eastAsia" w:ascii="楷体" w:hAnsi="楷体" w:eastAsia="楷体" w:cstheme="minorEastAsia"/>
          <w:sz w:val="24"/>
        </w:rPr>
        <w:t>短剑：对一名角色造成1D6点挥砍伤害.单手武器.近战.剑类武器</w:t>
      </w:r>
    </w:p>
    <w:p w14:paraId="4AC217B4">
      <w:pPr>
        <w:spacing w:line="360" w:lineRule="auto"/>
        <w:rPr>
          <w:rFonts w:ascii="楷体" w:hAnsi="楷体" w:eastAsia="楷体" w:cstheme="minorEastAsia"/>
          <w:sz w:val="24"/>
        </w:rPr>
      </w:pPr>
      <w:r>
        <w:rPr>
          <w:rFonts w:hint="eastAsia" w:ascii="楷体" w:hAnsi="楷体" w:eastAsia="楷体" w:cstheme="minorEastAsia"/>
          <w:sz w:val="24"/>
        </w:rPr>
        <w:t>手斧：对一名角色造成1D6点挥砍伤害.单手武器.近战.斧类武器</w:t>
      </w:r>
    </w:p>
    <w:p w14:paraId="0355FE0C">
      <w:pPr>
        <w:spacing w:line="360" w:lineRule="auto"/>
        <w:rPr>
          <w:rFonts w:hint="eastAsia" w:ascii="楷体" w:hAnsi="楷体" w:eastAsia="楷体" w:cstheme="minorEastAsia"/>
          <w:sz w:val="24"/>
        </w:rPr>
      </w:pPr>
      <w:r>
        <w:rPr>
          <w:rFonts w:hint="eastAsia" w:ascii="楷体" w:hAnsi="楷体" w:eastAsia="楷体" w:cstheme="minorEastAsia"/>
          <w:sz w:val="24"/>
        </w:rPr>
        <w:t>轻锤：对一名角色造成1D6点钝击伤害.单手武器.近战.锤类武器</w:t>
      </w:r>
    </w:p>
    <w:p w14:paraId="23675770">
      <w:pPr>
        <w:spacing w:line="360" w:lineRule="auto"/>
        <w:rPr>
          <w:rFonts w:hint="eastAsia" w:ascii="楷体" w:hAnsi="楷体" w:eastAsia="楷体" w:cstheme="minorEastAsia"/>
          <w:sz w:val="24"/>
        </w:rPr>
      </w:pPr>
      <w:r>
        <w:rPr>
          <w:rFonts w:hint="eastAsia" w:ascii="楷体" w:hAnsi="楷体" w:eastAsia="楷体" w:cstheme="minorEastAsia"/>
          <w:sz w:val="24"/>
        </w:rPr>
        <w:t>匕首：对一名角色造成1D4点穿刺伤害.灵巧.双持.单手武器.近战.匕首武器</w:t>
      </w:r>
    </w:p>
    <w:p w14:paraId="4B8F288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长矛：对一名角色造成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点穿刺伤害.双手武器.近战.长柄武器</w:t>
      </w:r>
    </w:p>
    <w:p w14:paraId="3973FC76">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标枪</w:t>
      </w:r>
      <w:r>
        <w:rPr>
          <w:rFonts w:hint="eastAsia" w:ascii="楷体" w:hAnsi="楷体" w:eastAsia="楷体" w:cstheme="minorEastAsia"/>
          <w:sz w:val="24"/>
          <w:szCs w:val="24"/>
        </w:rPr>
        <w:t>：对一名角色造成1D6点</w:t>
      </w:r>
      <w:r>
        <w:rPr>
          <w:rFonts w:hint="eastAsia" w:ascii="楷体" w:hAnsi="楷体" w:eastAsia="楷体" w:cstheme="minorEastAsia"/>
          <w:sz w:val="24"/>
          <w:szCs w:val="24"/>
          <w:lang w:val="en-US" w:eastAsia="zh-CN"/>
        </w:rPr>
        <w:t>穿刺</w:t>
      </w:r>
      <w:r>
        <w:rPr>
          <w:rFonts w:hint="eastAsia" w:ascii="楷体" w:hAnsi="楷体" w:eastAsia="楷体" w:cstheme="minorEastAsia"/>
          <w:sz w:val="24"/>
          <w:szCs w:val="24"/>
        </w:rPr>
        <w:t>伤害.单手武器.近战</w:t>
      </w:r>
      <w:r>
        <w:rPr>
          <w:rFonts w:hint="eastAsia" w:ascii="楷体" w:hAnsi="楷体" w:eastAsia="楷体" w:cstheme="minorEastAsia"/>
          <w:sz w:val="24"/>
          <w:szCs w:val="24"/>
          <w:lang w:val="en-US" w:eastAsia="zh-CN"/>
        </w:rPr>
        <w:t>/远程</w:t>
      </w:r>
      <w:r>
        <w:rPr>
          <w:rFonts w:hint="eastAsia" w:ascii="楷体" w:hAnsi="楷体" w:eastAsia="楷体" w:cstheme="minorEastAsia"/>
          <w:sz w:val="24"/>
          <w:szCs w:val="24"/>
        </w:rPr>
        <w:t>.灵巧.</w:t>
      </w:r>
      <w:r>
        <w:rPr>
          <w:rFonts w:hint="eastAsia" w:ascii="楷体" w:hAnsi="楷体" w:eastAsia="楷体" w:cstheme="minorEastAsia"/>
          <w:sz w:val="24"/>
          <w:szCs w:val="24"/>
          <w:lang w:val="en-US" w:eastAsia="zh-CN"/>
        </w:rPr>
        <w:t>投掷物</w:t>
      </w:r>
    </w:p>
    <w:p w14:paraId="7F6044D3">
      <w:pPr>
        <w:spacing w:line="360" w:lineRule="auto"/>
        <w:rPr>
          <w:rFonts w:ascii="楷体" w:hAnsi="楷体" w:eastAsia="楷体" w:cstheme="minorEastAsia"/>
          <w:sz w:val="24"/>
        </w:rPr>
      </w:pPr>
      <w:r>
        <w:rPr>
          <w:rFonts w:hint="eastAsia" w:ascii="楷体" w:hAnsi="楷体" w:eastAsia="楷体" w:cstheme="minorEastAsia"/>
          <w:sz w:val="24"/>
        </w:rPr>
        <w:t>短弓+20支箭矢：消耗一发箭矢，对一名角色造成1D6点穿刺伤害.双手武器.远程.弓箭武器</w:t>
      </w:r>
    </w:p>
    <w:p w14:paraId="2579215D">
      <w:pPr>
        <w:spacing w:line="360" w:lineRule="auto"/>
        <w:jc w:val="left"/>
        <w:rPr>
          <w:rFonts w:hint="eastAsia" w:ascii="楷体" w:hAnsi="楷体" w:eastAsia="楷体" w:cstheme="minorEastAsia"/>
          <w:sz w:val="24"/>
        </w:rPr>
      </w:pPr>
      <w:r>
        <w:rPr>
          <w:rFonts w:hint="eastAsia" w:ascii="楷体" w:hAnsi="楷体" w:eastAsia="楷体" w:cstheme="minorEastAsia"/>
          <w:sz w:val="24"/>
        </w:rPr>
        <w:t>金属圆盾：防御等级+2.盾牌</w:t>
      </w:r>
    </w:p>
    <w:p w14:paraId="567ACA02">
      <w:pPr>
        <w:spacing w:line="360" w:lineRule="auto"/>
        <w:rPr>
          <w:rFonts w:ascii="楷体" w:hAnsi="楷体" w:eastAsia="楷体" w:cstheme="minorEastAsia"/>
          <w:sz w:val="24"/>
        </w:rPr>
      </w:pPr>
      <w:r>
        <w:rPr>
          <w:rFonts w:hint="eastAsia" w:ascii="楷体" w:hAnsi="楷体" w:eastAsia="楷体" w:cstheme="minorEastAsia"/>
          <w:sz w:val="24"/>
        </w:rPr>
        <w:t>皮甲：防御等级11+敏捷调整值（至多为2）.轻甲</w:t>
      </w:r>
    </w:p>
    <w:p w14:paraId="6E93BDDA">
      <w:pPr>
        <w:spacing w:line="360" w:lineRule="auto"/>
        <w:rPr>
          <w:rFonts w:ascii="楷体" w:hAnsi="楷体" w:eastAsia="楷体" w:cstheme="minorEastAsia"/>
          <w:sz w:val="24"/>
        </w:rPr>
      </w:pPr>
      <w:r>
        <w:rPr>
          <w:rFonts w:hint="eastAsia" w:ascii="楷体" w:hAnsi="楷体" w:eastAsia="楷体" w:cstheme="minorEastAsia"/>
          <w:sz w:val="24"/>
        </w:rPr>
        <w:t>兽皮甲：防御等级12+敏捷调整值（至多为2）.中甲</w:t>
      </w:r>
    </w:p>
    <w:p w14:paraId="3C90B038">
      <w:pPr>
        <w:spacing w:line="360" w:lineRule="auto"/>
        <w:jc w:val="left"/>
        <w:rPr>
          <w:rFonts w:ascii="楷体" w:hAnsi="楷体" w:eastAsia="楷体" w:cstheme="minorEastAsia"/>
          <w:sz w:val="24"/>
        </w:rPr>
      </w:pPr>
      <w:r>
        <w:rPr>
          <w:rFonts w:hint="eastAsia" w:ascii="楷体" w:hAnsi="楷体" w:eastAsia="楷体" w:cstheme="minorEastAsia"/>
          <w:sz w:val="24"/>
        </w:rPr>
        <w:t>鳞甲：防御等级14+敏捷调整值（至多为2）.隐匿劣势.中甲</w:t>
      </w:r>
    </w:p>
    <w:p w14:paraId="2BCEA7B9">
      <w:pPr>
        <w:spacing w:line="360" w:lineRule="auto"/>
        <w:jc w:val="left"/>
        <w:rPr>
          <w:rFonts w:ascii="楷体" w:hAnsi="楷体" w:eastAsia="楷体" w:cstheme="minorEastAsia"/>
          <w:sz w:val="24"/>
        </w:rPr>
      </w:pPr>
      <w:r>
        <w:rPr>
          <w:rFonts w:hint="eastAsia" w:ascii="楷体" w:hAnsi="楷体" w:eastAsia="楷体" w:cstheme="minorEastAsia"/>
          <w:sz w:val="24"/>
        </w:rPr>
        <w:t>旅行腰包：获得额外5格装备槽位</w:t>
      </w:r>
    </w:p>
    <w:p w14:paraId="4706F269">
      <w:pPr>
        <w:spacing w:line="360" w:lineRule="auto"/>
        <w:rPr>
          <w:rFonts w:ascii="楷体" w:hAnsi="楷体" w:eastAsia="楷体" w:cstheme="minorEastAsia"/>
          <w:sz w:val="24"/>
        </w:rPr>
      </w:pPr>
      <w:r>
        <w:rPr>
          <w:rFonts w:hint="eastAsia" w:ascii="楷体" w:hAnsi="楷体" w:eastAsia="楷体" w:cstheme="minorEastAsia"/>
          <w:sz w:val="24"/>
        </w:rPr>
        <w:t>背包：获得额外10格装备槽位</w:t>
      </w:r>
    </w:p>
    <w:p w14:paraId="68DAFD46">
      <w:pPr>
        <w:spacing w:line="360" w:lineRule="auto"/>
        <w:jc w:val="left"/>
        <w:rPr>
          <w:rFonts w:hint="eastAsia" w:ascii="楷体" w:hAnsi="楷体" w:eastAsia="楷体" w:cstheme="minorEastAsia"/>
          <w:sz w:val="24"/>
        </w:rPr>
      </w:pPr>
      <w:r>
        <w:rPr>
          <w:rFonts w:hint="eastAsia" w:ascii="楷体" w:hAnsi="楷体" w:eastAsia="楷体" w:cstheme="minorEastAsia"/>
          <w:sz w:val="24"/>
        </w:rPr>
        <w:t>亚麻布毯：一块质地粗糙的亚麻布毯子</w:t>
      </w:r>
    </w:p>
    <w:p w14:paraId="65CAB4F2">
      <w:pPr>
        <w:spacing w:line="360" w:lineRule="auto"/>
        <w:jc w:val="left"/>
        <w:rPr>
          <w:rFonts w:ascii="楷体" w:hAnsi="楷体" w:eastAsia="楷体" w:cstheme="minorEastAsia"/>
          <w:sz w:val="24"/>
        </w:rPr>
      </w:pPr>
      <w:r>
        <w:rPr>
          <w:rFonts w:hint="eastAsia" w:ascii="楷体" w:hAnsi="楷体" w:eastAsia="楷体" w:cstheme="minorEastAsia"/>
          <w:sz w:val="24"/>
        </w:rPr>
        <w:t>羊绒毯：一块粗加工的羊毛毯子，具备保暖作用</w:t>
      </w:r>
    </w:p>
    <w:p w14:paraId="2913C59E">
      <w:pPr>
        <w:spacing w:line="360" w:lineRule="auto"/>
        <w:jc w:val="left"/>
        <w:rPr>
          <w:rFonts w:hint="eastAsia" w:ascii="楷体" w:hAnsi="楷体" w:eastAsia="楷体" w:cstheme="minorEastAsia"/>
          <w:sz w:val="24"/>
        </w:rPr>
      </w:pPr>
      <w:r>
        <w:rPr>
          <w:rFonts w:hint="eastAsia" w:ascii="楷体" w:hAnsi="楷体" w:eastAsia="楷体" w:cstheme="minorEastAsia"/>
          <w:sz w:val="24"/>
        </w:rPr>
        <w:t>简易野炊工具：可以在户外进行一些简单料理的厨艺套装</w:t>
      </w:r>
    </w:p>
    <w:p w14:paraId="3E013C59">
      <w:pPr>
        <w:spacing w:line="360" w:lineRule="auto"/>
        <w:jc w:val="left"/>
        <w:rPr>
          <w:rFonts w:hint="eastAsia" w:ascii="楷体" w:hAnsi="楷体" w:eastAsia="楷体" w:cstheme="minorEastAsia"/>
          <w:sz w:val="24"/>
        </w:rPr>
      </w:pPr>
      <w:r>
        <w:rPr>
          <w:rFonts w:hint="eastAsia" w:ascii="楷体" w:hAnsi="楷体" w:eastAsia="楷体" w:cstheme="minorEastAsia"/>
          <w:sz w:val="24"/>
        </w:rPr>
        <w:t>生火工具：包含打火石和一些易燃物，能够确保在野外快速生火</w:t>
      </w:r>
    </w:p>
    <w:p w14:paraId="105BA5A3">
      <w:pPr>
        <w:spacing w:line="360" w:lineRule="auto"/>
        <w:jc w:val="left"/>
        <w:rPr>
          <w:rFonts w:hint="eastAsia" w:ascii="楷体" w:hAnsi="楷体" w:eastAsia="楷体" w:cstheme="minorEastAsia"/>
          <w:sz w:val="24"/>
        </w:rPr>
      </w:pPr>
      <w:r>
        <w:rPr>
          <w:rFonts w:hint="eastAsia" w:ascii="楷体" w:hAnsi="楷体" w:eastAsia="楷体" w:cstheme="minorEastAsia"/>
          <w:sz w:val="24"/>
        </w:rPr>
        <w:t>草药工具：包含铲子和肥料以此种植和捣碎草药的一系列工具</w:t>
      </w:r>
    </w:p>
    <w:p w14:paraId="30EDD95D">
      <w:pPr>
        <w:spacing w:line="360" w:lineRule="auto"/>
        <w:jc w:val="left"/>
        <w:rPr>
          <w:rFonts w:ascii="楷体" w:hAnsi="楷体" w:eastAsia="楷体" w:cstheme="minorEastAsia"/>
          <w:sz w:val="24"/>
        </w:rPr>
      </w:pPr>
      <w:r>
        <w:rPr>
          <w:rFonts w:hint="eastAsia" w:ascii="楷体" w:hAnsi="楷体" w:eastAsia="楷体" w:cstheme="minorEastAsia"/>
          <w:sz w:val="24"/>
        </w:rPr>
        <w:t>攀爬工具：持有者视作拥有攀爬的熟练度</w:t>
      </w:r>
    </w:p>
    <w:p w14:paraId="509166BA">
      <w:pPr>
        <w:spacing w:line="360" w:lineRule="auto"/>
        <w:rPr>
          <w:rFonts w:ascii="楷体" w:hAnsi="楷体" w:eastAsia="楷体" w:cstheme="minorEastAsia"/>
          <w:sz w:val="24"/>
        </w:rPr>
      </w:pPr>
      <w:r>
        <w:rPr>
          <w:rFonts w:hint="eastAsia" w:ascii="楷体" w:hAnsi="楷体" w:eastAsia="楷体" w:cstheme="minorEastAsia"/>
          <w:sz w:val="24"/>
        </w:rPr>
        <w:t>狩猎陷阱：放置后等待猎物上门即可</w:t>
      </w:r>
    </w:p>
    <w:p w14:paraId="23A4F065">
      <w:pPr>
        <w:spacing w:line="360" w:lineRule="auto"/>
        <w:jc w:val="left"/>
        <w:rPr>
          <w:rFonts w:hint="default" w:ascii="楷体" w:hAnsi="楷体" w:eastAsia="楷体" w:cstheme="minorEastAsia"/>
          <w:sz w:val="24"/>
          <w:lang w:val="en-US" w:eastAsia="zh-CN"/>
        </w:rPr>
      </w:pPr>
      <w:r>
        <w:rPr>
          <w:rFonts w:hint="eastAsia" w:ascii="楷体" w:hAnsi="楷体" w:eastAsia="楷体" w:cstheme="minorEastAsia"/>
          <w:sz w:val="24"/>
          <w:lang w:val="en-US" w:eastAsia="zh-CN"/>
        </w:rPr>
        <w:t>望远镜：可以看见更远距离的事物</w:t>
      </w:r>
    </w:p>
    <w:p w14:paraId="2C4CDE9B">
      <w:pPr>
        <w:spacing w:line="360" w:lineRule="auto"/>
        <w:jc w:val="left"/>
        <w:rPr>
          <w:rFonts w:ascii="楷体" w:hAnsi="楷体" w:eastAsia="楷体" w:cstheme="minorEastAsia"/>
          <w:sz w:val="24"/>
        </w:rPr>
      </w:pPr>
      <w:r>
        <w:rPr>
          <w:rFonts w:hint="eastAsia" w:ascii="楷体" w:hAnsi="楷体" w:eastAsia="楷体" w:cstheme="minorEastAsia"/>
          <w:sz w:val="24"/>
        </w:rPr>
        <w:t>水袋：能够盛放1升的水源</w:t>
      </w:r>
    </w:p>
    <w:p w14:paraId="6F3303BD">
      <w:pPr>
        <w:spacing w:line="360" w:lineRule="auto"/>
        <w:jc w:val="left"/>
        <w:rPr>
          <w:rFonts w:hint="eastAsia" w:ascii="楷体" w:hAnsi="楷体" w:eastAsia="楷体" w:cstheme="minorEastAsia"/>
          <w:sz w:val="24"/>
        </w:rPr>
      </w:pPr>
    </w:p>
    <w:p w14:paraId="3B8F08E8">
      <w:pPr>
        <w:spacing w:line="360" w:lineRule="auto"/>
        <w:rPr>
          <w:rFonts w:hint="eastAsia" w:ascii="楷体" w:hAnsi="楷体" w:eastAsia="楷体" w:cstheme="minorEastAsia"/>
          <w:sz w:val="24"/>
        </w:rPr>
      </w:pPr>
    </w:p>
    <w:p w14:paraId="5B8DC110">
      <w:pPr>
        <w:rPr>
          <w:rFonts w:hint="eastAsia" w:ascii="楷体" w:hAnsi="楷体" w:eastAsia="楷体" w:cstheme="minorEastAsia"/>
          <w:sz w:val="28"/>
          <w:szCs w:val="28"/>
          <w:lang w:val="en-US" w:eastAsia="zh-CN"/>
        </w:rPr>
      </w:pPr>
    </w:p>
    <w:p w14:paraId="4CB2EDEC">
      <w:pPr>
        <w:rPr>
          <w:rFonts w:hint="eastAsia" w:ascii="楷体" w:hAnsi="楷体" w:eastAsia="楷体" w:cstheme="minorEastAsia"/>
          <w:sz w:val="28"/>
          <w:szCs w:val="28"/>
          <w:lang w:val="en-US" w:eastAsia="zh-CN"/>
        </w:rPr>
      </w:pPr>
    </w:p>
    <w:p w14:paraId="6ADB8B6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守望者专精</w:t>
      </w:r>
    </w:p>
    <w:p w14:paraId="5AEDEB37">
      <w:pPr>
        <w:jc w:val="left"/>
        <w:rPr>
          <w:rFonts w:ascii="楷体" w:hAnsi="楷体" w:eastAsia="楷体"/>
          <w:b/>
          <w:bCs/>
          <w:sz w:val="32"/>
          <w:szCs w:val="32"/>
        </w:rPr>
      </w:pPr>
      <w:r>
        <w:rPr>
          <w:rFonts w:hint="eastAsia" w:ascii="楷体" w:hAnsi="楷体" w:eastAsia="楷体"/>
          <w:b/>
          <w:bCs/>
          <w:sz w:val="32"/>
          <w:szCs w:val="32"/>
        </w:rPr>
        <w:t>初始专长</w:t>
      </w:r>
    </w:p>
    <w:p w14:paraId="03412CC2">
      <w:pPr>
        <w:jc w:val="left"/>
        <w:rPr>
          <w:rFonts w:ascii="楷体" w:hAnsi="楷体" w:eastAsia="楷体"/>
          <w:sz w:val="28"/>
          <w:szCs w:val="28"/>
        </w:rPr>
      </w:pPr>
      <w:r>
        <w:rPr>
          <w:rFonts w:hint="eastAsia" w:ascii="楷体" w:hAnsi="楷体" w:eastAsia="楷体"/>
          <w:sz w:val="28"/>
          <w:szCs w:val="28"/>
          <w:lang w:val="en-US" w:eastAsia="zh-CN"/>
        </w:rPr>
        <w:t>守望者</w:t>
      </w:r>
      <w:r>
        <w:rPr>
          <w:rFonts w:hint="eastAsia" w:ascii="楷体" w:hAnsi="楷体" w:eastAsia="楷体"/>
          <w:sz w:val="28"/>
          <w:szCs w:val="28"/>
        </w:rPr>
        <w:t>的关键属性为</w:t>
      </w:r>
      <w:r>
        <w:rPr>
          <w:rFonts w:hint="eastAsia" w:ascii="楷体" w:hAnsi="楷体" w:eastAsia="楷体"/>
          <w:sz w:val="28"/>
          <w:szCs w:val="28"/>
          <w:lang w:val="en-US" w:eastAsia="zh-CN"/>
        </w:rPr>
        <w:t>意志</w:t>
      </w:r>
      <w:r>
        <w:rPr>
          <w:rFonts w:hint="eastAsia" w:ascii="楷体" w:hAnsi="楷体" w:eastAsia="楷体"/>
          <w:sz w:val="28"/>
          <w:szCs w:val="28"/>
        </w:rPr>
        <w:t>，作为一名</w:t>
      </w:r>
      <w:r>
        <w:rPr>
          <w:rFonts w:hint="eastAsia" w:ascii="楷体" w:hAnsi="楷体" w:eastAsia="楷体"/>
          <w:sz w:val="28"/>
          <w:szCs w:val="28"/>
          <w:lang w:val="en-US" w:eastAsia="zh-CN"/>
        </w:rPr>
        <w:t>守望者</w:t>
      </w:r>
      <w:r>
        <w:rPr>
          <w:rFonts w:hint="eastAsia" w:ascii="楷体" w:hAnsi="楷体" w:eastAsia="楷体"/>
          <w:sz w:val="28"/>
          <w:szCs w:val="28"/>
        </w:rPr>
        <w:t>，你获得以下职业专长。</w:t>
      </w:r>
    </w:p>
    <w:p w14:paraId="6F136BFB">
      <w:pPr>
        <w:jc w:val="left"/>
        <w:rPr>
          <w:rFonts w:ascii="楷体" w:hAnsi="楷体" w:eastAsia="楷体" w:cs="楷体"/>
          <w:sz w:val="24"/>
        </w:rPr>
      </w:pPr>
      <w:r>
        <w:rPr>
          <w:rFonts w:hint="eastAsia" w:ascii="楷体" w:hAnsi="楷体" w:eastAsia="楷体" w:cs="楷体"/>
          <w:sz w:val="24"/>
        </w:rPr>
        <w:t>---------------------------------------------------------------------</w:t>
      </w:r>
    </w:p>
    <w:p w14:paraId="4416146B">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哨兵</w:t>
      </w:r>
    </w:p>
    <w:p w14:paraId="6A625910">
      <w:pPr>
        <w:rPr>
          <w:rFonts w:hint="eastAsia" w:ascii="楷体" w:hAnsi="楷体" w:eastAsia="楷体"/>
          <w:b w:val="0"/>
          <w:bCs w:val="0"/>
          <w:sz w:val="28"/>
          <w:szCs w:val="28"/>
          <w:lang w:val="en-US" w:eastAsia="zh-CN"/>
        </w:rPr>
      </w:pPr>
      <w:r>
        <w:rPr>
          <w:rFonts w:hint="eastAsia" w:ascii="楷体" w:hAnsi="楷体" w:eastAsia="楷体"/>
          <w:b w:val="0"/>
          <w:bCs w:val="0"/>
          <w:sz w:val="28"/>
          <w:szCs w:val="28"/>
          <w:lang w:val="en-US" w:eastAsia="zh-CN"/>
        </w:rPr>
        <w:t>你的直觉使你在危机降临前便能够有所察觉，你的警惕值+1。</w:t>
      </w:r>
    </w:p>
    <w:p w14:paraId="239E5735">
      <w:pPr>
        <w:rPr>
          <w:rFonts w:hint="default" w:ascii="楷体" w:hAnsi="楷体" w:eastAsia="楷体"/>
          <w:b w:val="0"/>
          <w:bCs w:val="0"/>
          <w:sz w:val="28"/>
          <w:szCs w:val="28"/>
          <w:lang w:val="en-US" w:eastAsia="zh-CN"/>
        </w:rPr>
      </w:pPr>
      <w:r>
        <w:rPr>
          <w:rFonts w:hint="eastAsia" w:ascii="楷体" w:hAnsi="楷体" w:eastAsia="楷体"/>
          <w:b w:val="0"/>
          <w:bCs w:val="0"/>
          <w:sz w:val="28"/>
          <w:szCs w:val="28"/>
          <w:lang w:val="en-US" w:eastAsia="zh-CN"/>
        </w:rPr>
        <w:t>此外，如果你遭受突袭时可以选择与敌方进行一次敏捷或感知属性对抗（由你决定），如果对抗成功那么你可以掷先攻骰并且在突袭轮中照常执行自身的回合。</w:t>
      </w:r>
    </w:p>
    <w:p w14:paraId="2C117065">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铁壁</w:t>
      </w:r>
    </w:p>
    <w:p w14:paraId="72C00D8C">
      <w:pPr>
        <w:rPr>
          <w:rFonts w:hint="eastAsia" w:ascii="楷体" w:hAnsi="楷体" w:eastAsia="楷体"/>
          <w:b w:val="0"/>
          <w:bCs w:val="0"/>
          <w:sz w:val="28"/>
          <w:szCs w:val="28"/>
          <w:lang w:val="en-US" w:eastAsia="zh-CN"/>
        </w:rPr>
      </w:pPr>
      <w:r>
        <w:rPr>
          <w:rFonts w:hint="eastAsia" w:ascii="楷体" w:hAnsi="楷体" w:eastAsia="楷体"/>
          <w:b w:val="0"/>
          <w:bCs w:val="0"/>
          <w:sz w:val="28"/>
          <w:szCs w:val="28"/>
          <w:lang w:val="en-US" w:eastAsia="zh-CN"/>
        </w:rPr>
        <w:t>当你持有盾牌时，你的防御等级额外+1。</w:t>
      </w:r>
      <w:r>
        <w:rPr>
          <w:rFonts w:hint="eastAsia" w:ascii="楷体" w:hAnsi="楷体" w:eastAsia="楷体"/>
          <w:b w:val="0"/>
          <w:bCs w:val="0"/>
          <w:sz w:val="28"/>
          <w:szCs w:val="28"/>
          <w:lang w:val="en-US" w:eastAsia="zh-CN"/>
        </w:rPr>
        <w:tab/>
      </w:r>
      <w:r>
        <w:rPr>
          <w:rFonts w:hint="eastAsia" w:ascii="楷体" w:hAnsi="楷体" w:eastAsia="楷体"/>
          <w:b w:val="0"/>
          <w:bCs w:val="0"/>
          <w:sz w:val="28"/>
          <w:szCs w:val="28"/>
          <w:lang w:val="en-US" w:eastAsia="zh-CN"/>
        </w:rPr>
        <w:tab/>
      </w:r>
    </w:p>
    <w:p w14:paraId="16B0E27D">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荒野庇护</w:t>
      </w:r>
    </w:p>
    <w:p w14:paraId="01E816EA">
      <w:pPr>
        <w:rPr>
          <w:rFonts w:hint="eastAsia" w:ascii="楷体" w:hAnsi="楷体" w:eastAsia="楷体"/>
          <w:b w:val="0"/>
          <w:bCs w:val="0"/>
          <w:sz w:val="28"/>
          <w:szCs w:val="28"/>
          <w:lang w:val="en-US" w:eastAsia="zh-CN"/>
        </w:rPr>
      </w:pPr>
      <w:r>
        <w:rPr>
          <w:rFonts w:hint="eastAsia" w:ascii="楷体" w:hAnsi="楷体" w:eastAsia="楷体"/>
          <w:b w:val="0"/>
          <w:bCs w:val="0"/>
          <w:sz w:val="28"/>
          <w:szCs w:val="28"/>
          <w:lang w:val="en-US" w:eastAsia="zh-CN"/>
        </w:rPr>
        <w:t>你得到自然环境的庇佑，当你在以下地形中进行短休后，总是能够为自身回复生命值和疲劳值，即便这并非本日的首次短休。</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0"/>
        <w:gridCol w:w="2132"/>
      </w:tblGrid>
      <w:tr w14:paraId="0C8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tcPr>
          <w:p w14:paraId="02428A46">
            <w:pPr>
              <w:jc w:val="cente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丛林</w:t>
            </w:r>
          </w:p>
        </w:tc>
        <w:tc>
          <w:tcPr>
            <w:tcW w:w="2130" w:type="dxa"/>
            <w:shd w:val="clear" w:color="auto" w:fill="auto"/>
          </w:tcPr>
          <w:p w14:paraId="5B03B3F5">
            <w:pPr>
              <w:jc w:val="cente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草原</w:t>
            </w:r>
          </w:p>
        </w:tc>
        <w:tc>
          <w:tcPr>
            <w:tcW w:w="2130" w:type="dxa"/>
            <w:shd w:val="clear" w:color="auto" w:fill="auto"/>
          </w:tcPr>
          <w:p w14:paraId="59E23E9A">
            <w:pPr>
              <w:jc w:val="center"/>
              <w:rPr>
                <w:rFonts w:ascii="楷体" w:hAnsi="楷体" w:eastAsia="楷体" w:cs="楷体"/>
                <w:sz w:val="28"/>
                <w:szCs w:val="28"/>
              </w:rPr>
            </w:pPr>
            <w:r>
              <w:rPr>
                <w:rFonts w:hint="eastAsia" w:ascii="楷体" w:hAnsi="楷体" w:eastAsia="楷体" w:cs="楷体"/>
                <w:sz w:val="28"/>
                <w:szCs w:val="28"/>
              </w:rPr>
              <w:t>山地</w:t>
            </w:r>
          </w:p>
        </w:tc>
        <w:tc>
          <w:tcPr>
            <w:tcW w:w="2132" w:type="dxa"/>
            <w:shd w:val="clear" w:color="auto" w:fill="auto"/>
          </w:tcPr>
          <w:p w14:paraId="52103E9B">
            <w:pPr>
              <w:jc w:val="center"/>
              <w:rPr>
                <w:rFonts w:ascii="楷体" w:hAnsi="楷体" w:eastAsia="楷体" w:cs="楷体"/>
                <w:sz w:val="28"/>
                <w:szCs w:val="28"/>
              </w:rPr>
            </w:pPr>
            <w:r>
              <w:rPr>
                <w:rFonts w:hint="eastAsia" w:ascii="楷体" w:hAnsi="楷体" w:eastAsia="楷体" w:cs="楷体"/>
                <w:sz w:val="28"/>
                <w:szCs w:val="28"/>
              </w:rPr>
              <w:t>沼泽</w:t>
            </w:r>
          </w:p>
        </w:tc>
      </w:tr>
    </w:tbl>
    <w:p w14:paraId="2D22EDD9">
      <w:pPr>
        <w:jc w:val="left"/>
        <w:rPr>
          <w:rFonts w:ascii="楷体" w:hAnsi="楷体" w:eastAsia="楷体" w:cs="楷体"/>
          <w:sz w:val="24"/>
        </w:rPr>
      </w:pPr>
      <w:r>
        <w:rPr>
          <w:rFonts w:hint="eastAsia" w:ascii="楷体" w:hAnsi="楷体" w:eastAsia="楷体" w:cs="楷体"/>
          <w:sz w:val="24"/>
        </w:rPr>
        <w:t>---------------------------------------------------------------------</w:t>
      </w:r>
    </w:p>
    <w:p w14:paraId="4A33D12D">
      <w:pPr>
        <w:rPr>
          <w:rFonts w:ascii="楷体" w:hAnsi="楷体" w:eastAsia="楷体"/>
          <w:sz w:val="32"/>
          <w:szCs w:val="32"/>
        </w:rPr>
      </w:pPr>
      <w:r>
        <w:rPr>
          <w:rFonts w:hint="eastAsia" w:ascii="楷体" w:hAnsi="楷体" w:eastAsia="楷体"/>
          <w:b/>
          <w:bCs/>
          <w:sz w:val="32"/>
          <w:szCs w:val="32"/>
        </w:rPr>
        <w:t>战斗风格</w:t>
      </w:r>
    </w:p>
    <w:p w14:paraId="5AEB3460">
      <w:pPr>
        <w:rPr>
          <w:rFonts w:ascii="楷体" w:hAnsi="楷体" w:eastAsia="楷体"/>
          <w:sz w:val="28"/>
          <w:szCs w:val="28"/>
        </w:rPr>
      </w:pPr>
      <w:r>
        <w:rPr>
          <w:rFonts w:hint="eastAsia" w:ascii="楷体" w:hAnsi="楷体" w:eastAsia="楷体"/>
          <w:sz w:val="28"/>
          <w:szCs w:val="28"/>
        </w:rPr>
        <w:t>你能够拥有至多四种战斗风格，你在学习第三、第四种战斗风格的能力时需要完成那个能力的额外条件。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DE9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81BD38B">
            <w:pPr>
              <w:jc w:val="left"/>
              <w:rPr>
                <w:b/>
                <w:bCs/>
                <w:kern w:val="0"/>
                <w:sz w:val="24"/>
              </w:rPr>
            </w:pPr>
            <w:r>
              <w:rPr>
                <w:rFonts w:hint="eastAsia" w:ascii="楷体" w:hAnsi="楷体" w:eastAsia="楷体"/>
                <w:b/>
                <w:bCs/>
                <w:kern w:val="0"/>
                <w:sz w:val="24"/>
                <w:lang w:val="en-US" w:eastAsia="zh-CN"/>
              </w:rPr>
              <w:t>守护</w:t>
            </w:r>
            <w:r>
              <w:rPr>
                <w:rFonts w:hint="eastAsia"/>
                <w:b/>
                <w:bCs/>
                <w:kern w:val="0"/>
                <w:sz w:val="24"/>
              </w:rPr>
              <w:t xml:space="preserve">                                                              </w:t>
            </w:r>
          </w:p>
        </w:tc>
      </w:tr>
      <w:tr w14:paraId="428C5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B38650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警戒</w:t>
            </w:r>
          </w:p>
        </w:tc>
      </w:tr>
      <w:tr w14:paraId="1C57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21E27C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坚韧</w:t>
            </w:r>
          </w:p>
        </w:tc>
      </w:tr>
      <w:tr w14:paraId="73C0F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78950965">
            <w:pPr>
              <w:jc w:val="left"/>
              <w:rPr>
                <w:rFonts w:ascii="楷体" w:hAnsi="楷体" w:eastAsia="楷体" w:cs="楷体"/>
                <w:b/>
                <w:bCs/>
                <w:sz w:val="24"/>
              </w:rPr>
            </w:pPr>
            <w:r>
              <w:rPr>
                <w:rFonts w:hint="eastAsia" w:ascii="楷体" w:hAnsi="楷体" w:eastAsia="楷体" w:cs="楷体"/>
                <w:b/>
                <w:bCs/>
                <w:sz w:val="24"/>
                <w:lang w:val="en-US" w:eastAsia="zh-CN"/>
              </w:rPr>
              <w:t>原野</w:t>
            </w:r>
            <w:r>
              <w:rPr>
                <w:rFonts w:hint="eastAsia" w:ascii="楷体" w:hAnsi="楷体" w:eastAsia="楷体" w:cs="楷体"/>
                <w:b/>
                <w:bCs/>
                <w:sz w:val="24"/>
              </w:rPr>
              <w:t xml:space="preserve">                                                              </w:t>
            </w:r>
          </w:p>
        </w:tc>
      </w:tr>
    </w:tbl>
    <w:p w14:paraId="6C2A0C52">
      <w:pPr>
        <w:rPr>
          <w:rFonts w:hint="eastAsia" w:ascii="楷体" w:hAnsi="楷体" w:eastAsia="楷体"/>
          <w:b/>
          <w:bCs/>
          <w:sz w:val="32"/>
          <w:szCs w:val="32"/>
        </w:rPr>
      </w:pPr>
    </w:p>
    <w:p w14:paraId="208C62CF">
      <w:pPr>
        <w:rPr>
          <w:rFonts w:hint="eastAsia" w:ascii="楷体" w:hAnsi="楷体" w:eastAsia="楷体"/>
          <w:b/>
          <w:bCs/>
          <w:sz w:val="32"/>
          <w:szCs w:val="32"/>
        </w:rPr>
      </w:pPr>
    </w:p>
    <w:p w14:paraId="289ACF1C">
      <w:pPr>
        <w:rPr>
          <w:rFonts w:ascii="楷体" w:hAnsi="楷体" w:eastAsia="楷体"/>
          <w:b/>
          <w:bCs/>
          <w:sz w:val="28"/>
          <w:szCs w:val="28"/>
        </w:rPr>
      </w:pPr>
      <w:r>
        <w:rPr>
          <w:rFonts w:hint="eastAsia" w:ascii="楷体" w:hAnsi="楷体" w:eastAsia="楷体"/>
          <w:b/>
          <w:bCs/>
          <w:sz w:val="32"/>
          <w:szCs w:val="32"/>
        </w:rPr>
        <w:t>起始特性</w:t>
      </w:r>
    </w:p>
    <w:p w14:paraId="4A730266">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0B2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C452A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挫志打击</w:t>
            </w:r>
          </w:p>
        </w:tc>
      </w:tr>
      <w:tr w14:paraId="4C60E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84FF1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警戒之眼</w:t>
            </w:r>
          </w:p>
        </w:tc>
      </w:tr>
      <w:tr w14:paraId="05E1F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71277D28">
            <w:pPr>
              <w:jc w:val="left"/>
              <w:rPr>
                <w:rFonts w:ascii="楷体" w:hAnsi="楷体" w:eastAsia="楷体"/>
                <w:kern w:val="0"/>
                <w:sz w:val="24"/>
              </w:rPr>
            </w:pPr>
            <w:r>
              <w:rPr>
                <w:rFonts w:hint="eastAsia" w:ascii="楷体" w:hAnsi="楷体" w:eastAsia="楷体"/>
                <w:b/>
                <w:bCs/>
                <w:kern w:val="0"/>
                <w:sz w:val="24"/>
              </w:rPr>
              <w:t>盾牌格挡</w:t>
            </w:r>
          </w:p>
        </w:tc>
      </w:tr>
      <w:tr w14:paraId="21DA2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74C9CC42">
            <w:pPr>
              <w:jc w:val="left"/>
              <w:rPr>
                <w:rFonts w:ascii="楷体" w:hAnsi="楷体" w:eastAsia="楷体"/>
                <w:kern w:val="0"/>
                <w:sz w:val="24"/>
              </w:rPr>
            </w:pPr>
            <w:r>
              <w:rPr>
                <w:rFonts w:hint="eastAsia" w:ascii="楷体" w:hAnsi="楷体" w:eastAsia="楷体"/>
                <w:b/>
                <w:bCs/>
                <w:kern w:val="0"/>
                <w:sz w:val="24"/>
              </w:rPr>
              <w:t>荒野医疗</w:t>
            </w:r>
          </w:p>
        </w:tc>
      </w:tr>
    </w:tbl>
    <w:p w14:paraId="2C24D6F3">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BD8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BC32D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挫志打击</w:t>
            </w:r>
          </w:p>
        </w:tc>
      </w:tr>
      <w:tr w14:paraId="56DC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B790CD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bCs/>
                <w:kern w:val="0"/>
                <w:sz w:val="24"/>
              </w:rPr>
              <w:t>动作</w:t>
            </w:r>
          </w:p>
        </w:tc>
        <w:tc>
          <w:tcPr>
            <w:tcW w:w="4262" w:type="dxa"/>
            <w:shd w:val="clear" w:color="auto" w:fill="FEFF63"/>
          </w:tcPr>
          <w:p w14:paraId="1E0B055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5E34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B38461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11D82D4B">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3058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158D23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w:t>
            </w:r>
          </w:p>
        </w:tc>
      </w:tr>
      <w:tr w14:paraId="54E0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8522" w:type="dxa"/>
            <w:gridSpan w:val="2"/>
            <w:shd w:val="clear" w:color="auto" w:fill="FEFF63"/>
          </w:tcPr>
          <w:p w14:paraId="51EACA35">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2D16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C3B6D9">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2EDB7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5C201E">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bookmarkStart w:id="0" w:name="OLE_LINK5"/>
            <w:r>
              <w:rPr>
                <w:rFonts w:hint="eastAsia" w:ascii="楷体" w:hAnsi="楷体" w:eastAsia="楷体"/>
                <w:kern w:val="0"/>
                <w:sz w:val="24"/>
              </w:rPr>
              <w:t>对敌人</w:t>
            </w:r>
            <w:bookmarkEnd w:id="0"/>
            <w:r>
              <w:rPr>
                <w:rFonts w:hint="eastAsia" w:ascii="楷体" w:hAnsi="楷体" w:eastAsia="楷体"/>
                <w:kern w:val="0"/>
                <w:sz w:val="24"/>
              </w:rPr>
              <w:t>发起</w:t>
            </w:r>
            <w:r>
              <w:rPr>
                <w:rFonts w:hint="eastAsia" w:ascii="楷体" w:hAnsi="楷体" w:eastAsia="楷体"/>
                <w:kern w:val="0"/>
                <w:sz w:val="24"/>
                <w:lang w:val="en-US" w:eastAsia="zh-CN"/>
              </w:rPr>
              <w:t>攻击并削减对方反击的威能</w:t>
            </w:r>
          </w:p>
        </w:tc>
      </w:tr>
      <w:tr w14:paraId="12669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05277A5">
            <w:pPr>
              <w:numPr>
                <w:ilvl w:val="0"/>
                <w:numId w:val="1"/>
              </w:numPr>
              <w:jc w:val="left"/>
              <w:rPr>
                <w:rFonts w:ascii="楷体" w:hAnsi="楷体" w:eastAsia="楷体"/>
                <w:kern w:val="0"/>
                <w:sz w:val="24"/>
              </w:rPr>
            </w:pPr>
            <w:bookmarkStart w:id="1" w:name="OLE_LINK2"/>
            <w:r>
              <w:rPr>
                <w:rFonts w:hint="eastAsia" w:ascii="楷体" w:hAnsi="楷体" w:eastAsia="楷体"/>
                <w:kern w:val="0"/>
                <w:sz w:val="24"/>
              </w:rPr>
              <w:t>你对一名角色发起攻击，本次攻击</w:t>
            </w:r>
            <w:bookmarkEnd w:id="1"/>
            <w:r>
              <w:rPr>
                <w:rFonts w:hint="eastAsia" w:ascii="楷体" w:hAnsi="楷体" w:eastAsia="楷体"/>
                <w:kern w:val="0"/>
                <w:sz w:val="24"/>
              </w:rPr>
              <w:t>结算造成的伤害值后</w:t>
            </w:r>
            <w:r>
              <w:rPr>
                <w:rFonts w:hint="eastAsia" w:ascii="楷体" w:hAnsi="楷体" w:eastAsia="楷体"/>
                <w:kern w:val="0"/>
                <w:sz w:val="24"/>
                <w:lang w:val="en-US" w:eastAsia="zh-CN"/>
              </w:rPr>
              <w:t>会使目标在持续时间内造成的下一次伤害在结算后-4，持续1轮</w:t>
            </w:r>
          </w:p>
          <w:p w14:paraId="6F326A4D">
            <w:pPr>
              <w:numPr>
                <w:ilvl w:val="0"/>
                <w:numId w:val="1"/>
              </w:numPr>
              <w:jc w:val="left"/>
              <w:rPr>
                <w:kern w:val="0"/>
                <w:sz w:val="24"/>
              </w:rPr>
            </w:pPr>
            <w:r>
              <w:rPr>
                <w:rFonts w:hint="eastAsia" w:ascii="楷体" w:hAnsi="楷体" w:eastAsia="楷体"/>
                <w:kern w:val="0"/>
                <w:sz w:val="24"/>
                <w:lang w:val="en-US" w:eastAsia="zh-CN"/>
              </w:rPr>
              <w:t>如果对方的下一次攻击带有AOE关键词，那么改为在结算后-2</w:t>
            </w:r>
          </w:p>
        </w:tc>
      </w:tr>
      <w:tr w14:paraId="40E95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D9C3F1D">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挫志打击改为</w:t>
            </w:r>
            <w:r>
              <w:rPr>
                <w:rFonts w:hint="eastAsia" w:ascii="楷体" w:hAnsi="楷体" w:eastAsia="楷体"/>
                <w:kern w:val="0"/>
                <w:sz w:val="24"/>
                <w:lang w:val="en-US" w:eastAsia="zh-CN"/>
              </w:rPr>
              <w:t>使目标在持续时间内造成的下一次伤害在结算后-6，如果对方的下一次攻击带有AOE关键词，那么改为在结算后-3</w:t>
            </w:r>
          </w:p>
        </w:tc>
      </w:tr>
      <w:tr w14:paraId="18C71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B7339B2">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挫志打击改为</w:t>
            </w:r>
            <w:r>
              <w:rPr>
                <w:rFonts w:hint="eastAsia" w:ascii="楷体" w:hAnsi="楷体" w:eastAsia="楷体"/>
                <w:kern w:val="0"/>
                <w:sz w:val="24"/>
                <w:lang w:val="en-US" w:eastAsia="zh-CN"/>
              </w:rPr>
              <w:t>使目标在持续时间内造成的下一次伤害在结算后-8，如果对方的下一次攻击带有AOE关键词，那么改为在结算后-4</w:t>
            </w:r>
          </w:p>
        </w:tc>
      </w:tr>
    </w:tbl>
    <w:p w14:paraId="1D8F5512">
      <w:pPr>
        <w:rPr>
          <w:rFonts w:ascii="楷体" w:hAnsi="楷体" w:eastAsia="楷体" w:cs="楷体"/>
          <w:i/>
          <w:iCs/>
          <w:kern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8D4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F35C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警戒之眼</w:t>
            </w:r>
          </w:p>
        </w:tc>
      </w:tr>
      <w:tr w14:paraId="180A0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B54F16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auto"/>
          </w:tcPr>
          <w:p w14:paraId="5DD2E14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32F6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F3B632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uto"/>
          </w:tcPr>
          <w:p w14:paraId="6D4D1D1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8C05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0EB6117">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探知.激活.短休/长休</w:t>
            </w:r>
          </w:p>
        </w:tc>
      </w:tr>
      <w:tr w14:paraId="18400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8711012">
            <w:pPr>
              <w:jc w:val="left"/>
              <w:rPr>
                <w:rFonts w:hint="default"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rPr>
              <w:t>你</w:t>
            </w:r>
            <w:r>
              <w:rPr>
                <w:rFonts w:hint="eastAsia" w:ascii="楷体" w:hAnsi="楷体" w:eastAsia="楷体"/>
                <w:kern w:val="0"/>
                <w:sz w:val="24"/>
                <w:lang w:val="en-US" w:eastAsia="zh-CN"/>
              </w:rPr>
              <w:t>能够目击到事物</w:t>
            </w:r>
          </w:p>
        </w:tc>
      </w:tr>
      <w:tr w14:paraId="13257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252DA7">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5A7B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973764">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对外界时刻保持着警觉，即便是微小的变化也逃不过你的眼睛</w:t>
            </w:r>
          </w:p>
        </w:tc>
      </w:tr>
      <w:tr w14:paraId="2DB70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A1EB081">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你在心中选定视野范围内的一名角色、一个物件或一个区域，在持续时间内如果选定的范畴发生异样的变化将会被你所发觉（即便此时你正在与他人交互、或者进行着专注行为），这个过程视作你自动通过一次难度为20的察觉检定</w:t>
            </w:r>
          </w:p>
        </w:tc>
      </w:tr>
      <w:tr w14:paraId="3691F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620AEB9">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警戒之眼的关键词变更为短休/长休（2）</w:t>
            </w:r>
          </w:p>
        </w:tc>
      </w:tr>
      <w:tr w14:paraId="25457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DA76F7D">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即便目标脱离你的视野范围，你也能够在其产生异样的变化时触发微弱的提示</w:t>
            </w:r>
          </w:p>
        </w:tc>
      </w:tr>
    </w:tbl>
    <w:p w14:paraId="075CA341">
      <w:pPr>
        <w:rPr>
          <w:rFonts w:ascii="楷体" w:hAnsi="楷体" w:eastAsia="楷体" w:cs="楷体"/>
          <w:i/>
          <w:iCs/>
          <w:kern w:val="0"/>
          <w:sz w:val="24"/>
        </w:rPr>
      </w:pPr>
    </w:p>
    <w:p w14:paraId="61EE3E26">
      <w:pPr>
        <w:rPr>
          <w:rFonts w:ascii="楷体" w:hAnsi="楷体" w:eastAsia="楷体" w:cs="楷体"/>
          <w:i/>
          <w:iCs/>
          <w:kern w:val="0"/>
          <w:sz w:val="24"/>
        </w:rPr>
      </w:pPr>
    </w:p>
    <w:p w14:paraId="1366D633">
      <w:pPr>
        <w:rPr>
          <w:rFonts w:ascii="楷体" w:hAnsi="楷体" w:eastAsia="楷体" w:cs="楷体"/>
          <w:i/>
          <w:iCs/>
          <w:kern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5C2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0BF26B0">
            <w:pPr>
              <w:jc w:val="left"/>
              <w:rPr>
                <w:rFonts w:ascii="楷体" w:hAnsi="楷体" w:eastAsia="楷体"/>
                <w:kern w:val="0"/>
                <w:sz w:val="24"/>
              </w:rPr>
            </w:pPr>
            <w:r>
              <w:rPr>
                <w:rFonts w:hint="eastAsia" w:ascii="楷体" w:hAnsi="楷体" w:eastAsia="楷体"/>
                <w:b/>
                <w:bCs/>
                <w:kern w:val="0"/>
                <w:sz w:val="24"/>
              </w:rPr>
              <w:t>盾牌格挡</w:t>
            </w:r>
          </w:p>
        </w:tc>
      </w:tr>
      <w:tr w14:paraId="209E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302B871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B1D6FF"/>
          </w:tcPr>
          <w:p w14:paraId="2158DA7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33B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44C583C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D6FF"/>
          </w:tcPr>
          <w:p w14:paraId="6585FBD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313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BD4019F">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47656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D6FF"/>
          </w:tcPr>
          <w:p w14:paraId="5E9E31F2">
            <w:pPr>
              <w:jc w:val="left"/>
              <w:rPr>
                <w:b/>
                <w:bCs/>
                <w:kern w:val="0"/>
                <w:sz w:val="24"/>
              </w:rPr>
            </w:pPr>
            <w:r>
              <w:rPr>
                <w:rFonts w:hint="eastAsia" w:ascii="楷体" w:hAnsi="楷体" w:eastAsia="楷体"/>
                <w:b/>
                <w:bCs/>
                <w:kern w:val="0"/>
                <w:sz w:val="24"/>
              </w:rPr>
              <w:t>施展条件：</w:t>
            </w:r>
            <w:r>
              <w:rPr>
                <w:rFonts w:hint="eastAsia" w:ascii="楷体" w:hAnsi="楷体" w:eastAsia="楷体"/>
                <w:kern w:val="0"/>
                <w:sz w:val="24"/>
              </w:rPr>
              <w:t>你必须持有盾牌</w:t>
            </w:r>
          </w:p>
        </w:tc>
      </w:tr>
      <w:tr w14:paraId="2491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77A3587">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FFD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B7C7EB1">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6C116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A177082">
            <w:pPr>
              <w:pStyle w:val="5"/>
              <w:numPr>
                <w:ilvl w:val="0"/>
                <w:numId w:val="2"/>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5817004B">
            <w:pPr>
              <w:pStyle w:val="5"/>
              <w:numPr>
                <w:ilvl w:val="0"/>
                <w:numId w:val="2"/>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13F5D701">
            <w:pPr>
              <w:pStyle w:val="5"/>
              <w:numPr>
                <w:ilvl w:val="0"/>
                <w:numId w:val="2"/>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0EAA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1EE6998A">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职业等级到达8级时：盾牌格挡的关键词变为短休/长休（2）</w:t>
            </w:r>
            <w:r>
              <w:rPr>
                <w:kern w:val="0"/>
                <w:sz w:val="24"/>
              </w:rPr>
              <w:t xml:space="preserve"> </w:t>
            </w:r>
          </w:p>
        </w:tc>
      </w:tr>
    </w:tbl>
    <w:p w14:paraId="6C619E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03D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46D1E76">
            <w:pPr>
              <w:jc w:val="left"/>
              <w:rPr>
                <w:rFonts w:ascii="楷体" w:hAnsi="楷体" w:eastAsia="楷体"/>
                <w:kern w:val="0"/>
                <w:sz w:val="24"/>
              </w:rPr>
            </w:pPr>
            <w:r>
              <w:rPr>
                <w:rFonts w:hint="eastAsia" w:ascii="楷体" w:hAnsi="楷体" w:eastAsia="楷体"/>
                <w:b/>
                <w:bCs/>
                <w:kern w:val="0"/>
                <w:sz w:val="24"/>
              </w:rPr>
              <w:t>荒野医疗</w:t>
            </w:r>
          </w:p>
        </w:tc>
      </w:tr>
      <w:tr w14:paraId="2B9B9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344FB2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B6FF95"/>
          </w:tcPr>
          <w:p w14:paraId="7878BC8E">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309BC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DD7966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1824FE15">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2E677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192FE63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战技.回复.每回合限一次</w:t>
            </w:r>
          </w:p>
        </w:tc>
      </w:tr>
      <w:tr w14:paraId="35F6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1E0EA9B">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你携带有草药</w:t>
            </w:r>
          </w:p>
        </w:tc>
      </w:tr>
      <w:tr w14:paraId="3C7B3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2DF344A">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41671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6FF95"/>
          </w:tcPr>
          <w:p w14:paraId="67B0E7B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荒野的知识令你懂得如何运用古朴的秘方为他人疗伤</w:t>
            </w:r>
          </w:p>
        </w:tc>
      </w:tr>
      <w:tr w14:paraId="7377D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A1CB05">
            <w:pPr>
              <w:jc w:val="left"/>
              <w:rPr>
                <w:rFonts w:ascii="楷体" w:hAnsi="楷体" w:eastAsia="楷体"/>
                <w:kern w:val="0"/>
                <w:sz w:val="24"/>
              </w:rPr>
            </w:pPr>
            <w:r>
              <w:rPr>
                <w:rFonts w:hint="eastAsia" w:ascii="楷体" w:hAnsi="楷体" w:eastAsia="楷体" w:cs="楷体"/>
                <w:kern w:val="0"/>
                <w:sz w:val="24"/>
              </w:rPr>
              <w:t>你可以消耗任意一</w:t>
            </w:r>
            <w:r>
              <w:rPr>
                <w:rFonts w:hint="eastAsia" w:ascii="楷体" w:hAnsi="楷体" w:eastAsia="楷体" w:cs="楷体"/>
                <w:sz w:val="24"/>
                <w:lang w:val="en-US" w:eastAsia="zh-CN"/>
              </w:rPr>
              <w:t>组</w:t>
            </w:r>
            <w:r>
              <w:rPr>
                <w:rFonts w:hint="eastAsia" w:ascii="楷体" w:hAnsi="楷体" w:eastAsia="楷体" w:cs="楷体"/>
                <w:kern w:val="0"/>
                <w:sz w:val="24"/>
              </w:rPr>
              <w:t>草药使一名角色在本轮次结束阶段回复5点生命值，本次回复不会附加你的关键属性，而是附加你的自然熟练度</w:t>
            </w:r>
          </w:p>
        </w:tc>
      </w:tr>
      <w:tr w14:paraId="03A50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26FEB83">
            <w:pPr>
              <w:jc w:val="left"/>
              <w:rPr>
                <w:rFonts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职业等级到达3级时：你可以在施展荒野医疗时额外消耗一</w:t>
            </w:r>
            <w:r>
              <w:rPr>
                <w:rFonts w:hint="eastAsia" w:ascii="楷体" w:hAnsi="楷体" w:eastAsia="楷体" w:cs="楷体"/>
                <w:sz w:val="24"/>
                <w:lang w:val="en-US" w:eastAsia="zh-CN"/>
              </w:rPr>
              <w:t>组</w:t>
            </w:r>
            <w:r>
              <w:rPr>
                <w:rFonts w:hint="eastAsia" w:ascii="楷体" w:hAnsi="楷体" w:eastAsia="楷体" w:cs="楷体"/>
                <w:sz w:val="24"/>
              </w:rPr>
              <w:t>草药，随后根据这项草药的类别在轮次结束阶段产生额外的增益效果</w:t>
            </w:r>
          </w:p>
          <w:p w14:paraId="6B71E48A">
            <w:pPr>
              <w:jc w:val="left"/>
              <w:rPr>
                <w:rFonts w:ascii="楷体" w:hAnsi="楷体" w:eastAsia="楷体" w:cs="楷体"/>
                <w:sz w:val="24"/>
              </w:rPr>
            </w:pPr>
            <w:r>
              <w:rPr>
                <w:rFonts w:hint="eastAsia" w:ascii="楷体" w:hAnsi="楷体" w:eastAsia="楷体" w:cs="楷体"/>
                <w:sz w:val="24"/>
              </w:rPr>
              <w:t>·白屈花：在结算后额外为目标回复5点生命值</w:t>
            </w:r>
          </w:p>
          <w:p w14:paraId="501A3D4F">
            <w:pPr>
              <w:jc w:val="left"/>
              <w:rPr>
                <w:rFonts w:ascii="楷体" w:hAnsi="楷体" w:eastAsia="楷体"/>
                <w:kern w:val="0"/>
                <w:sz w:val="24"/>
              </w:rPr>
            </w:pPr>
            <w:r>
              <w:rPr>
                <w:rFonts w:hint="eastAsia" w:ascii="楷体" w:hAnsi="楷体" w:eastAsia="楷体" w:cs="楷体"/>
                <w:sz w:val="24"/>
              </w:rPr>
              <w:t>·宁神花：在结算后额外为目标回复2点疲劳值</w:t>
            </w:r>
          </w:p>
        </w:tc>
      </w:tr>
      <w:tr w14:paraId="4C87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68AAC84">
            <w:pPr>
              <w:jc w:val="left"/>
              <w:rPr>
                <w:rFonts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职业等级到达5级时：你可以在施展荒野医疗时额外消耗一</w:t>
            </w:r>
            <w:r>
              <w:rPr>
                <w:rFonts w:hint="eastAsia" w:ascii="楷体" w:hAnsi="楷体" w:eastAsia="楷体" w:cs="楷体"/>
                <w:sz w:val="24"/>
                <w:lang w:val="en-US" w:eastAsia="zh-CN"/>
              </w:rPr>
              <w:t>组</w:t>
            </w:r>
            <w:r>
              <w:rPr>
                <w:rFonts w:hint="eastAsia" w:ascii="楷体" w:hAnsi="楷体" w:eastAsia="楷体" w:cs="楷体"/>
                <w:sz w:val="24"/>
              </w:rPr>
              <w:t>草药，随后根据这项草药的类别在轮次结束阶段产生额外的增益效果</w:t>
            </w:r>
          </w:p>
          <w:p w14:paraId="1C949712">
            <w:pPr>
              <w:jc w:val="left"/>
              <w:rPr>
                <w:rFonts w:ascii="楷体" w:hAnsi="楷体" w:eastAsia="楷体" w:cs="楷体"/>
                <w:sz w:val="24"/>
              </w:rPr>
            </w:pPr>
            <w:r>
              <w:rPr>
                <w:rFonts w:hint="eastAsia" w:ascii="楷体" w:hAnsi="楷体" w:eastAsia="楷体" w:cs="楷体"/>
                <w:sz w:val="24"/>
              </w:rPr>
              <w:t>·香水薄荷：移除目标受到的1D4层灼烧效果</w:t>
            </w:r>
          </w:p>
          <w:p w14:paraId="099F1B55">
            <w:pPr>
              <w:jc w:val="left"/>
              <w:rPr>
                <w:rFonts w:ascii="楷体" w:hAnsi="楷体" w:eastAsia="楷体" w:cs="楷体"/>
                <w:sz w:val="24"/>
              </w:rPr>
            </w:pPr>
            <w:r>
              <w:rPr>
                <w:rFonts w:hint="eastAsia" w:ascii="楷体" w:hAnsi="楷体" w:eastAsia="楷体" w:cs="楷体"/>
                <w:sz w:val="24"/>
              </w:rPr>
              <w:t>·跌打草：移除目标受到的1D4层流血效果</w:t>
            </w:r>
          </w:p>
          <w:p w14:paraId="049C40A6">
            <w:pPr>
              <w:jc w:val="left"/>
              <w:rPr>
                <w:rFonts w:ascii="楷体" w:hAnsi="楷体" w:eastAsia="楷体" w:cs="楷体"/>
                <w:sz w:val="24"/>
              </w:rPr>
            </w:pPr>
            <w:r>
              <w:rPr>
                <w:rFonts w:hint="eastAsia" w:ascii="楷体" w:hAnsi="楷体" w:eastAsia="楷体" w:cs="楷体"/>
                <w:sz w:val="24"/>
              </w:rPr>
              <w:t>·蛇信草：移除目标受到的1D4层中毒效果</w:t>
            </w:r>
          </w:p>
          <w:p w14:paraId="4FBC7513">
            <w:pPr>
              <w:jc w:val="left"/>
              <w:rPr>
                <w:rFonts w:ascii="楷体" w:hAnsi="楷体" w:eastAsia="楷体" w:cs="楷体"/>
                <w:sz w:val="24"/>
              </w:rPr>
            </w:pPr>
            <w:r>
              <w:rPr>
                <w:rFonts w:hint="eastAsia" w:ascii="楷体" w:hAnsi="楷体" w:eastAsia="楷体" w:cs="楷体"/>
                <w:sz w:val="24"/>
              </w:rPr>
              <w:t>·雨燕草：目标可以立即移动至多4米，本次移动过程中具有迅捷</w:t>
            </w:r>
          </w:p>
          <w:p w14:paraId="196CDFB7">
            <w:pPr>
              <w:jc w:val="left"/>
              <w:rPr>
                <w:rFonts w:ascii="楷体" w:hAnsi="楷体" w:eastAsia="楷体" w:cs="楷体"/>
                <w:sz w:val="24"/>
              </w:rPr>
            </w:pPr>
            <w:r>
              <w:rPr>
                <w:rFonts w:hint="eastAsia" w:ascii="楷体" w:hAnsi="楷体" w:eastAsia="楷体" w:cs="楷体"/>
                <w:sz w:val="24"/>
              </w:rPr>
              <w:t>·野钢花：目标的防御等级+2，无法以此方式超过21点，持续1轮</w:t>
            </w:r>
          </w:p>
        </w:tc>
      </w:tr>
    </w:tbl>
    <w:p w14:paraId="03CC0F3D">
      <w:pPr>
        <w:rPr>
          <w:rFonts w:hint="eastAsia" w:ascii="楷体" w:hAnsi="楷体" w:eastAsia="楷体"/>
          <w:b w:val="0"/>
          <w:bCs w:val="0"/>
          <w:sz w:val="28"/>
          <w:szCs w:val="28"/>
          <w:lang w:val="en-US" w:eastAsia="zh-CN"/>
        </w:rPr>
      </w:pPr>
    </w:p>
    <w:p w14:paraId="792BDBF3">
      <w:pPr>
        <w:rPr>
          <w:rFonts w:hint="eastAsia" w:ascii="楷体" w:hAnsi="楷体" w:eastAsia="楷体"/>
          <w:b w:val="0"/>
          <w:bCs w:val="0"/>
          <w:sz w:val="28"/>
          <w:szCs w:val="28"/>
          <w:lang w:val="en-US" w:eastAsia="zh-CN"/>
        </w:rPr>
      </w:pPr>
    </w:p>
    <w:p w14:paraId="44F7EF84">
      <w:pPr>
        <w:rPr>
          <w:rFonts w:hint="eastAsia" w:ascii="楷体" w:hAnsi="楷体" w:eastAsia="楷体"/>
          <w:b w:val="0"/>
          <w:bCs w:val="0"/>
          <w:sz w:val="28"/>
          <w:szCs w:val="28"/>
          <w:lang w:val="en-US" w:eastAsia="zh-CN"/>
        </w:rPr>
      </w:pPr>
    </w:p>
    <w:p w14:paraId="1CC6C9EB">
      <w:pPr>
        <w:rPr>
          <w:rFonts w:hint="eastAsia" w:ascii="楷体" w:hAnsi="楷体" w:eastAsia="楷体"/>
          <w:b w:val="0"/>
          <w:bCs w:val="0"/>
          <w:sz w:val="28"/>
          <w:szCs w:val="28"/>
          <w:lang w:val="en-US" w:eastAsia="zh-CN"/>
        </w:rPr>
      </w:pPr>
    </w:p>
    <w:p w14:paraId="2BAFB4E2">
      <w:pPr>
        <w:rPr>
          <w:rFonts w:hint="eastAsia" w:ascii="楷体" w:hAnsi="楷体" w:eastAsia="楷体"/>
          <w:b w:val="0"/>
          <w:bCs w:val="0"/>
          <w:sz w:val="28"/>
          <w:szCs w:val="28"/>
          <w:lang w:val="en-US" w:eastAsia="zh-CN"/>
        </w:rPr>
      </w:pPr>
    </w:p>
    <w:p w14:paraId="616F004B">
      <w:pPr>
        <w:jc w:val="center"/>
        <w:rPr>
          <w:rFonts w:ascii="楷体" w:hAnsi="楷体" w:eastAsia="楷体"/>
          <w:b/>
          <w:bCs/>
          <w:sz w:val="36"/>
          <w:szCs w:val="36"/>
        </w:rPr>
      </w:pPr>
      <w:r>
        <w:rPr>
          <w:rFonts w:hint="eastAsia" w:ascii="楷体" w:hAnsi="楷体" w:eastAsia="楷体"/>
          <w:b/>
          <w:bCs/>
          <w:sz w:val="36"/>
          <w:szCs w:val="36"/>
          <w:lang w:val="en-US" w:eastAsia="zh-CN"/>
        </w:rPr>
        <w:t>守望者</w:t>
      </w:r>
      <w:r>
        <w:rPr>
          <w:rFonts w:hint="eastAsia" w:ascii="楷体" w:hAnsi="楷体" w:eastAsia="楷体"/>
          <w:b/>
          <w:bCs/>
          <w:sz w:val="36"/>
          <w:szCs w:val="36"/>
        </w:rPr>
        <w:t>天赋树</w:t>
      </w:r>
    </w:p>
    <w:p w14:paraId="69C6F7F7">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44B1688">
      <w:pPr>
        <w:jc w:val="left"/>
        <w:rPr>
          <w:rFonts w:ascii="楷体" w:hAnsi="楷体" w:eastAsia="楷体" w:cs="楷体"/>
          <w:sz w:val="24"/>
        </w:rPr>
      </w:pPr>
      <w:r>
        <w:rPr>
          <w:rFonts w:hint="eastAsia" w:ascii="楷体" w:hAnsi="楷体" w:eastAsia="楷体" w:cs="楷体"/>
          <w:sz w:val="24"/>
        </w:rPr>
        <w:t>---------------------------------------------------------------------</w:t>
      </w:r>
    </w:p>
    <w:p w14:paraId="4E641538">
      <w:pPr>
        <w:jc w:val="left"/>
        <w:rPr>
          <w:rFonts w:hint="eastAsia" w:ascii="楷体" w:hAnsi="楷体" w:eastAsia="楷体"/>
          <w:b/>
          <w:bCs/>
          <w:sz w:val="32"/>
          <w:szCs w:val="32"/>
        </w:rPr>
      </w:pPr>
      <w:r>
        <w:rPr>
          <w:rFonts w:hint="eastAsia" w:ascii="楷体" w:hAnsi="楷体" w:eastAsia="楷体"/>
          <w:b/>
          <w:bCs/>
          <w:sz w:val="32"/>
          <w:szCs w:val="32"/>
          <w:lang w:val="en-US" w:eastAsia="zh-CN"/>
        </w:rPr>
        <w:t>守护</w:t>
      </w:r>
      <w:r>
        <w:rPr>
          <w:rFonts w:hint="eastAsia" w:ascii="楷体" w:hAnsi="楷体" w:eastAsia="楷体"/>
          <w:b/>
          <w:bCs/>
          <w:sz w:val="32"/>
          <w:szCs w:val="32"/>
        </w:rPr>
        <w:t>风格</w:t>
      </w:r>
    </w:p>
    <w:p w14:paraId="7BAC0E78">
      <w:pPr>
        <w:jc w:val="left"/>
        <w:rPr>
          <w:rFonts w:hint="eastAsia" w:ascii="楷体" w:hAnsi="楷体" w:eastAsia="楷体"/>
          <w:b w:val="0"/>
          <w:bCs w:val="0"/>
          <w:sz w:val="28"/>
          <w:szCs w:val="28"/>
        </w:rPr>
      </w:pPr>
      <w:r>
        <w:rPr>
          <w:rFonts w:hint="eastAsia" w:ascii="楷体" w:hAnsi="楷体" w:eastAsia="楷体"/>
          <w:b w:val="0"/>
          <w:bCs w:val="0"/>
          <w:sz w:val="28"/>
          <w:szCs w:val="28"/>
        </w:rPr>
        <w:t>守护风格体现了守望者保护队友的职责，通过分担伤害、转移攻击和提供防御性增益，让队友在险境中得以存活。</w:t>
      </w:r>
    </w:p>
    <w:p w14:paraId="67C3E317">
      <w:pPr>
        <w:jc w:val="left"/>
        <w:rPr>
          <w:rFonts w:ascii="楷体" w:hAnsi="楷体" w:eastAsia="楷体" w:cs="楷体"/>
          <w:sz w:val="24"/>
        </w:rPr>
      </w:pPr>
      <w:r>
        <w:rPr>
          <w:rFonts w:hint="eastAsia" w:ascii="楷体" w:hAnsi="楷体" w:eastAsia="楷体" w:cs="楷体"/>
          <w:sz w:val="24"/>
        </w:rPr>
        <w:t>---------------------------------------------------------------------</w:t>
      </w:r>
    </w:p>
    <w:p w14:paraId="77B45848">
      <w:pPr>
        <w:jc w:val="left"/>
        <w:rPr>
          <w:rFonts w:ascii="楷体" w:hAnsi="楷体" w:eastAsia="楷体"/>
          <w:b/>
          <w:bCs/>
          <w:sz w:val="28"/>
          <w:szCs w:val="28"/>
        </w:rPr>
      </w:pPr>
      <w:r>
        <w:rPr>
          <w:rFonts w:hint="eastAsia" w:ascii="楷体" w:hAnsi="楷体" w:eastAsia="楷体"/>
          <w:b/>
          <w:bCs/>
          <w:sz w:val="28"/>
          <w:szCs w:val="28"/>
        </w:rPr>
        <w:t>一阶天赋树</w:t>
      </w:r>
    </w:p>
    <w:p w14:paraId="5B8840D8">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B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C13F1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危难共担</w:t>
            </w:r>
          </w:p>
        </w:tc>
      </w:tr>
      <w:tr w14:paraId="4E2C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4994C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援助架势</w:t>
            </w:r>
          </w:p>
        </w:tc>
      </w:tr>
      <w:tr w14:paraId="2DAD4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CDABB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牵制位</w:t>
            </w:r>
          </w:p>
        </w:tc>
      </w:tr>
    </w:tbl>
    <w:p w14:paraId="053294B4">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50C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94575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援助架势</w:t>
            </w:r>
          </w:p>
        </w:tc>
      </w:tr>
      <w:tr w14:paraId="5D5F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D2F4515">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守望者</w:t>
            </w:r>
            <w:r>
              <w:rPr>
                <w:rFonts w:hint="eastAsia" w:ascii="楷体" w:hAnsi="楷体" w:eastAsia="楷体"/>
                <w:kern w:val="0"/>
                <w:sz w:val="24"/>
              </w:rPr>
              <w:t>职业的第三或第四种战斗风格</w:t>
            </w:r>
          </w:p>
        </w:tc>
      </w:tr>
      <w:tr w14:paraId="50FA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C34BE2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FEFF63"/>
          </w:tcPr>
          <w:p w14:paraId="4B358FA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645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3A6A6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5CF87E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1D03F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50C2E7">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增益.专注.互动.短休/长休</w:t>
            </w:r>
          </w:p>
        </w:tc>
      </w:tr>
      <w:tr w14:paraId="7342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23AEDE9E">
            <w:pPr>
              <w:jc w:val="left"/>
              <w:rPr>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472DE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972543">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你无法在禁锢和压制状态下施展这个战技</w:t>
            </w:r>
          </w:p>
        </w:tc>
      </w:tr>
      <w:tr w14:paraId="50F74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5B21DF">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264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B2E46A">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你将重心放低，</w:t>
            </w:r>
            <w:r>
              <w:rPr>
                <w:rFonts w:hint="eastAsia" w:ascii="楷体" w:hAnsi="楷体" w:eastAsia="楷体" w:cs="楷体"/>
                <w:kern w:val="0"/>
                <w:sz w:val="24"/>
                <w:lang w:val="en-US" w:eastAsia="zh-CN"/>
              </w:rPr>
              <w:t>作出预备姿态时刻准备为身旁的队友承受攻势</w:t>
            </w:r>
          </w:p>
        </w:tc>
      </w:tr>
      <w:tr w14:paraId="601E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221563">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持续时间内当视野范围内的一名友方角色将要承受伤害时，你可以立即朝目标进行一次基础移动</w:t>
            </w:r>
          </w:p>
        </w:tc>
      </w:tr>
      <w:tr w14:paraId="5D03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FD5F262">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援助架势的关键词变更为短休/长休（2）</w:t>
            </w:r>
          </w:p>
        </w:tc>
      </w:tr>
      <w:tr w14:paraId="24F2E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01683FE">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kern w:val="0"/>
                <w:sz w:val="24"/>
                <w:lang w:val="en-US" w:eastAsia="zh-CN"/>
              </w:rPr>
              <w:t>如果你最终成功为友方角色规避或承担本次伤害，那么在下一个自身回合为你返还一个附赠动作</w:t>
            </w:r>
          </w:p>
        </w:tc>
      </w:tr>
    </w:tbl>
    <w:p w14:paraId="66E568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F5F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EFF63"/>
          </w:tcPr>
          <w:p w14:paraId="2A2AD6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危难共担</w:t>
            </w:r>
          </w:p>
        </w:tc>
      </w:tr>
      <w:tr w14:paraId="442E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345C504">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目击过一名队友因承受伤害而进入濒死状态</w:t>
            </w:r>
          </w:p>
        </w:tc>
      </w:tr>
      <w:tr w14:paraId="5F8D9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3E239F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防御.互动.短休/长休</w:t>
            </w:r>
          </w:p>
        </w:tc>
      </w:tr>
      <w:tr w14:paraId="53279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608362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2010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31C3CC81">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当与你相邻的一名友方角色将要承受一次带有AOE关键词的伤害时，你可以代替目标承受一半的结算后伤害值</w:t>
            </w:r>
          </w:p>
        </w:tc>
      </w:tr>
    </w:tbl>
    <w:p w14:paraId="5177ACB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25C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374BE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牵制位</w:t>
            </w:r>
          </w:p>
        </w:tc>
      </w:tr>
      <w:tr w14:paraId="4ECB7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BF8F82C">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在本次游玩的战斗环节中对与你相邻的敌方角色造成过伤害</w:t>
            </w:r>
          </w:p>
        </w:tc>
      </w:tr>
      <w:tr w14:paraId="6FA0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43E646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阻碍.力量/敏捷豁免（12）.每场战斗限一次</w:t>
            </w:r>
          </w:p>
        </w:tc>
      </w:tr>
      <w:tr w14:paraId="59240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78C42C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370B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3B56F1B">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当一名与你相邻的敌方角色将要通过位移离开你的相邻位置时，你可以使目标进行一次难度为12的力量或敏捷豁免（由你选择），对方豁免失败则本次位移的距离减半</w:t>
            </w:r>
          </w:p>
        </w:tc>
      </w:tr>
      <w:tr w14:paraId="6CFD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9E147A">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牵制位的关键词变更为</w:t>
            </w:r>
            <w:r>
              <w:rPr>
                <w:rFonts w:hint="eastAsia" w:ascii="楷体" w:hAnsi="楷体" w:eastAsia="楷体" w:cs="楷体"/>
                <w:kern w:val="0"/>
                <w:sz w:val="24"/>
                <w:lang w:val="en-US" w:eastAsia="zh-CN"/>
              </w:rPr>
              <w:t>力量/敏捷豁免（15）</w:t>
            </w:r>
          </w:p>
        </w:tc>
      </w:tr>
      <w:tr w14:paraId="3D79D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B13A106">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牵制位生效后，你可以位移至多等同于目标失去的步数，这个过程中具有迅捷关键词</w:t>
            </w:r>
          </w:p>
        </w:tc>
      </w:tr>
    </w:tbl>
    <w:p w14:paraId="0DDA085A">
      <w:pPr>
        <w:rPr>
          <w:rFonts w:hint="eastAsia" w:ascii="楷体" w:hAnsi="楷体" w:eastAsia="楷体"/>
          <w:b w:val="0"/>
          <w:bCs w:val="0"/>
          <w:sz w:val="28"/>
          <w:szCs w:val="28"/>
          <w:lang w:val="en-US" w:eastAsia="zh-CN"/>
        </w:rPr>
      </w:pPr>
    </w:p>
    <w:p w14:paraId="19ADB6CE">
      <w:pPr>
        <w:jc w:val="left"/>
        <w:rPr>
          <w:rFonts w:ascii="楷体" w:hAnsi="楷体" w:eastAsia="楷体"/>
          <w:b/>
          <w:bCs/>
          <w:sz w:val="28"/>
          <w:szCs w:val="28"/>
        </w:rPr>
      </w:pPr>
      <w:r>
        <w:rPr>
          <w:rFonts w:hint="eastAsia" w:ascii="楷体" w:hAnsi="楷体" w:eastAsia="楷体"/>
          <w:b/>
          <w:bCs/>
          <w:sz w:val="28"/>
          <w:szCs w:val="28"/>
        </w:rPr>
        <w:t>二阶天赋树</w:t>
      </w:r>
    </w:p>
    <w:p w14:paraId="4EC1B853">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9C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EFF63"/>
          </w:tcPr>
          <w:p w14:paraId="7FC4552B">
            <w:pPr>
              <w:jc w:val="left"/>
              <w:rPr>
                <w:rFonts w:ascii="楷体" w:hAnsi="楷体" w:eastAsia="楷体"/>
                <w:kern w:val="0"/>
                <w:sz w:val="24"/>
              </w:rPr>
            </w:pPr>
            <w:r>
              <w:rPr>
                <w:rFonts w:hint="eastAsia" w:ascii="楷体" w:hAnsi="楷体" w:eastAsia="楷体"/>
                <w:b/>
                <w:bCs/>
                <w:kern w:val="0"/>
                <w:sz w:val="24"/>
              </w:rPr>
              <w:t>救援</w:t>
            </w:r>
          </w:p>
        </w:tc>
      </w:tr>
      <w:tr w14:paraId="172ED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63"/>
          </w:tcPr>
          <w:p w14:paraId="6E2E5C41">
            <w:pPr>
              <w:jc w:val="left"/>
              <w:rPr>
                <w:rFonts w:ascii="楷体" w:hAnsi="楷体" w:eastAsia="楷体"/>
                <w:kern w:val="0"/>
                <w:sz w:val="24"/>
              </w:rPr>
            </w:pPr>
            <w:r>
              <w:rPr>
                <w:rFonts w:hint="eastAsia" w:ascii="楷体" w:hAnsi="楷体" w:eastAsia="楷体"/>
                <w:b/>
                <w:bCs/>
                <w:kern w:val="0"/>
                <w:sz w:val="24"/>
              </w:rPr>
              <w:t>铁壁阵型</w:t>
            </w:r>
          </w:p>
        </w:tc>
      </w:tr>
      <w:tr w14:paraId="1466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4ADBF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以身作盾</w:t>
            </w:r>
          </w:p>
        </w:tc>
      </w:tr>
    </w:tbl>
    <w:p w14:paraId="7C6D9111">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428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97FECA0">
            <w:pPr>
              <w:jc w:val="left"/>
              <w:rPr>
                <w:rFonts w:ascii="楷体" w:hAnsi="楷体" w:eastAsia="楷体"/>
                <w:kern w:val="0"/>
                <w:sz w:val="24"/>
              </w:rPr>
            </w:pPr>
            <w:r>
              <w:rPr>
                <w:rFonts w:hint="eastAsia" w:ascii="楷体" w:hAnsi="楷体" w:eastAsia="楷体"/>
                <w:b/>
                <w:bCs/>
                <w:kern w:val="0"/>
                <w:sz w:val="24"/>
              </w:rPr>
              <w:t>救援</w:t>
            </w:r>
          </w:p>
        </w:tc>
      </w:tr>
      <w:tr w14:paraId="1386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DDBA49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一名友方角色</w:t>
            </w:r>
            <w:r>
              <w:rPr>
                <w:rFonts w:hint="eastAsia" w:ascii="楷体" w:hAnsi="楷体" w:eastAsia="楷体" w:cs="楷体"/>
                <w:kern w:val="0"/>
                <w:sz w:val="24"/>
              </w:rPr>
              <w:t>处于你相邻位置承受过一次伤害</w:t>
            </w:r>
          </w:p>
        </w:tc>
      </w:tr>
      <w:tr w14:paraId="7944B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8D1B39">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kern w:val="0"/>
                <w:sz w:val="24"/>
              </w:rPr>
              <w:t>在本次游玩的战斗环节中你的队友承受过伤害</w:t>
            </w:r>
          </w:p>
        </w:tc>
      </w:tr>
      <w:tr w14:paraId="56B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10661E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78B5D88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036B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3A2957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42F6556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7823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0D1CC7">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战技.位移.互动.反应.短休/长休</w:t>
            </w:r>
          </w:p>
        </w:tc>
      </w:tr>
      <w:tr w14:paraId="29897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4DA02C1">
            <w:pPr>
              <w:jc w:val="left"/>
              <w:rPr>
                <w:b/>
                <w:bCs/>
                <w:kern w:val="0"/>
                <w:sz w:val="24"/>
              </w:rPr>
            </w:pPr>
            <w:r>
              <w:rPr>
                <w:rFonts w:hint="eastAsia" w:ascii="楷体" w:hAnsi="楷体" w:eastAsia="楷体"/>
                <w:b/>
                <w:bCs/>
                <w:kern w:val="0"/>
                <w:sz w:val="24"/>
              </w:rPr>
              <w:t>施展条件：</w:t>
            </w:r>
            <w:r>
              <w:rPr>
                <w:rFonts w:hint="eastAsia" w:ascii="楷体" w:hAnsi="楷体" w:eastAsia="楷体"/>
                <w:kern w:val="0"/>
                <w:sz w:val="24"/>
              </w:rPr>
              <w:t>你无法在禁锢和压制状态下施展这个战技</w:t>
            </w:r>
          </w:p>
        </w:tc>
      </w:tr>
      <w:tr w14:paraId="586C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711816">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07601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DE7FCC">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020F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545D28F">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你奋力迈步冲向即将受到危害的友人，试图展开救援行动</w:t>
            </w:r>
          </w:p>
        </w:tc>
      </w:tr>
      <w:tr w14:paraId="4053D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FFEDE4D">
            <w:pPr>
              <w:pStyle w:val="5"/>
              <w:numPr>
                <w:ilvl w:val="0"/>
                <w:numId w:val="3"/>
              </w:numPr>
              <w:ind w:firstLineChars="0"/>
              <w:rPr>
                <w:rFonts w:ascii="楷体" w:hAnsi="楷体" w:eastAsia="楷体" w:cs="楷体"/>
                <w:kern w:val="0"/>
                <w:sz w:val="24"/>
              </w:rPr>
            </w:pPr>
            <w:r>
              <w:rPr>
                <w:rFonts w:hint="eastAsia" w:ascii="楷体" w:hAnsi="楷体" w:eastAsia="楷体" w:cs="楷体"/>
                <w:kern w:val="0"/>
                <w:sz w:val="24"/>
              </w:rPr>
              <w:t>你尝试立即进行一次基础移动来抵达一名能够触及的友方角色身边，并代替对方承受一次还未结算的伤害</w:t>
            </w:r>
          </w:p>
          <w:p w14:paraId="19F8FDA5">
            <w:pPr>
              <w:pStyle w:val="5"/>
              <w:numPr>
                <w:ilvl w:val="0"/>
                <w:numId w:val="3"/>
              </w:numPr>
              <w:ind w:firstLineChars="0"/>
              <w:rPr>
                <w:kern w:val="0"/>
                <w:sz w:val="24"/>
              </w:rPr>
            </w:pPr>
            <w:r>
              <w:rPr>
                <w:rFonts w:hint="eastAsia" w:ascii="楷体" w:hAnsi="楷体" w:eastAsia="楷体" w:cs="楷体"/>
                <w:kern w:val="0"/>
                <w:sz w:val="24"/>
              </w:rPr>
              <w:t>如果你无法通过一次基础移动位移至对方身边，你仍然能够触发这个效果来尽可能拉近双方的距离</w:t>
            </w:r>
          </w:p>
          <w:p w14:paraId="11B1E375">
            <w:pPr>
              <w:pStyle w:val="5"/>
              <w:numPr>
                <w:ilvl w:val="0"/>
                <w:numId w:val="3"/>
              </w:numPr>
              <w:ind w:firstLineChars="0"/>
              <w:rPr>
                <w:kern w:val="0"/>
                <w:sz w:val="24"/>
              </w:rPr>
            </w:pPr>
            <w:r>
              <w:rPr>
                <w:rFonts w:hint="eastAsia" w:ascii="楷体" w:hAnsi="楷体" w:eastAsia="楷体"/>
                <w:kern w:val="0"/>
                <w:sz w:val="24"/>
              </w:rPr>
              <w:t>救援仅能够为他人抵挡诸如刀剑挥砍、箭矢和弹药以及魔法飞弹等直观的伤害类型，来自诅咒和精神攻击等攻击手段通常无法被救援承担</w:t>
            </w:r>
          </w:p>
        </w:tc>
      </w:tr>
    </w:tbl>
    <w:p w14:paraId="7D11E5D8"/>
    <w:p w14:paraId="3F4F84F0"/>
    <w:p w14:paraId="56899767"/>
    <w:p w14:paraId="2CA632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36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63"/>
          </w:tcPr>
          <w:p w14:paraId="6BA15A24">
            <w:pPr>
              <w:jc w:val="left"/>
              <w:rPr>
                <w:rFonts w:ascii="楷体" w:hAnsi="楷体" w:eastAsia="楷体"/>
                <w:kern w:val="0"/>
                <w:sz w:val="24"/>
              </w:rPr>
            </w:pPr>
            <w:r>
              <w:rPr>
                <w:rFonts w:hint="eastAsia" w:ascii="楷体" w:hAnsi="楷体" w:eastAsia="楷体"/>
                <w:b/>
                <w:bCs/>
                <w:kern w:val="0"/>
                <w:sz w:val="24"/>
              </w:rPr>
              <w:t>铁壁阵型</w:t>
            </w:r>
          </w:p>
        </w:tc>
      </w:tr>
      <w:tr w14:paraId="20EFC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4EC48A7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习得此技能时你</w:t>
            </w:r>
            <w:r>
              <w:rPr>
                <w:rFonts w:hint="eastAsia" w:ascii="楷体" w:hAnsi="楷体" w:eastAsia="楷体" w:cs="楷体"/>
                <w:kern w:val="0"/>
                <w:sz w:val="24"/>
              </w:rPr>
              <w:t>着装</w:t>
            </w:r>
            <w:r>
              <w:rPr>
                <w:rFonts w:hint="eastAsia" w:ascii="楷体" w:hAnsi="楷体" w:eastAsia="楷体" w:cs="楷体"/>
                <w:kern w:val="0"/>
                <w:sz w:val="24"/>
                <w:lang w:val="en-US" w:eastAsia="zh-CN"/>
              </w:rPr>
              <w:t>有</w:t>
            </w:r>
            <w:r>
              <w:rPr>
                <w:rFonts w:hint="eastAsia" w:ascii="楷体" w:hAnsi="楷体" w:eastAsia="楷体" w:cs="楷体"/>
                <w:kern w:val="0"/>
                <w:sz w:val="24"/>
              </w:rPr>
              <w:t>重甲</w:t>
            </w:r>
            <w:r>
              <w:rPr>
                <w:rFonts w:hint="eastAsia" w:ascii="楷体" w:hAnsi="楷体" w:eastAsia="楷体" w:cs="楷体"/>
                <w:kern w:val="0"/>
                <w:sz w:val="24"/>
                <w:lang w:val="en-US" w:eastAsia="zh-CN"/>
              </w:rPr>
              <w:t>和盾牌</w:t>
            </w:r>
          </w:p>
        </w:tc>
      </w:tr>
      <w:tr w14:paraId="205A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0E806AF8">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kern w:val="0"/>
                <w:sz w:val="24"/>
              </w:rPr>
              <w:t>你的团队中拥有其他能够着装重甲的角色</w:t>
            </w:r>
          </w:p>
        </w:tc>
      </w:tr>
      <w:tr w14:paraId="1094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63"/>
          </w:tcPr>
          <w:p w14:paraId="16ECBC6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FF63"/>
          </w:tcPr>
          <w:p w14:paraId="1F3E568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637C7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63"/>
          </w:tcPr>
          <w:p w14:paraId="7BBC76F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FF63"/>
          </w:tcPr>
          <w:p w14:paraId="6E3E540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D25F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3908D77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战技.防御.互动.长休</w:t>
            </w:r>
            <w:r>
              <w:rPr>
                <w:rFonts w:ascii="楷体" w:hAnsi="楷体" w:eastAsia="楷体"/>
                <w:kern w:val="0"/>
                <w:sz w:val="24"/>
              </w:rPr>
              <w:t xml:space="preserve"> </w:t>
            </w:r>
          </w:p>
        </w:tc>
      </w:tr>
      <w:tr w14:paraId="16A6B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07E15B16">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你必须持有盾牌</w:t>
            </w:r>
          </w:p>
        </w:tc>
      </w:tr>
      <w:tr w14:paraId="0008D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638AB1D5">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3218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34ECA943">
            <w:pPr>
              <w:jc w:val="left"/>
              <w:rPr>
                <w:rFonts w:ascii="楷体" w:hAnsi="楷体" w:eastAsia="楷体"/>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3F04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68B4EC5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你用盾牌护至队友身前，形成铜墙铁壁之势</w:t>
            </w:r>
          </w:p>
        </w:tc>
      </w:tr>
      <w:tr w14:paraId="4BECF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7C1B417F">
            <w:pPr>
              <w:pStyle w:val="5"/>
              <w:numPr>
                <w:ilvl w:val="0"/>
                <w:numId w:val="4"/>
              </w:numPr>
              <w:tabs>
                <w:tab w:val="left" w:pos="312"/>
              </w:tabs>
              <w:ind w:firstLineChars="0"/>
              <w:rPr>
                <w:rFonts w:ascii="楷体" w:hAnsi="楷体" w:eastAsia="楷体"/>
                <w:kern w:val="0"/>
                <w:sz w:val="24"/>
              </w:rPr>
            </w:pPr>
            <w:r>
              <w:rPr>
                <w:rFonts w:hint="eastAsia" w:ascii="楷体" w:hAnsi="楷体" w:eastAsia="楷体"/>
                <w:kern w:val="0"/>
                <w:sz w:val="24"/>
              </w:rPr>
              <w:t>你触碰一名角色，持续时间内如果目标的防御等级低于你，将你的盾牌防御等级附加给对方</w:t>
            </w:r>
          </w:p>
          <w:p w14:paraId="015C16EC">
            <w:pPr>
              <w:pStyle w:val="5"/>
              <w:numPr>
                <w:ilvl w:val="0"/>
                <w:numId w:val="4"/>
              </w:numPr>
              <w:tabs>
                <w:tab w:val="left" w:pos="312"/>
              </w:tabs>
              <w:ind w:firstLineChars="0"/>
              <w:rPr>
                <w:rFonts w:ascii="楷体" w:hAnsi="楷体" w:eastAsia="楷体"/>
                <w:kern w:val="0"/>
                <w:sz w:val="24"/>
              </w:rPr>
            </w:pPr>
            <w:r>
              <w:rPr>
                <w:rFonts w:hint="eastAsia" w:ascii="楷体" w:hAnsi="楷体" w:eastAsia="楷体"/>
                <w:kern w:val="0"/>
                <w:sz w:val="24"/>
              </w:rPr>
              <w:t>如果目标不与你相邻，铁壁阵型的效果将会提前结束</w:t>
            </w:r>
          </w:p>
        </w:tc>
      </w:tr>
      <w:tr w14:paraId="3E86F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63"/>
          </w:tcPr>
          <w:p w14:paraId="5CA3B8A6">
            <w:pPr>
              <w:tabs>
                <w:tab w:val="left" w:pos="312"/>
              </w:tabs>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sz w:val="24"/>
                <w:lang w:eastAsia="zh-CN"/>
              </w:rPr>
              <w:t>守望者</w:t>
            </w:r>
            <w:r>
              <w:rPr>
                <w:rFonts w:hint="eastAsia" w:ascii="楷体" w:hAnsi="楷体" w:eastAsia="楷体" w:cs="楷体"/>
                <w:kern w:val="0"/>
                <w:sz w:val="24"/>
              </w:rPr>
              <w:t>职业等级到达8级时：目标在持续时间内视为进入掩体效果</w:t>
            </w:r>
          </w:p>
        </w:tc>
      </w:tr>
    </w:tbl>
    <w:p w14:paraId="73793E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7B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D085D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以身作盾</w:t>
            </w:r>
          </w:p>
        </w:tc>
      </w:tr>
      <w:tr w14:paraId="7AE8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ED16C2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在本次游玩过程中施展过一次盾牌格挡</w:t>
            </w:r>
          </w:p>
        </w:tc>
      </w:tr>
      <w:tr w14:paraId="5C24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6FDDD5">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体型不小于中型体型</w:t>
            </w:r>
          </w:p>
        </w:tc>
      </w:tr>
      <w:tr w14:paraId="27190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92E2FD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FEFF63"/>
          </w:tcPr>
          <w:p w14:paraId="60A16B4A">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760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EFF63"/>
          </w:tcPr>
          <w:p w14:paraId="40676C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2轮</w:t>
            </w:r>
          </w:p>
        </w:tc>
        <w:tc>
          <w:tcPr>
            <w:tcW w:w="4262" w:type="dxa"/>
            <w:shd w:val="clear" w:color="auto" w:fill="FEFF63"/>
          </w:tcPr>
          <w:p w14:paraId="277C183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CD1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45BADFC">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阻碍.激活.短休/长休</w:t>
            </w:r>
          </w:p>
        </w:tc>
      </w:tr>
      <w:tr w14:paraId="33D61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8502D3">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5C53F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29627A">
            <w:pPr>
              <w:jc w:val="left"/>
              <w:rPr>
                <w:rFonts w:hint="default" w:ascii="楷体" w:hAnsi="楷体" w:eastAsia="楷体"/>
                <w:b/>
                <w:bCs/>
                <w:kern w:val="0"/>
                <w:sz w:val="24"/>
                <w:lang w:val="en-US" w:eastAsia="zh-CN"/>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0887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53DA513">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06AC7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11FA4F">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你用自己的</w:t>
            </w:r>
            <w:r>
              <w:rPr>
                <w:rFonts w:hint="eastAsia" w:ascii="楷体" w:hAnsi="楷体" w:eastAsia="楷体" w:cs="楷体"/>
                <w:kern w:val="0"/>
                <w:sz w:val="24"/>
                <w:lang w:val="en-US" w:eastAsia="zh-CN"/>
              </w:rPr>
              <w:t>躯体</w:t>
            </w:r>
            <w:r>
              <w:rPr>
                <w:rFonts w:hint="eastAsia" w:ascii="楷体" w:hAnsi="楷体" w:eastAsia="楷体" w:cs="楷体"/>
                <w:kern w:val="0"/>
                <w:sz w:val="24"/>
              </w:rPr>
              <w:t>为队友挡住即将到来的危险</w:t>
            </w:r>
          </w:p>
        </w:tc>
      </w:tr>
      <w:tr w14:paraId="32CBE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C6256A">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1.持续时间内朝向你正面的角色无法选中你身后位置的角色作为目标，仅能够通过位移至侧面位置来进行选中</w:t>
            </w:r>
          </w:p>
          <w:p w14:paraId="7213A509">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2.如果身后目标的体型超过你的体型一个规格，那么以身作盾无法对其生效</w:t>
            </w:r>
          </w:p>
        </w:tc>
      </w:tr>
      <w:tr w14:paraId="0C147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F53DB4">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以身作盾生效时</w:t>
            </w:r>
            <w:r>
              <w:rPr>
                <w:rFonts w:hint="eastAsia" w:ascii="楷体" w:hAnsi="楷体" w:eastAsia="楷体"/>
                <w:kern w:val="0"/>
                <w:sz w:val="24"/>
              </w:rPr>
              <w:t>会为你生成一个能够抵挡1</w:t>
            </w:r>
            <w:r>
              <w:rPr>
                <w:rFonts w:hint="eastAsia" w:ascii="楷体" w:hAnsi="楷体" w:eastAsia="楷体"/>
                <w:kern w:val="0"/>
                <w:sz w:val="24"/>
                <w:lang w:val="en-US" w:eastAsia="zh-CN"/>
              </w:rPr>
              <w:t>D10</w:t>
            </w:r>
            <w:r>
              <w:rPr>
                <w:rFonts w:hint="eastAsia" w:ascii="楷体" w:hAnsi="楷体" w:eastAsia="楷体"/>
                <w:kern w:val="0"/>
                <w:sz w:val="24"/>
              </w:rPr>
              <w:t>点任意伤害的护盾（这个效果不能抵挡心灵、神圣、邪能或星界伤害）</w:t>
            </w:r>
          </w:p>
        </w:tc>
      </w:tr>
    </w:tbl>
    <w:p w14:paraId="1C16E80F">
      <w:pPr>
        <w:rPr>
          <w:rFonts w:hint="eastAsia" w:ascii="楷体" w:hAnsi="楷体" w:eastAsia="楷体"/>
          <w:b w:val="0"/>
          <w:bCs w:val="0"/>
          <w:sz w:val="28"/>
          <w:szCs w:val="28"/>
          <w:lang w:val="en-US" w:eastAsia="zh-CN"/>
        </w:rPr>
      </w:pPr>
    </w:p>
    <w:p w14:paraId="08410C80">
      <w:pPr>
        <w:rPr>
          <w:rFonts w:hint="eastAsia" w:ascii="楷体" w:hAnsi="楷体" w:eastAsia="楷体"/>
          <w:b w:val="0"/>
          <w:bCs w:val="0"/>
          <w:sz w:val="28"/>
          <w:szCs w:val="28"/>
          <w:lang w:val="en-US" w:eastAsia="zh-CN"/>
        </w:rPr>
      </w:pPr>
    </w:p>
    <w:p w14:paraId="64620861">
      <w:pPr>
        <w:rPr>
          <w:rFonts w:hint="eastAsia" w:ascii="楷体" w:hAnsi="楷体" w:eastAsia="楷体"/>
          <w:b w:val="0"/>
          <w:bCs w:val="0"/>
          <w:sz w:val="28"/>
          <w:szCs w:val="28"/>
          <w:lang w:val="en-US" w:eastAsia="zh-CN"/>
        </w:rPr>
      </w:pPr>
    </w:p>
    <w:p w14:paraId="591A7E93">
      <w:pPr>
        <w:rPr>
          <w:rFonts w:hint="eastAsia" w:ascii="楷体" w:hAnsi="楷体" w:eastAsia="楷体"/>
          <w:b w:val="0"/>
          <w:bCs w:val="0"/>
          <w:sz w:val="28"/>
          <w:szCs w:val="28"/>
          <w:lang w:val="en-US" w:eastAsia="zh-CN"/>
        </w:rPr>
      </w:pPr>
    </w:p>
    <w:p w14:paraId="15ACE0C0">
      <w:pPr>
        <w:rPr>
          <w:rFonts w:hint="eastAsia" w:ascii="楷体" w:hAnsi="楷体" w:eastAsia="楷体"/>
          <w:b w:val="0"/>
          <w:bCs w:val="0"/>
          <w:sz w:val="28"/>
          <w:szCs w:val="28"/>
          <w:lang w:val="en-US" w:eastAsia="zh-CN"/>
        </w:rPr>
      </w:pPr>
    </w:p>
    <w:p w14:paraId="27154780">
      <w:pPr>
        <w:rPr>
          <w:rFonts w:hint="eastAsia" w:ascii="楷体" w:hAnsi="楷体" w:eastAsia="楷体"/>
          <w:b w:val="0"/>
          <w:bCs w:val="0"/>
          <w:sz w:val="28"/>
          <w:szCs w:val="28"/>
          <w:lang w:val="en-US" w:eastAsia="zh-CN"/>
        </w:rPr>
      </w:pPr>
    </w:p>
    <w:p w14:paraId="07BB0159">
      <w:pPr>
        <w:rPr>
          <w:rFonts w:hint="eastAsia" w:ascii="楷体" w:hAnsi="楷体" w:eastAsia="楷体"/>
          <w:b w:val="0"/>
          <w:bCs w:val="0"/>
          <w:sz w:val="28"/>
          <w:szCs w:val="28"/>
          <w:lang w:val="en-US" w:eastAsia="zh-CN"/>
        </w:rPr>
      </w:pPr>
    </w:p>
    <w:p w14:paraId="0D249A58">
      <w:pPr>
        <w:jc w:val="left"/>
        <w:rPr>
          <w:rFonts w:ascii="楷体" w:hAnsi="楷体" w:eastAsia="楷体"/>
          <w:b/>
          <w:bCs/>
          <w:sz w:val="28"/>
          <w:szCs w:val="28"/>
        </w:rPr>
      </w:pPr>
      <w:r>
        <w:rPr>
          <w:rFonts w:hint="eastAsia" w:ascii="楷体" w:hAnsi="楷体" w:eastAsia="楷体"/>
          <w:b/>
          <w:bCs/>
          <w:sz w:val="28"/>
          <w:szCs w:val="28"/>
        </w:rPr>
        <w:t>三阶天赋树</w:t>
      </w:r>
    </w:p>
    <w:p w14:paraId="544CCE76">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11B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C067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护卫同行</w:t>
            </w:r>
          </w:p>
        </w:tc>
      </w:tr>
      <w:tr w14:paraId="21CD3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52563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固守阵线</w:t>
            </w:r>
          </w:p>
        </w:tc>
      </w:tr>
      <w:tr w14:paraId="6BCAC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7204C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截击</w:t>
            </w:r>
          </w:p>
        </w:tc>
      </w:tr>
    </w:tbl>
    <w:p w14:paraId="5CC1647C">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953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84212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护卫同行</w:t>
            </w:r>
          </w:p>
        </w:tc>
      </w:tr>
      <w:tr w14:paraId="36C4B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8C7FCA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向他人承诺过一定会守护对方</w:t>
            </w:r>
          </w:p>
        </w:tc>
      </w:tr>
      <w:tr w14:paraId="59412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4DD55C">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在本次游玩过程中与一名队友共同完成过一项危险的任务，并且两人均未死亡</w:t>
            </w:r>
          </w:p>
        </w:tc>
      </w:tr>
      <w:tr w14:paraId="1AF7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326A08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bCs/>
                <w:kern w:val="0"/>
                <w:sz w:val="24"/>
              </w:rPr>
              <w:t>动作</w:t>
            </w:r>
          </w:p>
        </w:tc>
        <w:tc>
          <w:tcPr>
            <w:tcW w:w="4262" w:type="dxa"/>
            <w:shd w:val="clear" w:color="auto" w:fill="FEFF63"/>
          </w:tcPr>
          <w:p w14:paraId="156353E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1EF1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E3BDD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EFF63"/>
          </w:tcPr>
          <w:p w14:paraId="069D7AE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BB2C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936497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位移.互动.长休</w:t>
            </w:r>
          </w:p>
        </w:tc>
      </w:tr>
      <w:tr w14:paraId="2FB7A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007BECD">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430D3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53D208">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1767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7D63B1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1B04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180AA7">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时刻关注着</w:t>
            </w:r>
            <w:r>
              <w:rPr>
                <w:rFonts w:hint="eastAsia" w:ascii="楷体" w:hAnsi="楷体" w:eastAsia="楷体" w:cs="楷体"/>
                <w:kern w:val="0"/>
                <w:sz w:val="24"/>
              </w:rPr>
              <w:t>护卫对象，调整自己的站位和步伐，始终保持在能第一时间支援对方的距离内</w:t>
            </w:r>
          </w:p>
        </w:tc>
      </w:tr>
      <w:tr w14:paraId="305B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BC36CA9">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你选择一名友方角色，在持续时间内如果进入战斗环节，那么你在每个自身回合可以朝对方免费执行一次基础移动</w:t>
            </w:r>
          </w:p>
        </w:tc>
      </w:tr>
      <w:tr w14:paraId="06E6F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840244E">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如果目标没有来源于初始专长或护甲以外的防御等级加成，那么持续时间内当你处于目标周围2米内时，目标的防御等级+1</w:t>
            </w:r>
          </w:p>
        </w:tc>
      </w:tr>
      <w:tr w14:paraId="751F8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FBECE11">
            <w:pPr>
              <w:pStyle w:val="5"/>
              <w:ind w:firstLine="0" w:firstLineChars="0"/>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持续时间内当你处于目标周围2米内时，</w:t>
            </w:r>
            <w:r>
              <w:rPr>
                <w:rFonts w:hint="eastAsia" w:ascii="楷体" w:hAnsi="楷体" w:eastAsia="楷体" w:cs="楷体"/>
                <w:kern w:val="0"/>
                <w:sz w:val="24"/>
              </w:rPr>
              <w:t>你可以</w:t>
            </w:r>
            <w:r>
              <w:rPr>
                <w:rFonts w:hint="eastAsia" w:ascii="楷体" w:hAnsi="楷体" w:eastAsia="楷体" w:cs="楷体"/>
                <w:kern w:val="0"/>
                <w:sz w:val="24"/>
                <w:lang w:val="en-US" w:eastAsia="zh-CN"/>
              </w:rPr>
              <w:t>为目标</w:t>
            </w:r>
            <w:r>
              <w:rPr>
                <w:rFonts w:hint="eastAsia" w:ascii="楷体" w:hAnsi="楷体" w:eastAsia="楷体" w:cs="楷体"/>
                <w:kern w:val="0"/>
                <w:sz w:val="24"/>
              </w:rPr>
              <w:t>施展</w:t>
            </w:r>
            <w:r>
              <w:rPr>
                <w:rFonts w:hint="eastAsia" w:ascii="楷体" w:hAnsi="楷体" w:eastAsia="楷体" w:cs="楷体"/>
                <w:kern w:val="0"/>
                <w:sz w:val="24"/>
                <w:lang w:val="en-US" w:eastAsia="zh-CN"/>
              </w:rPr>
              <w:t>一次</w:t>
            </w:r>
            <w:r>
              <w:rPr>
                <w:rFonts w:hint="eastAsia" w:ascii="楷体" w:hAnsi="楷体" w:eastAsia="楷体" w:cs="楷体"/>
                <w:kern w:val="0"/>
                <w:sz w:val="24"/>
              </w:rPr>
              <w:t>盾牌格挡</w:t>
            </w:r>
          </w:p>
        </w:tc>
      </w:tr>
    </w:tbl>
    <w:p w14:paraId="414991A1">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1D4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EDCB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固守阵线</w:t>
            </w:r>
          </w:p>
        </w:tc>
      </w:tr>
      <w:tr w14:paraId="29B7F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4AAA4B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在本次游玩的战斗环节中没有承受过击退、击倒或击飞效果，也没有执行过撤离行动</w:t>
            </w:r>
          </w:p>
        </w:tc>
      </w:tr>
      <w:tr w14:paraId="3EBF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438C680">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sz w:val="24"/>
                <w:lang w:val="en-US" w:eastAsia="zh-CN"/>
              </w:rPr>
              <w:t>在本次游玩的战斗环节中没有执行过位移</w:t>
            </w:r>
          </w:p>
        </w:tc>
      </w:tr>
      <w:tr w14:paraId="074F3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25D228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FEFF63"/>
          </w:tcPr>
          <w:p w14:paraId="240B6111">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961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EB4761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EFF63"/>
          </w:tcPr>
          <w:p w14:paraId="48E8810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BF34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454D20">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防御.韧性.互动.短休/长休</w:t>
            </w:r>
          </w:p>
        </w:tc>
      </w:tr>
      <w:tr w14:paraId="20F3E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C0DE38">
            <w:pPr>
              <w:jc w:val="left"/>
              <w:rPr>
                <w:rFonts w:hint="default"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rPr>
              <w:t>你</w:t>
            </w:r>
            <w:r>
              <w:rPr>
                <w:rFonts w:hint="eastAsia" w:ascii="楷体" w:hAnsi="楷体" w:eastAsia="楷体"/>
                <w:kern w:val="0"/>
                <w:sz w:val="24"/>
                <w:lang w:val="en-US" w:eastAsia="zh-CN"/>
              </w:rPr>
              <w:t>持有盾牌并且着装有重甲</w:t>
            </w:r>
          </w:p>
        </w:tc>
      </w:tr>
      <w:tr w14:paraId="3D791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2C1A5E">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5D0A7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93994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258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2E50E4">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坚守着防线，绝不令敌人的攻势而动摇</w:t>
            </w:r>
          </w:p>
        </w:tc>
      </w:tr>
      <w:tr w14:paraId="1906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AC8006">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1.持续时间内你与你身后方向的相邻友方角色获得以下效果：</w:t>
            </w:r>
          </w:p>
          <w:p w14:paraId="32A783FE">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·防御等级+1</w:t>
            </w:r>
          </w:p>
          <w:p w14:paraId="4B4DE613">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·承受击退、击倒或击飞的豁免检定时具有优势</w:t>
            </w:r>
          </w:p>
          <w:p w14:paraId="2C7757D3">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2.你在持续时间内忽视失去自身控制权导致的位移效果影响</w:t>
            </w:r>
          </w:p>
          <w:p w14:paraId="5A1ED50E">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3.如果你主动移动自身的位置，将会导致固守阵线提前结束</w:t>
            </w:r>
          </w:p>
        </w:tc>
      </w:tr>
      <w:tr w14:paraId="49F8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7B629B">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你可以以自身基础速度一半的速度进行位移而不中断</w:t>
            </w:r>
            <w:r>
              <w:rPr>
                <w:rFonts w:hint="eastAsia" w:ascii="楷体" w:hAnsi="楷体" w:eastAsia="楷体" w:cs="楷体"/>
                <w:kern w:val="0"/>
                <w:sz w:val="24"/>
                <w:lang w:val="en-US" w:eastAsia="zh-CN"/>
              </w:rPr>
              <w:t>固守阵线的效果</w:t>
            </w:r>
          </w:p>
        </w:tc>
      </w:tr>
      <w:tr w14:paraId="5DA0D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561326F">
            <w:pPr>
              <w:pStyle w:val="5"/>
              <w:numPr>
                <w:ilvl w:val="0"/>
                <w:numId w:val="0"/>
              </w:numPr>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固守阵线还会在持续时间内为你提供</w:t>
            </w:r>
            <w:r>
              <w:rPr>
                <w:rFonts w:hint="eastAsia" w:ascii="楷体" w:hAnsi="楷体" w:eastAsia="楷体" w:cs="楷体"/>
                <w:kern w:val="0"/>
                <w:sz w:val="24"/>
              </w:rPr>
              <w:t>10点护甲值</w:t>
            </w:r>
            <w:r>
              <w:rPr>
                <w:kern w:val="0"/>
                <w:sz w:val="24"/>
              </w:rPr>
              <w:t xml:space="preserve"> </w:t>
            </w:r>
          </w:p>
        </w:tc>
      </w:tr>
    </w:tbl>
    <w:p w14:paraId="2216ABD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A4B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E65AE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截击</w:t>
            </w:r>
          </w:p>
        </w:tc>
      </w:tr>
      <w:tr w14:paraId="6CBE6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EA952B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在本次游玩过程中执行过瞄准行动</w:t>
            </w:r>
          </w:p>
        </w:tc>
      </w:tr>
      <w:tr w14:paraId="01457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A8C387">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你在本次游玩的战斗环节中通过任意方式</w:t>
            </w:r>
            <w:r>
              <w:rPr>
                <w:rFonts w:hint="eastAsia" w:ascii="楷体" w:hAnsi="楷体" w:eastAsia="楷体"/>
                <w:kern w:val="0"/>
                <w:sz w:val="24"/>
                <w:lang w:val="en-US" w:eastAsia="zh-CN"/>
              </w:rPr>
              <w:t>帮助其他友方角色</w:t>
            </w:r>
            <w:r>
              <w:rPr>
                <w:rFonts w:hint="eastAsia" w:ascii="楷体" w:hAnsi="楷体" w:eastAsia="楷体"/>
                <w:kern w:val="0"/>
                <w:sz w:val="24"/>
              </w:rPr>
              <w:t>规避过一次即将承受的伤害</w:t>
            </w:r>
          </w:p>
        </w:tc>
      </w:tr>
      <w:tr w14:paraId="21155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352E64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bCs/>
                <w:kern w:val="0"/>
                <w:sz w:val="24"/>
              </w:rPr>
              <w:t>动作</w:t>
            </w:r>
          </w:p>
        </w:tc>
        <w:tc>
          <w:tcPr>
            <w:tcW w:w="4262" w:type="dxa"/>
            <w:shd w:val="clear" w:color="auto" w:fill="FEFF63"/>
          </w:tcPr>
          <w:p w14:paraId="09C02BD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D40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206A19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3D9B296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09A3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622CA38">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w:t>
            </w:r>
          </w:p>
        </w:tc>
      </w:tr>
      <w:tr w14:paraId="380C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745CE72">
            <w:pPr>
              <w:jc w:val="left"/>
              <w:rPr>
                <w:rFonts w:hint="default"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rPr>
              <w:t>你</w:t>
            </w:r>
            <w:r>
              <w:rPr>
                <w:rFonts w:hint="eastAsia" w:ascii="楷体" w:hAnsi="楷体" w:eastAsia="楷体"/>
                <w:kern w:val="0"/>
                <w:sz w:val="24"/>
                <w:lang w:val="en-US" w:eastAsia="zh-CN"/>
              </w:rPr>
              <w:t>必须持有盾牌</w:t>
            </w:r>
          </w:p>
        </w:tc>
      </w:tr>
      <w:tr w14:paraId="02DF7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20152EE">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42B83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92406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2C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B106A2">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当敌人试图越过你攻击身后的队友时，你挥盾将其拦下，顺势一记猛击让其不敢再次造次</w:t>
            </w:r>
          </w:p>
        </w:tc>
      </w:tr>
      <w:tr w14:paraId="79B26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90CAF84">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1.当一名与你相邻的敌方角色将要对另一名友方角色施展</w:t>
            </w:r>
            <w:r>
              <w:rPr>
                <w:rFonts w:hint="eastAsia" w:ascii="楷体" w:hAnsi="楷体" w:eastAsia="楷体" w:cs="楷体"/>
                <w:kern w:val="0"/>
                <w:sz w:val="24"/>
              </w:rPr>
              <w:t>远程攻击或实体飞行道具效果</w:t>
            </w:r>
            <w:r>
              <w:rPr>
                <w:rFonts w:hint="eastAsia" w:ascii="楷体" w:hAnsi="楷体" w:eastAsia="楷体" w:cs="楷体"/>
                <w:kern w:val="0"/>
                <w:sz w:val="24"/>
                <w:lang w:val="en-US" w:eastAsia="zh-CN"/>
              </w:rPr>
              <w:t>时，拦截这次效果</w:t>
            </w:r>
          </w:p>
          <w:p w14:paraId="637F74F5">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2.随后你可以与目标进行一次力量对抗，如果对抗成功那么你可以使用盾牌对目标发起一次近战攻击（无法以此施展技能）</w:t>
            </w:r>
          </w:p>
        </w:tc>
      </w:tr>
    </w:tbl>
    <w:p w14:paraId="4BDA7A43">
      <w:pPr>
        <w:rPr>
          <w:rFonts w:hint="eastAsia" w:ascii="楷体" w:hAnsi="楷体" w:eastAsia="楷体"/>
          <w:b w:val="0"/>
          <w:bCs w:val="0"/>
          <w:sz w:val="28"/>
          <w:szCs w:val="28"/>
          <w:lang w:val="en-US" w:eastAsia="zh-CN"/>
        </w:rPr>
      </w:pPr>
    </w:p>
    <w:p w14:paraId="31AF779B">
      <w:pPr>
        <w:rPr>
          <w:rFonts w:hint="eastAsia" w:ascii="楷体" w:hAnsi="楷体" w:eastAsia="楷体"/>
          <w:b w:val="0"/>
          <w:bCs w:val="0"/>
          <w:sz w:val="28"/>
          <w:szCs w:val="28"/>
          <w:lang w:val="en-US" w:eastAsia="zh-CN"/>
        </w:rPr>
      </w:pPr>
    </w:p>
    <w:p w14:paraId="2DBFF996">
      <w:pPr>
        <w:rPr>
          <w:rFonts w:hint="eastAsia" w:ascii="楷体" w:hAnsi="楷体" w:eastAsia="楷体"/>
          <w:b w:val="0"/>
          <w:bCs w:val="0"/>
          <w:sz w:val="28"/>
          <w:szCs w:val="28"/>
          <w:lang w:val="en-US" w:eastAsia="zh-CN"/>
        </w:rPr>
      </w:pPr>
    </w:p>
    <w:p w14:paraId="28206FD7">
      <w:pPr>
        <w:rPr>
          <w:rFonts w:hint="eastAsia" w:ascii="楷体" w:hAnsi="楷体" w:eastAsia="楷体"/>
          <w:b w:val="0"/>
          <w:bCs w:val="0"/>
          <w:sz w:val="28"/>
          <w:szCs w:val="28"/>
          <w:lang w:val="en-US" w:eastAsia="zh-CN"/>
        </w:rPr>
      </w:pPr>
    </w:p>
    <w:p w14:paraId="4CF9F27B">
      <w:pPr>
        <w:rPr>
          <w:rFonts w:hint="eastAsia" w:ascii="楷体" w:hAnsi="楷体" w:eastAsia="楷体"/>
          <w:b w:val="0"/>
          <w:bCs w:val="0"/>
          <w:sz w:val="28"/>
          <w:szCs w:val="28"/>
          <w:lang w:val="en-US" w:eastAsia="zh-CN"/>
        </w:rPr>
      </w:pPr>
    </w:p>
    <w:p w14:paraId="4CB633C5">
      <w:pPr>
        <w:rPr>
          <w:rFonts w:hint="eastAsia" w:ascii="楷体" w:hAnsi="楷体" w:eastAsia="楷体"/>
          <w:b w:val="0"/>
          <w:bCs w:val="0"/>
          <w:sz w:val="28"/>
          <w:szCs w:val="28"/>
          <w:lang w:val="en-US" w:eastAsia="zh-CN"/>
        </w:rPr>
      </w:pPr>
    </w:p>
    <w:p w14:paraId="1B5FCFE0">
      <w:pPr>
        <w:rPr>
          <w:rFonts w:hint="eastAsia" w:ascii="楷体" w:hAnsi="楷体" w:eastAsia="楷体"/>
          <w:b w:val="0"/>
          <w:bCs w:val="0"/>
          <w:sz w:val="28"/>
          <w:szCs w:val="28"/>
          <w:lang w:val="en-US" w:eastAsia="zh-CN"/>
        </w:rPr>
      </w:pPr>
    </w:p>
    <w:p w14:paraId="004E87F5">
      <w:pPr>
        <w:rPr>
          <w:rFonts w:hint="eastAsia" w:ascii="楷体" w:hAnsi="楷体" w:eastAsia="楷体"/>
          <w:b w:val="0"/>
          <w:bCs w:val="0"/>
          <w:sz w:val="28"/>
          <w:szCs w:val="28"/>
          <w:lang w:val="en-US" w:eastAsia="zh-CN"/>
        </w:rPr>
      </w:pPr>
    </w:p>
    <w:p w14:paraId="26229B0D">
      <w:pPr>
        <w:rPr>
          <w:rFonts w:hint="eastAsia" w:ascii="楷体" w:hAnsi="楷体" w:eastAsia="楷体"/>
          <w:b w:val="0"/>
          <w:bCs w:val="0"/>
          <w:sz w:val="28"/>
          <w:szCs w:val="28"/>
          <w:lang w:val="en-US" w:eastAsia="zh-CN"/>
        </w:rPr>
      </w:pPr>
    </w:p>
    <w:p w14:paraId="4E8C98F3">
      <w:pPr>
        <w:jc w:val="left"/>
        <w:rPr>
          <w:rFonts w:hint="eastAsia" w:ascii="楷体" w:hAnsi="楷体" w:eastAsia="楷体"/>
          <w:b/>
          <w:bCs/>
          <w:sz w:val="32"/>
          <w:szCs w:val="32"/>
        </w:rPr>
      </w:pPr>
      <w:r>
        <w:rPr>
          <w:rFonts w:hint="eastAsia" w:ascii="楷体" w:hAnsi="楷体" w:eastAsia="楷体"/>
          <w:b/>
          <w:bCs/>
          <w:sz w:val="32"/>
          <w:szCs w:val="32"/>
          <w:lang w:val="en-US" w:eastAsia="zh-CN"/>
        </w:rPr>
        <w:t>警戒</w:t>
      </w:r>
      <w:r>
        <w:rPr>
          <w:rFonts w:hint="eastAsia" w:ascii="楷体" w:hAnsi="楷体" w:eastAsia="楷体"/>
          <w:b/>
          <w:bCs/>
          <w:sz w:val="32"/>
          <w:szCs w:val="32"/>
        </w:rPr>
        <w:t>风格</w:t>
      </w:r>
    </w:p>
    <w:p w14:paraId="168D5FBC">
      <w:pPr>
        <w:jc w:val="left"/>
        <w:rPr>
          <w:rFonts w:hint="eastAsia" w:ascii="楷体" w:hAnsi="楷体" w:eastAsia="楷体"/>
          <w:b/>
          <w:bCs/>
          <w:sz w:val="32"/>
          <w:szCs w:val="32"/>
        </w:rPr>
      </w:pPr>
      <w:r>
        <w:rPr>
          <w:rFonts w:hint="eastAsia" w:ascii="楷体" w:hAnsi="楷体" w:eastAsia="楷体"/>
          <w:b w:val="0"/>
          <w:bCs w:val="0"/>
          <w:sz w:val="28"/>
          <w:szCs w:val="28"/>
        </w:rPr>
        <w:t>警戒风格赋予守望者敏锐的感知和快速的反应能力，能够在危险来临前做出预判，并在敌人露出破绽时予以果断</w:t>
      </w:r>
      <w:r>
        <w:rPr>
          <w:rFonts w:hint="eastAsia" w:ascii="楷体" w:hAnsi="楷体" w:eastAsia="楷体"/>
          <w:b w:val="0"/>
          <w:bCs w:val="0"/>
          <w:sz w:val="28"/>
          <w:szCs w:val="28"/>
          <w:lang w:eastAsia="zh-CN"/>
        </w:rPr>
        <w:t>地</w:t>
      </w:r>
      <w:r>
        <w:rPr>
          <w:rFonts w:hint="eastAsia" w:ascii="楷体" w:hAnsi="楷体" w:eastAsia="楷体"/>
          <w:b w:val="0"/>
          <w:bCs w:val="0"/>
          <w:sz w:val="28"/>
          <w:szCs w:val="28"/>
        </w:rPr>
        <w:t>反击</w:t>
      </w:r>
      <w:r>
        <w:rPr>
          <w:rFonts w:hint="eastAsia" w:ascii="楷体" w:hAnsi="楷体" w:eastAsia="楷体"/>
          <w:b/>
          <w:bCs/>
          <w:sz w:val="32"/>
          <w:szCs w:val="32"/>
        </w:rPr>
        <w:t>。</w:t>
      </w:r>
    </w:p>
    <w:p w14:paraId="0419F154">
      <w:pPr>
        <w:jc w:val="left"/>
        <w:rPr>
          <w:rFonts w:ascii="楷体" w:hAnsi="楷体" w:eastAsia="楷体" w:cs="楷体"/>
          <w:sz w:val="24"/>
        </w:rPr>
      </w:pPr>
      <w:r>
        <w:rPr>
          <w:rFonts w:hint="eastAsia" w:ascii="楷体" w:hAnsi="楷体" w:eastAsia="楷体" w:cs="楷体"/>
          <w:sz w:val="24"/>
        </w:rPr>
        <w:t>---------------------------------------------------------------------</w:t>
      </w:r>
    </w:p>
    <w:p w14:paraId="1FC8BB6A">
      <w:pPr>
        <w:jc w:val="left"/>
        <w:rPr>
          <w:rFonts w:ascii="楷体" w:hAnsi="楷体" w:eastAsia="楷体"/>
          <w:b/>
          <w:bCs/>
          <w:sz w:val="28"/>
          <w:szCs w:val="28"/>
        </w:rPr>
      </w:pPr>
      <w:r>
        <w:rPr>
          <w:rFonts w:hint="eastAsia" w:ascii="楷体" w:hAnsi="楷体" w:eastAsia="楷体"/>
          <w:b/>
          <w:bCs/>
          <w:sz w:val="28"/>
          <w:szCs w:val="28"/>
        </w:rPr>
        <w:t>一阶天赋树</w:t>
      </w:r>
    </w:p>
    <w:p w14:paraId="45E23CCD">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31F1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C87D4B5">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先声夺人</w:t>
            </w:r>
          </w:p>
        </w:tc>
      </w:tr>
      <w:tr w14:paraId="24C6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E4121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预警术</w:t>
            </w:r>
          </w:p>
        </w:tc>
      </w:tr>
      <w:tr w14:paraId="0F1F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24B406B4">
            <w:pPr>
              <w:jc w:val="left"/>
              <w:rPr>
                <w:rFonts w:ascii="楷体" w:hAnsi="楷体" w:eastAsia="楷体"/>
                <w:kern w:val="0"/>
                <w:sz w:val="24"/>
              </w:rPr>
            </w:pPr>
            <w:r>
              <w:rPr>
                <w:rFonts w:hint="eastAsia" w:ascii="楷体" w:hAnsi="楷体" w:eastAsia="楷体" w:cstheme="minorEastAsia"/>
                <w:b/>
                <w:bCs/>
                <w:sz w:val="24"/>
                <w:lang w:val="en-US" w:eastAsia="zh-CN"/>
              </w:rPr>
              <w:t>警戒姿态</w:t>
            </w:r>
          </w:p>
        </w:tc>
      </w:tr>
    </w:tbl>
    <w:p w14:paraId="4059B69B">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63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0BC1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预警术</w:t>
            </w:r>
          </w:p>
        </w:tc>
      </w:tr>
      <w:tr w14:paraId="598A4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5ECC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你的警惕值为己方团队最高</w:t>
            </w:r>
          </w:p>
        </w:tc>
      </w:tr>
      <w:tr w14:paraId="5E6A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8CFD7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0A5C260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1D23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48DC43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FFFF" w:themeFill="background1"/>
          </w:tcPr>
          <w:p w14:paraId="7D2D79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E0A7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0634C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探知.专注.媒介.互动.短休/长休</w:t>
            </w:r>
          </w:p>
        </w:tc>
      </w:tr>
      <w:tr w14:paraId="21A31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73046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33B9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B5E00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目标的警惕值不低于10</w:t>
            </w:r>
          </w:p>
        </w:tc>
      </w:tr>
      <w:tr w14:paraId="7A383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664457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FBBC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14EC8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用一只未持有物件的手指向对方、并</w:t>
            </w:r>
            <w:r>
              <w:rPr>
                <w:rFonts w:hint="eastAsia" w:ascii="楷体" w:hAnsi="楷体" w:eastAsia="楷体" w:cs="楷体"/>
                <w:sz w:val="24"/>
              </w:rPr>
              <w:t>念出法咒</w:t>
            </w:r>
            <w:r>
              <w:rPr>
                <w:rFonts w:hint="eastAsia" w:ascii="楷体" w:hAnsi="楷体" w:eastAsia="楷体" w:cs="楷体"/>
                <w:sz w:val="24"/>
                <w:lang w:val="en-US" w:eastAsia="zh-CN"/>
              </w:rPr>
              <w:t>设置防御敌袭的隐秘魔法印记</w:t>
            </w:r>
          </w:p>
        </w:tc>
      </w:tr>
      <w:tr w14:paraId="5C403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2FE244">
            <w:pPr>
              <w:numPr>
                <w:ilvl w:val="0"/>
                <w:numId w:val="5"/>
              </w:numPr>
              <w:jc w:val="left"/>
              <w:rPr>
                <w:rFonts w:hint="eastAsia"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选择一名角色，当目标在持续时间内陷入突袭轮次时，取消这次突袭的负面效果，目标将会正常进行先攻检定</w:t>
            </w:r>
          </w:p>
          <w:p w14:paraId="4BEA8830">
            <w:pPr>
              <w:numPr>
                <w:ilvl w:val="0"/>
                <w:numId w:val="5"/>
              </w:numPr>
              <w:jc w:val="left"/>
              <w:rPr>
                <w:rFonts w:hint="default"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val="0"/>
                <w:bCs w:val="0"/>
                <w:i w:val="0"/>
                <w:iCs w:val="0"/>
                <w:kern w:val="2"/>
                <w:sz w:val="24"/>
                <w:szCs w:val="24"/>
                <w:vertAlign w:val="baseline"/>
                <w:lang w:val="en-US" w:eastAsia="zh-CN" w:bidi="ar-SA"/>
              </w:rPr>
              <w:t>预警术不会令目标的其他己方角色取消突袭的负面效果</w:t>
            </w:r>
          </w:p>
        </w:tc>
      </w:tr>
    </w:tbl>
    <w:p w14:paraId="6A412289">
      <w:pPr>
        <w:jc w:val="left"/>
        <w:rPr>
          <w:rFonts w:hint="eastAsia" w:ascii="楷体" w:hAnsi="楷体" w:eastAsia="楷体"/>
          <w:b/>
          <w:bCs/>
          <w:sz w:val="24"/>
        </w:rPr>
      </w:pPr>
    </w:p>
    <w:p w14:paraId="2FF31D35">
      <w:pPr>
        <w:jc w:val="left"/>
      </w:pPr>
      <w:r>
        <w:rPr>
          <w:rFonts w:hint="eastAsia" w:ascii="楷体" w:hAnsi="楷体" w:eastAsia="楷体"/>
          <w:b/>
          <w:bCs/>
          <w:sz w:val="24"/>
        </w:rPr>
        <w:t>抉择：</w:t>
      </w:r>
      <w:r>
        <w:rPr>
          <w:rFonts w:hint="eastAsia" w:ascii="楷体" w:hAnsi="楷体" w:eastAsia="楷体" w:cstheme="minorEastAsia"/>
          <w:b/>
          <w:bCs/>
          <w:sz w:val="24"/>
          <w:lang w:val="en-US" w:eastAsia="zh-CN"/>
        </w:rPr>
        <w:t>警戒姿态/</w:t>
      </w:r>
      <w:r>
        <w:rPr>
          <w:rFonts w:hint="eastAsia" w:ascii="楷体" w:hAnsi="楷体" w:eastAsia="楷体"/>
          <w:b/>
          <w:bCs/>
          <w:kern w:val="0"/>
          <w:sz w:val="24"/>
        </w:rPr>
        <w:t>防御姿态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A43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69140C5">
            <w:pPr>
              <w:jc w:val="left"/>
              <w:rPr>
                <w:rFonts w:ascii="楷体" w:hAnsi="楷体" w:eastAsia="楷体"/>
                <w:kern w:val="0"/>
                <w:sz w:val="24"/>
              </w:rPr>
            </w:pPr>
            <w:r>
              <w:rPr>
                <w:rFonts w:hint="eastAsia" w:ascii="楷体" w:hAnsi="楷体" w:eastAsia="楷体" w:cstheme="minorEastAsia"/>
                <w:b/>
                <w:bCs/>
                <w:sz w:val="24"/>
                <w:lang w:val="en-US" w:eastAsia="zh-CN"/>
              </w:rPr>
              <w:t>警戒姿态</w:t>
            </w:r>
          </w:p>
        </w:tc>
      </w:tr>
      <w:tr w14:paraId="12A80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6AA5C8B">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cs="楷体"/>
                <w:kern w:val="0"/>
                <w:sz w:val="24"/>
                <w:lang w:eastAsia="zh-CN"/>
              </w:rPr>
              <w:t>守望者</w:t>
            </w:r>
            <w:r>
              <w:rPr>
                <w:rFonts w:hint="eastAsia" w:ascii="楷体" w:hAnsi="楷体" w:eastAsia="楷体"/>
                <w:kern w:val="0"/>
                <w:sz w:val="24"/>
              </w:rPr>
              <w:t>职业的第三或第四种战斗风格</w:t>
            </w:r>
          </w:p>
        </w:tc>
      </w:tr>
      <w:tr w14:paraId="11E3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vAlign w:val="top"/>
          </w:tcPr>
          <w:p w14:paraId="765FF1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auto"/>
            <w:vAlign w:val="top"/>
          </w:tcPr>
          <w:p w14:paraId="51D724A9">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3988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vAlign w:val="top"/>
          </w:tcPr>
          <w:p w14:paraId="468FCEC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2" w:type="dxa"/>
            <w:shd w:val="clear" w:color="auto" w:fill="auto"/>
            <w:vAlign w:val="top"/>
          </w:tcPr>
          <w:p w14:paraId="341BF53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75A0C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468AAA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探知.光环.唯一性</w:t>
            </w:r>
          </w:p>
        </w:tc>
      </w:tr>
      <w:tr w14:paraId="3C89A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77F39AA8">
            <w:pPr>
              <w:jc w:val="left"/>
              <w:rPr>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45525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5CF8273">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5840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C241F15">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C03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3929D6E">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保持着警戒</w:t>
            </w:r>
            <w:r>
              <w:rPr>
                <w:rFonts w:hint="eastAsia" w:ascii="楷体" w:hAnsi="楷体" w:eastAsia="楷体"/>
                <w:kern w:val="0"/>
                <w:sz w:val="24"/>
              </w:rPr>
              <w:t>姿态，</w:t>
            </w:r>
            <w:r>
              <w:rPr>
                <w:rFonts w:hint="eastAsia" w:ascii="楷体" w:hAnsi="楷体" w:eastAsia="楷体"/>
                <w:kern w:val="0"/>
                <w:sz w:val="24"/>
                <w:lang w:val="en-US" w:eastAsia="zh-CN"/>
              </w:rPr>
              <w:t>观察周围容易被人忽视的危险</w:t>
            </w:r>
          </w:p>
        </w:tc>
      </w:tr>
      <w:tr w14:paraId="04AB4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106B10C">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开启警戒姿态进入战斗环节后，当自身周围4米内首次出现潜行单位时会在心中得到提示，并且使自身在范围内能够知晓对方的具体位置（这个效果并非使你能够直接目击到对方）</w:t>
            </w:r>
          </w:p>
        </w:tc>
      </w:tr>
      <w:tr w14:paraId="7121C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A2FCC1F">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等级到达5级时：</w:t>
            </w:r>
            <w:r>
              <w:rPr>
                <w:rFonts w:hint="eastAsia" w:ascii="楷体" w:hAnsi="楷体" w:eastAsia="楷体"/>
                <w:kern w:val="0"/>
                <w:sz w:val="24"/>
                <w:lang w:val="en-US" w:eastAsia="zh-CN"/>
              </w:rPr>
              <w:t>警戒</w:t>
            </w:r>
            <w:r>
              <w:rPr>
                <w:rFonts w:hint="eastAsia" w:ascii="楷体" w:hAnsi="楷体" w:eastAsia="楷体"/>
                <w:kern w:val="0"/>
                <w:sz w:val="24"/>
              </w:rPr>
              <w:t>姿态</w:t>
            </w:r>
            <w:r>
              <w:rPr>
                <w:rFonts w:hint="eastAsia" w:ascii="楷体" w:hAnsi="楷体" w:eastAsia="楷体"/>
                <w:kern w:val="0"/>
                <w:sz w:val="24"/>
                <w:lang w:val="en-US" w:eastAsia="zh-CN"/>
              </w:rPr>
              <w:t>能够在非战斗环节中生效</w:t>
            </w:r>
          </w:p>
        </w:tc>
      </w:tr>
      <w:tr w14:paraId="1207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463C10">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警戒</w:t>
            </w:r>
            <w:r>
              <w:rPr>
                <w:rFonts w:hint="eastAsia" w:ascii="楷体" w:hAnsi="楷体" w:eastAsia="楷体"/>
                <w:kern w:val="0"/>
                <w:sz w:val="24"/>
              </w:rPr>
              <w:t>姿态</w:t>
            </w:r>
            <w:r>
              <w:rPr>
                <w:rFonts w:hint="eastAsia" w:ascii="楷体" w:hAnsi="楷体" w:eastAsia="楷体"/>
                <w:kern w:val="0"/>
                <w:sz w:val="24"/>
                <w:lang w:val="en-US" w:eastAsia="zh-CN"/>
              </w:rPr>
              <w:t>会让进入自身周围4米内的首个潜行单位立即显现</w:t>
            </w:r>
          </w:p>
        </w:tc>
      </w:tr>
    </w:tbl>
    <w:p w14:paraId="1FC130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B6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2032C39">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先声夺人</w:t>
            </w:r>
          </w:p>
        </w:tc>
      </w:tr>
      <w:tr w14:paraId="61EC0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D9622DD">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在本次游玩的战斗环节先攻区间处于先锋席</w:t>
            </w:r>
          </w:p>
        </w:tc>
      </w:tr>
      <w:tr w14:paraId="038E1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F4B3A92">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天赋.备战</w:t>
            </w:r>
          </w:p>
        </w:tc>
      </w:tr>
      <w:tr w14:paraId="3399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F7FADF5">
            <w:pPr>
              <w:jc w:val="left"/>
              <w:rPr>
                <w:rFonts w:ascii="楷体" w:hAnsi="楷体" w:eastAsia="楷体"/>
                <w:b/>
                <w:bCs/>
                <w:kern w:val="0"/>
                <w:sz w:val="24"/>
              </w:rPr>
            </w:pPr>
            <w:r>
              <w:rPr>
                <w:rFonts w:hint="eastAsia" w:ascii="楷体" w:hAnsi="楷体" w:eastAsia="楷体"/>
                <w:b/>
                <w:bCs/>
                <w:kern w:val="0"/>
                <w:sz w:val="24"/>
              </w:rPr>
              <w:t>标识：</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p>
        </w:tc>
      </w:tr>
      <w:tr w14:paraId="375B7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CC4891E">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战斗环节开始时如果你的先攻区间为先锋席，那么你的第一次攻击命中检定具有优势，并且可以在首个自身回合无需花费附赠动作便能够说一段较长的话</w:t>
            </w:r>
          </w:p>
        </w:tc>
      </w:tr>
      <w:tr w14:paraId="21A2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FA1B94A">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等级到达5级时：</w:t>
            </w:r>
            <w:r>
              <w:rPr>
                <w:rFonts w:hint="eastAsia" w:ascii="楷体" w:hAnsi="楷体" w:eastAsia="楷体" w:cs="楷体"/>
                <w:kern w:val="0"/>
                <w:sz w:val="24"/>
                <w:lang w:val="en-US" w:eastAsia="zh-CN"/>
              </w:rPr>
              <w:t>如果你的先攻区间为中坚席，你可以选择将自身提升至先锋席</w:t>
            </w:r>
          </w:p>
        </w:tc>
      </w:tr>
      <w:tr w14:paraId="14C79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8522" w:type="dxa"/>
            <w:shd w:val="clear" w:color="auto" w:fill="auto"/>
          </w:tcPr>
          <w:p w14:paraId="1FA7F557">
            <w:pPr>
              <w:pStyle w:val="5"/>
              <w:numPr>
                <w:ilvl w:val="0"/>
                <w:numId w:val="0"/>
              </w:numPr>
              <w:ind w:leftChars="0"/>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如果你的先攻区间为后卫席，你可以选择将自身提升至先锋席</w:t>
            </w:r>
          </w:p>
        </w:tc>
      </w:tr>
      <w:tr w14:paraId="73F7F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4ED52B5">
            <w:pPr>
              <w:pStyle w:val="5"/>
              <w:numPr>
                <w:ilvl w:val="0"/>
                <w:numId w:val="0"/>
              </w:numPr>
              <w:ind w:leftChars="0"/>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如果你的先攻区间为殿军席，你可以选择将自身提升至先锋席</w:t>
            </w:r>
          </w:p>
        </w:tc>
      </w:tr>
    </w:tbl>
    <w:p w14:paraId="708B2C62">
      <w:pPr>
        <w:rPr>
          <w:rFonts w:hint="eastAsia" w:ascii="楷体" w:hAnsi="楷体" w:eastAsia="楷体"/>
          <w:b w:val="0"/>
          <w:bCs w:val="0"/>
          <w:sz w:val="28"/>
          <w:szCs w:val="28"/>
          <w:lang w:val="en-US" w:eastAsia="zh-CN"/>
        </w:rPr>
      </w:pPr>
    </w:p>
    <w:p w14:paraId="7844D239">
      <w:pPr>
        <w:jc w:val="left"/>
        <w:rPr>
          <w:rFonts w:ascii="楷体" w:hAnsi="楷体" w:eastAsia="楷体"/>
          <w:b/>
          <w:bCs/>
          <w:sz w:val="28"/>
          <w:szCs w:val="28"/>
        </w:rPr>
      </w:pPr>
      <w:r>
        <w:rPr>
          <w:rFonts w:hint="eastAsia" w:ascii="楷体" w:hAnsi="楷体" w:eastAsia="楷体"/>
          <w:b/>
          <w:bCs/>
          <w:sz w:val="28"/>
          <w:szCs w:val="28"/>
        </w:rPr>
        <w:t>二阶天赋树</w:t>
      </w:r>
    </w:p>
    <w:p w14:paraId="7510C32B">
      <w:pPr>
        <w:jc w:val="left"/>
        <w:rPr>
          <w:rFonts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337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436978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迎击斩</w:t>
            </w:r>
          </w:p>
        </w:tc>
      </w:tr>
      <w:tr w14:paraId="0ACC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60AD3C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捕捉时机</w:t>
            </w:r>
          </w:p>
        </w:tc>
      </w:tr>
      <w:tr w14:paraId="17D59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9B5669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预判闪躲</w:t>
            </w:r>
          </w:p>
        </w:tc>
      </w:tr>
    </w:tbl>
    <w:p w14:paraId="650F8B03">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06B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3288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迎击斩</w:t>
            </w:r>
          </w:p>
        </w:tc>
      </w:tr>
      <w:tr w14:paraId="19687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01F286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进行过一次借机攻击</w:t>
            </w:r>
          </w:p>
        </w:tc>
      </w:tr>
      <w:tr w14:paraId="0D05A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F67EB5">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在本次游玩的战斗环节中进行过一次借机攻击</w:t>
            </w:r>
          </w:p>
        </w:tc>
      </w:tr>
      <w:tr w14:paraId="1B0CB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BD36040">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Cs/>
                <w:kern w:val="0"/>
                <w:sz w:val="24"/>
                <w:lang w:val="en-US" w:eastAsia="zh-CN"/>
              </w:rPr>
              <w:t>-</w:t>
            </w:r>
          </w:p>
        </w:tc>
        <w:tc>
          <w:tcPr>
            <w:tcW w:w="4262" w:type="dxa"/>
            <w:shd w:val="clear" w:color="auto" w:fill="auto"/>
          </w:tcPr>
          <w:p w14:paraId="53869C2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E0CB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ED8BE8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061D3FA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7294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149BC76">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近战攻击.短休/长休</w:t>
            </w:r>
          </w:p>
        </w:tc>
      </w:tr>
      <w:tr w14:paraId="636A8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2795D98">
            <w:pPr>
              <w:jc w:val="left"/>
              <w:rPr>
                <w:b/>
                <w:bCs/>
                <w:kern w:val="0"/>
                <w:sz w:val="24"/>
              </w:rPr>
            </w:pPr>
            <w:r>
              <w:rPr>
                <w:rFonts w:hint="eastAsia" w:ascii="楷体" w:hAnsi="楷体" w:eastAsia="楷体"/>
                <w:b/>
                <w:bCs/>
                <w:kern w:val="0"/>
                <w:sz w:val="24"/>
              </w:rPr>
              <w:t>施展条件：</w:t>
            </w:r>
            <w:r>
              <w:rPr>
                <w:rFonts w:hint="eastAsia" w:ascii="楷体" w:hAnsi="楷体" w:eastAsia="楷体"/>
                <w:kern w:val="0"/>
                <w:sz w:val="24"/>
              </w:rPr>
              <w:t>你必须持有剑类武器或斧类武器</w:t>
            </w:r>
          </w:p>
        </w:tc>
      </w:tr>
      <w:tr w14:paraId="1E65B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CDD4AFE">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1F38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12179E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1D1C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CC6CA0D">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你以攻代守，在敌人还未站稳脚跟时便已挥出刀刃</w:t>
            </w:r>
          </w:p>
        </w:tc>
      </w:tr>
      <w:tr w14:paraId="1A6DD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DE45F7A">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当一名敌方角色通过位移抵达与你相邻的位置时，你可以立即对其发起一次近战攻击（无法以此施展技能）</w:t>
            </w:r>
          </w:p>
        </w:tc>
      </w:tr>
      <w:tr w14:paraId="4C59D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209803A">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如果本次攻击命中，那么目标的位移行动将会被中断，停留在与你相邻的位置</w:t>
            </w:r>
          </w:p>
        </w:tc>
      </w:tr>
    </w:tbl>
    <w:p w14:paraId="14D1347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812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BD90F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捕捉时机</w:t>
            </w:r>
          </w:p>
        </w:tc>
      </w:tr>
      <w:tr w14:paraId="0A14B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6BF8E3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使一名敌方角色使用过反应动作</w:t>
            </w:r>
          </w:p>
        </w:tc>
      </w:tr>
      <w:tr w14:paraId="7A03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uto"/>
          </w:tcPr>
          <w:p w14:paraId="493B773E">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sz w:val="24"/>
                <w:lang w:val="en-US" w:eastAsia="zh-CN"/>
              </w:rPr>
              <w:t>在本次游玩的战斗环节中使一名敌方角色使用过反应动作</w:t>
            </w:r>
          </w:p>
        </w:tc>
      </w:tr>
      <w:tr w14:paraId="2D0C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125331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天赋.媒介.补给.每场战斗限一次</w:t>
            </w:r>
          </w:p>
        </w:tc>
      </w:tr>
      <w:tr w14:paraId="2D837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E7DBEB1">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C1DE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1073888">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当一名视野范围内的敌方角色施展反应动作后，你可以选择立即获得一个附赠动作</w:t>
            </w:r>
          </w:p>
        </w:tc>
      </w:tr>
      <w:tr w14:paraId="1F1D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8EDA026">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捕捉时机可以对友方角色生效</w:t>
            </w:r>
          </w:p>
        </w:tc>
      </w:tr>
      <w:tr w14:paraId="773AE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F02EB5B">
            <w:pPr>
              <w:pStyle w:val="5"/>
              <w:numPr>
                <w:ilvl w:val="0"/>
                <w:numId w:val="0"/>
              </w:numPr>
              <w:ind w:leftChars="0"/>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捕捉时机可以在敌方角色的一次攻击命中检定失败、或者掷出大失败时生效</w:t>
            </w:r>
          </w:p>
        </w:tc>
      </w:tr>
    </w:tbl>
    <w:p w14:paraId="08C204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B95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8C9E6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预判闪躲</w:t>
            </w:r>
          </w:p>
        </w:tc>
      </w:tr>
      <w:tr w14:paraId="73A40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DEE7872">
            <w:pPr>
              <w:jc w:val="left"/>
              <w:rPr>
                <w:rFonts w:hint="eastAsia"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lang w:val="en-US" w:eastAsia="zh-CN"/>
              </w:rPr>
              <w:t>敏捷属性不为你最低的属性值</w:t>
            </w:r>
          </w:p>
        </w:tc>
      </w:tr>
      <w:tr w14:paraId="00ABB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AAEABA6">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cs="楷体"/>
                <w:kern w:val="0"/>
                <w:sz w:val="24"/>
                <w:lang w:eastAsia="zh-CN"/>
              </w:rPr>
              <w:t>守望者</w:t>
            </w:r>
            <w:r>
              <w:rPr>
                <w:rFonts w:hint="eastAsia" w:ascii="楷体" w:hAnsi="楷体" w:eastAsia="楷体"/>
                <w:kern w:val="0"/>
                <w:sz w:val="24"/>
              </w:rPr>
              <w:t>职业的第三或第四种战斗风格</w:t>
            </w:r>
          </w:p>
        </w:tc>
      </w:tr>
      <w:tr w14:paraId="4945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E8D45E7">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天赋.躲闪.每场战斗限一次</w:t>
            </w:r>
          </w:p>
        </w:tc>
      </w:tr>
      <w:tr w14:paraId="43E5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8262828">
            <w:pPr>
              <w:jc w:val="left"/>
              <w:rPr>
                <w:rFonts w:ascii="楷体" w:hAnsi="楷体" w:eastAsia="楷体"/>
                <w:b/>
                <w:bCs/>
                <w:kern w:val="0"/>
                <w:sz w:val="24"/>
              </w:rPr>
            </w:pPr>
            <w:r>
              <w:rPr>
                <w:rFonts w:hint="eastAsia" w:ascii="楷体" w:hAnsi="楷体" w:eastAsia="楷体"/>
                <w:b/>
                <w:bCs/>
                <w:kern w:val="0"/>
                <w:sz w:val="24"/>
              </w:rPr>
              <w:t>标识：</w:t>
            </w:r>
            <w:bookmarkStart w:id="3"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3"/>
          </w:p>
        </w:tc>
      </w:tr>
      <w:tr w14:paraId="4A8AD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1CBB7421">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670459B2">
      <w:pPr>
        <w:rPr>
          <w:rFonts w:hint="eastAsia" w:ascii="楷体" w:hAnsi="楷体" w:eastAsia="楷体"/>
          <w:b w:val="0"/>
          <w:bCs w:val="0"/>
          <w:sz w:val="28"/>
          <w:szCs w:val="28"/>
          <w:lang w:val="en-US" w:eastAsia="zh-CN"/>
        </w:rPr>
      </w:pPr>
    </w:p>
    <w:p w14:paraId="4BDF94DB">
      <w:pPr>
        <w:jc w:val="left"/>
        <w:rPr>
          <w:rFonts w:ascii="楷体" w:hAnsi="楷体" w:eastAsia="楷体"/>
          <w:b/>
          <w:bCs/>
          <w:sz w:val="28"/>
          <w:szCs w:val="28"/>
        </w:rPr>
      </w:pPr>
      <w:r>
        <w:rPr>
          <w:rFonts w:hint="eastAsia" w:ascii="楷体" w:hAnsi="楷体" w:eastAsia="楷体"/>
          <w:b/>
          <w:bCs/>
          <w:sz w:val="28"/>
          <w:szCs w:val="28"/>
        </w:rPr>
        <w:t>三阶天赋树</w:t>
      </w:r>
    </w:p>
    <w:p w14:paraId="01C808C9">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ABDF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uto"/>
          </w:tcPr>
          <w:p w14:paraId="7608DC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闪击突刺</w:t>
            </w:r>
          </w:p>
        </w:tc>
      </w:tr>
      <w:tr w14:paraId="3E17D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8CC7EB8">
            <w:pPr>
              <w:jc w:val="left"/>
              <w:rPr>
                <w:rFonts w:ascii="楷体" w:hAnsi="楷体" w:eastAsia="楷体"/>
                <w:kern w:val="0"/>
                <w:sz w:val="24"/>
              </w:rPr>
            </w:pPr>
            <w:r>
              <w:rPr>
                <w:rFonts w:hint="eastAsia" w:ascii="楷体" w:hAnsi="楷体" w:eastAsia="楷体"/>
                <w:b/>
                <w:bCs/>
                <w:color w:val="000000" w:themeColor="text1"/>
                <w:kern w:val="0"/>
                <w:sz w:val="24"/>
                <w14:textFill>
                  <w14:solidFill>
                    <w14:schemeClr w14:val="tx1"/>
                  </w14:solidFill>
                </w14:textFill>
              </w:rPr>
              <w:t>警戒</w:t>
            </w:r>
            <w:r>
              <w:rPr>
                <w:rFonts w:hint="eastAsia" w:ascii="楷体" w:hAnsi="楷体" w:eastAsia="楷体"/>
                <w:b/>
                <w:bCs/>
                <w:color w:val="000000" w:themeColor="text1"/>
                <w:kern w:val="0"/>
                <w:sz w:val="24"/>
                <w:lang w:val="en-US" w:eastAsia="zh-CN"/>
                <w14:textFill>
                  <w14:solidFill>
                    <w14:schemeClr w14:val="tx1"/>
                  </w14:solidFill>
                </w14:textFill>
              </w:rPr>
              <w:t>之</w:t>
            </w:r>
            <w:r>
              <w:rPr>
                <w:rFonts w:hint="eastAsia" w:ascii="楷体" w:hAnsi="楷体" w:eastAsia="楷体"/>
                <w:b/>
                <w:bCs/>
                <w:color w:val="000000" w:themeColor="text1"/>
                <w:kern w:val="0"/>
                <w:sz w:val="24"/>
                <w14:textFill>
                  <w14:solidFill>
                    <w14:schemeClr w14:val="tx1"/>
                  </w14:solidFill>
                </w14:textFill>
              </w:rPr>
              <w:t>环</w:t>
            </w:r>
          </w:p>
        </w:tc>
      </w:tr>
      <w:tr w14:paraId="7E094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8522" w:type="dxa"/>
            <w:shd w:val="clear" w:color="auto" w:fill="FFFFFF" w:themeFill="background1"/>
          </w:tcPr>
          <w:p w14:paraId="3449BBA6">
            <w:pPr>
              <w:jc w:val="left"/>
              <w:rPr>
                <w:rFonts w:hint="default" w:ascii="楷体" w:hAnsi="楷体" w:eastAsia="楷体"/>
                <w:b/>
                <w:bCs/>
                <w:color w:val="E54C5E" w:themeColor="accent6"/>
                <w:kern w:val="0"/>
                <w:sz w:val="24"/>
                <w:lang w:val="en-US" w:eastAsia="zh-CN"/>
                <w14:textFill>
                  <w14:solidFill>
                    <w14:schemeClr w14:val="accent6"/>
                  </w14:solidFill>
                </w14:textFill>
              </w:rPr>
            </w:pPr>
            <w:r>
              <w:rPr>
                <w:rFonts w:hint="eastAsia" w:ascii="楷体" w:hAnsi="楷体" w:eastAsia="楷体"/>
                <w:b/>
                <w:bCs/>
                <w:color w:val="000000" w:themeColor="text1"/>
                <w:kern w:val="0"/>
                <w:sz w:val="24"/>
                <w:lang w:val="en-US" w:eastAsia="zh-CN"/>
                <w14:textFill>
                  <w14:solidFill>
                    <w14:schemeClr w14:val="tx1"/>
                  </w14:solidFill>
                </w14:textFill>
              </w:rPr>
              <w:t>守望视野</w:t>
            </w:r>
          </w:p>
        </w:tc>
      </w:tr>
    </w:tbl>
    <w:p w14:paraId="6A491240">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71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EA0F2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闪击突刺</w:t>
            </w:r>
          </w:p>
        </w:tc>
      </w:tr>
      <w:tr w14:paraId="4895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DE48193">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在本次游玩的战斗环节中躲闪过他人的攻击</w:t>
            </w:r>
          </w:p>
        </w:tc>
      </w:tr>
      <w:tr w14:paraId="025C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E2966C8">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lang w:val="en-US" w:eastAsia="zh-CN"/>
              </w:rPr>
              <w:t>敏捷属性不为你最低的属性值</w:t>
            </w:r>
          </w:p>
        </w:tc>
      </w:tr>
      <w:tr w14:paraId="4DFE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2E0F0307">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Cs/>
                <w:kern w:val="0"/>
                <w:sz w:val="24"/>
                <w:lang w:val="en-US" w:eastAsia="zh-CN"/>
              </w:rPr>
              <w:t>-</w:t>
            </w:r>
          </w:p>
        </w:tc>
        <w:tc>
          <w:tcPr>
            <w:tcW w:w="4262" w:type="dxa"/>
            <w:shd w:val="clear" w:color="auto" w:fill="auto"/>
          </w:tcPr>
          <w:p w14:paraId="2503535A">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0E912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0A55B78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1284B96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EF9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6D0533">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速攻.位移.媒介.短休/长休</w:t>
            </w:r>
          </w:p>
        </w:tc>
      </w:tr>
      <w:tr w14:paraId="344D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3AAFEF0">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046F8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68CD36E">
            <w:pPr>
              <w:jc w:val="left"/>
              <w:rPr>
                <w:rFonts w:hint="default" w:ascii="楷体" w:hAnsi="楷体" w:eastAsia="楷体"/>
                <w:b/>
                <w:bCs/>
                <w:kern w:val="0"/>
                <w:sz w:val="24"/>
                <w:lang w:val="en-US" w:eastAsia="zh-CN"/>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这个技能无法直接使用</w:t>
            </w:r>
          </w:p>
        </w:tc>
      </w:tr>
      <w:tr w14:paraId="61454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B2D7F2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4B3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6C31D32">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lang w:val="en-US" w:eastAsia="zh-CN"/>
              </w:rPr>
              <w:t>在敌人尚未意识到自己露出了破绽，你便已经做好准备，当其再度显现时迅速冲刺到对方身边展开攻击</w:t>
            </w:r>
          </w:p>
        </w:tc>
      </w:tr>
      <w:tr w14:paraId="2CA87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7CD8F7A">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1.当你的视野范围内一名敌方角色进入潜行状态后，闪击突刺进入准备状态</w:t>
            </w:r>
          </w:p>
          <w:p w14:paraId="4F82E450">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2.当一名敌方角色从潜行状态下显现时，你可以朝目标方向进行一次至多为X米的直线位移，如果位移结束后能够触及对方那么你可以对其发起一次近战攻击（无法以此来施展战技）</w:t>
            </w:r>
          </w:p>
          <w:p w14:paraId="61FA150D">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3.X为你的基础移动速度</w:t>
            </w:r>
          </w:p>
          <w:p w14:paraId="0B69471E">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4.如果你没有选择在对方显现后施展闪击突刺，那么会取消其准备状态，并且必须再次等待视野范围内有敌方角色进入潜行状态后才能够施展</w:t>
            </w:r>
          </w:p>
        </w:tc>
      </w:tr>
      <w:tr w14:paraId="650C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8186178">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职业等级到达10级时：</w:t>
            </w:r>
            <w:r>
              <w:rPr>
                <w:rFonts w:hint="eastAsia" w:ascii="楷体" w:hAnsi="楷体" w:eastAsia="楷体" w:cs="楷体"/>
                <w:kern w:val="0"/>
                <w:sz w:val="24"/>
                <w:lang w:val="en-US" w:eastAsia="zh-CN"/>
              </w:rPr>
              <w:t>闪击突刺进行的近战攻击会在</w:t>
            </w:r>
            <w:r>
              <w:rPr>
                <w:rFonts w:hint="eastAsia" w:ascii="楷体" w:hAnsi="楷体" w:eastAsia="楷体" w:cs="楷体"/>
                <w:kern w:val="0"/>
                <w:sz w:val="24"/>
              </w:rPr>
              <w:t>结算造成的伤害后额外附加一次你的</w:t>
            </w:r>
            <w:r>
              <w:rPr>
                <w:rFonts w:hint="eastAsia" w:ascii="楷体" w:hAnsi="楷体" w:eastAsia="楷体" w:cs="楷体"/>
                <w:kern w:val="0"/>
                <w:sz w:val="24"/>
                <w:lang w:val="en-US" w:eastAsia="zh-CN"/>
              </w:rPr>
              <w:t>感知</w:t>
            </w:r>
            <w:r>
              <w:rPr>
                <w:rFonts w:hint="eastAsia" w:ascii="楷体" w:hAnsi="楷体" w:eastAsia="楷体" w:cs="楷体"/>
                <w:kern w:val="0"/>
                <w:sz w:val="24"/>
              </w:rPr>
              <w:t>调整值</w:t>
            </w:r>
          </w:p>
        </w:tc>
      </w:tr>
    </w:tbl>
    <w:p w14:paraId="6F3A5BD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BC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0B30E6B">
            <w:pPr>
              <w:jc w:val="left"/>
              <w:rPr>
                <w:rFonts w:ascii="楷体" w:hAnsi="楷体" w:eastAsia="楷体"/>
                <w:kern w:val="0"/>
                <w:sz w:val="24"/>
              </w:rPr>
            </w:pPr>
            <w:r>
              <w:rPr>
                <w:rFonts w:hint="eastAsia" w:ascii="楷体" w:hAnsi="楷体" w:eastAsia="楷体"/>
                <w:b/>
                <w:bCs/>
                <w:color w:val="000000" w:themeColor="text1"/>
                <w:kern w:val="0"/>
                <w:sz w:val="24"/>
                <w14:textFill>
                  <w14:solidFill>
                    <w14:schemeClr w14:val="tx1"/>
                  </w14:solidFill>
                </w14:textFill>
              </w:rPr>
              <w:t>警戒光环</w:t>
            </w:r>
          </w:p>
        </w:tc>
      </w:tr>
      <w:tr w14:paraId="093E9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56ACC03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异能</w:t>
            </w:r>
            <w:r>
              <w:rPr>
                <w:rFonts w:hint="eastAsia" w:ascii="楷体" w:hAnsi="楷体" w:eastAsia="楷体" w:cs="楷体"/>
                <w:sz w:val="24"/>
              </w:rPr>
              <w:t>.</w:t>
            </w:r>
            <w:r>
              <w:rPr>
                <w:rFonts w:hint="eastAsia" w:ascii="楷体" w:hAnsi="楷体" w:eastAsia="楷体" w:cs="楷体"/>
                <w:sz w:val="24"/>
                <w:lang w:val="en-US" w:eastAsia="zh-CN"/>
              </w:rPr>
              <w:t>警戒之眼</w:t>
            </w:r>
            <w:r>
              <w:rPr>
                <w:rFonts w:hint="eastAsia" w:ascii="楷体" w:hAnsi="楷体" w:eastAsia="楷体" w:cs="楷体"/>
                <w:sz w:val="24"/>
              </w:rPr>
              <w:t>和专注的熟练度</w:t>
            </w:r>
          </w:p>
        </w:tc>
      </w:tr>
      <w:tr w14:paraId="29610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5EA157F">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kern w:val="0"/>
                <w:sz w:val="24"/>
              </w:rPr>
              <w:t>你在本次游玩过程中告诫过友人保持警惕并使其因此免于危险</w:t>
            </w:r>
          </w:p>
        </w:tc>
      </w:tr>
      <w:tr w14:paraId="0AC5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6B33E9D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FFFF" w:themeFill="background1"/>
          </w:tcPr>
          <w:p w14:paraId="3A152E7C">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10373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EE4E23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1" w:type="dxa"/>
            <w:shd w:val="clear" w:color="auto" w:fill="FFFFFF" w:themeFill="background1"/>
          </w:tcPr>
          <w:p w14:paraId="190590C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08231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6ACB0E52">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神术.光环.激活.唯一性</w:t>
            </w:r>
          </w:p>
        </w:tc>
      </w:tr>
      <w:tr w14:paraId="00269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gridSpan w:val="2"/>
            <w:shd w:val="clear" w:color="auto" w:fill="FFFFFF" w:themeFill="background1"/>
          </w:tcPr>
          <w:p w14:paraId="1E1B6BF9">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7156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DEB0171">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4AD5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780B1C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84F5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227A5F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你在头顶升起能够覆盖数人的淡紫色光圈，使团队变得更加专注和机警</w:t>
            </w:r>
          </w:p>
        </w:tc>
      </w:tr>
      <w:tr w14:paraId="1056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A1C85B">
            <w:pPr>
              <w:numPr>
                <w:ilvl w:val="0"/>
                <w:numId w:val="6"/>
              </w:numPr>
              <w:jc w:val="left"/>
              <w:rPr>
                <w:rFonts w:ascii="楷体" w:hAnsi="楷体" w:eastAsia="楷体" w:cs="楷体"/>
                <w:sz w:val="24"/>
              </w:rPr>
            </w:pPr>
            <w:r>
              <w:rPr>
                <w:rFonts w:hint="eastAsia" w:ascii="楷体" w:hAnsi="楷体" w:eastAsia="楷体" w:cs="楷体"/>
                <w:sz w:val="24"/>
              </w:rPr>
              <w:t>使自身周围6米范围内的所有友方角色获得1点临时的专注熟练度</w:t>
            </w:r>
          </w:p>
          <w:p w14:paraId="14B7C0A0">
            <w:pPr>
              <w:numPr>
                <w:ilvl w:val="0"/>
                <w:numId w:val="6"/>
              </w:numPr>
              <w:jc w:val="left"/>
              <w:rPr>
                <w:rFonts w:ascii="楷体" w:hAnsi="楷体" w:eastAsia="楷体" w:cs="楷体"/>
                <w:sz w:val="24"/>
              </w:rPr>
            </w:pPr>
            <w:r>
              <w:rPr>
                <w:rFonts w:hint="eastAsia" w:ascii="楷体" w:hAnsi="楷体" w:eastAsia="楷体" w:cs="楷体"/>
                <w:sz w:val="24"/>
              </w:rPr>
              <w:t>专注光环的范围内警惕值不低于10的友方角色可以主动选择进行察觉检定</w:t>
            </w:r>
          </w:p>
          <w:p w14:paraId="1756E7BF">
            <w:pPr>
              <w:numPr>
                <w:ilvl w:val="0"/>
                <w:numId w:val="6"/>
              </w:numPr>
              <w:jc w:val="left"/>
              <w:rPr>
                <w:rFonts w:ascii="楷体" w:hAnsi="楷体" w:eastAsia="楷体" w:cs="楷体"/>
                <w:sz w:val="24"/>
              </w:rPr>
            </w:pPr>
            <w:r>
              <w:rPr>
                <w:rFonts w:hint="eastAsia" w:ascii="楷体" w:hAnsi="楷体" w:eastAsia="楷体" w:cs="楷体"/>
                <w:sz w:val="24"/>
              </w:rPr>
              <w:t>当前角色等级或挑战等级高于你的角色无法受到警戒光环效果的增益</w:t>
            </w:r>
          </w:p>
        </w:tc>
      </w:tr>
    </w:tbl>
    <w:p w14:paraId="0248A8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76A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6C4191">
            <w:pPr>
              <w:jc w:val="left"/>
              <w:rPr>
                <w:rFonts w:ascii="楷体" w:hAnsi="楷体" w:eastAsia="楷体"/>
                <w:kern w:val="0"/>
                <w:sz w:val="24"/>
              </w:rPr>
            </w:pPr>
            <w:r>
              <w:rPr>
                <w:rFonts w:hint="eastAsia" w:ascii="楷体" w:hAnsi="楷体" w:eastAsia="楷体"/>
                <w:b/>
                <w:bCs/>
                <w:color w:val="000000" w:themeColor="text1"/>
                <w:kern w:val="0"/>
                <w:sz w:val="24"/>
                <w:lang w:val="en-US" w:eastAsia="zh-CN"/>
                <w14:textFill>
                  <w14:solidFill>
                    <w14:schemeClr w14:val="tx1"/>
                  </w14:solidFill>
                </w14:textFill>
              </w:rPr>
              <w:t>守望视野</w:t>
            </w:r>
          </w:p>
        </w:tc>
      </w:tr>
      <w:tr w14:paraId="68B92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6" w:hRule="atLeast"/>
        </w:trPr>
        <w:tc>
          <w:tcPr>
            <w:tcW w:w="8522" w:type="dxa"/>
            <w:gridSpan w:val="2"/>
            <w:shd w:val="clear" w:color="auto" w:fill="auto"/>
          </w:tcPr>
          <w:p w14:paraId="304C68EF">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在高处观察过一次敌情</w:t>
            </w:r>
          </w:p>
        </w:tc>
      </w:tr>
      <w:tr w14:paraId="00414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uto"/>
          </w:tcPr>
          <w:p w14:paraId="68E1FD3B">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w:t>
            </w:r>
            <w:r>
              <w:rPr>
                <w:rFonts w:hint="eastAsia" w:ascii="楷体" w:hAnsi="楷体" w:eastAsia="楷体" w:cs="楷体"/>
                <w:sz w:val="24"/>
                <w:lang w:val="en-US" w:eastAsia="zh-CN"/>
              </w:rPr>
              <w:t>高处观察过一次敌情，并且将信息传递给盟友</w:t>
            </w:r>
          </w:p>
        </w:tc>
      </w:tr>
      <w:tr w14:paraId="65B6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1016157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auto"/>
          </w:tcPr>
          <w:p w14:paraId="45E8B19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48</w:t>
            </w:r>
            <w:r>
              <w:rPr>
                <w:rFonts w:hint="eastAsia" w:ascii="楷体" w:hAnsi="楷体" w:eastAsia="楷体"/>
                <w:kern w:val="0"/>
                <w:sz w:val="24"/>
              </w:rPr>
              <w:t>米</w:t>
            </w:r>
          </w:p>
        </w:tc>
      </w:tr>
      <w:tr w14:paraId="02137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A3804D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uto"/>
          </w:tcPr>
          <w:p w14:paraId="315DECD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CAA8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156DDCF">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探知</w:t>
            </w:r>
          </w:p>
        </w:tc>
      </w:tr>
      <w:tr w14:paraId="6B32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CE3C29F">
            <w:pPr>
              <w:jc w:val="left"/>
              <w:rPr>
                <w:rFonts w:hint="default"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rPr>
              <w:t>你</w:t>
            </w:r>
            <w:r>
              <w:rPr>
                <w:rFonts w:hint="eastAsia" w:ascii="楷体" w:hAnsi="楷体" w:eastAsia="楷体"/>
                <w:kern w:val="0"/>
                <w:sz w:val="24"/>
                <w:lang w:val="en-US" w:eastAsia="zh-CN"/>
              </w:rPr>
              <w:t>必须处于相较于水平面更高的地势上</w:t>
            </w:r>
          </w:p>
        </w:tc>
      </w:tr>
      <w:tr w14:paraId="3F7C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0326A62">
            <w:pPr>
              <w:jc w:val="left"/>
              <w:rPr>
                <w:rFonts w:hint="default" w:ascii="楷体" w:hAnsi="楷体" w:eastAsia="楷体"/>
                <w:b/>
                <w:bCs/>
                <w:kern w:val="0"/>
                <w:sz w:val="24"/>
                <w:lang w:val="en-US" w:eastAsia="zh-CN"/>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守望视野无法目击被掩体遮挡的事物</w:t>
            </w:r>
          </w:p>
        </w:tc>
      </w:tr>
      <w:tr w14:paraId="23607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8522" w:type="dxa"/>
            <w:gridSpan w:val="2"/>
            <w:shd w:val="clear" w:color="auto" w:fill="auto"/>
          </w:tcPr>
          <w:p w14:paraId="71F90914">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D4B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5C84810B">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站在高处集中目力俯瞰全场，如同一只盘旋的鹰观察着局势</w:t>
            </w:r>
          </w:p>
        </w:tc>
      </w:tr>
      <w:tr w14:paraId="6FF3A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45AC694">
            <w:pPr>
              <w:jc w:val="left"/>
              <w:rPr>
                <w:rFonts w:hint="eastAsia" w:ascii="楷体" w:hAnsi="楷体" w:eastAsia="楷体" w:cs="楷体"/>
                <w:sz w:val="24"/>
              </w:rPr>
            </w:pPr>
            <w:r>
              <w:rPr>
                <w:rFonts w:hint="eastAsia" w:ascii="楷体" w:hAnsi="楷体" w:eastAsia="楷体" w:cs="楷体"/>
                <w:sz w:val="24"/>
              </w:rPr>
              <w:t>你对一片5*5的区域进行</w:t>
            </w:r>
            <w:r>
              <w:rPr>
                <w:rFonts w:hint="eastAsia" w:ascii="楷体" w:hAnsi="楷体" w:eastAsia="楷体" w:cs="楷体"/>
                <w:sz w:val="24"/>
                <w:lang w:val="en-US" w:eastAsia="zh-CN"/>
              </w:rPr>
              <w:t>观察</w:t>
            </w:r>
            <w:r>
              <w:rPr>
                <w:rFonts w:hint="eastAsia" w:ascii="楷体" w:hAnsi="楷体" w:eastAsia="楷体" w:cs="楷体"/>
                <w:sz w:val="24"/>
              </w:rPr>
              <w:t>以获悉范围内的以下信息：</w:t>
            </w:r>
          </w:p>
          <w:p w14:paraId="2BE1F28E">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·范围内是否存在潜行单位</w:t>
            </w:r>
          </w:p>
          <w:p w14:paraId="7DAFF5D4">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·范围内是否存在露天的陷阱或机关</w:t>
            </w:r>
          </w:p>
          <w:p w14:paraId="1448E566">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·范围内</w:t>
            </w:r>
            <w:r>
              <w:rPr>
                <w:rFonts w:hint="eastAsia" w:ascii="楷体" w:hAnsi="楷体" w:eastAsia="楷体" w:cs="楷体"/>
                <w:sz w:val="24"/>
              </w:rPr>
              <w:t>的环境结构</w:t>
            </w:r>
            <w:r>
              <w:rPr>
                <w:rFonts w:hint="eastAsia" w:ascii="楷体" w:hAnsi="楷体" w:eastAsia="楷体" w:cs="楷体"/>
                <w:sz w:val="24"/>
                <w:lang w:val="en-US" w:eastAsia="zh-CN"/>
              </w:rPr>
              <w:t>以及</w:t>
            </w:r>
            <w:r>
              <w:rPr>
                <w:rFonts w:hint="eastAsia" w:ascii="楷体" w:hAnsi="楷体" w:eastAsia="楷体" w:cs="楷体"/>
                <w:kern w:val="0"/>
                <w:sz w:val="24"/>
                <w:lang w:val="en-US" w:eastAsia="zh-CN"/>
              </w:rPr>
              <w:t>可以被利用的地形优势</w:t>
            </w:r>
          </w:p>
        </w:tc>
      </w:tr>
      <w:tr w14:paraId="25C61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4D54A62">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守望者</w:t>
            </w:r>
            <w:r>
              <w:rPr>
                <w:rFonts w:hint="eastAsia" w:ascii="楷体" w:hAnsi="楷体" w:eastAsia="楷体" w:cs="楷体"/>
                <w:sz w:val="24"/>
              </w:rPr>
              <w:t>职业等级到达5级时：</w:t>
            </w:r>
            <w:r>
              <w:rPr>
                <w:rFonts w:hint="eastAsia" w:ascii="楷体" w:hAnsi="楷体" w:eastAsia="楷体" w:cs="楷体"/>
                <w:sz w:val="24"/>
                <w:lang w:val="en-US" w:eastAsia="zh-CN"/>
              </w:rPr>
              <w:t>守望视野</w:t>
            </w:r>
            <w:r>
              <w:rPr>
                <w:rFonts w:hint="eastAsia" w:ascii="楷体" w:hAnsi="楷体" w:eastAsia="楷体" w:cs="楷体"/>
                <w:sz w:val="24"/>
              </w:rPr>
              <w:t>改为对一片10*10的区域进行扫描</w:t>
            </w:r>
          </w:p>
        </w:tc>
      </w:tr>
      <w:tr w14:paraId="3042A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E2A300E">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守望者</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你可以选择使守望视野的持续时间变更为1分钟，即便你变动自身位置也依旧能顾获悉范围内的信息</w:t>
            </w:r>
          </w:p>
        </w:tc>
      </w:tr>
    </w:tbl>
    <w:p w14:paraId="3C6E80E0">
      <w:pPr>
        <w:jc w:val="left"/>
        <w:rPr>
          <w:rFonts w:hint="eastAsia" w:ascii="楷体" w:hAnsi="楷体" w:eastAsia="楷体"/>
          <w:b/>
          <w:bCs/>
          <w:sz w:val="32"/>
          <w:szCs w:val="32"/>
        </w:rPr>
      </w:pPr>
      <w:r>
        <w:rPr>
          <w:rFonts w:hint="eastAsia" w:ascii="楷体" w:hAnsi="楷体" w:eastAsia="楷体"/>
          <w:b/>
          <w:bCs/>
          <w:sz w:val="32"/>
          <w:szCs w:val="32"/>
          <w:lang w:val="en-US" w:eastAsia="zh-CN"/>
        </w:rPr>
        <w:t>坚韧</w:t>
      </w:r>
      <w:r>
        <w:rPr>
          <w:rFonts w:hint="eastAsia" w:ascii="楷体" w:hAnsi="楷体" w:eastAsia="楷体"/>
          <w:b/>
          <w:bCs/>
          <w:sz w:val="32"/>
          <w:szCs w:val="32"/>
        </w:rPr>
        <w:t>风格</w:t>
      </w:r>
    </w:p>
    <w:p w14:paraId="0EEA71EF">
      <w:pPr>
        <w:jc w:val="left"/>
        <w:rPr>
          <w:rFonts w:hint="eastAsia" w:ascii="楷体" w:hAnsi="楷体" w:eastAsia="楷体"/>
          <w:b w:val="0"/>
          <w:bCs w:val="0"/>
          <w:sz w:val="28"/>
          <w:szCs w:val="28"/>
        </w:rPr>
      </w:pPr>
      <w:r>
        <w:rPr>
          <w:rFonts w:hint="eastAsia" w:ascii="楷体" w:hAnsi="楷体" w:eastAsia="楷体"/>
          <w:b w:val="0"/>
          <w:bCs w:val="0"/>
          <w:sz w:val="28"/>
          <w:szCs w:val="28"/>
        </w:rPr>
        <w:t>坚韧风格使守望者在战场上如顽石般难以撼动，通过承受伤害、抵抗负面效果和持久作战，成为敌人无法击穿的防线。</w:t>
      </w:r>
    </w:p>
    <w:p w14:paraId="53384167">
      <w:pPr>
        <w:jc w:val="left"/>
        <w:rPr>
          <w:rFonts w:ascii="楷体" w:hAnsi="楷体" w:eastAsia="楷体" w:cs="楷体"/>
          <w:sz w:val="24"/>
        </w:rPr>
      </w:pPr>
      <w:r>
        <w:rPr>
          <w:rFonts w:hint="eastAsia" w:ascii="楷体" w:hAnsi="楷体" w:eastAsia="楷体" w:cs="楷体"/>
          <w:sz w:val="24"/>
        </w:rPr>
        <w:t>---------------------------------------------------------------------</w:t>
      </w:r>
    </w:p>
    <w:p w14:paraId="6B729D4E">
      <w:pPr>
        <w:jc w:val="left"/>
        <w:rPr>
          <w:rFonts w:ascii="楷体" w:hAnsi="楷体" w:eastAsia="楷体"/>
          <w:b/>
          <w:bCs/>
          <w:sz w:val="28"/>
          <w:szCs w:val="28"/>
        </w:rPr>
      </w:pPr>
      <w:r>
        <w:rPr>
          <w:rFonts w:hint="eastAsia" w:ascii="楷体" w:hAnsi="楷体" w:eastAsia="楷体"/>
          <w:b/>
          <w:bCs/>
          <w:sz w:val="28"/>
          <w:szCs w:val="28"/>
        </w:rPr>
        <w:t>一阶天赋树</w:t>
      </w:r>
    </w:p>
    <w:p w14:paraId="79DB6727">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2E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208E13AD">
            <w:pPr>
              <w:jc w:val="left"/>
              <w:rPr>
                <w:rFonts w:ascii="楷体" w:hAnsi="楷体" w:eastAsia="楷体"/>
                <w:kern w:val="0"/>
                <w:sz w:val="24"/>
              </w:rPr>
            </w:pPr>
            <w:r>
              <w:rPr>
                <w:rFonts w:hint="eastAsia" w:ascii="楷体" w:hAnsi="楷体" w:eastAsia="楷体"/>
                <w:b/>
                <w:bCs/>
                <w:kern w:val="0"/>
                <w:sz w:val="24"/>
              </w:rPr>
              <w:t>防御姿态</w:t>
            </w:r>
          </w:p>
        </w:tc>
      </w:tr>
      <w:tr w14:paraId="46691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2CAE90A5">
            <w:pPr>
              <w:jc w:val="left"/>
              <w:rPr>
                <w:rFonts w:hint="eastAsia" w:ascii="楷体" w:hAnsi="楷体" w:eastAsia="楷体"/>
                <w:b/>
                <w:bCs/>
                <w:kern w:val="0"/>
                <w:sz w:val="24"/>
              </w:rPr>
            </w:pPr>
            <w:r>
              <w:rPr>
                <w:rFonts w:hint="eastAsia" w:ascii="楷体" w:hAnsi="楷体" w:eastAsia="楷体"/>
                <w:b/>
                <w:bCs/>
                <w:kern w:val="0"/>
                <w:sz w:val="24"/>
                <w:lang w:val="en-US" w:eastAsia="zh-CN"/>
              </w:rPr>
              <w:t>硬气</w:t>
            </w:r>
          </w:p>
        </w:tc>
      </w:tr>
      <w:tr w14:paraId="64B92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0AA6B3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沉着之心</w:t>
            </w:r>
          </w:p>
        </w:tc>
      </w:tr>
    </w:tbl>
    <w:p w14:paraId="72DD5AFC">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78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8AC72B0">
            <w:pPr>
              <w:jc w:val="left"/>
              <w:rPr>
                <w:rFonts w:ascii="楷体" w:hAnsi="楷体" w:eastAsia="楷体"/>
                <w:kern w:val="0"/>
                <w:sz w:val="24"/>
              </w:rPr>
            </w:pPr>
            <w:r>
              <w:rPr>
                <w:rFonts w:hint="eastAsia" w:ascii="楷体" w:hAnsi="楷体" w:eastAsia="楷体"/>
                <w:b/>
                <w:bCs/>
                <w:kern w:val="0"/>
                <w:sz w:val="24"/>
                <w:lang w:val="en-US" w:eastAsia="zh-CN"/>
              </w:rPr>
              <w:t>硬气</w:t>
            </w:r>
          </w:p>
        </w:tc>
      </w:tr>
      <w:tr w14:paraId="0ECD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2B063B34">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严厉拒绝过一次他人的不合理要求</w:t>
            </w:r>
          </w:p>
        </w:tc>
      </w:tr>
      <w:tr w14:paraId="7688F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4C2A6E7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B1D6FF"/>
          </w:tcPr>
          <w:p w14:paraId="56F29A0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2B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3576839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1D6FF"/>
          </w:tcPr>
          <w:p w14:paraId="3CD41D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2FD2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1063762F">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w:t>
            </w:r>
          </w:p>
        </w:tc>
      </w:tr>
      <w:tr w14:paraId="58BE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09A807BF">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50E5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C293AE4">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618B1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4DDCF778">
            <w:pPr>
              <w:jc w:val="left"/>
              <w:rPr>
                <w:rFonts w:hint="eastAsia" w:ascii="楷体" w:hAnsi="楷体" w:eastAsia="楷体" w:cs="楷体"/>
                <w:b/>
                <w:bCs/>
                <w:kern w:val="0"/>
                <w:sz w:val="24"/>
              </w:rPr>
            </w:pPr>
            <w:r>
              <w:rPr>
                <w:rFonts w:hint="eastAsia" w:ascii="楷体" w:hAnsi="楷体" w:eastAsia="楷体" w:cs="楷体"/>
                <w:b/>
                <w:bCs/>
                <w:kern w:val="0"/>
                <w:sz w:val="24"/>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1F93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505216F">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你深吸一口气，绷紧全身肌肉，将袭来的攻击硬生生扛下</w:t>
            </w:r>
          </w:p>
        </w:tc>
      </w:tr>
      <w:tr w14:paraId="4DD7C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0C7E1198">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1.持续时间内你承受的伤害值在结算后-2，这个效果无法使承受的伤害值降低至0或以下</w:t>
            </w:r>
          </w:p>
          <w:p w14:paraId="6D6AF22A">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2.持续时间内你无法进行全速移动</w:t>
            </w:r>
          </w:p>
        </w:tc>
      </w:tr>
      <w:tr w14:paraId="3AA42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75264E48">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承受的伤害值改为在结算后-3</w:t>
            </w:r>
          </w:p>
        </w:tc>
      </w:tr>
      <w:tr w14:paraId="029BA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2111114D">
            <w:pPr>
              <w:pStyle w:val="5"/>
              <w:numPr>
                <w:ilvl w:val="0"/>
                <w:numId w:val="0"/>
              </w:numPr>
              <w:ind w:leftChars="0"/>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承受的伤害值改为在结算后-4</w:t>
            </w:r>
          </w:p>
        </w:tc>
      </w:tr>
    </w:tbl>
    <w:p w14:paraId="1CEA5C53"/>
    <w:p w14:paraId="59D16F70">
      <w:pPr>
        <w:jc w:val="left"/>
        <w:rPr>
          <w:rFonts w:hint="eastAsia" w:ascii="楷体" w:hAnsi="楷体" w:eastAsia="楷体"/>
          <w:b/>
          <w:bCs/>
          <w:sz w:val="28"/>
          <w:szCs w:val="28"/>
        </w:rPr>
      </w:pPr>
      <w:r>
        <w:rPr>
          <w:rFonts w:hint="eastAsia" w:ascii="楷体" w:hAnsi="楷体" w:eastAsia="楷体"/>
          <w:b/>
          <w:bCs/>
          <w:sz w:val="24"/>
        </w:rPr>
        <w:t>抉择：</w:t>
      </w:r>
      <w:r>
        <w:rPr>
          <w:rFonts w:hint="eastAsia" w:ascii="楷体" w:hAnsi="楷体" w:eastAsia="楷体" w:cstheme="minorEastAsia"/>
          <w:b/>
          <w:bCs/>
          <w:sz w:val="24"/>
          <w:lang w:val="en-US" w:eastAsia="zh-CN"/>
        </w:rPr>
        <w:t>警戒姿态/</w:t>
      </w:r>
      <w:r>
        <w:rPr>
          <w:rFonts w:hint="eastAsia" w:ascii="楷体" w:hAnsi="楷体" w:eastAsia="楷体"/>
          <w:b/>
          <w:bCs/>
          <w:kern w:val="0"/>
          <w:sz w:val="24"/>
        </w:rPr>
        <w:t>防御姿态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B49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035145A">
            <w:pPr>
              <w:jc w:val="left"/>
              <w:rPr>
                <w:rFonts w:ascii="楷体" w:hAnsi="楷体" w:eastAsia="楷体"/>
                <w:kern w:val="0"/>
                <w:sz w:val="24"/>
              </w:rPr>
            </w:pPr>
            <w:r>
              <w:rPr>
                <w:rFonts w:hint="eastAsia" w:ascii="楷体" w:hAnsi="楷体" w:eastAsia="楷体"/>
                <w:b/>
                <w:bCs/>
                <w:kern w:val="0"/>
                <w:sz w:val="24"/>
              </w:rPr>
              <w:t>防御姿态</w:t>
            </w:r>
          </w:p>
        </w:tc>
      </w:tr>
      <w:tr w14:paraId="0B1E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27C7263C">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cs="楷体"/>
                <w:kern w:val="0"/>
                <w:sz w:val="24"/>
                <w:lang w:eastAsia="zh-CN"/>
              </w:rPr>
              <w:t>守望者</w:t>
            </w:r>
            <w:r>
              <w:rPr>
                <w:rFonts w:hint="eastAsia" w:ascii="楷体" w:hAnsi="楷体" w:eastAsia="楷体"/>
                <w:kern w:val="0"/>
                <w:sz w:val="24"/>
              </w:rPr>
              <w:t>职业的第三或第四种战斗风格</w:t>
            </w:r>
          </w:p>
        </w:tc>
      </w:tr>
      <w:tr w14:paraId="4D857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02F92C3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B1D6FF"/>
          </w:tcPr>
          <w:p w14:paraId="15F0246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04119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3E760D0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2" w:type="dxa"/>
            <w:shd w:val="clear" w:color="auto" w:fill="B1D6FF"/>
          </w:tcPr>
          <w:p w14:paraId="1C6DF5D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72DEA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185ADF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战技.防御.光环.激活.唯一性</w:t>
            </w:r>
          </w:p>
        </w:tc>
      </w:tr>
      <w:tr w14:paraId="70136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89E0821">
            <w:pPr>
              <w:jc w:val="left"/>
              <w:rPr>
                <w:b/>
                <w:bCs/>
                <w:kern w:val="0"/>
                <w:sz w:val="24"/>
              </w:rPr>
            </w:pPr>
            <w:r>
              <w:rPr>
                <w:rFonts w:hint="eastAsia" w:ascii="楷体" w:hAnsi="楷体" w:eastAsia="楷体"/>
                <w:b/>
                <w:bCs/>
                <w:kern w:val="0"/>
                <w:sz w:val="24"/>
              </w:rPr>
              <w:t>施展条件：</w:t>
            </w:r>
            <w:r>
              <w:rPr>
                <w:rFonts w:hint="eastAsia" w:ascii="楷体" w:hAnsi="楷体" w:eastAsia="楷体" w:cs="楷体"/>
                <w:kern w:val="0"/>
                <w:sz w:val="24"/>
              </w:rPr>
              <w:t>-</w:t>
            </w:r>
          </w:p>
        </w:tc>
      </w:tr>
      <w:tr w14:paraId="4B525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78D1CE0B">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7FBB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2E2EE000">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436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47FD946B">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你摆好了防御的姿态，集中精力做好随时应对伤害的准备</w:t>
            </w:r>
          </w:p>
        </w:tc>
      </w:tr>
      <w:tr w14:paraId="6DCCC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E3958EC">
            <w:pPr>
              <w:rPr>
                <w:rFonts w:eastAsia="楷体"/>
                <w:kern w:val="0"/>
                <w:sz w:val="24"/>
              </w:rPr>
            </w:pPr>
            <w:r>
              <w:rPr>
                <w:rFonts w:hint="eastAsia" w:ascii="楷体" w:hAnsi="楷体" w:eastAsia="楷体"/>
                <w:kern w:val="0"/>
                <w:sz w:val="24"/>
              </w:rPr>
              <w:t>开启防御姿态进入战斗环节后，你在首次结算受到的伤害值时-5</w:t>
            </w:r>
          </w:p>
        </w:tc>
      </w:tr>
      <w:tr w14:paraId="12D48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19723E91">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职业等级到达8级时：</w:t>
            </w:r>
            <w:r>
              <w:rPr>
                <w:rFonts w:hint="eastAsia" w:ascii="楷体" w:hAnsi="楷体" w:eastAsia="楷体"/>
                <w:kern w:val="0"/>
                <w:sz w:val="24"/>
              </w:rPr>
              <w:t>开启防御姿态会使你获得8+你的体质调整值的临时生命值，这些临时生命值会在持续时间结束时消散，直到你进行一次短休或长休前再次开启防御姿态不会获得新的临时生命值</w:t>
            </w:r>
          </w:p>
        </w:tc>
      </w:tr>
      <w:tr w14:paraId="5037C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E26B362">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职业等级到达12级时：</w:t>
            </w:r>
            <w:r>
              <w:rPr>
                <w:rFonts w:hint="eastAsia" w:ascii="楷体" w:hAnsi="楷体" w:eastAsia="楷体"/>
                <w:kern w:val="0"/>
                <w:sz w:val="24"/>
              </w:rPr>
              <w:t>开启防御姿态进入战斗环节后，改为你首次受到的伤害值降低X点（X为你的防御等级点数）</w:t>
            </w:r>
          </w:p>
        </w:tc>
      </w:tr>
    </w:tbl>
    <w:p w14:paraId="49EA6F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A93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1D6FF"/>
          </w:tcPr>
          <w:p w14:paraId="72A82A4F">
            <w:pPr>
              <w:jc w:val="left"/>
              <w:rPr>
                <w:rFonts w:ascii="楷体" w:hAnsi="楷体" w:eastAsia="楷体"/>
                <w:kern w:val="0"/>
                <w:sz w:val="24"/>
              </w:rPr>
            </w:pPr>
            <w:r>
              <w:rPr>
                <w:rFonts w:hint="eastAsia" w:ascii="楷体" w:hAnsi="楷体" w:eastAsia="楷体"/>
                <w:b/>
                <w:bCs/>
                <w:kern w:val="0"/>
                <w:sz w:val="24"/>
                <w:lang w:val="en-US" w:eastAsia="zh-CN"/>
              </w:rPr>
              <w:t>沉着之心</w:t>
            </w:r>
          </w:p>
        </w:tc>
      </w:tr>
      <w:tr w14:paraId="0F4A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40B15C94">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拥有专注的熟练度</w:t>
            </w:r>
          </w:p>
        </w:tc>
      </w:tr>
      <w:tr w14:paraId="5FABF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460AD799">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韧性.短休/长休</w:t>
            </w:r>
          </w:p>
        </w:tc>
      </w:tr>
      <w:tr w14:paraId="0A5FC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00FE5F06">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B93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6F9A5AA4">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1.当你将要进行一次恐惧、魅惑或混乱状态的豁免检定时，你可以令本次豁免具有优势</w:t>
            </w:r>
          </w:p>
          <w:p w14:paraId="701B3E53">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2.如果你已经拥有那项豁免优势的效果，那么可以改为获得一次额外的豁免机会</w:t>
            </w:r>
          </w:p>
        </w:tc>
      </w:tr>
      <w:tr w14:paraId="12645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278B13BE">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沉着之心可以对困惑和忏悔状态生效</w:t>
            </w:r>
          </w:p>
        </w:tc>
      </w:tr>
      <w:tr w14:paraId="2F42E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0E945B18">
            <w:pPr>
              <w:pStyle w:val="5"/>
              <w:numPr>
                <w:ilvl w:val="0"/>
                <w:numId w:val="0"/>
              </w:numPr>
              <w:ind w:leftChars="0"/>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沉着之心改为令本次豁免的规格提升一档（即普通→优势，优势→极大优势，以此类推）</w:t>
            </w:r>
          </w:p>
        </w:tc>
      </w:tr>
    </w:tbl>
    <w:p w14:paraId="665AF241">
      <w:pPr>
        <w:rPr>
          <w:rFonts w:hint="eastAsia" w:ascii="楷体" w:hAnsi="楷体" w:eastAsia="楷体"/>
          <w:b w:val="0"/>
          <w:bCs w:val="0"/>
          <w:sz w:val="28"/>
          <w:szCs w:val="28"/>
          <w:lang w:val="en-US" w:eastAsia="zh-CN"/>
        </w:rPr>
      </w:pPr>
    </w:p>
    <w:p w14:paraId="7C2CBE7B">
      <w:pPr>
        <w:jc w:val="left"/>
        <w:rPr>
          <w:rFonts w:ascii="楷体" w:hAnsi="楷体" w:eastAsia="楷体"/>
          <w:b/>
          <w:bCs/>
          <w:sz w:val="28"/>
          <w:szCs w:val="28"/>
        </w:rPr>
      </w:pPr>
      <w:r>
        <w:rPr>
          <w:rFonts w:hint="eastAsia" w:ascii="楷体" w:hAnsi="楷体" w:eastAsia="楷体"/>
          <w:b/>
          <w:bCs/>
          <w:sz w:val="28"/>
          <w:szCs w:val="28"/>
        </w:rPr>
        <w:t>二阶天赋树</w:t>
      </w:r>
    </w:p>
    <w:p w14:paraId="6FA1A77D">
      <w:pPr>
        <w:jc w:val="left"/>
        <w:rPr>
          <w:rFonts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A6A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1D6FF"/>
          </w:tcPr>
          <w:p w14:paraId="061EE7DB">
            <w:pPr>
              <w:jc w:val="left"/>
              <w:rPr>
                <w:rFonts w:ascii="楷体" w:hAnsi="楷体" w:eastAsia="楷体"/>
                <w:kern w:val="0"/>
                <w:sz w:val="24"/>
              </w:rPr>
            </w:pPr>
            <w:r>
              <w:rPr>
                <w:rFonts w:hint="eastAsia" w:ascii="楷体" w:hAnsi="楷体" w:eastAsia="楷体"/>
                <w:b/>
                <w:bCs/>
                <w:kern w:val="0"/>
                <w:sz w:val="24"/>
              </w:rPr>
              <w:t>壁立千仞</w:t>
            </w:r>
          </w:p>
        </w:tc>
      </w:tr>
      <w:tr w14:paraId="4B0B2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5EC8B1A1">
            <w:pPr>
              <w:jc w:val="left"/>
              <w:rPr>
                <w:rFonts w:hint="eastAsia" w:ascii="楷体" w:hAnsi="楷体" w:eastAsia="楷体"/>
                <w:b/>
                <w:bCs/>
                <w:kern w:val="0"/>
                <w:sz w:val="24"/>
              </w:rPr>
            </w:pPr>
            <w:r>
              <w:rPr>
                <w:rFonts w:hint="eastAsia" w:ascii="楷体" w:hAnsi="楷体" w:eastAsia="楷体"/>
                <w:b/>
                <w:bCs/>
                <w:kern w:val="0"/>
                <w:sz w:val="24"/>
              </w:rPr>
              <w:t>逆境强化</w:t>
            </w:r>
          </w:p>
        </w:tc>
      </w:tr>
      <w:tr w14:paraId="6617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10B21E7F">
            <w:pPr>
              <w:jc w:val="left"/>
              <w:rPr>
                <w:rFonts w:hint="eastAsia" w:ascii="楷体" w:hAnsi="楷体" w:eastAsia="楷体"/>
                <w:b/>
                <w:bCs/>
                <w:kern w:val="0"/>
                <w:sz w:val="24"/>
              </w:rPr>
            </w:pPr>
            <w:r>
              <w:rPr>
                <w:rFonts w:hint="eastAsia" w:ascii="楷体" w:hAnsi="楷体" w:eastAsia="楷体"/>
                <w:b/>
                <w:bCs/>
                <w:kern w:val="0"/>
                <w:sz w:val="24"/>
              </w:rPr>
              <w:t>鏖战之躯</w:t>
            </w:r>
          </w:p>
        </w:tc>
      </w:tr>
    </w:tbl>
    <w:p w14:paraId="5E432D92"/>
    <w:p w14:paraId="374839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492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AC4287B">
            <w:pPr>
              <w:jc w:val="left"/>
              <w:rPr>
                <w:rFonts w:ascii="楷体" w:hAnsi="楷体" w:eastAsia="楷体"/>
                <w:kern w:val="0"/>
                <w:sz w:val="24"/>
              </w:rPr>
            </w:pPr>
            <w:r>
              <w:rPr>
                <w:rFonts w:hint="eastAsia" w:ascii="楷体" w:hAnsi="楷体" w:eastAsia="楷体"/>
                <w:b/>
                <w:bCs/>
                <w:kern w:val="0"/>
                <w:sz w:val="24"/>
              </w:rPr>
              <w:t>壁立千仞</w:t>
            </w:r>
          </w:p>
        </w:tc>
      </w:tr>
      <w:tr w14:paraId="6C41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2D4555D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意志属性为你最高的属性值</w:t>
            </w:r>
          </w:p>
        </w:tc>
      </w:tr>
      <w:tr w14:paraId="6881E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40B66C55">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在本次游玩过程中抵挡过一次巨大的诱惑而坚持原先的计划</w:t>
            </w:r>
          </w:p>
        </w:tc>
      </w:tr>
      <w:tr w14:paraId="5D48A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D6FF"/>
          </w:tcPr>
          <w:p w14:paraId="024E696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w:t>
            </w:r>
          </w:p>
        </w:tc>
        <w:tc>
          <w:tcPr>
            <w:tcW w:w="4262" w:type="dxa"/>
            <w:shd w:val="clear" w:color="auto" w:fill="B1D6FF"/>
          </w:tcPr>
          <w:p w14:paraId="21A08C8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8CC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69ADFE2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D6FF"/>
          </w:tcPr>
          <w:p w14:paraId="30682DB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D7D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1BC0B93">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韧性.短休/长休</w:t>
            </w:r>
          </w:p>
        </w:tc>
      </w:tr>
      <w:tr w14:paraId="3DD0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82734C8">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0D883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1565DCB">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7221A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0DBE33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39CA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FE140FF">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你如同峭壁上的岩壁般无法撼动，任何攻击都如同拍打在礁石上的浪花</w:t>
            </w:r>
          </w:p>
        </w:tc>
      </w:tr>
      <w:tr w14:paraId="35B2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90F38A6">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当你将要承受一次强制位移效果时，你可以进行一次体质或意志豁免（由你决定），豁免难度等同于那个强制位移效果原先的豁免难度（如果没有进行过豁免，那么改为进行一次难度为15的体质或意志豁免），本次豁免成功后视作抵御本次强制位移效果，并且在本轮次中你不会再承受强制位移效果的影响</w:t>
            </w:r>
          </w:p>
          <w:p w14:paraId="475FB4C0">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2.如果你在本轮次尚未进行过位移，那么这次体质豁免具有优势</w:t>
            </w:r>
          </w:p>
          <w:p w14:paraId="42C4B35D">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3.如果豁免成功，那么你获得4点物理和心灵伤害抗性，持续1轮</w:t>
            </w:r>
          </w:p>
        </w:tc>
      </w:tr>
      <w:tr w14:paraId="1D957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76F4F521">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b w:val="0"/>
                <w:bCs w:val="0"/>
                <w:kern w:val="0"/>
                <w:sz w:val="24"/>
              </w:rPr>
              <w:t>壁立千仞</w:t>
            </w:r>
            <w:r>
              <w:rPr>
                <w:rFonts w:hint="eastAsia" w:ascii="楷体" w:hAnsi="楷体" w:eastAsia="楷体"/>
                <w:b w:val="0"/>
                <w:bCs w:val="0"/>
                <w:kern w:val="0"/>
                <w:sz w:val="24"/>
                <w:lang w:eastAsia="zh-CN"/>
              </w:rPr>
              <w:t>在</w:t>
            </w:r>
            <w:r>
              <w:rPr>
                <w:rFonts w:hint="eastAsia" w:ascii="楷体" w:hAnsi="楷体" w:eastAsia="楷体"/>
                <w:b w:val="0"/>
                <w:bCs w:val="0"/>
                <w:kern w:val="0"/>
                <w:sz w:val="24"/>
                <w:lang w:val="en-US" w:eastAsia="zh-CN"/>
              </w:rPr>
              <w:t>豁免成功后还会为你提供2D8点临时生命值</w:t>
            </w:r>
          </w:p>
        </w:tc>
      </w:tr>
    </w:tbl>
    <w:p w14:paraId="4ACF6D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07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E5C64A5">
            <w:pPr>
              <w:jc w:val="left"/>
              <w:rPr>
                <w:rFonts w:ascii="楷体" w:hAnsi="楷体" w:eastAsia="楷体"/>
                <w:b/>
                <w:kern w:val="0"/>
                <w:sz w:val="24"/>
              </w:rPr>
            </w:pPr>
            <w:r>
              <w:rPr>
                <w:rFonts w:hint="eastAsia" w:ascii="楷体" w:hAnsi="楷体" w:eastAsia="楷体"/>
                <w:b/>
                <w:bCs/>
                <w:kern w:val="0"/>
                <w:sz w:val="24"/>
              </w:rPr>
              <w:t>逆境强化</w:t>
            </w:r>
          </w:p>
        </w:tc>
      </w:tr>
      <w:tr w14:paraId="4999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4788D9C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你在一次劣势的攻击命中检定中命中过目标</w:t>
            </w:r>
          </w:p>
        </w:tc>
      </w:tr>
      <w:tr w14:paraId="5DBA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F632833">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你在一次极大劣势的攻击命中检定中命中过目标</w:t>
            </w:r>
          </w:p>
        </w:tc>
      </w:tr>
      <w:tr w14:paraId="540A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2D18DC0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B1D6FF"/>
          </w:tcPr>
          <w:p w14:paraId="433AE85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24A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76242AB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D6FF"/>
          </w:tcPr>
          <w:p w14:paraId="7473C13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21CA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7B74DE1B">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战技.增益.韧性.短休/长休</w:t>
            </w:r>
          </w:p>
        </w:tc>
      </w:tr>
      <w:tr w14:paraId="384AE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383EFA2">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你需要进行一次劣势的攻击命中或伤害检定时</w:t>
            </w:r>
          </w:p>
        </w:tc>
      </w:tr>
      <w:tr w14:paraId="3F928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E74C5FD">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51DB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4AA6292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1E73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E2D609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战斗中的逆境只会令你的战意愈演愈烈，你已经做好准备给予那些自以为你已处于劣势的敌人迎头痛击</w:t>
            </w:r>
          </w:p>
        </w:tc>
      </w:tr>
      <w:tr w14:paraId="0B3D2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195A05FC">
            <w:pPr>
              <w:jc w:val="left"/>
              <w:rPr>
                <w:rFonts w:eastAsia="楷体"/>
                <w:kern w:val="0"/>
                <w:sz w:val="24"/>
              </w:rPr>
            </w:pPr>
            <w:r>
              <w:rPr>
                <w:rFonts w:hint="eastAsia" w:ascii="楷体" w:hAnsi="楷体" w:eastAsia="楷体" w:cs="楷体"/>
                <w:kern w:val="0"/>
                <w:sz w:val="24"/>
              </w:rPr>
              <w:t>当你需要进行一次具有劣势的攻击命中检定或伤害检定时，你可以改为进行一次具有优势的检定，随后获得1个激励点</w:t>
            </w:r>
          </w:p>
        </w:tc>
      </w:tr>
      <w:tr w14:paraId="748F8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18127B1A">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职业等级到达12级时：</w:t>
            </w:r>
            <w:r>
              <w:rPr>
                <w:rFonts w:hint="eastAsia" w:ascii="楷体" w:hAnsi="楷体" w:eastAsia="楷体"/>
                <w:kern w:val="0"/>
                <w:sz w:val="24"/>
              </w:rPr>
              <w:t>逆境强化也能够将极大劣势效果转化为优势</w:t>
            </w:r>
            <w:r>
              <w:rPr>
                <w:kern w:val="0"/>
                <w:sz w:val="24"/>
              </w:rPr>
              <w:t xml:space="preserve"> </w:t>
            </w:r>
          </w:p>
        </w:tc>
      </w:tr>
    </w:tbl>
    <w:p w14:paraId="768120B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8B1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0AC44B05">
            <w:pPr>
              <w:jc w:val="left"/>
              <w:rPr>
                <w:rFonts w:ascii="楷体" w:hAnsi="楷体" w:eastAsia="楷体"/>
                <w:kern w:val="0"/>
                <w:sz w:val="24"/>
              </w:rPr>
            </w:pPr>
            <w:r>
              <w:rPr>
                <w:rFonts w:hint="eastAsia" w:ascii="楷体" w:hAnsi="楷体" w:eastAsia="楷体"/>
                <w:b/>
                <w:bCs/>
                <w:kern w:val="0"/>
                <w:sz w:val="24"/>
              </w:rPr>
              <w:t>鏖战之躯</w:t>
            </w:r>
          </w:p>
        </w:tc>
      </w:tr>
      <w:tr w14:paraId="6889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3A398C0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累计参与过十场战斗环节，并且在这些战斗中没有执行过撤离行动</w:t>
            </w:r>
          </w:p>
        </w:tc>
      </w:tr>
      <w:tr w14:paraId="71D14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21974918">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eastAsia="zh-CN"/>
              </w:rPr>
              <w:t>在</w:t>
            </w:r>
            <w:r>
              <w:rPr>
                <w:rFonts w:hint="eastAsia" w:ascii="楷体" w:hAnsi="楷体" w:eastAsia="楷体"/>
                <w:kern w:val="0"/>
                <w:sz w:val="24"/>
                <w:lang w:val="en-US" w:eastAsia="zh-CN"/>
              </w:rPr>
              <w:t>一次短休或长休前参与过多次战斗环节</w:t>
            </w:r>
          </w:p>
        </w:tc>
      </w:tr>
      <w:tr w14:paraId="771FB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111F9FC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天赋.回复</w:t>
            </w:r>
          </w:p>
        </w:tc>
      </w:tr>
      <w:tr w14:paraId="5E9D1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59E95D6C">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1B7C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43537BC2">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在同一场战斗环节中每当你承受一种新的伤害类型后，你获得4点临时生命值，这些临时生命值不附加你的关键属性和其他增益效果，允许与其他临时生命值叠加</w:t>
            </w:r>
          </w:p>
        </w:tc>
      </w:tr>
    </w:tbl>
    <w:p w14:paraId="190D9D5E">
      <w:pPr>
        <w:rPr>
          <w:rFonts w:hint="eastAsia" w:ascii="楷体" w:hAnsi="楷体" w:eastAsia="楷体"/>
          <w:b w:val="0"/>
          <w:bCs w:val="0"/>
          <w:sz w:val="28"/>
          <w:szCs w:val="28"/>
          <w:lang w:val="en-US" w:eastAsia="zh-CN"/>
        </w:rPr>
      </w:pPr>
    </w:p>
    <w:p w14:paraId="395C6936">
      <w:pPr>
        <w:jc w:val="left"/>
        <w:rPr>
          <w:rFonts w:ascii="楷体" w:hAnsi="楷体" w:eastAsia="楷体"/>
          <w:b/>
          <w:bCs/>
          <w:sz w:val="28"/>
          <w:szCs w:val="28"/>
        </w:rPr>
      </w:pPr>
      <w:r>
        <w:rPr>
          <w:rFonts w:hint="eastAsia" w:ascii="楷体" w:hAnsi="楷体" w:eastAsia="楷体"/>
          <w:b/>
          <w:bCs/>
          <w:sz w:val="28"/>
          <w:szCs w:val="28"/>
        </w:rPr>
        <w:t>三阶天赋树</w:t>
      </w:r>
    </w:p>
    <w:p w14:paraId="192098A5">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DE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32AC85DF">
            <w:pPr>
              <w:jc w:val="left"/>
              <w:rPr>
                <w:rFonts w:ascii="楷体" w:hAnsi="楷体" w:eastAsia="楷体"/>
                <w:kern w:val="0"/>
                <w:sz w:val="24"/>
              </w:rPr>
            </w:pPr>
            <w:r>
              <w:rPr>
                <w:rFonts w:hint="eastAsia" w:ascii="楷体" w:hAnsi="楷体" w:eastAsia="楷体"/>
                <w:b/>
                <w:bCs/>
                <w:kern w:val="0"/>
                <w:sz w:val="24"/>
              </w:rPr>
              <w:t>坚韧守卫</w:t>
            </w:r>
          </w:p>
        </w:tc>
      </w:tr>
      <w:tr w14:paraId="7BB9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7C6CDA4E">
            <w:pPr>
              <w:jc w:val="left"/>
              <w:rPr>
                <w:rFonts w:ascii="楷体" w:hAnsi="楷体" w:eastAsia="楷体"/>
                <w:kern w:val="0"/>
                <w:sz w:val="24"/>
              </w:rPr>
            </w:pPr>
            <w:r>
              <w:rPr>
                <w:rFonts w:hint="eastAsia" w:ascii="楷体" w:hAnsi="楷体" w:eastAsia="楷体"/>
                <w:b/>
                <w:bCs/>
                <w:kern w:val="0"/>
                <w:sz w:val="24"/>
              </w:rPr>
              <w:t>痛楚忍耐</w:t>
            </w:r>
          </w:p>
        </w:tc>
      </w:tr>
      <w:tr w14:paraId="402D2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2607C36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燃血固防</w:t>
            </w:r>
          </w:p>
        </w:tc>
      </w:tr>
    </w:tbl>
    <w:p w14:paraId="2AE53E83">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B59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2D09854">
            <w:pPr>
              <w:jc w:val="left"/>
              <w:rPr>
                <w:rFonts w:ascii="楷体" w:hAnsi="楷体" w:eastAsia="楷体"/>
                <w:kern w:val="0"/>
                <w:sz w:val="24"/>
              </w:rPr>
            </w:pPr>
            <w:r>
              <w:rPr>
                <w:rFonts w:hint="eastAsia" w:ascii="楷体" w:hAnsi="楷体" w:eastAsia="楷体"/>
                <w:b/>
                <w:bCs/>
                <w:kern w:val="0"/>
                <w:sz w:val="24"/>
              </w:rPr>
              <w:t>坚韧守卫</w:t>
            </w:r>
          </w:p>
        </w:tc>
      </w:tr>
      <w:tr w14:paraId="70FA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B3FE9C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防御姿态</w:t>
            </w:r>
          </w:p>
        </w:tc>
      </w:tr>
      <w:tr w14:paraId="27BD6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13CC0BB">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eastAsia="zh-CN"/>
              </w:rPr>
              <w:t>守望者</w:t>
            </w:r>
            <w:r>
              <w:rPr>
                <w:rFonts w:hint="eastAsia" w:ascii="楷体" w:hAnsi="楷体" w:eastAsia="楷体"/>
                <w:kern w:val="0"/>
                <w:sz w:val="24"/>
              </w:rPr>
              <w:t>职业的第三或第四种战斗风格</w:t>
            </w:r>
          </w:p>
        </w:tc>
      </w:tr>
      <w:tr w14:paraId="17E37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7DE255D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0动作</w:t>
            </w:r>
          </w:p>
        </w:tc>
        <w:tc>
          <w:tcPr>
            <w:tcW w:w="4262" w:type="dxa"/>
            <w:shd w:val="clear" w:color="auto" w:fill="B1D6FF"/>
          </w:tcPr>
          <w:p w14:paraId="4D2BF0C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D2D2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D6FF"/>
          </w:tcPr>
          <w:p w14:paraId="4C74564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1-2轮</w:t>
            </w:r>
          </w:p>
        </w:tc>
        <w:tc>
          <w:tcPr>
            <w:tcW w:w="4262" w:type="dxa"/>
            <w:shd w:val="clear" w:color="auto" w:fill="B1D6FF"/>
          </w:tcPr>
          <w:p w14:paraId="3B771DF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762BC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B96498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战技.专注.防御.激活.短休/长休</w:t>
            </w:r>
          </w:p>
        </w:tc>
      </w:tr>
      <w:tr w14:paraId="15504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3381DBD5">
            <w:pPr>
              <w:jc w:val="left"/>
              <w:rPr>
                <w:b/>
                <w:bCs/>
                <w:kern w:val="0"/>
                <w:sz w:val="24"/>
              </w:rPr>
            </w:pPr>
            <w:r>
              <w:rPr>
                <w:rFonts w:hint="eastAsia" w:ascii="楷体" w:hAnsi="楷体" w:eastAsia="楷体"/>
                <w:b/>
                <w:bCs/>
                <w:kern w:val="0"/>
                <w:sz w:val="24"/>
              </w:rPr>
              <w:t>施展条件：</w:t>
            </w:r>
            <w:r>
              <w:rPr>
                <w:rFonts w:hint="eastAsia" w:ascii="楷体" w:hAnsi="楷体" w:eastAsia="楷体"/>
                <w:bCs/>
                <w:kern w:val="0"/>
                <w:sz w:val="24"/>
              </w:rPr>
              <w:t>-</w:t>
            </w:r>
          </w:p>
        </w:tc>
      </w:tr>
      <w:tr w14:paraId="10C7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5EA347A2">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15DDB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C7BC660">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1A16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470CBBC8">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你稳住步调，令自己专注于进行防御</w:t>
            </w:r>
          </w:p>
        </w:tc>
      </w:tr>
      <w:tr w14:paraId="5683E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6E9D1492">
            <w:pPr>
              <w:pStyle w:val="5"/>
              <w:numPr>
                <w:ilvl w:val="0"/>
                <w:numId w:val="7"/>
              </w:numPr>
              <w:ind w:firstLineChars="0"/>
              <w:rPr>
                <w:rFonts w:ascii="楷体" w:hAnsi="楷体" w:eastAsia="楷体"/>
                <w:kern w:val="0"/>
                <w:sz w:val="24"/>
              </w:rPr>
            </w:pPr>
            <w:r>
              <w:rPr>
                <w:rFonts w:hint="eastAsia" w:ascii="楷体" w:hAnsi="楷体" w:eastAsia="楷体"/>
                <w:kern w:val="0"/>
                <w:sz w:val="24"/>
              </w:rPr>
              <w:t>持续时间内你受到的物理伤害在结算后减半</w:t>
            </w:r>
          </w:p>
          <w:p w14:paraId="513842FF">
            <w:pPr>
              <w:pStyle w:val="5"/>
              <w:numPr>
                <w:ilvl w:val="0"/>
                <w:numId w:val="7"/>
              </w:numPr>
              <w:ind w:firstLineChars="0"/>
              <w:rPr>
                <w:rFonts w:ascii="楷体" w:hAnsi="楷体" w:eastAsia="楷体"/>
                <w:kern w:val="0"/>
                <w:sz w:val="24"/>
              </w:rPr>
            </w:pPr>
            <w:r>
              <w:rPr>
                <w:rFonts w:hint="eastAsia" w:ascii="楷体" w:hAnsi="楷体" w:eastAsia="楷体"/>
                <w:kern w:val="0"/>
                <w:sz w:val="24"/>
              </w:rPr>
              <w:t>持续时间内你的基础移动速度减半</w:t>
            </w:r>
          </w:p>
        </w:tc>
      </w:tr>
      <w:tr w14:paraId="2C14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23CE152F">
            <w:pPr>
              <w:rPr>
                <w:kern w:val="0"/>
                <w:sz w:val="24"/>
              </w:rPr>
            </w:pPr>
            <w:r>
              <w:rPr>
                <w:rFonts w:hint="eastAsia" w:ascii="楷体" w:hAnsi="楷体" w:eastAsia="楷体" w:cs="楷体"/>
                <w:kern w:val="0"/>
                <w:sz w:val="24"/>
              </w:rPr>
              <w:t>你的</w:t>
            </w:r>
            <w:r>
              <w:rPr>
                <w:rFonts w:hint="eastAsia" w:ascii="楷体" w:hAnsi="楷体" w:eastAsia="楷体"/>
                <w:kern w:val="0"/>
                <w:sz w:val="24"/>
                <w:lang w:eastAsia="zh-CN"/>
              </w:rPr>
              <w:t>守望者</w:t>
            </w:r>
            <w:r>
              <w:rPr>
                <w:rFonts w:hint="eastAsia" w:ascii="楷体" w:hAnsi="楷体" w:eastAsia="楷体" w:cs="楷体"/>
                <w:kern w:val="0"/>
                <w:sz w:val="24"/>
              </w:rPr>
              <w:t>职业等级到达5级时：</w:t>
            </w:r>
            <w:r>
              <w:rPr>
                <w:rFonts w:hint="eastAsia" w:ascii="楷体" w:hAnsi="楷体" w:eastAsia="楷体"/>
                <w:kern w:val="0"/>
                <w:sz w:val="24"/>
              </w:rPr>
              <w:t>移除坚韧守卫带来的基础移动速度减半效果</w:t>
            </w:r>
          </w:p>
        </w:tc>
      </w:tr>
      <w:tr w14:paraId="1BDE9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D6FF"/>
          </w:tcPr>
          <w:p w14:paraId="0BF61D8B">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kern w:val="0"/>
                <w:sz w:val="24"/>
                <w:lang w:eastAsia="zh-CN"/>
              </w:rPr>
              <w:t>守望者</w:t>
            </w:r>
            <w:r>
              <w:rPr>
                <w:rFonts w:hint="eastAsia" w:ascii="楷体" w:hAnsi="楷体" w:eastAsia="楷体" w:cs="楷体"/>
                <w:kern w:val="0"/>
                <w:sz w:val="24"/>
              </w:rPr>
              <w:t>职业等级到达10级时：</w:t>
            </w:r>
            <w:r>
              <w:rPr>
                <w:rFonts w:hint="eastAsia" w:ascii="楷体" w:hAnsi="楷体" w:eastAsia="楷体"/>
                <w:kern w:val="0"/>
                <w:sz w:val="24"/>
              </w:rPr>
              <w:t>持续时间内你对眩晕状态的豁免难度-2</w:t>
            </w:r>
          </w:p>
        </w:tc>
      </w:tr>
    </w:tbl>
    <w:p w14:paraId="39EC59D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0CD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3BC7CDAB">
            <w:pPr>
              <w:jc w:val="left"/>
              <w:rPr>
                <w:rFonts w:ascii="楷体" w:hAnsi="楷体" w:eastAsia="楷体"/>
                <w:kern w:val="0"/>
                <w:sz w:val="24"/>
              </w:rPr>
            </w:pPr>
            <w:r>
              <w:rPr>
                <w:rFonts w:hint="eastAsia" w:ascii="楷体" w:hAnsi="楷体" w:eastAsia="楷体"/>
                <w:b/>
                <w:bCs/>
                <w:kern w:val="0"/>
                <w:sz w:val="24"/>
              </w:rPr>
              <w:t>痛楚忍耐</w:t>
            </w:r>
          </w:p>
        </w:tc>
      </w:tr>
      <w:tr w14:paraId="364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1A9A0BB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意志属性不为你最低的属性值</w:t>
            </w:r>
          </w:p>
        </w:tc>
      </w:tr>
      <w:tr w14:paraId="0FE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00205786">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你在本次游玩过程中进行过一次成功的体质或意志豁免</w:t>
            </w:r>
          </w:p>
        </w:tc>
      </w:tr>
      <w:tr w14:paraId="3C1AE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5737BF0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天赋.韧性.短休/长休</w:t>
            </w:r>
          </w:p>
        </w:tc>
      </w:tr>
      <w:tr w14:paraId="07CF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624DFD2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883F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D6FF"/>
          </w:tcPr>
          <w:p w14:paraId="201A2813">
            <w:pPr>
              <w:jc w:val="left"/>
              <w:rPr>
                <w:rFonts w:ascii="楷体" w:hAnsi="楷体" w:eastAsia="楷体"/>
                <w:kern w:val="0"/>
                <w:sz w:val="24"/>
              </w:rPr>
            </w:pPr>
            <w:r>
              <w:rPr>
                <w:rFonts w:hint="eastAsia" w:ascii="楷体" w:hAnsi="楷体" w:eastAsia="楷体"/>
                <w:kern w:val="0"/>
                <w:sz w:val="24"/>
              </w:rPr>
              <w:t>你咬紧牙关忍耐住所受到的痛楚，当你承受一次伤害后，可以选择为你抵挡其中的8点伤害值</w:t>
            </w:r>
          </w:p>
        </w:tc>
      </w:tr>
      <w:tr w14:paraId="3A3A1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D6FF"/>
          </w:tcPr>
          <w:p w14:paraId="2000591A">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职业等级到达12级时：</w:t>
            </w:r>
            <w:r>
              <w:rPr>
                <w:rFonts w:hint="eastAsia" w:ascii="楷体" w:hAnsi="楷体" w:eastAsia="楷体"/>
                <w:bCs/>
                <w:kern w:val="0"/>
                <w:sz w:val="24"/>
              </w:rPr>
              <w:t>痛楚忍耐</w:t>
            </w:r>
            <w:r>
              <w:rPr>
                <w:rFonts w:hint="eastAsia" w:ascii="楷体" w:hAnsi="楷体" w:eastAsia="楷体" w:cs="楷体"/>
                <w:kern w:val="0"/>
                <w:sz w:val="24"/>
              </w:rPr>
              <w:t>改为</w:t>
            </w:r>
            <w:r>
              <w:rPr>
                <w:rFonts w:hint="eastAsia" w:ascii="楷体" w:hAnsi="楷体" w:eastAsia="楷体"/>
                <w:kern w:val="0"/>
                <w:sz w:val="24"/>
              </w:rPr>
              <w:t>可以选择为你抵挡其中的12点伤害值</w:t>
            </w:r>
          </w:p>
        </w:tc>
      </w:tr>
      <w:tr w14:paraId="4CF5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D6FF"/>
          </w:tcPr>
          <w:p w14:paraId="4547E3E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职业等级到达15级时：</w:t>
            </w:r>
            <w:r>
              <w:rPr>
                <w:rFonts w:hint="eastAsia" w:ascii="楷体" w:hAnsi="楷体" w:eastAsia="楷体"/>
                <w:bCs/>
                <w:kern w:val="0"/>
                <w:sz w:val="24"/>
              </w:rPr>
              <w:t>痛楚忍耐</w:t>
            </w:r>
            <w:r>
              <w:rPr>
                <w:rFonts w:hint="eastAsia" w:ascii="楷体" w:hAnsi="楷体" w:eastAsia="楷体" w:cs="楷体"/>
                <w:kern w:val="0"/>
                <w:sz w:val="24"/>
              </w:rPr>
              <w:t>改为</w:t>
            </w:r>
            <w:r>
              <w:rPr>
                <w:rFonts w:hint="eastAsia" w:ascii="楷体" w:hAnsi="楷体" w:eastAsia="楷体"/>
                <w:kern w:val="0"/>
                <w:sz w:val="24"/>
              </w:rPr>
              <w:t>可以选择为你抵挡其中的15点伤害值</w:t>
            </w:r>
          </w:p>
        </w:tc>
      </w:tr>
    </w:tbl>
    <w:p w14:paraId="1D6E840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03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0462AE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燃血固防</w:t>
            </w:r>
          </w:p>
        </w:tc>
      </w:tr>
      <w:tr w14:paraId="1A77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3B324D0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在本次游玩过程中承受过流血状态</w:t>
            </w:r>
          </w:p>
        </w:tc>
      </w:tr>
      <w:tr w14:paraId="6CBE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34EBC111">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sz w:val="24"/>
                <w:lang w:val="en-US" w:eastAsia="zh-CN"/>
              </w:rPr>
              <w:t>在本次游玩过程中承受过灼烧状态</w:t>
            </w:r>
          </w:p>
        </w:tc>
      </w:tr>
      <w:tr w14:paraId="50195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5BD3C2B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天赋.增益.回复</w:t>
            </w:r>
          </w:p>
        </w:tc>
      </w:tr>
      <w:tr w14:paraId="2A4B2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611FC901">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49281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66B590F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你消耗自身</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X点</w:t>
            </w:r>
            <w:r>
              <w:rPr>
                <w:rFonts w:hint="eastAsia" w:ascii="楷体" w:hAnsi="楷体" w:eastAsia="楷体" w:cs="楷体"/>
                <w:kern w:val="0"/>
                <w:sz w:val="24"/>
              </w:rPr>
              <w:t>生命值来激活</w:t>
            </w:r>
            <w:r>
              <w:rPr>
                <w:rFonts w:hint="eastAsia" w:ascii="楷体" w:hAnsi="楷体" w:eastAsia="楷体" w:cs="楷体"/>
                <w:kern w:val="0"/>
                <w:sz w:val="24"/>
                <w:lang w:val="en-US" w:eastAsia="zh-CN"/>
              </w:rPr>
              <w:t>这个效果</w:t>
            </w:r>
          </w:p>
          <w:p w14:paraId="691E45A7">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·当你需要结算灼烧或流血状态时，改为为自身回复等量的生命值，持续2轮</w:t>
            </w:r>
          </w:p>
          <w:p w14:paraId="526FF9AC">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kern w:val="0"/>
                <w:sz w:val="24"/>
              </w:rPr>
              <w:t>你获得</w:t>
            </w:r>
            <w:r>
              <w:rPr>
                <w:rFonts w:hint="eastAsia" w:ascii="楷体" w:hAnsi="楷体" w:eastAsia="楷体"/>
                <w:kern w:val="0"/>
                <w:sz w:val="24"/>
                <w:lang w:val="en-US" w:eastAsia="zh-CN"/>
              </w:rPr>
              <w:t>一</w:t>
            </w:r>
            <w:r>
              <w:rPr>
                <w:rFonts w:hint="eastAsia" w:ascii="楷体" w:hAnsi="楷体" w:eastAsia="楷体"/>
                <w:kern w:val="0"/>
                <w:sz w:val="24"/>
              </w:rPr>
              <w:t>颗D6的</w:t>
            </w:r>
            <w:r>
              <w:rPr>
                <w:rFonts w:hint="eastAsia" w:ascii="楷体" w:hAnsi="楷体" w:eastAsia="楷体"/>
                <w:kern w:val="0"/>
                <w:sz w:val="24"/>
                <w:lang w:val="en-US" w:eastAsia="zh-CN"/>
              </w:rPr>
              <w:t>固防</w:t>
            </w:r>
            <w:r>
              <w:rPr>
                <w:rFonts w:hint="eastAsia" w:ascii="楷体" w:hAnsi="楷体" w:eastAsia="楷体"/>
                <w:kern w:val="0"/>
                <w:sz w:val="24"/>
              </w:rPr>
              <w:t>骰，</w:t>
            </w:r>
            <w:r>
              <w:rPr>
                <w:rFonts w:hint="eastAsia" w:ascii="楷体" w:hAnsi="楷体" w:eastAsia="楷体"/>
                <w:kern w:val="0"/>
                <w:sz w:val="24"/>
                <w:lang w:val="en-US" w:eastAsia="zh-CN"/>
              </w:rPr>
              <w:t>可以在自身承受一次伤害或获得护盾、护甲值时投掷，将掷骰数值减免或附加在那个结果上</w:t>
            </w:r>
          </w:p>
          <w:p w14:paraId="7A75621F">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2.X为你的20%当前生命值</w:t>
            </w:r>
          </w:p>
        </w:tc>
      </w:tr>
      <w:tr w14:paraId="30747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D6FF"/>
          </w:tcPr>
          <w:p w14:paraId="375B9687">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燃血固防改为获得两颗固防骰</w:t>
            </w:r>
          </w:p>
        </w:tc>
      </w:tr>
    </w:tbl>
    <w:p w14:paraId="79E2E4A3">
      <w:pPr>
        <w:rPr>
          <w:rFonts w:hint="eastAsia" w:ascii="楷体" w:hAnsi="楷体" w:eastAsia="楷体"/>
          <w:b w:val="0"/>
          <w:bCs w:val="0"/>
          <w:sz w:val="28"/>
          <w:szCs w:val="28"/>
          <w:lang w:val="en-US" w:eastAsia="zh-CN"/>
        </w:rPr>
      </w:pPr>
    </w:p>
    <w:p w14:paraId="403220B2">
      <w:pPr>
        <w:jc w:val="left"/>
        <w:rPr>
          <w:rFonts w:hint="eastAsia" w:ascii="楷体" w:hAnsi="楷体" w:eastAsia="楷体"/>
          <w:b/>
          <w:bCs/>
          <w:sz w:val="32"/>
          <w:szCs w:val="32"/>
        </w:rPr>
      </w:pPr>
      <w:bookmarkStart w:id="4" w:name="_GoBack"/>
      <w:bookmarkEnd w:id="4"/>
      <w:r>
        <w:rPr>
          <w:rFonts w:hint="eastAsia" w:ascii="楷体" w:hAnsi="楷体" w:eastAsia="楷体"/>
          <w:b/>
          <w:bCs/>
          <w:sz w:val="32"/>
          <w:szCs w:val="32"/>
          <w:lang w:val="en-US" w:eastAsia="zh-CN"/>
        </w:rPr>
        <w:t>原野</w:t>
      </w:r>
      <w:r>
        <w:rPr>
          <w:rFonts w:hint="eastAsia" w:ascii="楷体" w:hAnsi="楷体" w:eastAsia="楷体"/>
          <w:b/>
          <w:bCs/>
          <w:sz w:val="32"/>
          <w:szCs w:val="32"/>
        </w:rPr>
        <w:t>风格</w:t>
      </w:r>
    </w:p>
    <w:p w14:paraId="6FB2D247">
      <w:pPr>
        <w:jc w:val="left"/>
        <w:rPr>
          <w:rFonts w:hint="eastAsia" w:ascii="楷体" w:hAnsi="楷体" w:eastAsia="楷体"/>
          <w:b w:val="0"/>
          <w:bCs w:val="0"/>
          <w:sz w:val="28"/>
          <w:szCs w:val="28"/>
        </w:rPr>
      </w:pPr>
      <w:r>
        <w:rPr>
          <w:rFonts w:hint="eastAsia" w:ascii="楷体" w:hAnsi="楷体" w:eastAsia="楷体"/>
          <w:b w:val="0"/>
          <w:bCs w:val="0"/>
          <w:sz w:val="28"/>
          <w:szCs w:val="28"/>
        </w:rPr>
        <w:t>原野风格使守望者与自然环境融为一体，在荒野中如鱼得水，借助自然的馈赠增强自身和队友的生存能力。</w:t>
      </w:r>
    </w:p>
    <w:p w14:paraId="22E6FB29">
      <w:pPr>
        <w:jc w:val="left"/>
        <w:rPr>
          <w:rFonts w:ascii="楷体" w:hAnsi="楷体" w:eastAsia="楷体" w:cs="楷体"/>
          <w:sz w:val="24"/>
        </w:rPr>
      </w:pPr>
      <w:r>
        <w:rPr>
          <w:rFonts w:hint="eastAsia" w:ascii="楷体" w:hAnsi="楷体" w:eastAsia="楷体" w:cs="楷体"/>
          <w:sz w:val="24"/>
        </w:rPr>
        <w:t>---------------------------------------------------------------------</w:t>
      </w:r>
    </w:p>
    <w:p w14:paraId="2A19D444">
      <w:pPr>
        <w:jc w:val="left"/>
        <w:rPr>
          <w:rFonts w:ascii="楷体" w:hAnsi="楷体" w:eastAsia="楷体"/>
          <w:b/>
          <w:bCs/>
          <w:sz w:val="28"/>
          <w:szCs w:val="28"/>
        </w:rPr>
      </w:pPr>
      <w:r>
        <w:rPr>
          <w:rFonts w:hint="eastAsia" w:ascii="楷体" w:hAnsi="楷体" w:eastAsia="楷体"/>
          <w:b/>
          <w:bCs/>
          <w:sz w:val="28"/>
          <w:szCs w:val="28"/>
        </w:rPr>
        <w:t>一阶天赋树</w:t>
      </w:r>
    </w:p>
    <w:p w14:paraId="38427E7B">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61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3E09901">
            <w:pPr>
              <w:jc w:val="left"/>
              <w:rPr>
                <w:rFonts w:ascii="楷体" w:hAnsi="楷体" w:eastAsia="楷体"/>
                <w:kern w:val="0"/>
                <w:sz w:val="24"/>
              </w:rPr>
            </w:pPr>
            <w:r>
              <w:rPr>
                <w:rFonts w:hint="eastAsia" w:ascii="楷体" w:hAnsi="楷体" w:eastAsia="楷体"/>
                <w:b/>
                <w:bCs/>
                <w:kern w:val="0"/>
                <w:sz w:val="24"/>
              </w:rPr>
              <w:t>防护毒素</w:t>
            </w:r>
          </w:p>
        </w:tc>
      </w:tr>
      <w:tr w14:paraId="0945C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A5967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荒野识途</w:t>
            </w:r>
          </w:p>
        </w:tc>
      </w:tr>
      <w:tr w14:paraId="4EB62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928B4C7">
            <w:pPr>
              <w:jc w:val="left"/>
              <w:rPr>
                <w:rFonts w:hint="eastAsia" w:ascii="楷体" w:hAnsi="楷体" w:eastAsia="楷体"/>
                <w:b/>
                <w:bCs/>
                <w:kern w:val="0"/>
                <w:sz w:val="24"/>
                <w:lang w:val="en-US" w:eastAsia="zh-CN"/>
              </w:rPr>
            </w:pPr>
            <w:r>
              <w:rPr>
                <w:rFonts w:hint="eastAsia" w:ascii="楷体" w:hAnsi="楷体" w:eastAsia="楷体" w:cs="楷体"/>
                <w:b/>
                <w:bCs/>
                <w:sz w:val="24"/>
              </w:rPr>
              <w:t>通晓兽语</w:t>
            </w:r>
          </w:p>
        </w:tc>
      </w:tr>
    </w:tbl>
    <w:p w14:paraId="5F2DD381">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AF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494E7C3">
            <w:pPr>
              <w:jc w:val="left"/>
              <w:rPr>
                <w:rFonts w:ascii="楷体" w:hAnsi="楷体" w:eastAsia="楷体"/>
                <w:kern w:val="0"/>
                <w:sz w:val="24"/>
              </w:rPr>
            </w:pPr>
            <w:r>
              <w:rPr>
                <w:rFonts w:hint="eastAsia" w:ascii="楷体" w:hAnsi="楷体" w:eastAsia="楷体"/>
                <w:b/>
                <w:bCs/>
                <w:kern w:val="0"/>
                <w:sz w:val="24"/>
              </w:rPr>
              <w:t>防护毒素</w:t>
            </w:r>
          </w:p>
        </w:tc>
      </w:tr>
      <w:tr w14:paraId="1C148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794B3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你承受过剧毒伤害</w:t>
            </w:r>
          </w:p>
        </w:tc>
      </w:tr>
      <w:tr w14:paraId="02817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6FF95"/>
          </w:tcPr>
          <w:p w14:paraId="01D8BF4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B6FF95"/>
          </w:tcPr>
          <w:p w14:paraId="48419D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FD7A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6FF95"/>
          </w:tcPr>
          <w:p w14:paraId="2CE3187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74F98CD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2CA96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7EAF82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法术.韧性</w:t>
            </w:r>
          </w:p>
        </w:tc>
      </w:tr>
      <w:tr w14:paraId="188E1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8AF0A7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1722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3521B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6EA6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6B8E78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B6B9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913166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你运用体内的魔力来屏蔽毒素的侵害</w:t>
            </w:r>
          </w:p>
        </w:tc>
      </w:tr>
      <w:tr w14:paraId="13790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4C25A07">
            <w:pPr>
              <w:jc w:val="left"/>
              <w:rPr>
                <w:rFonts w:ascii="楷体" w:hAnsi="楷体" w:eastAsia="楷体"/>
                <w:kern w:val="0"/>
                <w:sz w:val="24"/>
              </w:rPr>
            </w:pPr>
            <w:r>
              <w:rPr>
                <w:rFonts w:hint="eastAsia" w:ascii="楷体" w:hAnsi="楷体" w:eastAsia="楷体"/>
                <w:kern w:val="0"/>
                <w:sz w:val="24"/>
              </w:rPr>
              <w:t>立即移除自身受到的1D4层中毒状态</w:t>
            </w:r>
          </w:p>
        </w:tc>
      </w:tr>
      <w:tr w14:paraId="195B5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AEFD8D6">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级时：防护毒素改为立即移除自身所受到的所有中毒状态</w:t>
            </w:r>
            <w:r>
              <w:rPr>
                <w:rFonts w:ascii="楷体" w:hAnsi="楷体" w:eastAsia="楷体"/>
                <w:kern w:val="0"/>
                <w:sz w:val="24"/>
              </w:rPr>
              <w:t xml:space="preserve"> </w:t>
            </w:r>
          </w:p>
        </w:tc>
      </w:tr>
    </w:tbl>
    <w:p w14:paraId="3B30C3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24B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BAA1D6C">
            <w:pPr>
              <w:jc w:val="left"/>
              <w:rPr>
                <w:rFonts w:ascii="楷体" w:hAnsi="楷体" w:eastAsia="楷体"/>
                <w:kern w:val="0"/>
                <w:sz w:val="24"/>
              </w:rPr>
            </w:pPr>
            <w:r>
              <w:rPr>
                <w:rFonts w:hint="eastAsia" w:ascii="楷体" w:hAnsi="楷体" w:eastAsia="楷体"/>
                <w:b/>
                <w:bCs/>
                <w:kern w:val="0"/>
                <w:sz w:val="24"/>
                <w:lang w:val="en-US" w:eastAsia="zh-CN"/>
              </w:rPr>
              <w:t>荒野识途</w:t>
            </w:r>
          </w:p>
        </w:tc>
      </w:tr>
      <w:tr w14:paraId="19DD5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6965908">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守望者</w:t>
            </w:r>
            <w:r>
              <w:rPr>
                <w:rFonts w:hint="eastAsia" w:ascii="楷体" w:hAnsi="楷体" w:eastAsia="楷体"/>
                <w:kern w:val="0"/>
                <w:sz w:val="24"/>
              </w:rPr>
              <w:t>职业的首个战斗风格</w:t>
            </w:r>
          </w:p>
        </w:tc>
      </w:tr>
      <w:tr w14:paraId="6FA29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1E4B576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B6FF95"/>
          </w:tcPr>
          <w:p w14:paraId="2E174CF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922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BB418A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6FF95"/>
          </w:tcPr>
          <w:p w14:paraId="0B88094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0C1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60C9FA3">
            <w:pPr>
              <w:jc w:val="left"/>
              <w:rPr>
                <w:rFonts w:hint="eastAsia"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自然</w:t>
            </w:r>
          </w:p>
        </w:tc>
      </w:tr>
      <w:tr w14:paraId="61724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3261F00">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63521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436EB02">
            <w:pPr>
              <w:jc w:val="left"/>
              <w:rPr>
                <w:rFonts w:hint="default" w:ascii="楷体" w:hAnsi="楷体" w:eastAsia="楷体"/>
                <w:b/>
                <w:bCs/>
                <w:kern w:val="0"/>
                <w:sz w:val="24"/>
                <w:lang w:val="en-US" w:eastAsia="zh-CN"/>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仅能够在初始专长.荒野庇护所</w:t>
            </w:r>
            <w:r>
              <w:rPr>
                <w:rFonts w:hint="eastAsia" w:ascii="楷体" w:hAnsi="楷体" w:eastAsia="楷体" w:cs="楷体"/>
                <w:kern w:val="0"/>
                <w:sz w:val="24"/>
                <w:lang w:val="en-US" w:eastAsia="zh-CN"/>
              </w:rPr>
              <w:t>提及的四种自然环境中生效</w:t>
            </w:r>
          </w:p>
        </w:tc>
      </w:tr>
      <w:tr w14:paraId="0E98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776D524">
            <w:pPr>
              <w:jc w:val="left"/>
              <w:rPr>
                <w:rFonts w:ascii="楷体" w:hAnsi="楷体" w:eastAsia="楷体"/>
                <w:b/>
                <w:bCs/>
                <w:kern w:val="0"/>
                <w:sz w:val="24"/>
              </w:rPr>
            </w:pPr>
            <w:r>
              <w:rPr>
                <w:rFonts w:hint="eastAsia" w:ascii="楷体" w:hAnsi="楷体" w:eastAsia="楷体"/>
                <w:b/>
                <w:bCs/>
                <w:kern w:val="0"/>
                <w:sz w:val="24"/>
              </w:rPr>
              <w:t>标识：</w:t>
            </w:r>
          </w:p>
        </w:tc>
      </w:tr>
      <w:tr w14:paraId="49FB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74E089B">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你熟知荒野中的每一株可食用的植物和每一条隐蔽的水源</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运用其来协助团队</w:t>
            </w:r>
          </w:p>
        </w:tc>
      </w:tr>
      <w:tr w14:paraId="5E30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A13B0D4">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持续时间内你获得以下效果：</w:t>
            </w:r>
          </w:p>
          <w:p w14:paraId="429786D9">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·你的基础移动速度+1米</w:t>
            </w:r>
          </w:p>
          <w:p w14:paraId="44B04D9A">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·你的自然、导航、探索检定具有优势</w:t>
            </w:r>
          </w:p>
          <w:p w14:paraId="545DE885">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·能够更轻易的在本地获取食物和水源</w:t>
            </w:r>
          </w:p>
        </w:tc>
      </w:tr>
      <w:tr w14:paraId="49AD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DE3159B">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cs="楷体"/>
                <w:kern w:val="0"/>
                <w:sz w:val="24"/>
                <w:lang w:val="en-US" w:eastAsia="zh-CN"/>
              </w:rPr>
              <w:t>持续时间内当你需要为追踪他人而进行洞悉检定时具有优势</w:t>
            </w:r>
          </w:p>
        </w:tc>
      </w:tr>
      <w:tr w14:paraId="4811F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89D578B">
            <w:pPr>
              <w:pStyle w:val="5"/>
              <w:numPr>
                <w:ilvl w:val="0"/>
                <w:numId w:val="0"/>
              </w:numPr>
              <w:ind w:leftChars="0"/>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持续时间内你遭遇环境影响需要进行求生检定时具有优势</w:t>
            </w:r>
          </w:p>
        </w:tc>
      </w:tr>
    </w:tbl>
    <w:p w14:paraId="7375025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66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EB849E">
            <w:pPr>
              <w:jc w:val="left"/>
              <w:rPr>
                <w:rFonts w:ascii="楷体" w:hAnsi="楷体"/>
                <w:kern w:val="0"/>
                <w:sz w:val="24"/>
              </w:rPr>
            </w:pPr>
            <w:r>
              <w:rPr>
                <w:rFonts w:hint="eastAsia" w:ascii="楷体" w:hAnsi="楷体" w:eastAsia="楷体" w:cs="楷体"/>
                <w:b/>
                <w:bCs/>
                <w:sz w:val="24"/>
              </w:rPr>
              <w:t>通晓兽语</w:t>
            </w:r>
          </w:p>
        </w:tc>
      </w:tr>
      <w:tr w14:paraId="7B2A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6E96879">
            <w:pPr>
              <w:jc w:val="left"/>
              <w:rPr>
                <w:rFonts w:ascii="楷体" w:hAnsi="楷体" w:eastAsia="楷体" w:cs="楷体"/>
                <w:b/>
                <w:bCs/>
                <w:sz w:val="24"/>
              </w:rPr>
            </w:pPr>
            <w:r>
              <w:rPr>
                <w:rFonts w:hint="eastAsia" w:ascii="楷体" w:hAnsi="楷体" w:eastAsia="楷体"/>
                <w:b/>
                <w:bCs/>
                <w:kern w:val="0"/>
                <w:sz w:val="24"/>
              </w:rPr>
              <w:t>额外条件：</w:t>
            </w:r>
            <w:r>
              <w:rPr>
                <w:rFonts w:hint="eastAsia" w:ascii="楷体" w:hAnsi="楷体" w:eastAsia="楷体" w:cs="楷体"/>
                <w:sz w:val="24"/>
              </w:rPr>
              <w:t>你在本次游玩过程中与一头野兽进行过长时间的交互</w:t>
            </w:r>
          </w:p>
        </w:tc>
      </w:tr>
      <w:tr w14:paraId="75EF1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08BE90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6FF95"/>
          </w:tcPr>
          <w:p w14:paraId="08D7C9F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3A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7808369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1小时</w:t>
            </w:r>
          </w:p>
        </w:tc>
        <w:tc>
          <w:tcPr>
            <w:tcW w:w="4262" w:type="dxa"/>
            <w:shd w:val="clear" w:color="auto" w:fill="B6FF95"/>
          </w:tcPr>
          <w:p w14:paraId="25365A3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F58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34BDA4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619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B632441">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你能够凭借言语发出声音</w:t>
            </w:r>
          </w:p>
        </w:tc>
      </w:tr>
      <w:tr w14:paraId="07B87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F6E8BBD">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09919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B6FF95"/>
          </w:tcPr>
          <w:p w14:paraId="0FA8FDC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0B4A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0066B76">
            <w:pPr>
              <w:jc w:val="left"/>
              <w:rPr>
                <w:rFonts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念出法咒，随后你的眼睛颜色变得比以往更加明亮，语言将不再成为你与动物沟通的阻碍</w:t>
            </w:r>
          </w:p>
        </w:tc>
      </w:tr>
      <w:tr w14:paraId="4846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5C356E">
            <w:pPr>
              <w:tabs>
                <w:tab w:val="left" w:pos="312"/>
              </w:tabs>
              <w:jc w:val="left"/>
              <w:rPr>
                <w:rFonts w:ascii="楷体" w:hAnsi="楷体" w:eastAsia="楷体" w:cs="楷体"/>
                <w:kern w:val="0"/>
                <w:sz w:val="24"/>
              </w:rPr>
            </w:pPr>
            <w:r>
              <w:rPr>
                <w:rFonts w:hint="eastAsia" w:ascii="楷体" w:hAnsi="楷体" w:eastAsia="楷体" w:cs="楷体"/>
                <w:kern w:val="0"/>
                <w:sz w:val="24"/>
              </w:rPr>
              <w:t>持续时间内</w:t>
            </w:r>
            <w:r>
              <w:rPr>
                <w:rFonts w:hint="eastAsia" w:ascii="楷体" w:hAnsi="楷体" w:eastAsia="楷体" w:cs="楷体"/>
                <w:sz w:val="24"/>
              </w:rPr>
              <w:t>你可以理解野兽的语言并与之沟通</w:t>
            </w:r>
          </w:p>
        </w:tc>
      </w:tr>
    </w:tbl>
    <w:p w14:paraId="54939B52">
      <w:pPr>
        <w:rPr>
          <w:rFonts w:hint="eastAsia" w:ascii="楷体" w:hAnsi="楷体" w:eastAsia="楷体"/>
          <w:b w:val="0"/>
          <w:bCs w:val="0"/>
          <w:sz w:val="28"/>
          <w:szCs w:val="28"/>
          <w:lang w:val="en-US" w:eastAsia="zh-CN"/>
        </w:rPr>
      </w:pPr>
    </w:p>
    <w:p w14:paraId="4FC5CDDE">
      <w:pPr>
        <w:jc w:val="left"/>
        <w:rPr>
          <w:rFonts w:ascii="楷体" w:hAnsi="楷体" w:eastAsia="楷体"/>
          <w:b/>
          <w:bCs/>
          <w:sz w:val="28"/>
          <w:szCs w:val="28"/>
        </w:rPr>
      </w:pPr>
      <w:r>
        <w:rPr>
          <w:rFonts w:hint="eastAsia" w:ascii="楷体" w:hAnsi="楷体" w:eastAsia="楷体"/>
          <w:b/>
          <w:bCs/>
          <w:sz w:val="28"/>
          <w:szCs w:val="28"/>
        </w:rPr>
        <w:t>二阶天赋树</w:t>
      </w:r>
    </w:p>
    <w:p w14:paraId="5B87B055">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D23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A0E37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自然召集</w:t>
            </w:r>
          </w:p>
        </w:tc>
      </w:tr>
      <w:tr w14:paraId="41EE0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7A4A79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扎根</w:t>
            </w:r>
          </w:p>
        </w:tc>
      </w:tr>
      <w:tr w14:paraId="4D91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066F3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丛林餐桌</w:t>
            </w:r>
          </w:p>
        </w:tc>
      </w:tr>
    </w:tbl>
    <w:p w14:paraId="57F2A3B8">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EA3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0925F5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自然召集</w:t>
            </w:r>
          </w:p>
        </w:tc>
      </w:tr>
      <w:tr w14:paraId="0441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9D5E0B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拥有驯兽的熟练度</w:t>
            </w:r>
          </w:p>
        </w:tc>
      </w:tr>
      <w:tr w14:paraId="43265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C2DD35D">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你获得过一头野生动物的主动帮助</w:t>
            </w:r>
          </w:p>
        </w:tc>
      </w:tr>
      <w:tr w14:paraId="4C05E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6FF95"/>
          </w:tcPr>
          <w:p w14:paraId="0E13B69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B6FF95"/>
          </w:tcPr>
          <w:p w14:paraId="13911AC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E7F1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66618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6FF95"/>
          </w:tcPr>
          <w:p w14:paraId="358160F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FB70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6B315C8">
            <w:pPr>
              <w:jc w:val="left"/>
              <w:rPr>
                <w:kern w:val="0"/>
                <w:sz w:val="24"/>
              </w:rPr>
            </w:pPr>
            <w:r>
              <w:rPr>
                <w:rFonts w:hint="eastAsia" w:ascii="楷体" w:hAnsi="楷体" w:eastAsia="楷体"/>
                <w:b/>
                <w:bCs/>
                <w:kern w:val="0"/>
                <w:sz w:val="24"/>
              </w:rPr>
              <w:t>关键词：</w:t>
            </w:r>
            <w:r>
              <w:rPr>
                <w:rFonts w:hint="eastAsia" w:ascii="楷体" w:hAnsi="楷体" w:eastAsia="楷体" w:cs="楷体"/>
                <w:sz w:val="24"/>
              </w:rPr>
              <w:t>战技.召唤单位.随机性.短休/长休</w:t>
            </w:r>
          </w:p>
        </w:tc>
      </w:tr>
      <w:tr w14:paraId="0B29E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88EC742">
            <w:pPr>
              <w:jc w:val="left"/>
              <w:rPr>
                <w:b/>
                <w:bCs/>
                <w:kern w:val="0"/>
                <w:sz w:val="24"/>
              </w:rPr>
            </w:pPr>
            <w:r>
              <w:rPr>
                <w:rFonts w:hint="eastAsia" w:ascii="楷体" w:hAnsi="楷体" w:eastAsia="楷体"/>
                <w:b/>
                <w:bCs/>
                <w:kern w:val="0"/>
                <w:sz w:val="24"/>
              </w:rPr>
              <w:t>施展条件：</w:t>
            </w:r>
            <w:r>
              <w:rPr>
                <w:rFonts w:hint="eastAsia" w:ascii="楷体" w:hAnsi="楷体" w:eastAsia="楷体" w:cs="楷体"/>
                <w:kern w:val="0"/>
                <w:sz w:val="24"/>
              </w:rPr>
              <w:t>你能够凭借言语发出声音</w:t>
            </w:r>
          </w:p>
        </w:tc>
      </w:tr>
      <w:tr w14:paraId="023B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53CC988">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3454F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47CCC41">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3F81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E8D4CF3">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你发出一声模仿野兽的呼唤</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召集自然的盟友前来协助</w:t>
            </w:r>
          </w:p>
        </w:tc>
      </w:tr>
      <w:tr w14:paraId="0C279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DCF798E">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你掷一颗D100的事件骰来</w:t>
            </w:r>
            <w:r>
              <w:rPr>
                <w:rFonts w:hint="eastAsia" w:ascii="楷体" w:hAnsi="楷体" w:eastAsia="楷体" w:cs="楷体"/>
                <w:kern w:val="0"/>
                <w:sz w:val="24"/>
                <w:lang w:val="en-US" w:eastAsia="zh-CN"/>
              </w:rPr>
              <w:t>尝试呼唤</w:t>
            </w:r>
            <w:r>
              <w:rPr>
                <w:rFonts w:hint="eastAsia" w:ascii="楷体" w:hAnsi="楷体" w:eastAsia="楷体" w:cs="楷体"/>
                <w:sz w:val="24"/>
              </w:rPr>
              <w:t>一只本土的野兽</w:t>
            </w:r>
            <w:r>
              <w:rPr>
                <w:rFonts w:hint="eastAsia" w:ascii="楷体" w:hAnsi="楷体" w:eastAsia="楷体" w:cs="楷体"/>
                <w:sz w:val="24"/>
                <w:lang w:eastAsia="zh-CN"/>
              </w:rPr>
              <w:t>，</w:t>
            </w:r>
            <w:r>
              <w:rPr>
                <w:rFonts w:hint="eastAsia" w:ascii="楷体" w:hAnsi="楷体" w:eastAsia="楷体" w:cs="楷体"/>
                <w:sz w:val="24"/>
                <w:lang w:val="en-US" w:eastAsia="zh-CN"/>
              </w:rPr>
              <w:t>如果你或团队不采取攻击行为那么对方会保持着友善状态</w:t>
            </w:r>
          </w:p>
          <w:p w14:paraId="58E719F0">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2.通过自然召集而来的野兽可以为你提供以下帮助：</w:t>
            </w:r>
          </w:p>
          <w:p w14:paraId="47C5B767">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·在前方探路并返回示警</w:t>
            </w:r>
          </w:p>
          <w:p w14:paraId="3A3FE085">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·带领你前往最近的水源</w:t>
            </w:r>
          </w:p>
          <w:p w14:paraId="2A0BCB2C">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·尝试寻找一条安全的路径</w:t>
            </w:r>
          </w:p>
          <w:p w14:paraId="2DFE3E86">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sz w:val="24"/>
                <w:lang w:val="en-US" w:eastAsia="zh-CN"/>
              </w:rPr>
              <w:t>·在确保自身安全的情况下干扰敌方角色（如果自身承受伤害将会逃离）</w:t>
            </w:r>
          </w:p>
          <w:p w14:paraId="4CAEF9F5">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如果当前环境处于绝对封闭、或是不存在生物迹象的地方，那么</w:t>
            </w:r>
            <w:r>
              <w:rPr>
                <w:rFonts w:hint="eastAsia" w:ascii="楷体" w:hAnsi="楷体" w:eastAsia="楷体" w:cs="楷体"/>
                <w:sz w:val="24"/>
                <w:lang w:val="en-US" w:eastAsia="zh-CN"/>
              </w:rPr>
              <w:t>自然召集</w:t>
            </w:r>
            <w:r>
              <w:rPr>
                <w:rFonts w:hint="eastAsia" w:ascii="楷体" w:hAnsi="楷体" w:eastAsia="楷体" w:cs="楷体"/>
                <w:sz w:val="24"/>
              </w:rPr>
              <w:t>将无法使用</w:t>
            </w:r>
          </w:p>
        </w:tc>
      </w:tr>
      <w:tr w14:paraId="06239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EE29D65">
            <w:pPr>
              <w:pStyle w:val="5"/>
              <w:numPr>
                <w:ilvl w:val="0"/>
                <w:numId w:val="0"/>
              </w:numPr>
              <w:ind w:leftChars="0"/>
              <w:rPr>
                <w:rFonts w:hint="eastAsia" w:ascii="楷体" w:hAnsi="楷体" w:eastAsia="楷体" w:cs="楷体"/>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自然召集的关键词变更为</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r w14:paraId="2CE0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2AD6BAC">
            <w:pPr>
              <w:pStyle w:val="5"/>
              <w:numPr>
                <w:ilvl w:val="0"/>
                <w:numId w:val="0"/>
              </w:numPr>
              <w:ind w:leftChars="0"/>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自然召集可以招募到植物类怪兽</w:t>
            </w:r>
          </w:p>
        </w:tc>
      </w:tr>
    </w:tbl>
    <w:p w14:paraId="59EB903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AD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16B87A0">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扎根</w:t>
            </w:r>
          </w:p>
        </w:tc>
      </w:tr>
      <w:tr w14:paraId="77132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C4DCB8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拥有自然的熟练度</w:t>
            </w:r>
          </w:p>
        </w:tc>
      </w:tr>
      <w:tr w14:paraId="08FC2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3A03A0F">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sz w:val="24"/>
                <w:lang w:val="en-US" w:eastAsia="zh-CN"/>
              </w:rPr>
              <w:t>在本次游玩的战斗环节中没有执行过位移行动</w:t>
            </w:r>
          </w:p>
        </w:tc>
      </w:tr>
      <w:tr w14:paraId="6C52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7A6592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bCs/>
                <w:kern w:val="0"/>
                <w:sz w:val="24"/>
              </w:rPr>
              <w:t>动作</w:t>
            </w:r>
          </w:p>
        </w:tc>
        <w:tc>
          <w:tcPr>
            <w:tcW w:w="4262" w:type="dxa"/>
            <w:shd w:val="clear" w:color="auto" w:fill="B6FF95"/>
          </w:tcPr>
          <w:p w14:paraId="3C84A23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C2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04F25C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6FF95"/>
          </w:tcPr>
          <w:p w14:paraId="7A7F608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4E2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DDE10C5">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战技.回复.</w:t>
            </w:r>
            <w:r>
              <w:rPr>
                <w:rFonts w:hint="eastAsia" w:ascii="楷体" w:hAnsi="楷体" w:eastAsia="楷体" w:cs="楷体"/>
                <w:kern w:val="0"/>
                <w:sz w:val="24"/>
                <w:lang w:val="en-US" w:eastAsia="zh-CN"/>
              </w:rPr>
              <w:t>媒介.</w:t>
            </w:r>
            <w:r>
              <w:rPr>
                <w:rFonts w:hint="eastAsia" w:ascii="楷体" w:hAnsi="楷体" w:eastAsia="楷体" w:cs="楷体"/>
                <w:kern w:val="0"/>
                <w:sz w:val="24"/>
              </w:rPr>
              <w:t>每个自身回合限一次</w:t>
            </w:r>
          </w:p>
        </w:tc>
      </w:tr>
      <w:tr w14:paraId="1DE6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879E074">
            <w:pPr>
              <w:jc w:val="left"/>
              <w:rPr>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534D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56CC268">
            <w:pPr>
              <w:jc w:val="left"/>
              <w:rPr>
                <w:rFonts w:hint="default" w:ascii="楷体" w:hAnsi="楷体" w:eastAsia="楷体"/>
                <w:b/>
                <w:bCs/>
                <w:kern w:val="0"/>
                <w:sz w:val="24"/>
                <w:lang w:val="en-US" w:eastAsia="zh-CN"/>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如果你在自身回合执行过位移，那么会解除扎根的效果</w:t>
            </w:r>
          </w:p>
        </w:tc>
      </w:tr>
      <w:tr w14:paraId="515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2BB890C">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626C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3A93116">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你的双脚如同老树的根系般深扎大地</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汲取着生命滋养</w:t>
            </w:r>
          </w:p>
        </w:tc>
      </w:tr>
      <w:tr w14:paraId="66527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49CCDE5">
            <w:pPr>
              <w:pStyle w:val="5"/>
              <w:numPr>
                <w:ilvl w:val="0"/>
                <w:numId w:val="0"/>
              </w:numPr>
              <w:ind w:leftChars="0"/>
              <w:rPr>
                <w:kern w:val="0"/>
                <w:sz w:val="24"/>
              </w:rPr>
            </w:pPr>
            <w:r>
              <w:rPr>
                <w:rFonts w:hint="eastAsia" w:ascii="楷体" w:hAnsi="楷体" w:eastAsia="楷体"/>
                <w:kern w:val="0"/>
                <w:sz w:val="24"/>
              </w:rPr>
              <w:t>持续时间内你的每个自身回合结束阶段时会回复1D</w:t>
            </w:r>
            <w:r>
              <w:rPr>
                <w:rFonts w:hint="eastAsia" w:ascii="楷体" w:hAnsi="楷体" w:eastAsia="楷体"/>
                <w:kern w:val="0"/>
                <w:sz w:val="24"/>
                <w:lang w:val="en-US" w:eastAsia="zh-CN"/>
              </w:rPr>
              <w:t>8</w:t>
            </w:r>
            <w:r>
              <w:rPr>
                <w:rFonts w:hint="eastAsia" w:ascii="楷体" w:hAnsi="楷体" w:eastAsia="楷体"/>
                <w:kern w:val="0"/>
                <w:sz w:val="24"/>
              </w:rPr>
              <w:t>点生命值</w:t>
            </w:r>
          </w:p>
        </w:tc>
      </w:tr>
      <w:tr w14:paraId="7F9E9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3A58662">
            <w:pPr>
              <w:pStyle w:val="5"/>
              <w:numPr>
                <w:ilvl w:val="0"/>
                <w:numId w:val="0"/>
              </w:numPr>
              <w:ind w:leftChars="0"/>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如果当前处于自然环境，那么在结算后额外回复等同于你自然熟练度的生命值</w:t>
            </w:r>
          </w:p>
        </w:tc>
      </w:tr>
      <w:tr w14:paraId="19F1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4D3045B">
            <w:pPr>
              <w:pStyle w:val="5"/>
              <w:numPr>
                <w:ilvl w:val="0"/>
                <w:numId w:val="0"/>
              </w:numPr>
              <w:ind w:leftChars="0"/>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bCs/>
                <w:kern w:val="0"/>
                <w:sz w:val="24"/>
                <w:lang w:val="en-US" w:eastAsia="zh-CN"/>
              </w:rPr>
              <w:t>扎根</w:t>
            </w:r>
            <w:r>
              <w:rPr>
                <w:rFonts w:hint="eastAsia" w:ascii="楷体" w:hAnsi="楷体" w:eastAsia="楷体"/>
                <w:bCs/>
                <w:kern w:val="0"/>
                <w:sz w:val="24"/>
              </w:rPr>
              <w:t>改为</w:t>
            </w:r>
            <w:r>
              <w:rPr>
                <w:rFonts w:hint="eastAsia" w:ascii="楷体" w:hAnsi="楷体" w:eastAsia="楷体"/>
                <w:kern w:val="0"/>
                <w:sz w:val="24"/>
              </w:rPr>
              <w:t>回复1D</w:t>
            </w:r>
            <w:r>
              <w:rPr>
                <w:rFonts w:hint="eastAsia" w:ascii="楷体" w:hAnsi="楷体" w:eastAsia="楷体"/>
                <w:kern w:val="0"/>
                <w:sz w:val="24"/>
                <w:lang w:val="en-US" w:eastAsia="zh-CN"/>
              </w:rPr>
              <w:t>10</w:t>
            </w:r>
            <w:r>
              <w:rPr>
                <w:rFonts w:hint="eastAsia" w:ascii="楷体" w:hAnsi="楷体" w:eastAsia="楷体"/>
                <w:kern w:val="0"/>
                <w:sz w:val="24"/>
              </w:rPr>
              <w:t>点生命值</w:t>
            </w:r>
          </w:p>
        </w:tc>
      </w:tr>
    </w:tbl>
    <w:p w14:paraId="62A3E4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1F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D7C9B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丛林餐桌</w:t>
            </w:r>
          </w:p>
        </w:tc>
      </w:tr>
      <w:tr w14:paraId="6985F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3B3DFAA">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拥有烹饪的熟练度</w:t>
            </w:r>
          </w:p>
        </w:tc>
      </w:tr>
      <w:tr w14:paraId="5AE6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BA93EC9">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在持续一周时间内仅依靠荒野中的食物和水源生存，不依赖任何城镇的补给</w:t>
            </w:r>
          </w:p>
        </w:tc>
      </w:tr>
      <w:tr w14:paraId="6D5FB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AAB12E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Cs/>
                <w:kern w:val="0"/>
                <w:sz w:val="24"/>
                <w:lang w:val="en-US" w:eastAsia="zh-CN"/>
              </w:rPr>
              <w:t>10分钟</w:t>
            </w:r>
          </w:p>
        </w:tc>
        <w:tc>
          <w:tcPr>
            <w:tcW w:w="4262" w:type="dxa"/>
            <w:shd w:val="clear" w:color="auto" w:fill="B6FF95"/>
          </w:tcPr>
          <w:p w14:paraId="021DE4E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76C4E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70970DB2">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B6FF95"/>
          </w:tcPr>
          <w:p w14:paraId="4B8FA10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BAA4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6DA395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自然.技艺.补给.长休</w:t>
            </w:r>
          </w:p>
        </w:tc>
      </w:tr>
      <w:tr w14:paraId="5D40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B77568B">
            <w:pPr>
              <w:jc w:val="left"/>
              <w:rPr>
                <w:rFonts w:hint="default"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rPr>
              <w:t>你</w:t>
            </w:r>
            <w:r>
              <w:rPr>
                <w:rFonts w:hint="eastAsia" w:ascii="楷体" w:hAnsi="楷体" w:eastAsia="楷体"/>
                <w:kern w:val="0"/>
                <w:sz w:val="24"/>
                <w:lang w:val="en-US" w:eastAsia="zh-CN"/>
              </w:rPr>
              <w:t>携带有至少5磅重的自然食材</w:t>
            </w:r>
          </w:p>
        </w:tc>
      </w:tr>
      <w:tr w14:paraId="3078E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4325E58">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0096B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8902F9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9729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44A5199">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你熟知哪些菌类可以食用、哪些野果可以果腹、哪里的溪流可以安全饮用</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在这片荒野中烹饪一席可供众人享用的野餐</w:t>
            </w:r>
          </w:p>
        </w:tc>
      </w:tr>
      <w:tr w14:paraId="2513A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231E7F5">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1.你用采集而来的食物烹饪出可供至多六名</w:t>
            </w:r>
            <w:r>
              <w:rPr>
                <w:rFonts w:hint="eastAsia" w:ascii="楷体" w:hAnsi="楷体" w:eastAsia="楷体" w:cs="楷体"/>
                <w:kern w:val="0"/>
                <w:sz w:val="24"/>
              </w:rPr>
              <w:t>中型体型角色</w:t>
            </w:r>
            <w:r>
              <w:rPr>
                <w:rFonts w:hint="eastAsia" w:ascii="楷体" w:hAnsi="楷体" w:eastAsia="楷体" w:cs="楷体"/>
                <w:kern w:val="0"/>
                <w:sz w:val="24"/>
                <w:lang w:val="en-US" w:eastAsia="zh-CN"/>
              </w:rPr>
              <w:t>享用的自然风味菜肴，根据菜肴与收集的食材相关</w:t>
            </w:r>
          </w:p>
          <w:p w14:paraId="5573E50B">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2.丛林餐桌能够使食用者忽视食材本身拥有的自然毒素、腐败和非魔法、工业产生的污染效果</w:t>
            </w:r>
          </w:p>
          <w:p w14:paraId="161E62B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3.享用丛林餐桌烹饪的菜肴的角色能够</w:t>
            </w:r>
            <w:r>
              <w:rPr>
                <w:rFonts w:hint="eastAsia" w:ascii="楷体" w:hAnsi="楷体" w:eastAsia="楷体" w:cs="楷体"/>
                <w:kern w:val="0"/>
                <w:sz w:val="24"/>
              </w:rPr>
              <w:t>移除因战斗疲劳值消耗和旅途而带来的力竭效果</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并且在进行一次短休或长休前降低来自自然环境本身的敌意状态</w:t>
            </w:r>
          </w:p>
          <w:p w14:paraId="702FA7E4">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4.如果在布置丛林餐桌的过程中有非敌对的野兽、木精灵或其他自然之子种群经过，他们可能会忍不住凑过来想要品尝烹饪的食材</w:t>
            </w:r>
          </w:p>
        </w:tc>
      </w:tr>
      <w:tr w14:paraId="62E38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71CFE52">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丛林餐桌烹饪的食物可供人数提升至十二名</w:t>
            </w:r>
            <w:r>
              <w:rPr>
                <w:rFonts w:hint="eastAsia" w:ascii="楷体" w:hAnsi="楷体" w:eastAsia="楷体" w:cs="楷体"/>
                <w:kern w:val="0"/>
                <w:sz w:val="24"/>
              </w:rPr>
              <w:t>中型体型角色</w:t>
            </w:r>
          </w:p>
        </w:tc>
      </w:tr>
      <w:tr w14:paraId="57624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B0D995">
            <w:pPr>
              <w:pStyle w:val="5"/>
              <w:numPr>
                <w:ilvl w:val="0"/>
                <w:numId w:val="0"/>
              </w:numPr>
              <w:ind w:leftChars="0"/>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丛林餐桌烹饪的食物可供人数提升至</w:t>
            </w:r>
            <w:r>
              <w:rPr>
                <w:rFonts w:hint="eastAsia" w:ascii="楷体" w:hAnsi="楷体" w:eastAsia="楷体" w:cs="楷体"/>
                <w:kern w:val="0"/>
                <w:sz w:val="24"/>
              </w:rPr>
              <w:t>二十四</w:t>
            </w:r>
            <w:r>
              <w:rPr>
                <w:rFonts w:hint="eastAsia" w:ascii="楷体" w:hAnsi="楷体" w:eastAsia="楷体" w:cs="楷体"/>
                <w:kern w:val="0"/>
                <w:sz w:val="24"/>
                <w:lang w:val="en-US" w:eastAsia="zh-CN"/>
              </w:rPr>
              <w:t>名</w:t>
            </w:r>
            <w:r>
              <w:rPr>
                <w:rFonts w:hint="eastAsia" w:ascii="楷体" w:hAnsi="楷体" w:eastAsia="楷体" w:cs="楷体"/>
                <w:kern w:val="0"/>
                <w:sz w:val="24"/>
              </w:rPr>
              <w:t>中型体型角色</w:t>
            </w:r>
          </w:p>
        </w:tc>
      </w:tr>
    </w:tbl>
    <w:p w14:paraId="4FDE19CD">
      <w:pPr>
        <w:rPr>
          <w:rFonts w:hint="eastAsia" w:ascii="楷体" w:hAnsi="楷体" w:eastAsia="楷体"/>
          <w:b w:val="0"/>
          <w:bCs w:val="0"/>
          <w:sz w:val="28"/>
          <w:szCs w:val="28"/>
          <w:lang w:val="en-US" w:eastAsia="zh-CN"/>
        </w:rPr>
      </w:pPr>
    </w:p>
    <w:p w14:paraId="105C310D">
      <w:pPr>
        <w:jc w:val="left"/>
        <w:rPr>
          <w:rFonts w:ascii="楷体" w:hAnsi="楷体" w:eastAsia="楷体"/>
          <w:b/>
          <w:bCs/>
          <w:sz w:val="28"/>
          <w:szCs w:val="28"/>
        </w:rPr>
      </w:pPr>
      <w:r>
        <w:rPr>
          <w:rFonts w:hint="eastAsia" w:ascii="楷体" w:hAnsi="楷体" w:eastAsia="楷体"/>
          <w:b/>
          <w:bCs/>
          <w:sz w:val="28"/>
          <w:szCs w:val="28"/>
        </w:rPr>
        <w:t>三阶天赋树</w:t>
      </w:r>
    </w:p>
    <w:p w14:paraId="68D73CA1">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1B6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4B8E5CC">
            <w:pPr>
              <w:jc w:val="left"/>
              <w:rPr>
                <w:rFonts w:hint="eastAsia" w:ascii="楷体" w:hAnsi="楷体" w:eastAsia="楷体"/>
                <w:b/>
                <w:bCs/>
                <w:kern w:val="0"/>
                <w:sz w:val="24"/>
                <w:lang w:val="en-US" w:eastAsia="zh-CN"/>
              </w:rPr>
            </w:pPr>
            <w:r>
              <w:rPr>
                <w:rFonts w:hint="eastAsia" w:ascii="楷体" w:hAnsi="楷体" w:eastAsia="楷体"/>
                <w:b/>
                <w:bCs/>
                <w:kern w:val="0"/>
                <w:sz w:val="24"/>
              </w:rPr>
              <w:t>危机感知</w:t>
            </w:r>
          </w:p>
        </w:tc>
      </w:tr>
      <w:tr w14:paraId="24F43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42DC984">
            <w:pPr>
              <w:jc w:val="left"/>
              <w:rPr>
                <w:rFonts w:ascii="楷体" w:hAnsi="楷体" w:eastAsia="楷体"/>
                <w:kern w:val="0"/>
                <w:sz w:val="24"/>
              </w:rPr>
            </w:pPr>
            <w:r>
              <w:rPr>
                <w:rFonts w:hint="eastAsia" w:ascii="楷体" w:hAnsi="楷体" w:eastAsia="楷体"/>
                <w:b/>
                <w:bCs/>
                <w:kern w:val="0"/>
                <w:sz w:val="24"/>
              </w:rPr>
              <w:t>伏击准备</w:t>
            </w:r>
          </w:p>
        </w:tc>
      </w:tr>
      <w:tr w14:paraId="28A52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F608F71">
            <w:pPr>
              <w:jc w:val="left"/>
              <w:rPr>
                <w:rFonts w:hint="eastAsia" w:ascii="楷体" w:hAnsi="楷体" w:eastAsia="楷体"/>
                <w:b/>
                <w:bCs/>
                <w:kern w:val="0"/>
                <w:sz w:val="24"/>
              </w:rPr>
            </w:pPr>
            <w:r>
              <w:rPr>
                <w:rFonts w:hint="eastAsia" w:ascii="楷体" w:hAnsi="楷体" w:eastAsia="楷体"/>
                <w:b/>
                <w:bCs/>
                <w:kern w:val="0"/>
                <w:sz w:val="24"/>
                <w:lang w:val="en-US" w:eastAsia="zh-CN"/>
              </w:rPr>
              <w:t>自然吐纳</w:t>
            </w:r>
          </w:p>
        </w:tc>
      </w:tr>
    </w:tbl>
    <w:p w14:paraId="5E976E17">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9007033">
            <w:pPr>
              <w:jc w:val="left"/>
              <w:rPr>
                <w:rFonts w:ascii="楷体" w:hAnsi="楷体" w:eastAsia="楷体"/>
                <w:kern w:val="0"/>
                <w:sz w:val="24"/>
              </w:rPr>
            </w:pPr>
            <w:r>
              <w:rPr>
                <w:rFonts w:hint="eastAsia" w:ascii="楷体" w:hAnsi="楷体" w:eastAsia="楷体"/>
                <w:b/>
                <w:bCs/>
                <w:kern w:val="0"/>
                <w:sz w:val="24"/>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782296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D29E836">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5F61477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6FF95"/>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3D813F0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2小时</w:t>
            </w:r>
          </w:p>
        </w:tc>
        <w:tc>
          <w:tcPr>
            <w:tcW w:w="4262" w:type="dxa"/>
            <w:shd w:val="clear" w:color="auto" w:fill="B6FF95"/>
          </w:tcPr>
          <w:p w14:paraId="01941CD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DA27B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58717EC">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5467556">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F2CE274">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C8D780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C2AEF14">
            <w:pPr>
              <w:numPr>
                <w:ilvl w:val="0"/>
                <w:numId w:val="8"/>
              </w:numPr>
              <w:jc w:val="left"/>
              <w:rPr>
                <w:rFonts w:ascii="楷体" w:hAnsi="楷体" w:eastAsia="楷体"/>
                <w:kern w:val="0"/>
                <w:sz w:val="24"/>
              </w:rPr>
            </w:pPr>
            <w:r>
              <w:rPr>
                <w:rFonts w:hint="eastAsia" w:ascii="楷体" w:hAnsi="楷体" w:eastAsia="楷体"/>
                <w:kern w:val="0"/>
                <w:sz w:val="24"/>
              </w:rPr>
              <w:t>持续时间内你的警惕值+2，当对你抱有恶意的角色距离你12米以内时将会在你的心中发起警报</w:t>
            </w:r>
          </w:p>
          <w:p w14:paraId="79CACA06">
            <w:pPr>
              <w:numPr>
                <w:ilvl w:val="0"/>
                <w:numId w:val="8"/>
              </w:numPr>
              <w:jc w:val="left"/>
              <w:rPr>
                <w:rFonts w:ascii="楷体" w:hAnsi="楷体" w:eastAsia="楷体"/>
                <w:kern w:val="0"/>
                <w:sz w:val="24"/>
              </w:rPr>
            </w:pPr>
            <w:r>
              <w:rPr>
                <w:rFonts w:hint="eastAsia" w:ascii="楷体" w:hAnsi="楷体" w:eastAsia="楷体"/>
                <w:kern w:val="0"/>
                <w:sz w:val="24"/>
              </w:rPr>
              <w:t>如果对方提前知晓你施展了危机感知，或对你具备强烈的防范心里，危机感知可能会出现误判</w:t>
            </w:r>
          </w:p>
        </w:tc>
      </w:tr>
    </w:tbl>
    <w:p w14:paraId="02ACE1F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0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C050B86">
            <w:pPr>
              <w:jc w:val="left"/>
              <w:rPr>
                <w:rFonts w:ascii="楷体" w:hAnsi="楷体" w:eastAsia="楷体"/>
                <w:kern w:val="0"/>
                <w:sz w:val="24"/>
              </w:rPr>
            </w:pPr>
            <w:r>
              <w:rPr>
                <w:rFonts w:hint="eastAsia" w:ascii="楷体" w:hAnsi="楷体" w:eastAsia="楷体"/>
                <w:b/>
                <w:bCs/>
                <w:kern w:val="0"/>
                <w:sz w:val="24"/>
              </w:rPr>
              <w:t>伏击准备</w:t>
            </w:r>
          </w:p>
        </w:tc>
      </w:tr>
      <w:tr w14:paraId="243F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E51310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与团队策划过一场突袭</w:t>
            </w:r>
          </w:p>
        </w:tc>
      </w:tr>
      <w:tr w14:paraId="1F73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3949CA9">
            <w:pPr>
              <w:jc w:val="left"/>
              <w:rPr>
                <w:rFonts w:hint="default" w:ascii="楷体" w:hAnsi="楷体" w:eastAsia="楷体"/>
                <w:b/>
                <w:bCs/>
                <w:kern w:val="0"/>
                <w:sz w:val="24"/>
                <w:lang w:val="en-US"/>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sz w:val="24"/>
                <w:lang w:val="en-US" w:eastAsia="zh-CN"/>
              </w:rPr>
              <w:t>与团队策划过一场突袭，并且在本次游玩过程中将其成功实施</w:t>
            </w:r>
          </w:p>
        </w:tc>
      </w:tr>
      <w:tr w14:paraId="7DCE1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9A854B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Cs/>
                <w:kern w:val="0"/>
                <w:sz w:val="24"/>
                <w:lang w:val="en-US" w:eastAsia="zh-CN"/>
              </w:rPr>
              <w:t>10分钟</w:t>
            </w:r>
          </w:p>
        </w:tc>
        <w:tc>
          <w:tcPr>
            <w:tcW w:w="4262" w:type="dxa"/>
            <w:shd w:val="clear" w:color="auto" w:fill="B6FF95"/>
          </w:tcPr>
          <w:p w14:paraId="5A408CB1">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21276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D65618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B6FF95"/>
          </w:tcPr>
          <w:p w14:paraId="03F2E8CC">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E15B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0BB12B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自然.隐秘.备战</w:t>
            </w:r>
          </w:p>
        </w:tc>
      </w:tr>
      <w:tr w14:paraId="6E6D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60ADB4B">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03913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72CE140">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6B6E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D726A1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744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2C4B2DE">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你提前布置好伏击点——铺设落叶掩盖足迹、调整角度确保最佳视野、确保风向不会暴露你的气味</w:t>
            </w:r>
          </w:p>
        </w:tc>
      </w:tr>
      <w:tr w14:paraId="23739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44F967F">
            <w:pPr>
              <w:pStyle w:val="5"/>
              <w:numPr>
                <w:ilvl w:val="0"/>
                <w:numId w:val="0"/>
              </w:numPr>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当你处以自然环境中时，你可以花费施展时间来进行伏击准备，在持续时间内你在这个区域内进行隐匿检定具有优势，如果你在这个区域进入战斗环节，那么获得以下效果：</w:t>
            </w:r>
          </w:p>
          <w:p w14:paraId="4E92FE17">
            <w:pPr>
              <w:pStyle w:val="5"/>
              <w:numPr>
                <w:ilvl w:val="0"/>
                <w:numId w:val="0"/>
              </w:numPr>
              <w:ind w:left="240" w:leftChars="0" w:hanging="240" w:hangingChars="100"/>
              <w:rPr>
                <w:rFonts w:hint="eastAsia" w:ascii="楷体" w:hAnsi="楷体" w:eastAsia="楷体" w:cs="楷体"/>
                <w:sz w:val="24"/>
              </w:rPr>
            </w:pPr>
            <w:r>
              <w:rPr>
                <w:rFonts w:hint="eastAsia" w:ascii="楷体" w:hAnsi="楷体" w:eastAsia="楷体" w:cs="楷体"/>
                <w:kern w:val="0"/>
                <w:sz w:val="24"/>
                <w:lang w:val="en-US" w:eastAsia="zh-CN"/>
              </w:rPr>
              <w:t>·在本场战斗开始</w:t>
            </w:r>
            <w:r>
              <w:rPr>
                <w:rFonts w:hint="eastAsia" w:ascii="楷体" w:hAnsi="楷体" w:eastAsia="楷体" w:cs="楷体"/>
                <w:sz w:val="24"/>
              </w:rPr>
              <w:t>结算先攻值时，你可以立即发起一次远程攻击或带有远程攻击关键词、施展时间不超过一个主要动作的战技</w:t>
            </w:r>
          </w:p>
          <w:p w14:paraId="09A962B2">
            <w:pPr>
              <w:pStyle w:val="5"/>
              <w:numPr>
                <w:ilvl w:val="0"/>
                <w:numId w:val="0"/>
              </w:numPr>
              <w:ind w:left="240" w:leftChars="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·你可以立即选择场上的一个未被占据的位置放置一个陷阱</w:t>
            </w:r>
          </w:p>
        </w:tc>
      </w:tr>
      <w:tr w14:paraId="7A118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8700E8D">
            <w:pPr>
              <w:pStyle w:val="5"/>
              <w:numPr>
                <w:ilvl w:val="0"/>
                <w:numId w:val="0"/>
              </w:numPr>
              <w:ind w:left="240" w:leftChars="0" w:hanging="240" w:hangingChars="100"/>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伏击准备还会令你在进入战斗环节后的首个</w:t>
            </w:r>
          </w:p>
          <w:p w14:paraId="56C3DD60">
            <w:pPr>
              <w:pStyle w:val="5"/>
              <w:numPr>
                <w:ilvl w:val="0"/>
                <w:numId w:val="0"/>
              </w:numPr>
              <w:ind w:left="240" w:leftChars="0" w:hanging="240" w:hangingChars="100"/>
              <w:rPr>
                <w:rFonts w:hint="default" w:ascii="楷体" w:hAnsi="楷体" w:eastAsia="楷体" w:cs="楷体"/>
                <w:sz w:val="24"/>
                <w:lang w:val="en-US" w:eastAsia="zh-CN"/>
              </w:rPr>
            </w:pPr>
            <w:r>
              <w:rPr>
                <w:rFonts w:hint="eastAsia" w:ascii="楷体" w:hAnsi="楷体" w:eastAsia="楷体" w:cs="楷体"/>
                <w:kern w:val="0"/>
                <w:sz w:val="24"/>
                <w:lang w:val="en-US" w:eastAsia="zh-CN"/>
              </w:rPr>
              <w:t>自身回合攻击命中检定具有优势</w:t>
            </w:r>
          </w:p>
        </w:tc>
      </w:tr>
      <w:tr w14:paraId="52935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6C62B72">
            <w:pPr>
              <w:pStyle w:val="5"/>
              <w:numPr>
                <w:ilvl w:val="0"/>
                <w:numId w:val="0"/>
              </w:numPr>
              <w:ind w:left="240" w:leftChars="0" w:hanging="240" w:hangingChars="100"/>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如果进入战斗环节时你掷出的先攻区间为先</w:t>
            </w:r>
          </w:p>
          <w:p w14:paraId="56FA492A">
            <w:pPr>
              <w:pStyle w:val="5"/>
              <w:numPr>
                <w:ilvl w:val="0"/>
                <w:numId w:val="0"/>
              </w:numPr>
              <w:ind w:left="240" w:leftChars="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锋席，那么你还会获得一个突袭轮次</w:t>
            </w:r>
          </w:p>
        </w:tc>
      </w:tr>
    </w:tbl>
    <w:p w14:paraId="49F7B4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D4E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2C2A9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自然吐纳</w:t>
            </w:r>
          </w:p>
        </w:tc>
      </w:tr>
      <w:tr w14:paraId="6DC6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219692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拥有自然和感悟的熟练度</w:t>
            </w:r>
          </w:p>
        </w:tc>
      </w:tr>
      <w:tr w14:paraId="7DEC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DB3B0E3">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lang w:val="en-US" w:eastAsia="zh-CN"/>
              </w:rPr>
              <w:t>你拥有</w:t>
            </w:r>
            <w:r>
              <w:rPr>
                <w:rFonts w:hint="eastAsia" w:ascii="楷体" w:hAnsi="楷体" w:eastAsia="楷体" w:cs="楷体"/>
                <w:sz w:val="24"/>
                <w:lang w:val="en-US" w:eastAsia="zh-CN"/>
              </w:rPr>
              <w:t>天赋.冥想</w:t>
            </w:r>
          </w:p>
        </w:tc>
      </w:tr>
      <w:tr w14:paraId="7D71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AD7902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bCs/>
                <w:kern w:val="0"/>
                <w:sz w:val="24"/>
              </w:rPr>
              <w:t>动作</w:t>
            </w:r>
          </w:p>
        </w:tc>
        <w:tc>
          <w:tcPr>
            <w:tcW w:w="4262" w:type="dxa"/>
            <w:shd w:val="clear" w:color="auto" w:fill="B6FF95"/>
          </w:tcPr>
          <w:p w14:paraId="13B1596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8BA8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0A8524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2轮</w:t>
            </w:r>
          </w:p>
        </w:tc>
        <w:tc>
          <w:tcPr>
            <w:tcW w:w="4262" w:type="dxa"/>
            <w:shd w:val="clear" w:color="auto" w:fill="B6FF95"/>
          </w:tcPr>
          <w:p w14:paraId="50289CA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DEC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C5BC1EE">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自然.专注.回复.连锁反应.激活.短休/长休</w:t>
            </w:r>
          </w:p>
        </w:tc>
      </w:tr>
      <w:tr w14:paraId="47332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342A9A7">
            <w:pPr>
              <w:jc w:val="left"/>
              <w:rPr>
                <w:rFonts w:hint="eastAsia"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4F85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78FE350">
            <w:pPr>
              <w:jc w:val="left"/>
              <w:rPr>
                <w:rFonts w:hint="default" w:ascii="楷体" w:hAnsi="楷体" w:eastAsia="楷体"/>
                <w:b/>
                <w:bCs/>
                <w:kern w:val="0"/>
                <w:sz w:val="24"/>
                <w:lang w:val="en-US" w:eastAsia="zh-CN"/>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自然吐纳仅能够在无污染的自然环境下施展</w:t>
            </w:r>
          </w:p>
        </w:tc>
      </w:tr>
      <w:tr w14:paraId="5C129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1AD984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715DD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FE98424">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你如同呼吸般汲取自然的生命力，让周围的生机涌入你的体内</w:t>
            </w:r>
          </w:p>
        </w:tc>
      </w:tr>
      <w:tr w14:paraId="3BC1E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38466E8">
            <w:pPr>
              <w:pStyle w:val="5"/>
              <w:numPr>
                <w:ilvl w:val="0"/>
                <w:numId w:val="0"/>
              </w:numPr>
              <w:ind w:leftChars="0"/>
              <w:rPr>
                <w:rFonts w:hint="default" w:eastAsiaTheme="minorEastAsia"/>
                <w:kern w:val="0"/>
                <w:sz w:val="24"/>
                <w:lang w:val="en-US" w:eastAsia="zh-CN"/>
              </w:rPr>
            </w:pPr>
            <w:r>
              <w:rPr>
                <w:rFonts w:hint="eastAsia" w:ascii="楷体" w:hAnsi="楷体" w:eastAsia="楷体" w:cs="楷体"/>
                <w:kern w:val="0"/>
                <w:sz w:val="24"/>
                <w:lang w:val="en-US" w:eastAsia="zh-CN"/>
              </w:rPr>
              <w:t>持续时间内每当你及自身周围2米内有任意单位受到延时性生命回复效果的影响，你回复那个数值一半的结算后生命值</w:t>
            </w:r>
          </w:p>
        </w:tc>
      </w:tr>
      <w:tr w14:paraId="6736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16736EA">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通过自然吐纳回复的生命值如果超过自身生命值上限，那么超出的部分会转变为临时生命值</w:t>
            </w:r>
          </w:p>
        </w:tc>
      </w:tr>
      <w:tr w14:paraId="30E61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CCED5C8">
            <w:pPr>
              <w:pStyle w:val="5"/>
              <w:numPr>
                <w:ilvl w:val="0"/>
                <w:numId w:val="0"/>
              </w:numPr>
              <w:ind w:leftChars="0"/>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守望者</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自然吐纳的持续时间+1轮</w:t>
            </w:r>
          </w:p>
        </w:tc>
      </w:tr>
    </w:tbl>
    <w:p w14:paraId="40536DBE">
      <w:pPr>
        <w:rPr>
          <w:rFonts w:hint="eastAsia" w:ascii="楷体" w:hAnsi="楷体" w:eastAsia="楷体"/>
          <w:b w:val="0"/>
          <w:bCs w:val="0"/>
          <w:sz w:val="28"/>
          <w:szCs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15BCC"/>
    <w:multiLevelType w:val="singleLevel"/>
    <w:tmpl w:val="87215BCC"/>
    <w:lvl w:ilvl="0" w:tentative="0">
      <w:start w:val="1"/>
      <w:numFmt w:val="decimal"/>
      <w:lvlText w:val="%1."/>
      <w:lvlJc w:val="left"/>
      <w:pPr>
        <w:tabs>
          <w:tab w:val="left" w:pos="312"/>
        </w:tabs>
      </w:pPr>
    </w:lvl>
  </w:abstractNum>
  <w:abstractNum w:abstractNumId="1">
    <w:nsid w:val="A992EC6E"/>
    <w:multiLevelType w:val="singleLevel"/>
    <w:tmpl w:val="A992EC6E"/>
    <w:lvl w:ilvl="0" w:tentative="0">
      <w:start w:val="1"/>
      <w:numFmt w:val="decimal"/>
      <w:lvlText w:val="%1."/>
      <w:lvlJc w:val="left"/>
      <w:pPr>
        <w:tabs>
          <w:tab w:val="left" w:pos="312"/>
        </w:tabs>
      </w:pPr>
    </w:lvl>
  </w:abstractNum>
  <w:abstractNum w:abstractNumId="2">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9344468"/>
    <w:multiLevelType w:val="singleLevel"/>
    <w:tmpl w:val="19344468"/>
    <w:lvl w:ilvl="0" w:tentative="0">
      <w:start w:val="1"/>
      <w:numFmt w:val="decimal"/>
      <w:lvlText w:val="%1."/>
      <w:lvlJc w:val="left"/>
      <w:pPr>
        <w:tabs>
          <w:tab w:val="left" w:pos="312"/>
        </w:tabs>
      </w:pPr>
    </w:lvl>
  </w:abstractNum>
  <w:abstractNum w:abstractNumId="4">
    <w:nsid w:val="31FE29B7"/>
    <w:multiLevelType w:val="multilevel"/>
    <w:tmpl w:val="31FE29B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374A4C02"/>
    <w:multiLevelType w:val="multilevel"/>
    <w:tmpl w:val="374A4C0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3B8E8674"/>
    <w:multiLevelType w:val="singleLevel"/>
    <w:tmpl w:val="3B8E8674"/>
    <w:lvl w:ilvl="0" w:tentative="0">
      <w:start w:val="1"/>
      <w:numFmt w:val="decimal"/>
      <w:lvlText w:val="%1."/>
      <w:lvlJc w:val="left"/>
      <w:pPr>
        <w:tabs>
          <w:tab w:val="left" w:pos="312"/>
        </w:tabs>
      </w:pPr>
    </w:lvl>
  </w:abstractNum>
  <w:abstractNum w:abstractNumId="7">
    <w:nsid w:val="53507A87"/>
    <w:multiLevelType w:val="multilevel"/>
    <w:tmpl w:val="53507A8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4"/>
  </w:num>
  <w:num w:numId="4">
    <w:abstractNumId w:val="7"/>
  </w:num>
  <w:num w:numId="5">
    <w:abstractNumId w:val="3"/>
  </w:num>
  <w:num w:numId="6">
    <w:abstractNumId w:val="1"/>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6039E"/>
    <w:rsid w:val="00EB036D"/>
    <w:rsid w:val="012D08F3"/>
    <w:rsid w:val="013101B7"/>
    <w:rsid w:val="01F25A48"/>
    <w:rsid w:val="0410030A"/>
    <w:rsid w:val="04891753"/>
    <w:rsid w:val="05885BC6"/>
    <w:rsid w:val="06633259"/>
    <w:rsid w:val="06BC079B"/>
    <w:rsid w:val="07101D06"/>
    <w:rsid w:val="07FB609B"/>
    <w:rsid w:val="08C2409F"/>
    <w:rsid w:val="090D33CE"/>
    <w:rsid w:val="09537052"/>
    <w:rsid w:val="0B1F0BA8"/>
    <w:rsid w:val="0B925DE8"/>
    <w:rsid w:val="0C4D4817"/>
    <w:rsid w:val="0CD6715B"/>
    <w:rsid w:val="0EC850A9"/>
    <w:rsid w:val="0EF21993"/>
    <w:rsid w:val="0EFB06BB"/>
    <w:rsid w:val="103E632E"/>
    <w:rsid w:val="10DB0C75"/>
    <w:rsid w:val="1166074F"/>
    <w:rsid w:val="117603D9"/>
    <w:rsid w:val="12477B58"/>
    <w:rsid w:val="125F04DE"/>
    <w:rsid w:val="12F554FB"/>
    <w:rsid w:val="14147066"/>
    <w:rsid w:val="143315A9"/>
    <w:rsid w:val="15654BE9"/>
    <w:rsid w:val="15845CC9"/>
    <w:rsid w:val="15F95EC8"/>
    <w:rsid w:val="162B750A"/>
    <w:rsid w:val="16A00F8B"/>
    <w:rsid w:val="17BB6225"/>
    <w:rsid w:val="18155BF9"/>
    <w:rsid w:val="18663E03"/>
    <w:rsid w:val="19535988"/>
    <w:rsid w:val="19C3590C"/>
    <w:rsid w:val="1A147EF1"/>
    <w:rsid w:val="1A512FD2"/>
    <w:rsid w:val="1A897B8E"/>
    <w:rsid w:val="1C01417E"/>
    <w:rsid w:val="1C22173B"/>
    <w:rsid w:val="1CD40220"/>
    <w:rsid w:val="1D016A56"/>
    <w:rsid w:val="1DD1170B"/>
    <w:rsid w:val="1E034194"/>
    <w:rsid w:val="1EC11439"/>
    <w:rsid w:val="1F0A1C63"/>
    <w:rsid w:val="1FAE1128"/>
    <w:rsid w:val="1FF42195"/>
    <w:rsid w:val="20997A0A"/>
    <w:rsid w:val="2171231A"/>
    <w:rsid w:val="21DE2EA8"/>
    <w:rsid w:val="22C96C8A"/>
    <w:rsid w:val="24387D3B"/>
    <w:rsid w:val="25064FBF"/>
    <w:rsid w:val="250B78B6"/>
    <w:rsid w:val="261E576F"/>
    <w:rsid w:val="279655F4"/>
    <w:rsid w:val="281D775F"/>
    <w:rsid w:val="28A85B75"/>
    <w:rsid w:val="28AA2846"/>
    <w:rsid w:val="2902261B"/>
    <w:rsid w:val="2947274F"/>
    <w:rsid w:val="2BED1769"/>
    <w:rsid w:val="2C656878"/>
    <w:rsid w:val="2D9829DE"/>
    <w:rsid w:val="2DC76D15"/>
    <w:rsid w:val="306F2462"/>
    <w:rsid w:val="30735673"/>
    <w:rsid w:val="309336C7"/>
    <w:rsid w:val="314F2A0D"/>
    <w:rsid w:val="328F0286"/>
    <w:rsid w:val="336A15B8"/>
    <w:rsid w:val="339424C0"/>
    <w:rsid w:val="37C527A8"/>
    <w:rsid w:val="384709D6"/>
    <w:rsid w:val="387F6E7E"/>
    <w:rsid w:val="38E31684"/>
    <w:rsid w:val="3AB377D2"/>
    <w:rsid w:val="3B686062"/>
    <w:rsid w:val="3C377650"/>
    <w:rsid w:val="3CB1123F"/>
    <w:rsid w:val="3E2A302A"/>
    <w:rsid w:val="3F615AB7"/>
    <w:rsid w:val="401D54DB"/>
    <w:rsid w:val="40677A46"/>
    <w:rsid w:val="416901DE"/>
    <w:rsid w:val="42791172"/>
    <w:rsid w:val="444D3D5C"/>
    <w:rsid w:val="44A96427"/>
    <w:rsid w:val="4589759B"/>
    <w:rsid w:val="46E82B94"/>
    <w:rsid w:val="476B29F1"/>
    <w:rsid w:val="47F04D72"/>
    <w:rsid w:val="48405A16"/>
    <w:rsid w:val="49044BE8"/>
    <w:rsid w:val="49423022"/>
    <w:rsid w:val="499A77A9"/>
    <w:rsid w:val="49A41510"/>
    <w:rsid w:val="4B015C73"/>
    <w:rsid w:val="4B9256A6"/>
    <w:rsid w:val="4C73501E"/>
    <w:rsid w:val="4CCB4182"/>
    <w:rsid w:val="4D1E2254"/>
    <w:rsid w:val="4F021157"/>
    <w:rsid w:val="4FB5684D"/>
    <w:rsid w:val="4FC819A1"/>
    <w:rsid w:val="4FED75D3"/>
    <w:rsid w:val="502F64BD"/>
    <w:rsid w:val="5059606F"/>
    <w:rsid w:val="510B7A55"/>
    <w:rsid w:val="51954A02"/>
    <w:rsid w:val="51AD364F"/>
    <w:rsid w:val="554219EC"/>
    <w:rsid w:val="56031AAA"/>
    <w:rsid w:val="56225DAA"/>
    <w:rsid w:val="57BC282F"/>
    <w:rsid w:val="57CD6810"/>
    <w:rsid w:val="58090EFA"/>
    <w:rsid w:val="58E0107D"/>
    <w:rsid w:val="590E07A8"/>
    <w:rsid w:val="59694CBF"/>
    <w:rsid w:val="5A10260A"/>
    <w:rsid w:val="5ADF1E21"/>
    <w:rsid w:val="5AEF141C"/>
    <w:rsid w:val="5B06063B"/>
    <w:rsid w:val="5C430873"/>
    <w:rsid w:val="5C8A56E2"/>
    <w:rsid w:val="602D42E8"/>
    <w:rsid w:val="616B16C2"/>
    <w:rsid w:val="62926DC6"/>
    <w:rsid w:val="63721B28"/>
    <w:rsid w:val="64481519"/>
    <w:rsid w:val="64646CC1"/>
    <w:rsid w:val="654805B8"/>
    <w:rsid w:val="65EA1B51"/>
    <w:rsid w:val="66833C54"/>
    <w:rsid w:val="66AE5E9B"/>
    <w:rsid w:val="68785FFA"/>
    <w:rsid w:val="6A03764C"/>
    <w:rsid w:val="6C0D4548"/>
    <w:rsid w:val="6C3F5AA0"/>
    <w:rsid w:val="6CAF75BB"/>
    <w:rsid w:val="6D2773EB"/>
    <w:rsid w:val="6DDA0547"/>
    <w:rsid w:val="6E997680"/>
    <w:rsid w:val="6EA600B9"/>
    <w:rsid w:val="6FA40C91"/>
    <w:rsid w:val="6FC94230"/>
    <w:rsid w:val="71954B2A"/>
    <w:rsid w:val="730162BB"/>
    <w:rsid w:val="73204292"/>
    <w:rsid w:val="732C5ED6"/>
    <w:rsid w:val="73C05329"/>
    <w:rsid w:val="759A5F7F"/>
    <w:rsid w:val="762524A8"/>
    <w:rsid w:val="77DE0E94"/>
    <w:rsid w:val="77E64830"/>
    <w:rsid w:val="78194988"/>
    <w:rsid w:val="793763EA"/>
    <w:rsid w:val="7A9E02BB"/>
    <w:rsid w:val="7C9000FA"/>
    <w:rsid w:val="7E0B280D"/>
    <w:rsid w:val="7E58582D"/>
    <w:rsid w:val="7ED357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8630</Words>
  <Characters>9417</Characters>
  <Lines>0</Lines>
  <Paragraphs>0</Paragraphs>
  <TotalTime>0</TotalTime>
  <ScaleCrop>false</ScaleCrop>
  <LinksUpToDate>false</LinksUpToDate>
  <CharactersWithSpaces>9546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2026-09-01T10:06:00Z</dcterms:created>
  <dc:creator>1</dc:creator>
  <cp:lastModifiedBy>1</cp:lastModifiedBy>
  <dcterms:modified xsi:type="dcterms:W3CDTF">2026-09-04T09:29:47Z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E7CEDA9D89FB4A40ABF71B731146CBDE_12</vt:lpwstr>
  </property>
</Properties>
</file>