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A5AD" w14:textId="785FC45E" w:rsidR="004F123F" w:rsidRPr="00451A7F" w:rsidRDefault="004F123F" w:rsidP="004F123F">
      <w:pPr>
        <w:jc w:val="center"/>
        <w:rPr>
          <w:rFonts w:cs="Arial"/>
          <w:sz w:val="48"/>
          <w:szCs w:val="48"/>
        </w:rPr>
      </w:pPr>
      <w:r w:rsidRPr="00451A7F">
        <w:rPr>
          <w:rFonts w:cs="Arial"/>
          <w:sz w:val="48"/>
          <w:szCs w:val="48"/>
        </w:rPr>
        <w:t>Feature Detection and Matching</w:t>
      </w:r>
    </w:p>
    <w:p w14:paraId="0CFD5212" w14:textId="77777777" w:rsidR="00B80A1D" w:rsidRPr="00451A7F" w:rsidRDefault="00B80A1D" w:rsidP="004F123F">
      <w:pPr>
        <w:jc w:val="center"/>
        <w:rPr>
          <w:rFonts w:cs="Arial"/>
          <w:sz w:val="48"/>
          <w:szCs w:val="48"/>
        </w:rPr>
      </w:pPr>
    </w:p>
    <w:p w14:paraId="78B16A72" w14:textId="5C18E9B7" w:rsidR="004F123F" w:rsidRPr="00451A7F" w:rsidRDefault="004F123F" w:rsidP="004F123F">
      <w:pPr>
        <w:rPr>
          <w:rFonts w:cs="Arial"/>
          <w:color w:val="292929"/>
          <w:spacing w:val="-1"/>
          <w:szCs w:val="28"/>
          <w:shd w:val="clear" w:color="auto" w:fill="FFFFFF"/>
        </w:rPr>
      </w:pPr>
      <w:r w:rsidRPr="00451A7F">
        <w:rPr>
          <w:rFonts w:cs="Arial"/>
          <w:color w:val="292929"/>
          <w:spacing w:val="-1"/>
          <w:szCs w:val="28"/>
          <w:shd w:val="clear" w:color="auto" w:fill="FFFFFF"/>
        </w:rPr>
        <w:t>Feature detection and matching is an important task in many computer vision applications, such as structure-from-motion, image retrieval, object detection, and more. In this series, we will be talking about local feature detection and matching.</w:t>
      </w:r>
    </w:p>
    <w:p w14:paraId="42CB07A4" w14:textId="01F10994" w:rsidR="0060647E" w:rsidRPr="00451A7F" w:rsidRDefault="0060647E" w:rsidP="004F123F">
      <w:pPr>
        <w:rPr>
          <w:rFonts w:cs="Arial"/>
          <w:color w:val="292929"/>
          <w:spacing w:val="-1"/>
          <w:sz w:val="32"/>
          <w:szCs w:val="32"/>
          <w:shd w:val="clear" w:color="auto" w:fill="FFFFFF"/>
        </w:rPr>
      </w:pPr>
    </w:p>
    <w:p w14:paraId="170934EE" w14:textId="7806EF40" w:rsidR="0060647E" w:rsidRPr="00451A7F" w:rsidRDefault="0060647E" w:rsidP="0060647E">
      <w:pPr>
        <w:pStyle w:val="ListParagraph"/>
        <w:numPr>
          <w:ilvl w:val="0"/>
          <w:numId w:val="1"/>
        </w:numPr>
        <w:rPr>
          <w:rFonts w:cs="Arial"/>
          <w:color w:val="292929"/>
          <w:spacing w:val="-1"/>
          <w:sz w:val="32"/>
          <w:szCs w:val="32"/>
          <w:shd w:val="clear" w:color="auto" w:fill="FFFFFF"/>
        </w:rPr>
      </w:pPr>
      <w:r w:rsidRPr="00451A7F">
        <w:rPr>
          <w:rFonts w:cs="Arial"/>
          <w:color w:val="292929"/>
          <w:spacing w:val="-1"/>
          <w:sz w:val="32"/>
          <w:szCs w:val="32"/>
          <w:shd w:val="clear" w:color="auto" w:fill="FFFFFF"/>
        </w:rPr>
        <w:t>Feature</w:t>
      </w:r>
      <w:r w:rsidR="00F05CDD" w:rsidRPr="00451A7F">
        <w:rPr>
          <w:rFonts w:cs="Arial"/>
          <w:color w:val="292929"/>
          <w:spacing w:val="-1"/>
          <w:sz w:val="32"/>
          <w:szCs w:val="32"/>
          <w:shd w:val="clear" w:color="auto" w:fill="FFFFFF"/>
        </w:rPr>
        <w:t>.</w:t>
      </w:r>
    </w:p>
    <w:p w14:paraId="3D156210" w14:textId="77777777" w:rsidR="00B80A1D" w:rsidRPr="00451A7F" w:rsidRDefault="00B80A1D" w:rsidP="00B80A1D">
      <w:pPr>
        <w:pStyle w:val="ListParagraph"/>
        <w:rPr>
          <w:rFonts w:cs="Arial"/>
          <w:color w:val="292929"/>
          <w:spacing w:val="-1"/>
          <w:sz w:val="32"/>
          <w:szCs w:val="32"/>
          <w:shd w:val="clear" w:color="auto" w:fill="FFFFFF"/>
        </w:rPr>
      </w:pPr>
    </w:p>
    <w:p w14:paraId="5EFAECDC" w14:textId="1A14AEB6" w:rsidR="0060647E" w:rsidRPr="00451A7F" w:rsidRDefault="0060647E" w:rsidP="0060647E">
      <w:pPr>
        <w:pStyle w:val="ListParagraph"/>
        <w:rPr>
          <w:rFonts w:cs="Arial"/>
          <w:color w:val="292929"/>
          <w:spacing w:val="-1"/>
          <w:sz w:val="32"/>
          <w:szCs w:val="32"/>
          <w:shd w:val="clear" w:color="auto" w:fill="FFFFFF"/>
        </w:rPr>
      </w:pPr>
      <w:r w:rsidRPr="00451A7F">
        <w:rPr>
          <w:rFonts w:cs="Arial"/>
          <w:color w:val="292929"/>
          <w:spacing w:val="-1"/>
          <w:sz w:val="32"/>
          <w:szCs w:val="32"/>
          <w:shd w:val="clear" w:color="auto" w:fill="FFFFFF"/>
        </w:rPr>
        <w:t>A feature is a piece of information which is relevant for solving the computation task related to a certain application. Features may be specific structures in the image such as points, edges or objects. Features may also be the result of a general</w:t>
      </w:r>
      <w:r w:rsidR="00F05CDD" w:rsidRPr="00451A7F">
        <w:rPr>
          <w:rFonts w:cs="Arial"/>
          <w:color w:val="292929"/>
          <w:spacing w:val="-1"/>
          <w:sz w:val="32"/>
          <w:szCs w:val="32"/>
          <w:shd w:val="clear" w:color="auto" w:fill="FFFFFF"/>
        </w:rPr>
        <w:t xml:space="preserve"> neighborhood operation or feature detection applied to the image. The features can be classified into two main categories:</w:t>
      </w:r>
    </w:p>
    <w:p w14:paraId="267F2DA6" w14:textId="77777777" w:rsidR="00B80A1D" w:rsidRPr="00451A7F" w:rsidRDefault="00B80A1D" w:rsidP="0060647E">
      <w:pPr>
        <w:pStyle w:val="ListParagraph"/>
        <w:rPr>
          <w:rFonts w:cs="Arial"/>
          <w:color w:val="292929"/>
          <w:spacing w:val="-1"/>
          <w:sz w:val="32"/>
          <w:szCs w:val="32"/>
          <w:shd w:val="clear" w:color="auto" w:fill="FFFFFF"/>
        </w:rPr>
      </w:pPr>
    </w:p>
    <w:p w14:paraId="73C0B521" w14:textId="407BA093" w:rsidR="00F05CDD" w:rsidRPr="00451A7F" w:rsidRDefault="00F05CDD" w:rsidP="00F05CDD">
      <w:pPr>
        <w:pStyle w:val="ListParagraph"/>
        <w:numPr>
          <w:ilvl w:val="0"/>
          <w:numId w:val="2"/>
        </w:numPr>
        <w:rPr>
          <w:rFonts w:cs="Arial"/>
          <w:color w:val="292929"/>
          <w:spacing w:val="-1"/>
          <w:sz w:val="32"/>
          <w:szCs w:val="32"/>
          <w:shd w:val="clear" w:color="auto" w:fill="FFFFFF"/>
        </w:rPr>
      </w:pPr>
      <w:r w:rsidRPr="00451A7F">
        <w:rPr>
          <w:rFonts w:cs="Arial"/>
          <w:color w:val="292929"/>
          <w:spacing w:val="-1"/>
          <w:sz w:val="32"/>
          <w:szCs w:val="32"/>
          <w:shd w:val="clear" w:color="auto" w:fill="FFFFFF"/>
        </w:rPr>
        <w:t>The features that are in specific locations of the images.</w:t>
      </w:r>
    </w:p>
    <w:p w14:paraId="61CC10D3" w14:textId="2E4CA242" w:rsidR="00F05CDD" w:rsidRPr="00451A7F" w:rsidRDefault="00F05CDD" w:rsidP="00F05CDD">
      <w:pPr>
        <w:pStyle w:val="ListParagraph"/>
        <w:numPr>
          <w:ilvl w:val="0"/>
          <w:numId w:val="2"/>
        </w:numPr>
        <w:rPr>
          <w:rFonts w:cs="Arial"/>
          <w:color w:val="292929"/>
          <w:spacing w:val="-1"/>
          <w:sz w:val="32"/>
          <w:szCs w:val="32"/>
          <w:shd w:val="clear" w:color="auto" w:fill="FFFFFF"/>
        </w:rPr>
      </w:pPr>
      <w:r w:rsidRPr="00451A7F">
        <w:rPr>
          <w:rFonts w:cs="Arial"/>
          <w:color w:val="292929"/>
          <w:spacing w:val="-1"/>
          <w:sz w:val="32"/>
          <w:szCs w:val="32"/>
          <w:shd w:val="clear" w:color="auto" w:fill="FFFFFF"/>
        </w:rPr>
        <w:t xml:space="preserve">The features that can be matched based on their </w:t>
      </w:r>
      <w:r w:rsidRPr="00451A7F">
        <w:rPr>
          <w:rFonts w:cs="Arial"/>
          <w:color w:val="292929"/>
          <w:spacing w:val="-1"/>
          <w:szCs w:val="28"/>
          <w:shd w:val="clear" w:color="auto" w:fill="FFFFFF"/>
        </w:rPr>
        <w:t>orientation and local appearance are called edges.</w:t>
      </w:r>
    </w:p>
    <w:p w14:paraId="4CF97BF1" w14:textId="77777777" w:rsidR="00B80A1D" w:rsidRPr="00451A7F" w:rsidRDefault="00B80A1D" w:rsidP="00B80A1D">
      <w:pPr>
        <w:pStyle w:val="ListParagraph"/>
        <w:ind w:left="1440"/>
        <w:rPr>
          <w:rFonts w:cs="Arial"/>
          <w:color w:val="292929"/>
          <w:spacing w:val="-1"/>
          <w:sz w:val="32"/>
          <w:szCs w:val="32"/>
          <w:shd w:val="clear" w:color="auto" w:fill="FFFFFF"/>
        </w:rPr>
      </w:pPr>
    </w:p>
    <w:p w14:paraId="7455272A" w14:textId="0C095F4E" w:rsidR="00F05CDD" w:rsidRPr="00451A7F" w:rsidRDefault="00F05CDD" w:rsidP="00F05CDD">
      <w:pPr>
        <w:pStyle w:val="ListParagraph"/>
        <w:numPr>
          <w:ilvl w:val="0"/>
          <w:numId w:val="1"/>
        </w:numPr>
        <w:rPr>
          <w:rFonts w:cs="Arial"/>
          <w:color w:val="292929"/>
          <w:spacing w:val="-1"/>
          <w:szCs w:val="28"/>
          <w:shd w:val="clear" w:color="auto" w:fill="FFFFFF"/>
        </w:rPr>
      </w:pPr>
      <w:r w:rsidRPr="00451A7F">
        <w:rPr>
          <w:rFonts w:cs="Arial"/>
          <w:color w:val="252525"/>
          <w:szCs w:val="28"/>
        </w:rPr>
        <w:t xml:space="preserve">Component of Feature Detection </w:t>
      </w:r>
      <w:proofErr w:type="gramStart"/>
      <w:r w:rsidRPr="00451A7F">
        <w:rPr>
          <w:rFonts w:cs="Arial"/>
          <w:color w:val="252525"/>
          <w:szCs w:val="28"/>
        </w:rPr>
        <w:t>And</w:t>
      </w:r>
      <w:proofErr w:type="gramEnd"/>
      <w:r w:rsidRPr="00451A7F">
        <w:rPr>
          <w:rFonts w:cs="Arial"/>
          <w:color w:val="252525"/>
          <w:szCs w:val="28"/>
        </w:rPr>
        <w:t xml:space="preserve"> Matching.</w:t>
      </w:r>
    </w:p>
    <w:p w14:paraId="5E99F7D2" w14:textId="7B50467D" w:rsidR="00F05CDD" w:rsidRPr="00451A7F" w:rsidRDefault="00F05CDD" w:rsidP="00F05CDD">
      <w:pPr>
        <w:pStyle w:val="ListParagraph"/>
        <w:numPr>
          <w:ilvl w:val="0"/>
          <w:numId w:val="3"/>
        </w:numPr>
        <w:rPr>
          <w:rFonts w:cs="Arial"/>
          <w:color w:val="292929"/>
          <w:spacing w:val="-1"/>
          <w:szCs w:val="28"/>
          <w:shd w:val="clear" w:color="auto" w:fill="FFFFFF"/>
        </w:rPr>
      </w:pPr>
      <w:r w:rsidRPr="00451A7F">
        <w:rPr>
          <w:rFonts w:cs="Arial"/>
          <w:color w:val="292929"/>
          <w:spacing w:val="-1"/>
          <w:szCs w:val="28"/>
          <w:shd w:val="clear" w:color="auto" w:fill="FFFFFF"/>
        </w:rPr>
        <w:t>Detection: Identify the Interest Point.</w:t>
      </w:r>
    </w:p>
    <w:p w14:paraId="51AD2651" w14:textId="1187E501" w:rsidR="00F05CDD" w:rsidRPr="00451A7F" w:rsidRDefault="00F05CDD" w:rsidP="00F05CDD">
      <w:pPr>
        <w:pStyle w:val="ListParagraph"/>
        <w:numPr>
          <w:ilvl w:val="0"/>
          <w:numId w:val="3"/>
        </w:numPr>
        <w:rPr>
          <w:rFonts w:cs="Arial"/>
          <w:color w:val="292929"/>
          <w:spacing w:val="-1"/>
          <w:szCs w:val="28"/>
          <w:shd w:val="clear" w:color="auto" w:fill="FFFFFF"/>
        </w:rPr>
      </w:pPr>
      <w:r w:rsidRPr="00451A7F">
        <w:rPr>
          <w:rFonts w:cs="Arial"/>
          <w:color w:val="292929"/>
          <w:spacing w:val="-1"/>
          <w:szCs w:val="28"/>
          <w:shd w:val="clear" w:color="auto" w:fill="FFFFFF"/>
        </w:rPr>
        <w:t xml:space="preserve">Description: </w:t>
      </w:r>
      <w:r w:rsidRPr="00451A7F">
        <w:rPr>
          <w:rFonts w:cs="Arial"/>
          <w:color w:val="252525"/>
          <w:szCs w:val="28"/>
        </w:rPr>
        <w:t>The local appearance around each feature point is described in some way that is invariant under changes in illumination, translation, scale, and in-plane rotation.</w:t>
      </w:r>
    </w:p>
    <w:p w14:paraId="66FD3041" w14:textId="32098A19" w:rsidR="00F05CDD" w:rsidRPr="00451A7F" w:rsidRDefault="00F05CDD" w:rsidP="00B80A1D">
      <w:pPr>
        <w:pStyle w:val="ListParagraph"/>
        <w:numPr>
          <w:ilvl w:val="0"/>
          <w:numId w:val="3"/>
        </w:numPr>
        <w:rPr>
          <w:rFonts w:cs="Arial"/>
          <w:color w:val="292929"/>
          <w:spacing w:val="-1"/>
          <w:szCs w:val="28"/>
          <w:shd w:val="clear" w:color="auto" w:fill="FFFFFF"/>
        </w:rPr>
      </w:pPr>
      <w:r w:rsidRPr="00451A7F">
        <w:rPr>
          <w:rFonts w:cs="Arial"/>
          <w:color w:val="252525"/>
          <w:szCs w:val="28"/>
        </w:rPr>
        <w:t xml:space="preserve">Matching: </w:t>
      </w:r>
      <w:r w:rsidRPr="00451A7F">
        <w:rPr>
          <w:rFonts w:cs="Arial"/>
          <w:color w:val="292929"/>
          <w:spacing w:val="-1"/>
          <w:szCs w:val="28"/>
          <w:shd w:val="clear" w:color="auto" w:fill="FFFFFF"/>
        </w:rPr>
        <w:t>Descriptors are compared across the images, to identify similar features.</w:t>
      </w:r>
    </w:p>
    <w:p w14:paraId="3303A7E4" w14:textId="77777777" w:rsidR="00B80A1D" w:rsidRPr="00451A7F" w:rsidRDefault="00B80A1D" w:rsidP="00B80A1D">
      <w:pPr>
        <w:pStyle w:val="ListParagraph"/>
        <w:ind w:left="1440"/>
        <w:rPr>
          <w:rFonts w:cs="Arial"/>
          <w:color w:val="292929"/>
          <w:spacing w:val="-1"/>
          <w:szCs w:val="28"/>
          <w:shd w:val="clear" w:color="auto" w:fill="FFFFFF"/>
        </w:rPr>
      </w:pPr>
    </w:p>
    <w:p w14:paraId="7444DC77" w14:textId="6D424332" w:rsidR="00B80A1D" w:rsidRPr="00451A7F" w:rsidRDefault="00B80A1D" w:rsidP="00B80A1D">
      <w:pPr>
        <w:pStyle w:val="ListParagraph"/>
        <w:numPr>
          <w:ilvl w:val="0"/>
          <w:numId w:val="1"/>
        </w:numPr>
        <w:rPr>
          <w:rFonts w:cs="Arial"/>
          <w:color w:val="292929"/>
          <w:spacing w:val="-1"/>
          <w:szCs w:val="28"/>
          <w:shd w:val="clear" w:color="auto" w:fill="FFFFFF"/>
        </w:rPr>
      </w:pPr>
      <w:r w:rsidRPr="00451A7F">
        <w:rPr>
          <w:rFonts w:cs="Arial"/>
          <w:color w:val="292929"/>
          <w:spacing w:val="-1"/>
          <w:szCs w:val="28"/>
          <w:shd w:val="clear" w:color="auto" w:fill="FFFFFF"/>
        </w:rPr>
        <w:t xml:space="preserve">Applications of </w:t>
      </w:r>
      <w:r w:rsidRPr="00451A7F">
        <w:rPr>
          <w:rFonts w:cs="Arial"/>
          <w:color w:val="252525"/>
          <w:szCs w:val="28"/>
        </w:rPr>
        <w:t xml:space="preserve">Feature Detection </w:t>
      </w:r>
      <w:proofErr w:type="gramStart"/>
      <w:r w:rsidRPr="00451A7F">
        <w:rPr>
          <w:rFonts w:cs="Arial"/>
          <w:color w:val="252525"/>
          <w:szCs w:val="28"/>
        </w:rPr>
        <w:t>And</w:t>
      </w:r>
      <w:proofErr w:type="gramEnd"/>
      <w:r w:rsidRPr="00451A7F">
        <w:rPr>
          <w:rFonts w:cs="Arial"/>
          <w:color w:val="252525"/>
          <w:szCs w:val="28"/>
        </w:rPr>
        <w:t xml:space="preserve"> Matching.</w:t>
      </w:r>
    </w:p>
    <w:p w14:paraId="2218BA05" w14:textId="77777777" w:rsidR="00B80A1D" w:rsidRPr="00451A7F" w:rsidRDefault="00B80A1D" w:rsidP="00B80A1D">
      <w:pPr>
        <w:pStyle w:val="ListParagraph"/>
        <w:rPr>
          <w:rFonts w:cs="Arial"/>
          <w:color w:val="292929"/>
          <w:spacing w:val="-1"/>
          <w:szCs w:val="28"/>
          <w:shd w:val="clear" w:color="auto" w:fill="FFFFFF"/>
        </w:rPr>
      </w:pPr>
    </w:p>
    <w:p w14:paraId="0A691D71" w14:textId="18730ED0"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lastRenderedPageBreak/>
        <w:t>Automate object tracking.</w:t>
      </w:r>
    </w:p>
    <w:p w14:paraId="110BEE4C" w14:textId="402CC549"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Point matching for computing disparity.</w:t>
      </w:r>
    </w:p>
    <w:p w14:paraId="10994901" w14:textId="7C53B8F3"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Stereo calibration (Estimation of the fundamental matrix).</w:t>
      </w:r>
    </w:p>
    <w:p w14:paraId="5C43CDE6" w14:textId="02A1A64A"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Motion-based segmentation.</w:t>
      </w:r>
    </w:p>
    <w:p w14:paraId="0E751FEE" w14:textId="0DEABFE3"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Recognition.</w:t>
      </w:r>
    </w:p>
    <w:p w14:paraId="01D02296" w14:textId="38DB9C33"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3D object reconstruction.</w:t>
      </w:r>
    </w:p>
    <w:p w14:paraId="5C042040" w14:textId="5BFEA965"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Robot navigation.</w:t>
      </w:r>
    </w:p>
    <w:p w14:paraId="3D9D3F54" w14:textId="427A2C9C" w:rsidR="00B80A1D" w:rsidRPr="00451A7F" w:rsidRDefault="00B80A1D" w:rsidP="00B80A1D">
      <w:pPr>
        <w:pStyle w:val="ListParagraph"/>
        <w:numPr>
          <w:ilvl w:val="0"/>
          <w:numId w:val="4"/>
        </w:numPr>
        <w:rPr>
          <w:rFonts w:cs="Arial"/>
          <w:color w:val="292929"/>
          <w:spacing w:val="-1"/>
          <w:szCs w:val="28"/>
          <w:shd w:val="clear" w:color="auto" w:fill="FFFFFF"/>
        </w:rPr>
      </w:pPr>
      <w:r w:rsidRPr="00451A7F">
        <w:rPr>
          <w:rFonts w:cs="Arial"/>
          <w:color w:val="292929"/>
          <w:spacing w:val="-1"/>
          <w:szCs w:val="28"/>
          <w:shd w:val="clear" w:color="auto" w:fill="FFFFFF"/>
        </w:rPr>
        <w:t>Image retrieval and indexing.</w:t>
      </w:r>
    </w:p>
    <w:p w14:paraId="640E40B3" w14:textId="11D4FFAD" w:rsidR="00B80A1D" w:rsidRPr="00451A7F" w:rsidRDefault="00B80A1D" w:rsidP="00B80A1D">
      <w:pPr>
        <w:pStyle w:val="ListParagraph"/>
        <w:ind w:left="1440"/>
        <w:rPr>
          <w:rFonts w:cs="Arial"/>
          <w:color w:val="292929"/>
          <w:spacing w:val="-1"/>
          <w:szCs w:val="28"/>
          <w:shd w:val="clear" w:color="auto" w:fill="FFFFFF"/>
        </w:rPr>
      </w:pPr>
    </w:p>
    <w:p w14:paraId="336151DC" w14:textId="15C48811" w:rsidR="00B80A1D" w:rsidRPr="00451A7F" w:rsidRDefault="00B80A1D" w:rsidP="00B80A1D">
      <w:pPr>
        <w:pStyle w:val="ListParagraph"/>
        <w:numPr>
          <w:ilvl w:val="0"/>
          <w:numId w:val="1"/>
        </w:numPr>
        <w:rPr>
          <w:rFonts w:cs="Arial"/>
          <w:color w:val="292929"/>
          <w:spacing w:val="-1"/>
          <w:szCs w:val="28"/>
          <w:shd w:val="clear" w:color="auto" w:fill="FFFFFF"/>
        </w:rPr>
      </w:pPr>
      <w:r w:rsidRPr="00451A7F">
        <w:rPr>
          <w:rFonts w:cs="Arial"/>
          <w:color w:val="292929"/>
          <w:spacing w:val="-1"/>
          <w:szCs w:val="28"/>
          <w:shd w:val="clear" w:color="auto" w:fill="FFFFFF"/>
        </w:rPr>
        <w:t xml:space="preserve">Techniques of </w:t>
      </w:r>
      <w:r w:rsidRPr="00451A7F">
        <w:rPr>
          <w:rFonts w:cs="Arial"/>
          <w:color w:val="252525"/>
          <w:szCs w:val="28"/>
        </w:rPr>
        <w:t xml:space="preserve">Feature Detection </w:t>
      </w:r>
      <w:proofErr w:type="gramStart"/>
      <w:r w:rsidRPr="00451A7F">
        <w:rPr>
          <w:rFonts w:cs="Arial"/>
          <w:color w:val="252525"/>
          <w:szCs w:val="28"/>
        </w:rPr>
        <w:t>And</w:t>
      </w:r>
      <w:proofErr w:type="gramEnd"/>
      <w:r w:rsidRPr="00451A7F">
        <w:rPr>
          <w:rFonts w:cs="Arial"/>
          <w:color w:val="252525"/>
          <w:szCs w:val="28"/>
        </w:rPr>
        <w:t xml:space="preserve"> Matching.</w:t>
      </w:r>
    </w:p>
    <w:p w14:paraId="2FA4B477" w14:textId="7FBE71F6" w:rsidR="00B80A1D" w:rsidRPr="00451A7F" w:rsidRDefault="00B80A1D" w:rsidP="00B80A1D">
      <w:pPr>
        <w:pStyle w:val="ListParagraph"/>
        <w:rPr>
          <w:rFonts w:cs="Arial"/>
          <w:color w:val="252525"/>
          <w:szCs w:val="28"/>
        </w:rPr>
      </w:pPr>
    </w:p>
    <w:p w14:paraId="2BF564BC" w14:textId="194B4D05" w:rsidR="0095465C" w:rsidRPr="00451A7F" w:rsidRDefault="00041ABA" w:rsidP="0095465C">
      <w:pPr>
        <w:pStyle w:val="ListParagraph"/>
        <w:rPr>
          <w:rFonts w:cs="Arial"/>
          <w:color w:val="252525"/>
          <w:szCs w:val="28"/>
        </w:rPr>
      </w:pPr>
      <w:r w:rsidRPr="00451A7F">
        <w:rPr>
          <w:rFonts w:cs="Arial"/>
          <w:color w:val="252525"/>
          <w:szCs w:val="28"/>
        </w:rPr>
        <w:t>Harris corner detector:</w:t>
      </w:r>
    </w:p>
    <w:p w14:paraId="42108245" w14:textId="48FA07FD" w:rsidR="00041ABA" w:rsidRPr="00451A7F" w:rsidRDefault="00041ABA"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t xml:space="preserve">Harris Corner Detector is a corner detection operator that is commonly used in computer vision algorithms to extract corners and infer features of an image. It was first introduced by Chris Harris and Mike Stephens in 1988 upon the improvement of Moravec’s corner detector. we take the whole squared distinction (SSD) of the pixel esteems when the move and recognizing pixel windows where the SSD is enormous for shifts in each of the 8 directions. The features in the image are all pixels that have large values of </w:t>
      </w:r>
      <w:proofErr w:type="gramStart"/>
      <w:r w:rsidRPr="00451A7F">
        <w:rPr>
          <w:rFonts w:cs="Arial"/>
          <w:color w:val="292929"/>
          <w:spacing w:val="-1"/>
          <w:szCs w:val="28"/>
          <w:shd w:val="clear" w:color="auto" w:fill="FFFFFF"/>
        </w:rPr>
        <w:t>E(</w:t>
      </w:r>
      <w:proofErr w:type="gramEnd"/>
      <w:r w:rsidRPr="00451A7F">
        <w:rPr>
          <w:rFonts w:cs="Arial"/>
          <w:color w:val="292929"/>
          <w:spacing w:val="-1"/>
          <w:szCs w:val="28"/>
          <w:shd w:val="clear" w:color="auto" w:fill="FFFFFF"/>
        </w:rPr>
        <w:t>u, v), as defined by some threshold.</w:t>
      </w:r>
    </w:p>
    <w:p w14:paraId="439DA6B2" w14:textId="77777777" w:rsidR="00041ABA" w:rsidRPr="00451A7F" w:rsidRDefault="00041ABA"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t xml:space="preserve">                      </w:t>
      </w:r>
    </w:p>
    <w:p w14:paraId="2EA88684" w14:textId="751B10AB" w:rsidR="00041ABA" w:rsidRPr="00451A7F" w:rsidRDefault="00041ABA"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t xml:space="preserve">                   </w:t>
      </w:r>
      <w:r w:rsidR="00AC2ED7" w:rsidRPr="00451A7F">
        <w:rPr>
          <w:rFonts w:cs="Arial"/>
          <w:color w:val="292929"/>
          <w:spacing w:val="-1"/>
          <w:szCs w:val="28"/>
          <w:shd w:val="clear" w:color="auto" w:fill="FFFFFF"/>
        </w:rPr>
        <w:t xml:space="preserve"> </w:t>
      </w:r>
      <w:r w:rsidR="00AC2ED7" w:rsidRPr="00451A7F">
        <w:rPr>
          <w:rFonts w:cs="Arial"/>
          <w:noProof/>
          <w:color w:val="292929"/>
          <w:spacing w:val="-1"/>
          <w:szCs w:val="28"/>
          <w:shd w:val="clear" w:color="auto" w:fill="FFFFFF"/>
        </w:rPr>
        <w:drawing>
          <wp:inline distT="0" distB="0" distL="0" distR="0" wp14:anchorId="128D3DD7" wp14:editId="6088A47C">
            <wp:extent cx="3600450" cy="544981"/>
            <wp:effectExtent l="0" t="0" r="0" b="762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5494" cy="550285"/>
                    </a:xfrm>
                    <a:prstGeom prst="rect">
                      <a:avLst/>
                    </a:prstGeom>
                  </pic:spPr>
                </pic:pic>
              </a:graphicData>
            </a:graphic>
          </wp:inline>
        </w:drawing>
      </w:r>
    </w:p>
    <w:p w14:paraId="6874BDCF" w14:textId="77777777" w:rsidR="00AC2ED7" w:rsidRPr="00451A7F" w:rsidRDefault="00AC2ED7" w:rsidP="00B80A1D">
      <w:pPr>
        <w:pStyle w:val="ListParagraph"/>
        <w:rPr>
          <w:rFonts w:cs="Arial"/>
          <w:color w:val="292929"/>
          <w:spacing w:val="-1"/>
          <w:sz w:val="32"/>
          <w:szCs w:val="32"/>
          <w:shd w:val="clear" w:color="auto" w:fill="FFFFFF"/>
        </w:rPr>
      </w:pPr>
    </w:p>
    <w:p w14:paraId="2A5B7858" w14:textId="0FE1E757" w:rsidR="00AC2ED7" w:rsidRPr="00451A7F" w:rsidRDefault="00AC2ED7"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t xml:space="preserve">Applying Taylor </w:t>
      </w:r>
      <w:proofErr w:type="gramStart"/>
      <w:r w:rsidRPr="00451A7F">
        <w:rPr>
          <w:rFonts w:cs="Arial"/>
          <w:color w:val="292929"/>
          <w:spacing w:val="-1"/>
          <w:szCs w:val="28"/>
          <w:shd w:val="clear" w:color="auto" w:fill="FFFFFF"/>
        </w:rPr>
        <w:t>Expansion :</w:t>
      </w:r>
      <w:proofErr w:type="gramEnd"/>
    </w:p>
    <w:p w14:paraId="08FD260C" w14:textId="72A95F71" w:rsidR="00AC2ED7" w:rsidRPr="00451A7F" w:rsidRDefault="00AC2ED7" w:rsidP="00B80A1D">
      <w:pPr>
        <w:pStyle w:val="ListParagraph"/>
        <w:rPr>
          <w:rFonts w:cs="Arial"/>
          <w:color w:val="292929"/>
          <w:spacing w:val="-1"/>
          <w:sz w:val="32"/>
          <w:szCs w:val="32"/>
          <w:shd w:val="clear" w:color="auto" w:fill="FFFFFF"/>
        </w:rPr>
      </w:pPr>
    </w:p>
    <w:p w14:paraId="66BF5E05" w14:textId="215C7960" w:rsidR="00AC2ED7" w:rsidRPr="00451A7F" w:rsidRDefault="00AC2ED7" w:rsidP="00B80A1D">
      <w:pPr>
        <w:pStyle w:val="ListParagraph"/>
        <w:rPr>
          <w:rFonts w:cs="Arial"/>
          <w:color w:val="292929"/>
          <w:spacing w:val="-1"/>
          <w:sz w:val="32"/>
          <w:szCs w:val="32"/>
          <w:shd w:val="clear" w:color="auto" w:fill="FFFFFF"/>
        </w:rPr>
      </w:pPr>
      <w:r w:rsidRPr="00451A7F">
        <w:rPr>
          <w:rFonts w:cs="Arial"/>
          <w:color w:val="292929"/>
          <w:spacing w:val="-1"/>
          <w:sz w:val="32"/>
          <w:szCs w:val="32"/>
          <w:shd w:val="clear" w:color="auto" w:fill="FFFFFF"/>
        </w:rPr>
        <w:t xml:space="preserve"> </w:t>
      </w:r>
      <w:r w:rsidRPr="00451A7F">
        <w:rPr>
          <w:rFonts w:cs="Arial"/>
          <w:color w:val="292929"/>
          <w:spacing w:val="-1"/>
          <w:sz w:val="32"/>
          <w:szCs w:val="32"/>
          <w:shd w:val="clear" w:color="auto" w:fill="FFFFFF"/>
        </w:rPr>
        <w:tab/>
      </w:r>
      <w:r w:rsidRPr="00451A7F">
        <w:rPr>
          <w:rFonts w:cs="Arial"/>
          <w:color w:val="292929"/>
          <w:spacing w:val="-1"/>
          <w:sz w:val="32"/>
          <w:szCs w:val="32"/>
          <w:shd w:val="clear" w:color="auto" w:fill="FFFFFF"/>
        </w:rPr>
        <w:tab/>
      </w:r>
      <w:r w:rsidRPr="00451A7F">
        <w:rPr>
          <w:rFonts w:cs="Arial"/>
          <w:noProof/>
          <w:color w:val="292929"/>
          <w:spacing w:val="-1"/>
          <w:szCs w:val="28"/>
          <w:shd w:val="clear" w:color="auto" w:fill="FFFFFF"/>
        </w:rPr>
        <w:drawing>
          <wp:inline distT="0" distB="0" distL="0" distR="0" wp14:anchorId="7E895783" wp14:editId="01A7E72E">
            <wp:extent cx="4038600" cy="616369"/>
            <wp:effectExtent l="0" t="0" r="0" b="0"/>
            <wp:docPr id="3" name="Picture 3"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wat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3277" cy="633871"/>
                    </a:xfrm>
                    <a:prstGeom prst="rect">
                      <a:avLst/>
                    </a:prstGeom>
                  </pic:spPr>
                </pic:pic>
              </a:graphicData>
            </a:graphic>
          </wp:inline>
        </w:drawing>
      </w:r>
    </w:p>
    <w:p w14:paraId="73A90B0D" w14:textId="72DC8D8D" w:rsidR="00AC2ED7" w:rsidRPr="00451A7F" w:rsidRDefault="00AC2ED7" w:rsidP="00B80A1D">
      <w:pPr>
        <w:pStyle w:val="ListParagraph"/>
        <w:rPr>
          <w:rFonts w:cs="Arial"/>
          <w:szCs w:val="28"/>
        </w:rPr>
      </w:pPr>
      <w:r w:rsidRPr="00451A7F">
        <w:rPr>
          <w:rFonts w:cs="Arial"/>
          <w:szCs w:val="28"/>
        </w:rPr>
        <w:t xml:space="preserve">Let </w:t>
      </w:r>
      <w:proofErr w:type="spellStart"/>
      <w:r w:rsidRPr="00451A7F">
        <w:rPr>
          <w:rFonts w:cs="Arial"/>
          <w:szCs w:val="28"/>
        </w:rPr>
        <w:t>M</w:t>
      </w:r>
      <w:proofErr w:type="spellEnd"/>
      <w:r w:rsidRPr="00451A7F">
        <w:rPr>
          <w:rFonts w:cs="Arial"/>
          <w:szCs w:val="28"/>
        </w:rPr>
        <w:t xml:space="preserve"> be the </w:t>
      </w:r>
      <w:proofErr w:type="gramStart"/>
      <w:r w:rsidRPr="00451A7F">
        <w:rPr>
          <w:rFonts w:cs="Arial"/>
          <w:szCs w:val="28"/>
        </w:rPr>
        <w:t>summed-matrix</w:t>
      </w:r>
      <w:proofErr w:type="gramEnd"/>
      <w:r w:rsidRPr="00451A7F">
        <w:rPr>
          <w:rFonts w:cs="Arial"/>
          <w:szCs w:val="28"/>
        </w:rPr>
        <w:t>:</w:t>
      </w:r>
    </w:p>
    <w:p w14:paraId="122F5290" w14:textId="3C7F0700" w:rsidR="00AC2ED7" w:rsidRPr="00451A7F" w:rsidRDefault="00AC2ED7" w:rsidP="00B80A1D">
      <w:pPr>
        <w:pStyle w:val="ListParagraph"/>
        <w:rPr>
          <w:rFonts w:cs="Arial"/>
          <w:szCs w:val="28"/>
        </w:rPr>
      </w:pPr>
    </w:p>
    <w:p w14:paraId="703C56AD" w14:textId="00AE896E" w:rsidR="00AC2ED7" w:rsidRPr="00451A7F" w:rsidRDefault="00AC2ED7" w:rsidP="00B80A1D">
      <w:pPr>
        <w:pStyle w:val="ListParagraph"/>
        <w:rPr>
          <w:rFonts w:cs="Arial"/>
          <w:szCs w:val="28"/>
        </w:rPr>
      </w:pPr>
      <w:r w:rsidRPr="00451A7F">
        <w:rPr>
          <w:rFonts w:cs="Arial"/>
          <w:szCs w:val="28"/>
        </w:rPr>
        <w:tab/>
      </w:r>
      <w:r w:rsidRPr="00451A7F">
        <w:rPr>
          <w:rFonts w:cs="Arial"/>
          <w:szCs w:val="28"/>
        </w:rPr>
        <w:tab/>
      </w:r>
      <w:r w:rsidRPr="00451A7F">
        <w:rPr>
          <w:rFonts w:cs="Arial"/>
          <w:noProof/>
          <w:color w:val="292929"/>
          <w:spacing w:val="-1"/>
          <w:szCs w:val="28"/>
          <w:shd w:val="clear" w:color="auto" w:fill="FFFFFF"/>
        </w:rPr>
        <w:drawing>
          <wp:inline distT="0" distB="0" distL="0" distR="0" wp14:anchorId="589CCE5F" wp14:editId="2B874D55">
            <wp:extent cx="2638425" cy="530225"/>
            <wp:effectExtent l="0" t="0" r="9525" b="3175"/>
            <wp:docPr id="4" name="Picture 4"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wa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2227" cy="535008"/>
                    </a:xfrm>
                    <a:prstGeom prst="rect">
                      <a:avLst/>
                    </a:prstGeom>
                  </pic:spPr>
                </pic:pic>
              </a:graphicData>
            </a:graphic>
          </wp:inline>
        </w:drawing>
      </w:r>
    </w:p>
    <w:p w14:paraId="10733259" w14:textId="77777777" w:rsidR="00B45A2D" w:rsidRPr="00451A7F" w:rsidRDefault="00AC2ED7"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t xml:space="preserve">We have score R: </w:t>
      </w:r>
    </w:p>
    <w:p w14:paraId="42DAE261" w14:textId="17E03C3A" w:rsidR="00AC2ED7" w:rsidRPr="00451A7F" w:rsidRDefault="00AC2ED7" w:rsidP="00B80A1D">
      <w:pPr>
        <w:pStyle w:val="ListParagraph"/>
        <w:rPr>
          <w:rFonts w:cs="Arial"/>
          <w:color w:val="292929"/>
          <w:spacing w:val="-1"/>
          <w:szCs w:val="28"/>
          <w:shd w:val="clear" w:color="auto" w:fill="FFFFFF"/>
        </w:rPr>
      </w:pPr>
      <w:r w:rsidRPr="00451A7F">
        <w:rPr>
          <w:rFonts w:cs="Arial"/>
          <w:color w:val="292929"/>
          <w:spacing w:val="-1"/>
          <w:szCs w:val="28"/>
          <w:shd w:val="clear" w:color="auto" w:fill="FFFFFF"/>
        </w:rPr>
        <w:lastRenderedPageBreak/>
        <w:t xml:space="preserve">with </w:t>
      </w:r>
      <w:r w:rsidRPr="00451A7F">
        <w:rPr>
          <w:rStyle w:val="Emphasis"/>
          <w:rFonts w:cs="Arial"/>
          <w:color w:val="292929"/>
          <w:spacing w:val="-1"/>
          <w:szCs w:val="28"/>
          <w:shd w:val="clear" w:color="auto" w:fill="FFFFFF"/>
        </w:rPr>
        <w:t>λ</w:t>
      </w:r>
      <w:r w:rsidRPr="00451A7F">
        <w:rPr>
          <w:rFonts w:cs="Arial"/>
          <w:color w:val="292929"/>
          <w:spacing w:val="-1"/>
          <w:szCs w:val="28"/>
          <w:shd w:val="clear" w:color="auto" w:fill="FFFFFF"/>
        </w:rPr>
        <w:t>1 and </w:t>
      </w:r>
      <w:r w:rsidRPr="00451A7F">
        <w:rPr>
          <w:rStyle w:val="Emphasis"/>
          <w:rFonts w:cs="Arial"/>
          <w:color w:val="292929"/>
          <w:spacing w:val="-1"/>
          <w:szCs w:val="28"/>
          <w:shd w:val="clear" w:color="auto" w:fill="FFFFFF"/>
        </w:rPr>
        <w:t>λ</w:t>
      </w:r>
      <w:r w:rsidRPr="00451A7F">
        <w:rPr>
          <w:rFonts w:cs="Arial"/>
          <w:color w:val="292929"/>
          <w:spacing w:val="-1"/>
          <w:szCs w:val="28"/>
          <w:shd w:val="clear" w:color="auto" w:fill="FFFFFF"/>
        </w:rPr>
        <w:t>2 are the eigenvalues of M</w:t>
      </w:r>
      <w:r w:rsidR="00B45A2D" w:rsidRPr="00451A7F">
        <w:rPr>
          <w:rFonts w:cs="Arial"/>
          <w:color w:val="292929"/>
          <w:spacing w:val="-1"/>
          <w:szCs w:val="28"/>
          <w:shd w:val="clear" w:color="auto" w:fill="FFFFFF"/>
        </w:rPr>
        <w:t>.</w:t>
      </w:r>
    </w:p>
    <w:p w14:paraId="755167ED" w14:textId="3E51A509" w:rsidR="00AC2ED7" w:rsidRPr="00451A7F" w:rsidRDefault="00AC2ED7" w:rsidP="00AC2ED7">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92929"/>
          <w:spacing w:val="-1"/>
          <w:szCs w:val="28"/>
          <w:shd w:val="clear" w:color="auto" w:fill="FFFFFF"/>
        </w:rPr>
        <w:tab/>
        <w:t xml:space="preserve">  </w:t>
      </w:r>
      <w:r w:rsidRPr="00451A7F">
        <w:rPr>
          <w:rFonts w:cs="Arial"/>
          <w:color w:val="292929"/>
          <w:spacing w:val="-1"/>
          <w:szCs w:val="28"/>
          <w:shd w:val="clear" w:color="auto" w:fill="FFFFFF"/>
        </w:rPr>
        <w:tab/>
        <w:t xml:space="preserve">   </w:t>
      </w:r>
      <w:r w:rsidRPr="00451A7F">
        <w:rPr>
          <w:rFonts w:cs="Arial"/>
          <w:noProof/>
          <w:color w:val="292929"/>
          <w:spacing w:val="-1"/>
          <w:szCs w:val="28"/>
          <w:shd w:val="clear" w:color="auto" w:fill="FFFFFF"/>
        </w:rPr>
        <w:drawing>
          <wp:inline distT="0" distB="0" distL="0" distR="0" wp14:anchorId="3E381FA8" wp14:editId="49F85B2F">
            <wp:extent cx="2191056" cy="1238423"/>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1056" cy="1238423"/>
                    </a:xfrm>
                    <a:prstGeom prst="rect">
                      <a:avLst/>
                    </a:prstGeom>
                  </pic:spPr>
                </pic:pic>
              </a:graphicData>
            </a:graphic>
          </wp:inline>
        </w:drawing>
      </w:r>
      <w:r w:rsidRPr="00451A7F">
        <w:rPr>
          <w:rFonts w:cs="Arial"/>
          <w:color w:val="292929"/>
          <w:spacing w:val="-1"/>
          <w:szCs w:val="28"/>
          <w:shd w:val="clear" w:color="auto" w:fill="FFFFFF"/>
        </w:rPr>
        <w:tab/>
      </w:r>
    </w:p>
    <w:p w14:paraId="5D352E4C" w14:textId="30D2CCCA" w:rsidR="00AC2ED7" w:rsidRPr="00451A7F" w:rsidRDefault="00B45A2D" w:rsidP="00B45A2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92929"/>
          <w:spacing w:val="-1"/>
          <w:szCs w:val="28"/>
          <w:shd w:val="clear" w:color="auto" w:fill="FFFFFF"/>
        </w:rPr>
        <w:t>When |R| is small, which happens when λ1 and λ2 are small, the region is flat.</w:t>
      </w:r>
    </w:p>
    <w:p w14:paraId="22073D79" w14:textId="4743095B" w:rsidR="00B45A2D" w:rsidRPr="00451A7F" w:rsidRDefault="00B45A2D" w:rsidP="00B45A2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52525"/>
          <w:sz w:val="27"/>
          <w:szCs w:val="27"/>
        </w:rPr>
        <w:t>When R&lt;0, which happens when λ1&gt;&gt;λ2 or vice versa, the region is an edge.</w:t>
      </w:r>
    </w:p>
    <w:p w14:paraId="6BDA715D" w14:textId="0883D42F" w:rsidR="0095465C" w:rsidRPr="00451A7F" w:rsidRDefault="00B45A2D" w:rsidP="0095465C">
      <w:pPr>
        <w:pStyle w:val="ListParagraph"/>
        <w:numPr>
          <w:ilvl w:val="0"/>
          <w:numId w:val="5"/>
        </w:numPr>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52525"/>
          <w:sz w:val="27"/>
          <w:szCs w:val="27"/>
        </w:rPr>
        <w:t>When R is large, which happens when λ1 and λ2 are large and λ1</w:t>
      </w:r>
      <w:r w:rsidRPr="00451A7F">
        <w:rPr>
          <w:rFonts w:ascii="Cambria Math" w:hAnsi="Cambria Math" w:cs="Cambria Math"/>
          <w:color w:val="252525"/>
          <w:sz w:val="27"/>
          <w:szCs w:val="27"/>
        </w:rPr>
        <w:t>∼</w:t>
      </w:r>
      <w:r w:rsidRPr="00451A7F">
        <w:rPr>
          <w:rFonts w:cs="Arial"/>
          <w:color w:val="252525"/>
          <w:sz w:val="27"/>
          <w:szCs w:val="27"/>
        </w:rPr>
        <w:t>λ2, the region is a corner.</w:t>
      </w:r>
    </w:p>
    <w:p w14:paraId="446FC59F" w14:textId="6308063C" w:rsidR="00B84F04" w:rsidRPr="00451A7F" w:rsidRDefault="00B84F04" w:rsidP="00B84F04">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p>
    <w:p w14:paraId="79C1D5EE" w14:textId="00F1EFBC" w:rsidR="00B84F04" w:rsidRPr="00451A7F" w:rsidRDefault="00B84F04" w:rsidP="00B84F04">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FAST (Features from Accelerated Segment Test):</w:t>
      </w:r>
    </w:p>
    <w:p w14:paraId="5C86A2E3" w14:textId="628C87D1" w:rsidR="00B84F04" w:rsidRPr="00451A7F" w:rsidRDefault="00B84F04" w:rsidP="00B84F04">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92929"/>
          <w:spacing w:val="-1"/>
          <w:szCs w:val="28"/>
          <w:shd w:val="clear" w:color="auto" w:fill="FFFFFF"/>
        </w:rPr>
        <w:t xml:space="preserve">The FAST corner detector was originally developed by Edward </w:t>
      </w:r>
      <w:proofErr w:type="spellStart"/>
      <w:r w:rsidRPr="00451A7F">
        <w:rPr>
          <w:rFonts w:cs="Arial"/>
          <w:color w:val="292929"/>
          <w:spacing w:val="-1"/>
          <w:szCs w:val="28"/>
          <w:shd w:val="clear" w:color="auto" w:fill="FFFFFF"/>
        </w:rPr>
        <w:t>Rosten</w:t>
      </w:r>
      <w:proofErr w:type="spellEnd"/>
      <w:r w:rsidRPr="00451A7F">
        <w:rPr>
          <w:rFonts w:cs="Arial"/>
          <w:color w:val="292929"/>
          <w:spacing w:val="-1"/>
          <w:szCs w:val="28"/>
          <w:shd w:val="clear" w:color="auto" w:fill="FFFFFF"/>
        </w:rPr>
        <w:t xml:space="preserve"> and Tom Drummond and was published in 2006. </w:t>
      </w:r>
      <w:r w:rsidRPr="00451A7F">
        <w:rPr>
          <w:rStyle w:val="Emphasis"/>
          <w:rFonts w:cs="Arial"/>
          <w:i w:val="0"/>
          <w:iCs w:val="0"/>
          <w:color w:val="292929"/>
          <w:spacing w:val="-1"/>
          <w:szCs w:val="28"/>
          <w:shd w:val="clear" w:color="auto" w:fill="FFFFFF"/>
        </w:rPr>
        <w:t>Features from accelerated segment test (FAST)</w:t>
      </w:r>
      <w:r w:rsidRPr="00451A7F">
        <w:rPr>
          <w:rFonts w:cs="Arial"/>
          <w:color w:val="292929"/>
          <w:spacing w:val="-1"/>
          <w:szCs w:val="28"/>
          <w:shd w:val="clear" w:color="auto" w:fill="FFFFFF"/>
        </w:rPr>
        <w:t xml:space="preserve"> is a corner detection method, which could be used to extract feature points and later used to track and map objects in many computer </w:t>
      </w:r>
      <w:proofErr w:type="gramStart"/>
      <w:r w:rsidRPr="00451A7F">
        <w:rPr>
          <w:rFonts w:cs="Arial"/>
          <w:color w:val="292929"/>
          <w:spacing w:val="-1"/>
          <w:szCs w:val="28"/>
          <w:shd w:val="clear" w:color="auto" w:fill="FFFFFF"/>
        </w:rPr>
        <w:t>vision</w:t>
      </w:r>
      <w:proofErr w:type="gramEnd"/>
      <w:r w:rsidRPr="00451A7F">
        <w:rPr>
          <w:rFonts w:cs="Arial"/>
          <w:color w:val="292929"/>
          <w:spacing w:val="-1"/>
          <w:szCs w:val="28"/>
          <w:shd w:val="clear" w:color="auto" w:fill="FFFFFF"/>
        </w:rPr>
        <w:t xml:space="preserve"> tasks. The FAST corner detector is very suitable for real-time video processing application because of this high-speed performance.</w:t>
      </w:r>
    </w:p>
    <w:p w14:paraId="44435ACE" w14:textId="66FF70AB" w:rsidR="00B84F04" w:rsidRPr="00451A7F" w:rsidRDefault="00B84F04" w:rsidP="00B84F04">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p>
    <w:p w14:paraId="7092362C" w14:textId="4E4D88E1" w:rsidR="00B84F04" w:rsidRPr="00451A7F" w:rsidRDefault="001A25D8" w:rsidP="00B84F04">
      <w:pPr>
        <w:pStyle w:val="ListParagraph"/>
        <w:tabs>
          <w:tab w:val="left" w:pos="720"/>
          <w:tab w:val="left" w:pos="1440"/>
          <w:tab w:val="left" w:pos="2160"/>
          <w:tab w:val="left" w:pos="2880"/>
          <w:tab w:val="left" w:pos="3600"/>
          <w:tab w:val="left" w:pos="4320"/>
          <w:tab w:val="left" w:pos="5040"/>
          <w:tab w:val="left" w:pos="5760"/>
          <w:tab w:val="left" w:pos="6600"/>
        </w:tabs>
        <w:rPr>
          <w:rFonts w:cs="Arial"/>
          <w:color w:val="292929"/>
          <w:spacing w:val="-1"/>
          <w:szCs w:val="28"/>
          <w:shd w:val="clear" w:color="auto" w:fill="FFFFFF"/>
        </w:rPr>
      </w:pPr>
      <w:r w:rsidRPr="00451A7F">
        <w:rPr>
          <w:rFonts w:cs="Arial"/>
          <w:color w:val="292929"/>
          <w:spacing w:val="-1"/>
          <w:szCs w:val="28"/>
          <w:shd w:val="clear" w:color="auto" w:fill="FFFFFF"/>
        </w:rPr>
        <w:tab/>
      </w:r>
      <w:r w:rsidRPr="00451A7F">
        <w:rPr>
          <w:rFonts w:cs="Arial"/>
          <w:noProof/>
          <w:color w:val="252525"/>
          <w:szCs w:val="28"/>
        </w:rPr>
        <w:drawing>
          <wp:inline distT="0" distB="0" distL="0" distR="0" wp14:anchorId="5462569C" wp14:editId="419E633A">
            <wp:extent cx="5943600" cy="29591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0F88F084" w14:textId="31ED8F5C"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lastRenderedPageBreak/>
        <w:t>Select a pixel p in the image which is to be identified as an interest point or not. Let its intensity be Ip.</w:t>
      </w:r>
    </w:p>
    <w:p w14:paraId="01A1954A" w14:textId="5C404B6B"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Select appropriate threshold value t.</w:t>
      </w:r>
    </w:p>
    <w:p w14:paraId="299A211D" w14:textId="23CD3960"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 xml:space="preserve">Consider a circle of 16 pixels around the pixel under test. (This is a </w:t>
      </w:r>
      <w:proofErr w:type="spellStart"/>
      <w:r w:rsidRPr="00451A7F">
        <w:rPr>
          <w:rFonts w:cs="Arial"/>
          <w:color w:val="252525"/>
          <w:szCs w:val="28"/>
        </w:rPr>
        <w:t>Bresenham</w:t>
      </w:r>
      <w:proofErr w:type="spellEnd"/>
      <w:r w:rsidRPr="00451A7F">
        <w:rPr>
          <w:rFonts w:cs="Arial"/>
          <w:color w:val="252525"/>
          <w:szCs w:val="28"/>
        </w:rPr>
        <w:t xml:space="preserve"> circle of radius 3.)</w:t>
      </w:r>
    </w:p>
    <w:p w14:paraId="131EE0A2" w14:textId="12C7FEFC"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Now the pixel p is a corner if there exists a set of n contiguous pixels in the circle (of 16 pixels) which are all brighter than Ip + t, or all darker than Ip - t. (The authors have used n= 12 in the first version of the algorithm)</w:t>
      </w:r>
    </w:p>
    <w:p w14:paraId="1D8DC2F2" w14:textId="116C9F3B"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 xml:space="preserve">To make the algorithm fast, first compare the intensity of pixels 1, 5, 9 and 13 of the </w:t>
      </w:r>
      <w:proofErr w:type="gramStart"/>
      <w:r w:rsidRPr="00451A7F">
        <w:rPr>
          <w:rFonts w:cs="Arial"/>
          <w:color w:val="252525"/>
          <w:szCs w:val="28"/>
        </w:rPr>
        <w:t>circle</w:t>
      </w:r>
      <w:proofErr w:type="gramEnd"/>
      <w:r w:rsidRPr="00451A7F">
        <w:rPr>
          <w:rFonts w:cs="Arial"/>
          <w:color w:val="252525"/>
          <w:szCs w:val="28"/>
        </w:rPr>
        <w:t xml:space="preserve"> with Ip. As evident from the figure above, at least three of these four pixels should satisfy the threshold criterion so that the interest point will exist.</w:t>
      </w:r>
    </w:p>
    <w:p w14:paraId="0F254A2B" w14:textId="79197A11" w:rsidR="001A25D8" w:rsidRPr="00451A7F" w:rsidRDefault="001A25D8" w:rsidP="001A25D8">
      <w:pPr>
        <w:pStyle w:val="ListParagraph"/>
        <w:numPr>
          <w:ilvl w:val="0"/>
          <w:numId w:val="6"/>
        </w:numPr>
        <w:tabs>
          <w:tab w:val="left" w:pos="720"/>
          <w:tab w:val="left" w:pos="1440"/>
          <w:tab w:val="left" w:pos="2160"/>
          <w:tab w:val="left" w:pos="2880"/>
          <w:tab w:val="left" w:pos="3600"/>
          <w:tab w:val="left" w:pos="4320"/>
          <w:tab w:val="left" w:pos="5040"/>
          <w:tab w:val="left" w:pos="5760"/>
          <w:tab w:val="left" w:pos="6600"/>
        </w:tabs>
        <w:rPr>
          <w:rFonts w:cs="Arial"/>
          <w:color w:val="252525"/>
          <w:szCs w:val="28"/>
        </w:rPr>
      </w:pPr>
      <w:r w:rsidRPr="00451A7F">
        <w:rPr>
          <w:rFonts w:cs="Arial"/>
          <w:color w:val="252525"/>
          <w:szCs w:val="28"/>
        </w:rPr>
        <w:t>If at least three of the four-pixel values — I1, I5, I9, I13 are not above or below Ip + t, then p is not an interest point (corner). In this case reject the pixel p as a possible interest point. Else if at least three of the pixels are above or below Ip + t, then check for all 16 pixels and check if 12 contiguous pixels fall in the criterion.</w:t>
      </w:r>
    </w:p>
    <w:p w14:paraId="50EDC94E" w14:textId="4624D665" w:rsidR="001A25D8" w:rsidRPr="00451A7F" w:rsidRDefault="001A25D8" w:rsidP="001A25D8">
      <w:pPr>
        <w:pStyle w:val="gk"/>
        <w:numPr>
          <w:ilvl w:val="0"/>
          <w:numId w:val="6"/>
        </w:numPr>
        <w:shd w:val="clear" w:color="auto" w:fill="FFFFFF"/>
        <w:spacing w:before="252" w:beforeAutospacing="0" w:after="0" w:afterAutospacing="0" w:line="480" w:lineRule="atLeast"/>
        <w:rPr>
          <w:rFonts w:ascii="Arial" w:hAnsi="Arial" w:cs="Arial"/>
          <w:color w:val="292929"/>
          <w:spacing w:val="-1"/>
          <w:sz w:val="28"/>
          <w:szCs w:val="28"/>
        </w:rPr>
      </w:pPr>
      <w:r w:rsidRPr="00451A7F">
        <w:rPr>
          <w:rFonts w:ascii="Arial" w:hAnsi="Arial" w:cs="Arial"/>
          <w:color w:val="292929"/>
          <w:spacing w:val="-1"/>
          <w:sz w:val="28"/>
          <w:szCs w:val="28"/>
        </w:rPr>
        <w:t>Repeat the procedure for all the pixels in the image.</w:t>
      </w:r>
    </w:p>
    <w:p w14:paraId="0E41CA0B" w14:textId="3EB6BC96" w:rsidR="001A25D8" w:rsidRPr="00451A7F" w:rsidRDefault="001A25D8" w:rsidP="001A25D8">
      <w:pPr>
        <w:pStyle w:val="gk"/>
        <w:shd w:val="clear" w:color="auto" w:fill="FFFFFF"/>
        <w:spacing w:before="252" w:beforeAutospacing="0" w:after="0" w:afterAutospacing="0" w:line="480" w:lineRule="atLeast"/>
        <w:ind w:left="1080"/>
        <w:rPr>
          <w:rFonts w:ascii="Arial" w:hAnsi="Arial" w:cs="Arial"/>
          <w:color w:val="292929"/>
          <w:spacing w:val="-1"/>
          <w:sz w:val="28"/>
          <w:szCs w:val="28"/>
          <w:shd w:val="clear" w:color="auto" w:fill="FFFFFF"/>
        </w:rPr>
      </w:pPr>
      <w:r w:rsidRPr="00451A7F">
        <w:rPr>
          <w:rFonts w:ascii="Arial" w:hAnsi="Arial" w:cs="Arial"/>
          <w:color w:val="292929"/>
          <w:spacing w:val="-1"/>
          <w:sz w:val="28"/>
          <w:szCs w:val="28"/>
          <w:shd w:val="clear" w:color="auto" w:fill="FFFFFF"/>
        </w:rPr>
        <w:t>A few limitations: or </w:t>
      </w:r>
      <w:r w:rsidRPr="00451A7F">
        <w:rPr>
          <w:rStyle w:val="Emphasis"/>
          <w:rFonts w:ascii="Arial" w:hAnsi="Arial" w:cs="Arial"/>
          <w:b/>
          <w:bCs/>
          <w:color w:val="292929"/>
          <w:spacing w:val="-1"/>
          <w:sz w:val="28"/>
          <w:szCs w:val="28"/>
          <w:shd w:val="clear" w:color="auto" w:fill="FFFFFF"/>
        </w:rPr>
        <w:t>n</w:t>
      </w:r>
      <w:r w:rsidRPr="00451A7F">
        <w:rPr>
          <w:rFonts w:ascii="Arial" w:hAnsi="Arial" w:cs="Arial"/>
          <w:color w:val="292929"/>
          <w:spacing w:val="-1"/>
          <w:sz w:val="28"/>
          <w:szCs w:val="28"/>
          <w:shd w:val="clear" w:color="auto" w:fill="FFFFFF"/>
        </w:rPr>
        <w:t>&lt;12, the algorithm does not work very well, the order in which the 16 pixels are queried determines the speed of the algorithm.</w:t>
      </w:r>
    </w:p>
    <w:p w14:paraId="3B6872FD" w14:textId="5CD82143" w:rsidR="00451A7F" w:rsidRDefault="00451A7F" w:rsidP="00451A7F">
      <w:pPr>
        <w:pStyle w:val="gk"/>
        <w:shd w:val="clear" w:color="auto" w:fill="FFFFFF"/>
        <w:spacing w:before="252" w:beforeAutospacing="0" w:after="0" w:afterAutospacing="0" w:line="480" w:lineRule="atLeast"/>
        <w:rPr>
          <w:rFonts w:ascii="Arial" w:hAnsi="Arial" w:cs="Arial"/>
          <w:sz w:val="28"/>
          <w:szCs w:val="28"/>
        </w:rPr>
      </w:pPr>
      <w:r w:rsidRPr="00451A7F">
        <w:rPr>
          <w:rFonts w:ascii="Arial" w:hAnsi="Arial" w:cs="Arial"/>
          <w:sz w:val="28"/>
          <w:szCs w:val="28"/>
        </w:rPr>
        <w:t xml:space="preserve">For this example, we will use the </w:t>
      </w:r>
      <w:r w:rsidRPr="00451A7F">
        <w:rPr>
          <w:rFonts w:ascii="Arial" w:hAnsi="Arial" w:cs="Arial"/>
          <w:sz w:val="28"/>
          <w:szCs w:val="28"/>
        </w:rPr>
        <w:t>FAST</w:t>
      </w:r>
      <w:r w:rsidRPr="00451A7F">
        <w:rPr>
          <w:rFonts w:ascii="Arial" w:hAnsi="Arial" w:cs="Arial"/>
          <w:sz w:val="28"/>
          <w:szCs w:val="28"/>
        </w:rPr>
        <w:t xml:space="preserve"> algorithm to detect the features</w:t>
      </w:r>
      <w:r w:rsidRPr="00451A7F">
        <w:rPr>
          <w:rFonts w:ascii="Arial" w:hAnsi="Arial" w:cs="Arial"/>
          <w:sz w:val="28"/>
          <w:szCs w:val="28"/>
        </w:rPr>
        <w:t>:</w:t>
      </w:r>
    </w:p>
    <w:p w14:paraId="6A80E6DF" w14:textId="3F7DBFAF" w:rsidR="00451A7F" w:rsidRDefault="00451A7F" w:rsidP="00451A7F">
      <w:pPr>
        <w:pStyle w:val="gk"/>
        <w:shd w:val="clear" w:color="auto" w:fill="FFFFFF"/>
        <w:spacing w:before="252" w:beforeAutospacing="0" w:after="0" w:afterAutospacing="0" w:line="480" w:lineRule="atLeast"/>
        <w:rPr>
          <w:rFonts w:ascii="Arial" w:hAnsi="Arial" w:cs="Arial"/>
          <w:sz w:val="28"/>
          <w:szCs w:val="28"/>
        </w:rPr>
      </w:pPr>
      <w:r>
        <w:rPr>
          <w:rFonts w:ascii="Arial" w:hAnsi="Arial" w:cs="Arial"/>
          <w:noProof/>
          <w:sz w:val="28"/>
          <w:szCs w:val="28"/>
        </w:rPr>
        <w:lastRenderedPageBreak/>
        <w:drawing>
          <wp:inline distT="0" distB="0" distL="0" distR="0" wp14:anchorId="562F60FC" wp14:editId="745617EF">
            <wp:extent cx="5943600" cy="33413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17BBF75" w14:textId="25E11C5E" w:rsidR="00451A7F" w:rsidRDefault="00451A7F" w:rsidP="00451A7F">
      <w:pPr>
        <w:pStyle w:val="gk"/>
        <w:shd w:val="clear" w:color="auto" w:fill="FFFFFF"/>
        <w:spacing w:before="252" w:beforeAutospacing="0" w:after="0" w:afterAutospacing="0" w:line="480" w:lineRule="atLeast"/>
        <w:rPr>
          <w:rFonts w:ascii="Arial" w:hAnsi="Arial" w:cs="Arial"/>
          <w:color w:val="292929"/>
          <w:spacing w:val="-1"/>
          <w:sz w:val="28"/>
          <w:szCs w:val="28"/>
        </w:rPr>
      </w:pPr>
    </w:p>
    <w:p w14:paraId="480A1565" w14:textId="45E395F6" w:rsidR="00451A7F" w:rsidRDefault="00451A7F" w:rsidP="00451A7F">
      <w:pPr>
        <w:pStyle w:val="gk"/>
        <w:shd w:val="clear" w:color="auto" w:fill="FFFFFF"/>
        <w:spacing w:before="252" w:beforeAutospacing="0" w:after="0" w:afterAutospacing="0" w:line="480" w:lineRule="atLeast"/>
        <w:rPr>
          <w:rFonts w:ascii="Arial" w:hAnsi="Arial" w:cs="Arial"/>
          <w:color w:val="292929"/>
          <w:spacing w:val="-1"/>
          <w:sz w:val="28"/>
          <w:szCs w:val="28"/>
        </w:rPr>
      </w:pPr>
    </w:p>
    <w:p w14:paraId="46FCE924" w14:textId="70ADEAC6" w:rsidR="00451A7F" w:rsidRPr="00451A7F" w:rsidRDefault="00451A7F" w:rsidP="00451A7F">
      <w:pPr>
        <w:pStyle w:val="gk"/>
        <w:shd w:val="clear" w:color="auto" w:fill="FFFFFF"/>
        <w:spacing w:before="252" w:beforeAutospacing="0" w:after="0" w:afterAutospacing="0" w:line="480" w:lineRule="atLeast"/>
        <w:rPr>
          <w:rFonts w:ascii="Arial" w:hAnsi="Arial" w:cs="Arial"/>
          <w:color w:val="292929"/>
          <w:spacing w:val="-1"/>
          <w:sz w:val="28"/>
          <w:szCs w:val="28"/>
        </w:rPr>
      </w:pPr>
      <w:r>
        <w:rPr>
          <w:rFonts w:ascii="Arial" w:hAnsi="Arial" w:cs="Arial"/>
          <w:noProof/>
          <w:color w:val="292929"/>
          <w:spacing w:val="-1"/>
          <w:sz w:val="28"/>
          <w:szCs w:val="28"/>
        </w:rPr>
        <w:drawing>
          <wp:inline distT="0" distB="0" distL="0" distR="0" wp14:anchorId="5B14AA89" wp14:editId="05CD64B1">
            <wp:extent cx="5849166"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49166" cy="342948"/>
                    </a:xfrm>
                    <a:prstGeom prst="rect">
                      <a:avLst/>
                    </a:prstGeom>
                  </pic:spPr>
                </pic:pic>
              </a:graphicData>
            </a:graphic>
          </wp:inline>
        </w:drawing>
      </w:r>
    </w:p>
    <w:sectPr w:rsidR="00451A7F" w:rsidRPr="0045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2C6"/>
    <w:multiLevelType w:val="hybridMultilevel"/>
    <w:tmpl w:val="797E4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711206"/>
    <w:multiLevelType w:val="hybridMultilevel"/>
    <w:tmpl w:val="2B9A0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5E162A"/>
    <w:multiLevelType w:val="hybridMultilevel"/>
    <w:tmpl w:val="11CCF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833EF"/>
    <w:multiLevelType w:val="multilevel"/>
    <w:tmpl w:val="30B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4CB8"/>
    <w:multiLevelType w:val="hybridMultilevel"/>
    <w:tmpl w:val="FB30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C449B1"/>
    <w:multiLevelType w:val="hybridMultilevel"/>
    <w:tmpl w:val="AB36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342585"/>
    <w:multiLevelType w:val="hybridMultilevel"/>
    <w:tmpl w:val="9CC4A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3F"/>
    <w:rsid w:val="00041ABA"/>
    <w:rsid w:val="001A25D8"/>
    <w:rsid w:val="00451A7F"/>
    <w:rsid w:val="004F123F"/>
    <w:rsid w:val="0060647E"/>
    <w:rsid w:val="0095465C"/>
    <w:rsid w:val="00AC2ED7"/>
    <w:rsid w:val="00AE3975"/>
    <w:rsid w:val="00B45A2D"/>
    <w:rsid w:val="00B80A1D"/>
    <w:rsid w:val="00B80D03"/>
    <w:rsid w:val="00B84F04"/>
    <w:rsid w:val="00F0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A068"/>
  <w15:chartTrackingRefBased/>
  <w15:docId w15:val="{2B74B49B-5CA6-483C-837C-F5B3DD5D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95465C"/>
    <w:rPr>
      <w:rFonts w:ascii="Arial" w:hAnsi="Arial"/>
      <w:sz w:val="28"/>
    </w:rPr>
  </w:style>
  <w:style w:type="paragraph" w:styleId="Heading1">
    <w:name w:val="heading 1"/>
    <w:basedOn w:val="Normal"/>
    <w:next w:val="Normal"/>
    <w:link w:val="Heading1Char"/>
    <w:uiPriority w:val="9"/>
    <w:qFormat/>
    <w:rsid w:val="00954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7E"/>
    <w:pPr>
      <w:ind w:left="720"/>
      <w:contextualSpacing/>
    </w:pPr>
  </w:style>
  <w:style w:type="character" w:styleId="PlaceholderText">
    <w:name w:val="Placeholder Text"/>
    <w:basedOn w:val="DefaultParagraphFont"/>
    <w:uiPriority w:val="99"/>
    <w:semiHidden/>
    <w:rsid w:val="00041ABA"/>
    <w:rPr>
      <w:color w:val="808080"/>
    </w:rPr>
  </w:style>
  <w:style w:type="character" w:styleId="Emphasis">
    <w:name w:val="Emphasis"/>
    <w:basedOn w:val="DefaultParagraphFont"/>
    <w:uiPriority w:val="20"/>
    <w:qFormat/>
    <w:rsid w:val="00AC2ED7"/>
    <w:rPr>
      <w:i/>
      <w:iCs/>
    </w:rPr>
  </w:style>
  <w:style w:type="paragraph" w:customStyle="1" w:styleId="gk">
    <w:name w:val="gk"/>
    <w:basedOn w:val="Normal"/>
    <w:rsid w:val="001A2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46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404234">
      <w:bodyDiv w:val="1"/>
      <w:marLeft w:val="0"/>
      <w:marRight w:val="0"/>
      <w:marTop w:val="0"/>
      <w:marBottom w:val="0"/>
      <w:divBdr>
        <w:top w:val="none" w:sz="0" w:space="0" w:color="auto"/>
        <w:left w:val="none" w:sz="0" w:space="0" w:color="auto"/>
        <w:bottom w:val="none" w:sz="0" w:space="0" w:color="auto"/>
        <w:right w:val="none" w:sz="0" w:space="0" w:color="auto"/>
      </w:divBdr>
    </w:div>
    <w:div w:id="1671328827">
      <w:bodyDiv w:val="1"/>
      <w:marLeft w:val="0"/>
      <w:marRight w:val="0"/>
      <w:marTop w:val="0"/>
      <w:marBottom w:val="0"/>
      <w:divBdr>
        <w:top w:val="none" w:sz="0" w:space="0" w:color="auto"/>
        <w:left w:val="none" w:sz="0" w:space="0" w:color="auto"/>
        <w:bottom w:val="none" w:sz="0" w:space="0" w:color="auto"/>
        <w:right w:val="none" w:sz="0" w:space="0" w:color="auto"/>
      </w:divBdr>
    </w:div>
    <w:div w:id="19946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 potter</cp:lastModifiedBy>
  <cp:revision>3</cp:revision>
  <dcterms:created xsi:type="dcterms:W3CDTF">2020-11-15T11:00:00Z</dcterms:created>
  <dcterms:modified xsi:type="dcterms:W3CDTF">2020-11-15T16:39:00Z</dcterms:modified>
</cp:coreProperties>
</file>