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47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Acesso Externo - Validação de Usuário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1400,00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1400,00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