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utorização de Internação Hospitalar (Estabelecimento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