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360" w:lineRule="auto"/>
        <w:ind w:left="0" w:firstLine="0"/>
        <w:jc w:val="center"/>
        <w:rPr/>
      </w:pPr>
      <w:bookmarkStart w:colFirst="0" w:colLast="0" w:name="_q780mphsje01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line="360" w:lineRule="auto"/>
        <w:ind w:left="0" w:firstLine="0"/>
        <w:jc w:val="center"/>
        <w:rPr/>
      </w:pPr>
      <w:bookmarkStart w:colFirst="0" w:colLast="0" w:name="_rwsojr23hogh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line="360" w:lineRule="auto"/>
        <w:ind w:left="0" w:firstLine="0"/>
        <w:jc w:val="center"/>
        <w:rPr/>
      </w:pPr>
      <w:bookmarkStart w:colFirst="0" w:colLast="0" w:name="_7gw01tddk2wn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line="360" w:lineRule="auto"/>
        <w:ind w:left="0" w:firstLine="0"/>
        <w:jc w:val="center"/>
        <w:rPr/>
      </w:pPr>
      <w:bookmarkStart w:colFirst="0" w:colLast="0" w:name="_bu0hx9za7u1m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line="360" w:lineRule="auto"/>
        <w:ind w:left="0" w:firstLine="0"/>
        <w:jc w:val="center"/>
        <w:rPr/>
      </w:pPr>
      <w:bookmarkStart w:colFirst="0" w:colLast="0" w:name="_tpjfkh2e9ap2" w:id="4"/>
      <w:bookmarkEnd w:id="4"/>
      <w:r w:rsidDel="00000000" w:rsidR="00000000" w:rsidRPr="00000000">
        <w:rPr>
          <w:rtl w:val="0"/>
        </w:rPr>
        <w:t xml:space="preserve">Relatório de atividade projeto Quantum Oracles - Como transformar problemas clássicos em quânticos</w:t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Por: Alexandre Silva</w:t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Orientador: Mauricio Duarte</w:t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jqe0yoox4oh1" w:id="5"/>
      <w:bookmarkEnd w:id="5"/>
      <w:r w:rsidDel="00000000" w:rsidR="00000000" w:rsidRPr="00000000">
        <w:rPr>
          <w:rtl w:val="0"/>
        </w:rPr>
        <w:t xml:space="preserve">1. Tarefas realizadas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Todo material usado pode ser encontrado no meu perfil do </w:t>
      </w:r>
      <w:hyperlink r:id="rId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 w14:paraId="0000001F">
      <w:pPr>
        <w:pStyle w:val="Heading3"/>
        <w:ind w:left="0" w:firstLine="0"/>
        <w:rPr/>
      </w:pPr>
      <w:bookmarkStart w:colFirst="0" w:colLast="0" w:name="_szjtd95h0coq" w:id="6"/>
      <w:bookmarkEnd w:id="6"/>
      <w:r w:rsidDel="00000000" w:rsidR="00000000" w:rsidRPr="00000000">
        <w:rPr>
          <w:rtl w:val="0"/>
        </w:rPr>
        <w:t xml:space="preserve">1.1. desenvolvimento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A partir da leitura, foram iniciados os testes, para validar tudo que estava sendo visto.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De início, foram testados algoritmos/circuitos genéricos, ou seja, que podem ser utilizados em diversas situações, dos quais são: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4"/>
        <w:ind w:left="0" w:firstLine="0"/>
        <w:rPr/>
      </w:pPr>
      <w:bookmarkStart w:colFirst="0" w:colLast="0" w:name="_mw5igvvs5fgf" w:id="7"/>
      <w:bookmarkEnd w:id="7"/>
      <w:r w:rsidDel="00000000" w:rsidR="00000000" w:rsidRPr="00000000">
        <w:rPr>
          <w:rtl w:val="0"/>
        </w:rPr>
        <w:t xml:space="preserve">1.1.1. Boolean Oracle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i w:val="1"/>
          <w:rtl w:val="0"/>
        </w:rPr>
        <w:t xml:space="preserve">Boolean Oracle</w:t>
      </w:r>
      <w:r w:rsidDel="00000000" w:rsidR="00000000" w:rsidRPr="00000000">
        <w:rPr>
          <w:rtl w:val="0"/>
        </w:rPr>
        <w:t xml:space="preserve"> é um oracle que, internamente, implementa uma função booleana, mapeando os valores da entrada para saída, sem a necessidade de um </w:t>
      </w:r>
      <w:r w:rsidDel="00000000" w:rsidR="00000000" w:rsidRPr="00000000">
        <w:rPr>
          <w:i w:val="1"/>
          <w:rtl w:val="0"/>
        </w:rPr>
        <w:t xml:space="preserve">qubit</w:t>
      </w:r>
      <w:r w:rsidDel="00000000" w:rsidR="00000000" w:rsidRPr="00000000">
        <w:rPr>
          <w:rtl w:val="0"/>
        </w:rPr>
        <w:t xml:space="preserve"> auxiliar.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Esses oracles são utilizados, normalmente, em algoritmos como os de </w:t>
      </w:r>
      <w:r w:rsidDel="00000000" w:rsidR="00000000" w:rsidRPr="00000000">
        <w:rPr>
          <w:i w:val="1"/>
          <w:rtl w:val="0"/>
        </w:rPr>
        <w:t xml:space="preserve">Deutsch–Jozsa</w:t>
      </w:r>
      <w:r w:rsidDel="00000000" w:rsidR="00000000" w:rsidRPr="00000000">
        <w:rPr>
          <w:rtl w:val="0"/>
        </w:rPr>
        <w:t xml:space="preserve"> e de </w:t>
      </w:r>
      <w:r w:rsidDel="00000000" w:rsidR="00000000" w:rsidRPr="00000000">
        <w:rPr>
          <w:i w:val="1"/>
          <w:rtl w:val="0"/>
        </w:rPr>
        <w:t xml:space="preserve">Bernstein–Vazirani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pStyle w:val="Heading3"/>
        <w:ind w:left="0" w:firstLine="0"/>
        <w:jc w:val="center"/>
        <w:rPr>
          <w:i w:val="1"/>
        </w:rPr>
      </w:pPr>
      <w:bookmarkStart w:colFirst="0" w:colLast="0" w:name="_v2d3ye3g7s0h" w:id="8"/>
      <w:bookmarkEnd w:id="8"/>
      <w:r w:rsidDel="00000000" w:rsidR="00000000" w:rsidRPr="00000000">
        <w:rPr>
          <w:i w:val="1"/>
          <w:rtl w:val="0"/>
        </w:rPr>
        <w:t xml:space="preserve">Exemplo - oracles para o algoritmo de Deutsch–Jozsa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1528763" cy="2065272"/>
            <wp:effectExtent b="0" l="0" r="0" t="0"/>
            <wp:docPr id="1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8763" cy="20652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329113" cy="2074366"/>
            <wp:effectExtent b="0" l="0" r="0" t="0"/>
            <wp:docPr id="1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9113" cy="20743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ind w:left="0" w:firstLine="0"/>
        <w:rPr/>
      </w:pPr>
      <w:bookmarkStart w:colFirst="0" w:colLast="0" w:name="_a6qdz9a8t0d3" w:id="9"/>
      <w:bookmarkEnd w:id="9"/>
      <w:r w:rsidDel="00000000" w:rsidR="00000000" w:rsidRPr="00000000">
        <w:rPr>
          <w:rtl w:val="0"/>
        </w:rPr>
        <w:t xml:space="preserve">1.1.</w:t>
      </w:r>
      <w:r w:rsidDel="00000000" w:rsidR="00000000" w:rsidRPr="00000000">
        <w:rPr>
          <w:rtl w:val="0"/>
        </w:rPr>
        <w:t xml:space="preserve">2. Phase Oracle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i w:val="1"/>
          <w:rtl w:val="0"/>
        </w:rPr>
        <w:t xml:space="preserve">Phase Oracle</w:t>
      </w:r>
      <w:r w:rsidDel="00000000" w:rsidR="00000000" w:rsidRPr="00000000">
        <w:rPr>
          <w:rtl w:val="0"/>
        </w:rPr>
        <w:t xml:space="preserve"> é um dispositivo que utiliza de fases para codificar valores dentro do </w:t>
      </w:r>
      <w:r w:rsidDel="00000000" w:rsidR="00000000" w:rsidRPr="00000000">
        <w:rPr>
          <w:i w:val="1"/>
          <w:rtl w:val="0"/>
        </w:rPr>
        <w:t xml:space="preserve">oracle</w:t>
      </w:r>
      <w:r w:rsidDel="00000000" w:rsidR="00000000" w:rsidRPr="00000000">
        <w:rPr>
          <w:rtl w:val="0"/>
        </w:rPr>
        <w:t xml:space="preserve">, através do efeito de </w:t>
      </w:r>
      <w:r w:rsidDel="00000000" w:rsidR="00000000" w:rsidRPr="00000000">
        <w:rPr>
          <w:i w:val="1"/>
          <w:rtl w:val="0"/>
        </w:rPr>
        <w:t xml:space="preserve">phase kickback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i w:val="1"/>
          <w:rtl w:val="0"/>
        </w:rPr>
        <w:t xml:space="preserve">C</w:t>
      </w:r>
      <w:r w:rsidDel="00000000" w:rsidR="00000000" w:rsidRPr="00000000">
        <w:rPr>
          <w:i w:val="1"/>
          <w:rtl w:val="0"/>
        </w:rPr>
        <w:t xml:space="preserve">ontrolled</w:t>
      </w:r>
      <w:r w:rsidDel="00000000" w:rsidR="00000000" w:rsidRPr="00000000">
        <w:rPr>
          <w:i w:val="1"/>
          <w:rtl w:val="0"/>
        </w:rPr>
        <w:t xml:space="preserve"> Gates</w:t>
      </w:r>
      <w:r w:rsidDel="00000000" w:rsidR="00000000" w:rsidRPr="00000000">
        <w:rPr>
          <w:rtl w:val="0"/>
        </w:rPr>
        <w:t xml:space="preserve">, ou ainda pelo uso de </w:t>
      </w:r>
      <w:r w:rsidDel="00000000" w:rsidR="00000000" w:rsidRPr="00000000">
        <w:rPr>
          <w:i w:val="1"/>
          <w:rtl w:val="0"/>
        </w:rPr>
        <w:t xml:space="preserve">gates</w:t>
      </w:r>
      <w:r w:rsidDel="00000000" w:rsidR="00000000" w:rsidRPr="00000000">
        <w:rPr>
          <w:rtl w:val="0"/>
        </w:rPr>
        <w:t xml:space="preserve"> como </w:t>
      </w:r>
      <w:r w:rsidDel="00000000" w:rsidR="00000000" w:rsidRPr="00000000">
        <w:rPr>
          <w:i w:val="1"/>
          <w:rtl w:val="0"/>
        </w:rPr>
        <w:t xml:space="preserve">Z, CZ</w:t>
      </w:r>
      <w:r w:rsidDel="00000000" w:rsidR="00000000" w:rsidRPr="00000000">
        <w:rPr>
          <w:i w:val="1"/>
          <w:rtl w:val="0"/>
        </w:rPr>
        <w:t xml:space="preserve"> e CCZ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Sua utilidade é evidente quando usado em algoritmos de busca, como o de </w:t>
      </w:r>
      <w:r w:rsidDel="00000000" w:rsidR="00000000" w:rsidRPr="00000000">
        <w:rPr>
          <w:i w:val="1"/>
          <w:rtl w:val="0"/>
        </w:rPr>
        <w:t xml:space="preserve">Grover</w:t>
      </w:r>
      <w:r w:rsidDel="00000000" w:rsidR="00000000" w:rsidRPr="00000000">
        <w:rPr>
          <w:rtl w:val="0"/>
        </w:rPr>
        <w:t xml:space="preserve">, marcando os valores que são interessantes para a pesquisa, ou ainda quando precisamos de sobrepor valores.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Quando utilizado o método de </w:t>
      </w:r>
      <w:r w:rsidDel="00000000" w:rsidR="00000000" w:rsidRPr="00000000">
        <w:rPr>
          <w:i w:val="1"/>
          <w:rtl w:val="0"/>
        </w:rPr>
        <w:t xml:space="preserve">phase kickback</w:t>
      </w:r>
      <w:r w:rsidDel="00000000" w:rsidR="00000000" w:rsidRPr="00000000">
        <w:rPr>
          <w:rtl w:val="0"/>
        </w:rPr>
        <w:t xml:space="preserve">, seu circuito acaba precisando de um </w:t>
      </w:r>
      <w:r w:rsidDel="00000000" w:rsidR="00000000" w:rsidRPr="00000000">
        <w:rPr>
          <w:i w:val="1"/>
          <w:rtl w:val="0"/>
        </w:rPr>
        <w:t xml:space="preserve">qubit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auxiliar</w:t>
      </w:r>
      <w:r w:rsidDel="00000000" w:rsidR="00000000" w:rsidRPr="00000000">
        <w:rPr>
          <w:rtl w:val="0"/>
        </w:rPr>
        <w:t xml:space="preserve">, responsável por realizar o efeito. Mapeando então os valores da entrada, para os mesmo valores da entrada mais o resultado da função (</w:t>
      </w:r>
      <w:r w:rsidDel="00000000" w:rsidR="00000000" w:rsidRPr="00000000">
        <w:rPr>
          <w:i w:val="1"/>
          <w:rtl w:val="0"/>
        </w:rPr>
        <w:t xml:space="preserve">phase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Com isso, após utilizar o phase oracle e removermos a superposição dos valores (</w:t>
      </w:r>
      <w:r w:rsidDel="00000000" w:rsidR="00000000" w:rsidRPr="00000000">
        <w:rPr>
          <w:i w:val="1"/>
          <w:rtl w:val="0"/>
        </w:rPr>
        <w:t xml:space="preserve">gate H</w:t>
      </w:r>
      <w:r w:rsidDel="00000000" w:rsidR="00000000" w:rsidRPr="00000000">
        <w:rPr>
          <w:rtl w:val="0"/>
        </w:rPr>
        <w:t xml:space="preserve">), temos então o valor do qual foi inserido dentro do oracle.</w:t>
      </w:r>
    </w:p>
    <w:p w:rsidR="00000000" w:rsidDel="00000000" w:rsidP="00000000" w:rsidRDefault="00000000" w:rsidRPr="00000000" w14:paraId="0000002F">
      <w:pPr>
        <w:pStyle w:val="Heading3"/>
        <w:ind w:left="0" w:firstLine="0"/>
        <w:jc w:val="center"/>
        <w:rPr>
          <w:i w:val="1"/>
        </w:rPr>
      </w:pPr>
      <w:bookmarkStart w:colFirst="0" w:colLast="0" w:name="_9jgru6w53179" w:id="10"/>
      <w:bookmarkEnd w:id="10"/>
      <w:r w:rsidDel="00000000" w:rsidR="00000000" w:rsidRPr="00000000">
        <w:rPr>
          <w:i w:val="1"/>
          <w:rtl w:val="0"/>
        </w:rPr>
        <w:t xml:space="preserve">Exemplo - phase oracle com phase kickback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8829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Outra maneira mais simples de implementar é utilizando os gates que aplicam fases, como o </w:t>
      </w:r>
      <w:r w:rsidDel="00000000" w:rsidR="00000000" w:rsidRPr="00000000">
        <w:rPr>
          <w:rtl w:val="0"/>
        </w:rPr>
        <w:t xml:space="preserve">Z, CZ</w:t>
      </w:r>
      <w:r w:rsidDel="00000000" w:rsidR="00000000" w:rsidRPr="00000000">
        <w:rPr>
          <w:rtl w:val="0"/>
        </w:rPr>
        <w:t xml:space="preserve">, CCZ, etc. Para isso, basta definir quais os valores booleanos que queremos, inverter as posições que estão com o valor 0, utilizando o </w:t>
      </w:r>
      <w:r w:rsidDel="00000000" w:rsidR="00000000" w:rsidRPr="00000000">
        <w:rPr>
          <w:i w:val="1"/>
          <w:rtl w:val="0"/>
        </w:rPr>
        <w:t xml:space="preserve">gate X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ind w:left="0" w:firstLine="0"/>
        <w:jc w:val="center"/>
        <w:rPr>
          <w:i w:val="1"/>
        </w:rPr>
      </w:pPr>
      <w:bookmarkStart w:colFirst="0" w:colLast="0" w:name="_eo1m4c1l63or" w:id="11"/>
      <w:bookmarkEnd w:id="11"/>
      <w:r w:rsidDel="00000000" w:rsidR="00000000" w:rsidRPr="00000000">
        <w:rPr>
          <w:i w:val="1"/>
          <w:rtl w:val="0"/>
        </w:rPr>
        <w:t xml:space="preserve">Exemplo - phase oracle com o CCZ gate, encodando o valor 011</w:t>
      </w:r>
    </w:p>
    <w:p w:rsidR="00000000" w:rsidDel="00000000" w:rsidP="00000000" w:rsidRDefault="00000000" w:rsidRPr="00000000" w14:paraId="00000036">
      <w:pPr>
        <w:pStyle w:val="Heading3"/>
        <w:ind w:left="0" w:firstLine="0"/>
        <w:jc w:val="center"/>
        <w:rPr>
          <w:i w:val="1"/>
        </w:rPr>
      </w:pPr>
      <w:bookmarkStart w:colFirst="0" w:colLast="0" w:name="_8fsdgqpm85e1" w:id="12"/>
      <w:bookmarkEnd w:id="12"/>
      <w:r w:rsidDel="00000000" w:rsidR="00000000" w:rsidRPr="00000000">
        <w:rPr>
          <w:i w:val="1"/>
        </w:rPr>
        <w:drawing>
          <wp:inline distB="114300" distT="114300" distL="114300" distR="114300">
            <wp:extent cx="3086100" cy="1924221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2014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9242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ind w:left="0" w:firstLine="0"/>
        <w:rPr/>
      </w:pPr>
      <w:bookmarkStart w:colFirst="0" w:colLast="0" w:name="_9skn2dv1bnb7" w:id="13"/>
      <w:bookmarkEnd w:id="13"/>
      <w:r w:rsidDel="00000000" w:rsidR="00000000" w:rsidRPr="00000000">
        <w:rPr>
          <w:rtl w:val="0"/>
        </w:rPr>
        <w:t xml:space="preserve">1.1.</w:t>
      </w:r>
      <w:r w:rsidDel="00000000" w:rsidR="00000000" w:rsidRPr="00000000">
        <w:rPr>
          <w:rtl w:val="0"/>
        </w:rPr>
        <w:t xml:space="preserve">3. Minimal Oracle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i w:val="1"/>
          <w:rtl w:val="0"/>
        </w:rPr>
        <w:t xml:space="preserve">Minimal Oracle </w:t>
      </w:r>
      <w:r w:rsidDel="00000000" w:rsidR="00000000" w:rsidRPr="00000000">
        <w:rPr>
          <w:rtl w:val="0"/>
        </w:rPr>
        <w:t xml:space="preserve">tem</w:t>
      </w:r>
      <w:r w:rsidDel="00000000" w:rsidR="00000000" w:rsidRPr="00000000">
        <w:rPr>
          <w:rtl w:val="0"/>
        </w:rPr>
        <w:t xml:space="preserve"> uma função similar ao </w:t>
      </w:r>
      <w:r w:rsidDel="00000000" w:rsidR="00000000" w:rsidRPr="00000000">
        <w:rPr>
          <w:i w:val="1"/>
          <w:rtl w:val="0"/>
        </w:rPr>
        <w:t xml:space="preserve">Boolean Oracle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implementar</w:t>
      </w:r>
      <w:r w:rsidDel="00000000" w:rsidR="00000000" w:rsidRPr="00000000">
        <w:rPr>
          <w:rtl w:val="0"/>
        </w:rPr>
        <w:t xml:space="preserve"> uma função dentro de si. Inclusive esse também pode ser considerado um </w:t>
      </w:r>
      <w:r w:rsidDel="00000000" w:rsidR="00000000" w:rsidRPr="00000000">
        <w:rPr>
          <w:i w:val="1"/>
          <w:rtl w:val="0"/>
        </w:rPr>
        <w:t xml:space="preserve">Boolean Oracle</w:t>
      </w:r>
      <w:r w:rsidDel="00000000" w:rsidR="00000000" w:rsidRPr="00000000">
        <w:rPr>
          <w:rtl w:val="0"/>
        </w:rPr>
        <w:t xml:space="preserve">. Contudo, ele é utilizado quando a função em questão é unitária e reversível, o que significa que, se fizermos uma matriz representando os mapeamentos de valores dela, e a raiz da soma do quadrado das amplitudes de cada estado (valores das colunas) é igual a 1 e é possível distinguir os mapeamentos para cada valor.</w:t>
      </w:r>
    </w:p>
    <w:p w:rsidR="00000000" w:rsidDel="00000000" w:rsidP="00000000" w:rsidRDefault="00000000" w:rsidRPr="00000000" w14:paraId="0000003A">
      <w:pPr>
        <w:pStyle w:val="Heading3"/>
        <w:ind w:left="0" w:firstLine="0"/>
        <w:jc w:val="center"/>
        <w:rPr/>
      </w:pPr>
      <w:bookmarkStart w:colFirst="0" w:colLast="0" w:name="_d9052ov407b" w:id="14"/>
      <w:bookmarkEnd w:id="14"/>
      <w:r w:rsidDel="00000000" w:rsidR="00000000" w:rsidRPr="00000000">
        <w:rPr>
          <w:rtl w:val="0"/>
        </w:rPr>
        <w:t xml:space="preserve">Exemplo - minimal oracle com SWAP</w:t>
      </w:r>
    </w:p>
    <w:p w:rsidR="00000000" w:rsidDel="00000000" w:rsidP="00000000" w:rsidRDefault="00000000" w:rsidRPr="00000000" w14:paraId="0000003B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076450" cy="2326472"/>
            <wp:effectExtent b="0" l="0" r="0" t="0"/>
            <wp:docPr id="2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10531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3264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pStyle w:val="Heading4"/>
        <w:ind w:left="0" w:firstLine="0"/>
        <w:rPr/>
      </w:pPr>
      <w:bookmarkStart w:colFirst="0" w:colLast="0" w:name="_2h90jgf2tsw" w:id="15"/>
      <w:bookmarkEnd w:id="15"/>
      <w:r w:rsidDel="00000000" w:rsidR="00000000" w:rsidRPr="00000000">
        <w:rPr>
          <w:rtl w:val="0"/>
        </w:rPr>
        <w:t xml:space="preserve">1.1.4. Simon’s Oracle and Algorithm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Daniel R. Simon quando apresentou seu algoritmo quântico nos mostrou também um </w:t>
      </w:r>
      <w:r w:rsidDel="00000000" w:rsidR="00000000" w:rsidRPr="00000000">
        <w:rPr>
          <w:i w:val="1"/>
          <w:rtl w:val="0"/>
        </w:rPr>
        <w:t xml:space="preserve">oracle</w:t>
      </w:r>
      <w:r w:rsidDel="00000000" w:rsidR="00000000" w:rsidRPr="00000000">
        <w:rPr>
          <w:rtl w:val="0"/>
        </w:rPr>
        <w:t xml:space="preserve"> interessante. Seu algoritmo é utilizado para encontrar o período de funções, ou seja, dado uma função </w:t>
      </w:r>
      <w:r w:rsidDel="00000000" w:rsidR="00000000" w:rsidRPr="00000000">
        <w:rPr>
          <w:i w:val="1"/>
          <w:rtl w:val="0"/>
        </w:rPr>
        <w:t xml:space="preserve">booleana</w:t>
      </w:r>
      <w:r w:rsidDel="00000000" w:rsidR="00000000" w:rsidRPr="00000000">
        <w:rPr>
          <w:rtl w:val="0"/>
        </w:rPr>
        <w:t xml:space="preserve">, tentamos encontrar quando </w:t>
      </w:r>
      <m:oMath>
        <m:r>
          <w:rPr/>
          <m:t xml:space="preserve">f(x) = f(y)</m:t>
        </m:r>
      </m:oMath>
      <w:r w:rsidDel="00000000" w:rsidR="00000000" w:rsidRPr="00000000">
        <w:rPr>
          <w:rtl w:val="0"/>
        </w:rPr>
        <w:t xml:space="preserve">, onde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é a entrada e </w:t>
      </w:r>
      <w:r w:rsidDel="00000000" w:rsidR="00000000" w:rsidRPr="00000000">
        <w:rPr>
          <w:i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 é a saída de</w:t>
      </w:r>
      <w:r w:rsidDel="00000000" w:rsidR="00000000" w:rsidRPr="00000000">
        <w:rPr>
          <w:i w:val="1"/>
          <w:rtl w:val="0"/>
        </w:rPr>
        <w:t xml:space="preserve"> f(x)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Para montar esse oracle é necessário </w:t>
      </w:r>
      <w:r w:rsidDel="00000000" w:rsidR="00000000" w:rsidRPr="00000000">
        <w:rPr>
          <w:i w:val="1"/>
          <w:rtl w:val="0"/>
        </w:rPr>
        <w:t xml:space="preserve">n qubits</w:t>
      </w:r>
      <w:r w:rsidDel="00000000" w:rsidR="00000000" w:rsidRPr="00000000">
        <w:rPr>
          <w:rtl w:val="0"/>
        </w:rPr>
        <w:t xml:space="preserve"> de entrada mais </w:t>
      </w:r>
      <w:r w:rsidDel="00000000" w:rsidR="00000000" w:rsidRPr="00000000">
        <w:rPr>
          <w:i w:val="1"/>
          <w:rtl w:val="0"/>
        </w:rPr>
        <w:t xml:space="preserve">n qubits </w:t>
      </w:r>
      <w:r w:rsidDel="00000000" w:rsidR="00000000" w:rsidRPr="00000000">
        <w:rPr>
          <w:rtl w:val="0"/>
        </w:rPr>
        <w:t xml:space="preserve">auxiliares, esses auxiliares serão usados para criar </w:t>
      </w:r>
      <w:r w:rsidDel="00000000" w:rsidR="00000000" w:rsidRPr="00000000">
        <w:rPr>
          <w:i w:val="1"/>
          <w:rtl w:val="0"/>
        </w:rPr>
        <w:t xml:space="preserve">entanglement</w:t>
      </w:r>
      <w:r w:rsidDel="00000000" w:rsidR="00000000" w:rsidRPr="00000000">
        <w:rPr>
          <w:rtl w:val="0"/>
        </w:rPr>
        <w:t xml:space="preserve"> com as entradas.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ind w:left="0" w:firstLine="0"/>
        <w:jc w:val="center"/>
        <w:rPr>
          <w:i w:val="1"/>
        </w:rPr>
      </w:pPr>
      <w:bookmarkStart w:colFirst="0" w:colLast="0" w:name="_adk01y2q7gja" w:id="16"/>
      <w:bookmarkEnd w:id="16"/>
      <w:r w:rsidDel="00000000" w:rsidR="00000000" w:rsidRPr="00000000">
        <w:rPr>
          <w:i w:val="1"/>
          <w:rtl w:val="0"/>
        </w:rPr>
        <w:t xml:space="preserve">Exemplo - algoritmo de Simon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886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Repare que o </w:t>
      </w:r>
      <w:r w:rsidDel="00000000" w:rsidR="00000000" w:rsidRPr="00000000">
        <w:rPr>
          <w:i w:val="1"/>
          <w:rtl w:val="0"/>
        </w:rPr>
        <w:t xml:space="preserve">oracle</w:t>
      </w:r>
      <w:r w:rsidDel="00000000" w:rsidR="00000000" w:rsidRPr="00000000">
        <w:rPr>
          <w:rtl w:val="0"/>
        </w:rPr>
        <w:t xml:space="preserve"> em si é apenas a parte do meio (</w:t>
      </w:r>
      <w:r w:rsidDel="00000000" w:rsidR="00000000" w:rsidRPr="00000000">
        <w:rPr>
          <w:i w:val="1"/>
          <w:rtl w:val="0"/>
        </w:rPr>
        <w:t xml:space="preserve">CX gate</w:t>
      </w:r>
      <w:r w:rsidDel="00000000" w:rsidR="00000000" w:rsidRPr="00000000">
        <w:rPr>
          <w:rtl w:val="0"/>
        </w:rPr>
        <w:t xml:space="preserve">), do qual age como um segredo escondido, assim como na criação de chaves criptográficas.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Sendo assim, ao adicionarmos o </w:t>
      </w:r>
      <w:r w:rsidDel="00000000" w:rsidR="00000000" w:rsidRPr="00000000">
        <w:rPr>
          <w:i w:val="1"/>
          <w:rtl w:val="0"/>
        </w:rPr>
        <w:t xml:space="preserve">Oracle</w:t>
      </w:r>
      <w:r w:rsidDel="00000000" w:rsidR="00000000" w:rsidRPr="00000000">
        <w:rPr>
          <w:rtl w:val="0"/>
        </w:rPr>
        <w:t xml:space="preserve">, estamos fazendo operações entre a matriz de entrada com o segredo, sendo esse segredo do exemplo a </w:t>
      </w:r>
      <w:r w:rsidDel="00000000" w:rsidR="00000000" w:rsidRPr="00000000">
        <w:rPr>
          <w:i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10.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4"/>
        <w:ind w:left="0" w:firstLine="0"/>
        <w:rPr/>
      </w:pPr>
      <w:bookmarkStart w:colFirst="0" w:colLast="0" w:name="_8qbmiw44sqze" w:id="17"/>
      <w:bookmarkEnd w:id="17"/>
      <w:r w:rsidDel="00000000" w:rsidR="00000000" w:rsidRPr="00000000">
        <w:rPr>
          <w:rtl w:val="0"/>
        </w:rPr>
        <w:t xml:space="preserve">1.1.5. Quantum Fourier Transformation (QFT)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A transformada quântica de Fourier é uma dos algoritmos mais utilizados em circuitos, junto com sua função inversa. Podendo também ser visto como um Oracle.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Seu uso se dá através da marginalização do eixo Z, mapeando os valores então para os eixos X e Y, sendo interessante para algoritmos que </w:t>
      </w:r>
      <w:r w:rsidDel="00000000" w:rsidR="00000000" w:rsidRPr="00000000">
        <w:rPr>
          <w:rtl w:val="0"/>
        </w:rPr>
        <w:t xml:space="preserve">manipulam fases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9">
      <w:pPr>
        <w:pStyle w:val="Heading3"/>
        <w:ind w:left="0" w:firstLine="0"/>
        <w:jc w:val="center"/>
        <w:rPr>
          <w:i w:val="1"/>
        </w:rPr>
      </w:pPr>
      <w:bookmarkStart w:colFirst="0" w:colLast="0" w:name="_ckh1wsnd3ut1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ind w:left="0" w:firstLine="0"/>
        <w:jc w:val="center"/>
        <w:rPr>
          <w:i w:val="1"/>
        </w:rPr>
      </w:pPr>
      <w:bookmarkStart w:colFirst="0" w:colLast="0" w:name="_i6cyzorgtwan" w:id="19"/>
      <w:bookmarkEnd w:id="19"/>
      <w:r w:rsidDel="00000000" w:rsidR="00000000" w:rsidRPr="00000000">
        <w:rPr>
          <w:i w:val="1"/>
          <w:rtl w:val="0"/>
        </w:rPr>
        <w:t xml:space="preserve">Exemplo - QFT com 3 qubits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1828800" cy="1829141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16157" r="0" t="1502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91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029075" cy="1695450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10841" r="1009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Assim, quando queremos voltar para a base computacional (0 e 1), podemos utilizar o inverso para tirar do eixo de </w:t>
      </w:r>
      <w:r w:rsidDel="00000000" w:rsidR="00000000" w:rsidRPr="00000000">
        <w:rPr>
          <w:i w:val="1"/>
          <w:rtl w:val="0"/>
        </w:rPr>
        <w:t xml:space="preserve">Fourier</w:t>
      </w:r>
      <w:r w:rsidDel="00000000" w:rsidR="00000000" w:rsidRPr="00000000">
        <w:rPr>
          <w:rtl w:val="0"/>
        </w:rPr>
        <w:t xml:space="preserve"> para o eixo Z.</w:t>
      </w:r>
    </w:p>
    <w:p w:rsidR="00000000" w:rsidDel="00000000" w:rsidP="00000000" w:rsidRDefault="00000000" w:rsidRPr="00000000" w14:paraId="0000004E">
      <w:pPr>
        <w:pStyle w:val="Heading3"/>
        <w:ind w:left="0" w:firstLine="0"/>
        <w:jc w:val="center"/>
        <w:rPr/>
      </w:pPr>
      <w:bookmarkStart w:colFirst="0" w:colLast="0" w:name="_d66uqxwp1wrs" w:id="20"/>
      <w:bookmarkEnd w:id="20"/>
      <w:r w:rsidDel="00000000" w:rsidR="00000000" w:rsidRPr="00000000">
        <w:rPr>
          <w:i w:val="1"/>
          <w:rtl w:val="0"/>
        </w:rPr>
        <w:t xml:space="preserve">Exemplo - uso da função inversa da QFT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028825" cy="1611725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14192" r="0" t="12778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61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605213" cy="1576232"/>
            <wp:effectExtent b="0" l="0" r="0" t="0"/>
            <wp:docPr id="1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6"/>
                    <a:srcRect b="0" l="14102" r="961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5213" cy="15762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4"/>
        <w:ind w:left="0" w:firstLine="0"/>
        <w:rPr/>
      </w:pPr>
      <w:bookmarkStart w:colFirst="0" w:colLast="0" w:name="_2yn7bpt2uir2" w:id="21"/>
      <w:bookmarkEnd w:id="21"/>
      <w:r w:rsidDel="00000000" w:rsidR="00000000" w:rsidRPr="00000000">
        <w:rPr>
          <w:rtl w:val="0"/>
        </w:rPr>
        <w:t xml:space="preserve">1.1.6. Grover’s Algorithm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A partir do uso do </w:t>
      </w:r>
      <w:r w:rsidDel="00000000" w:rsidR="00000000" w:rsidRPr="00000000">
        <w:rPr>
          <w:i w:val="1"/>
          <w:rtl w:val="0"/>
        </w:rPr>
        <w:t xml:space="preserve">phase oracle</w:t>
      </w:r>
      <w:r w:rsidDel="00000000" w:rsidR="00000000" w:rsidRPr="00000000">
        <w:rPr>
          <w:rtl w:val="0"/>
        </w:rPr>
        <w:t xml:space="preserve">, podemos marcar os valores que queremos encontrar em um banco de dados desorganizado, e ao usá-lo em conjunto com o algoritmo de </w:t>
      </w:r>
      <w:r w:rsidDel="00000000" w:rsidR="00000000" w:rsidRPr="00000000">
        <w:rPr>
          <w:i w:val="1"/>
          <w:rtl w:val="0"/>
        </w:rPr>
        <w:t xml:space="preserve">Grover</w:t>
      </w:r>
      <w:r w:rsidDel="00000000" w:rsidR="00000000" w:rsidRPr="00000000">
        <w:rPr>
          <w:rtl w:val="0"/>
        </w:rPr>
        <w:t xml:space="preserve">, podemos encontrar os valores que desejamos em </w:t>
      </w:r>
      <m:oMath>
        <m:r>
          <w:rPr/>
          <m:t xml:space="preserve">O(</m:t>
        </m:r>
        <m:rad>
          <m:radPr>
            <m:degHide m:val="1"/>
            <m:ctrlPr>
              <w:rPr/>
            </m:ctrlPr>
          </m:radPr>
          <m:e>
            <m:r>
              <w:rPr/>
              <m:t xml:space="preserve">n</m:t>
            </m:r>
          </m:e>
        </m:rad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2">
      <w:pPr>
        <w:pStyle w:val="Heading3"/>
        <w:ind w:left="0" w:firstLine="0"/>
        <w:jc w:val="center"/>
        <w:rPr/>
      </w:pPr>
      <w:bookmarkStart w:colFirst="0" w:colLast="0" w:name="_6wl5ki4s9ngm" w:id="22"/>
      <w:bookmarkEnd w:id="22"/>
      <w:r w:rsidDel="00000000" w:rsidR="00000000" w:rsidRPr="00000000">
        <w:rPr>
          <w:i w:val="1"/>
          <w:rtl w:val="0"/>
        </w:rPr>
        <w:t xml:space="preserve">Exemplo - Grover algorithm</w:t>
      </w:r>
      <w:r w:rsidDel="00000000" w:rsidR="00000000" w:rsidRPr="00000000">
        <w:rPr/>
        <w:drawing>
          <wp:inline distB="114300" distT="114300" distL="114300" distR="114300">
            <wp:extent cx="5943600" cy="2489200"/>
            <wp:effectExtent b="0" l="0" r="0" t="0"/>
            <wp:docPr id="1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Para isso, </w:t>
      </w:r>
      <w:r w:rsidDel="00000000" w:rsidR="00000000" w:rsidRPr="00000000">
        <w:rPr>
          <w:rtl w:val="0"/>
        </w:rPr>
        <w:t xml:space="preserve">setamos</w:t>
      </w:r>
      <w:r w:rsidDel="00000000" w:rsidR="00000000" w:rsidRPr="00000000">
        <w:rPr>
          <w:rtl w:val="0"/>
        </w:rPr>
        <w:t xml:space="preserve"> um estado de superposição igualitária para todos os possíveis valores (os tres </w:t>
      </w:r>
      <w:r w:rsidDel="00000000" w:rsidR="00000000" w:rsidRPr="00000000">
        <w:rPr>
          <w:i w:val="1"/>
          <w:rtl w:val="0"/>
        </w:rPr>
        <w:t xml:space="preserve">H</w:t>
      </w:r>
      <w:r w:rsidDel="00000000" w:rsidR="00000000" w:rsidRPr="00000000">
        <w:rPr>
          <w:rtl w:val="0"/>
        </w:rPr>
        <w:t xml:space="preserve"> no começo), passamos esses valores pelo </w:t>
      </w:r>
      <w:r w:rsidDel="00000000" w:rsidR="00000000" w:rsidRPr="00000000">
        <w:rPr>
          <w:i w:val="1"/>
          <w:rtl w:val="0"/>
        </w:rPr>
        <w:t xml:space="preserve">Oracle</w:t>
      </w:r>
      <w:r w:rsidDel="00000000" w:rsidR="00000000" w:rsidRPr="00000000">
        <w:rPr>
          <w:rtl w:val="0"/>
        </w:rPr>
        <w:t xml:space="preserve"> que marcará com um sinal negativo (</w:t>
      </w:r>
      <w:r w:rsidDel="00000000" w:rsidR="00000000" w:rsidRPr="00000000">
        <w:rPr>
          <w:i w:val="1"/>
          <w:rtl w:val="0"/>
        </w:rPr>
        <w:t xml:space="preserve">phase</w:t>
      </w:r>
      <w:r w:rsidDel="00000000" w:rsidR="00000000" w:rsidRPr="00000000">
        <w:rPr>
          <w:rtl w:val="0"/>
        </w:rPr>
        <w:t xml:space="preserve">=-1) nos valores que queremos encontrar e então aplicamos um </w:t>
      </w:r>
      <w:r w:rsidDel="00000000" w:rsidR="00000000" w:rsidRPr="00000000">
        <w:rPr>
          <w:i w:val="1"/>
          <w:rtl w:val="0"/>
        </w:rPr>
        <w:t xml:space="preserve">diffuser</w:t>
      </w:r>
      <w:r w:rsidDel="00000000" w:rsidR="00000000" w:rsidRPr="00000000">
        <w:rPr>
          <w:rtl w:val="0"/>
        </w:rPr>
        <w:t xml:space="preserve">, do qual é responsável por aumentar a probabilidade de encontrar os valores que queremos.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4"/>
        <w:ind w:left="0" w:firstLine="0"/>
        <w:rPr/>
      </w:pPr>
      <w:bookmarkStart w:colFirst="0" w:colLast="0" w:name="_5ise1fgcxqs7" w:id="23"/>
      <w:bookmarkEnd w:id="23"/>
      <w:r w:rsidDel="00000000" w:rsidR="00000000" w:rsidRPr="00000000">
        <w:rPr>
          <w:rtl w:val="0"/>
        </w:rPr>
        <w:t xml:space="preserve">1.1.</w:t>
      </w:r>
      <w:r w:rsidDel="00000000" w:rsidR="00000000" w:rsidRPr="00000000">
        <w:rPr>
          <w:rtl w:val="0"/>
        </w:rPr>
        <w:t xml:space="preserve">7. Quantum Phase Estimation(QPE)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Usando o inverso do </w:t>
      </w:r>
      <w:r w:rsidDel="00000000" w:rsidR="00000000" w:rsidRPr="00000000">
        <w:rPr>
          <w:i w:val="1"/>
          <w:rtl w:val="0"/>
        </w:rPr>
        <w:t xml:space="preserve">QFT</w:t>
      </w:r>
      <w:r w:rsidDel="00000000" w:rsidR="00000000" w:rsidRPr="00000000">
        <w:rPr>
          <w:rtl w:val="0"/>
        </w:rPr>
        <w:t xml:space="preserve">, podemos incluir dentro de um circuito uma certa fase, e através do </w:t>
      </w:r>
      <w:r w:rsidDel="00000000" w:rsidR="00000000" w:rsidRPr="00000000">
        <w:rPr>
          <w:i w:val="1"/>
          <w:rtl w:val="0"/>
        </w:rPr>
        <w:t xml:space="preserve">QPE</w:t>
      </w:r>
      <w:r w:rsidDel="00000000" w:rsidR="00000000" w:rsidRPr="00000000">
        <w:rPr>
          <w:rtl w:val="0"/>
        </w:rPr>
        <w:t xml:space="preserve">, podemos aproximar o ângulo na </w:t>
      </w:r>
      <w:r w:rsidDel="00000000" w:rsidR="00000000" w:rsidRPr="00000000">
        <w:rPr>
          <w:i w:val="1"/>
          <w:rtl w:val="0"/>
        </w:rPr>
        <w:t xml:space="preserve">bloch sphere</w:t>
      </w:r>
      <w:r w:rsidDel="00000000" w:rsidR="00000000" w:rsidRPr="00000000">
        <w:rPr>
          <w:rtl w:val="0"/>
        </w:rPr>
        <w:t xml:space="preserve"> que causa essa fase.</w:t>
      </w:r>
    </w:p>
    <w:p w:rsidR="00000000" w:rsidDel="00000000" w:rsidP="00000000" w:rsidRDefault="00000000" w:rsidRPr="00000000" w14:paraId="00000056">
      <w:pPr>
        <w:pStyle w:val="Heading3"/>
        <w:ind w:left="0" w:firstLine="0"/>
        <w:jc w:val="center"/>
        <w:rPr/>
      </w:pPr>
      <w:bookmarkStart w:colFirst="0" w:colLast="0" w:name="_fvw3gxx2lfjz" w:id="24"/>
      <w:bookmarkEnd w:id="24"/>
      <w:r w:rsidDel="00000000" w:rsidR="00000000" w:rsidRPr="00000000">
        <w:rPr>
          <w:i w:val="1"/>
          <w:rtl w:val="0"/>
        </w:rPr>
        <w:t xml:space="preserve">Exemplo - QPE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309507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638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95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Sendo um algoritmo útil para a extração de informações, também usado por algoritmos como o de </w:t>
      </w:r>
      <w:r w:rsidDel="00000000" w:rsidR="00000000" w:rsidRPr="00000000">
        <w:rPr>
          <w:i w:val="1"/>
          <w:rtl w:val="0"/>
        </w:rPr>
        <w:t xml:space="preserve">Shor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4"/>
        <w:ind w:left="0" w:firstLine="0"/>
        <w:rPr/>
      </w:pPr>
      <w:bookmarkStart w:colFirst="0" w:colLast="0" w:name="_9lbsnvau13pr" w:id="25"/>
      <w:bookmarkEnd w:id="25"/>
      <w:r w:rsidDel="00000000" w:rsidR="00000000" w:rsidRPr="00000000">
        <w:rPr>
          <w:rtl w:val="0"/>
        </w:rPr>
        <w:t xml:space="preserve">1.1.8. Quantum Counting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A partir da ideia do </w:t>
      </w:r>
      <w:r w:rsidDel="00000000" w:rsidR="00000000" w:rsidRPr="00000000">
        <w:rPr>
          <w:i w:val="1"/>
          <w:rtl w:val="0"/>
        </w:rPr>
        <w:t xml:space="preserve">QPE</w:t>
      </w:r>
      <w:r w:rsidDel="00000000" w:rsidR="00000000" w:rsidRPr="00000000">
        <w:rPr>
          <w:rtl w:val="0"/>
        </w:rPr>
        <w:t xml:space="preserve"> e usando o inverso do </w:t>
      </w:r>
      <w:r w:rsidDel="00000000" w:rsidR="00000000" w:rsidRPr="00000000">
        <w:rPr>
          <w:i w:val="1"/>
          <w:rtl w:val="0"/>
        </w:rPr>
        <w:t xml:space="preserve">QFT</w:t>
      </w:r>
      <w:r w:rsidDel="00000000" w:rsidR="00000000" w:rsidRPr="00000000">
        <w:rPr>
          <w:rtl w:val="0"/>
        </w:rPr>
        <w:t xml:space="preserve"> + os operadores de </w:t>
      </w:r>
      <w:r w:rsidDel="00000000" w:rsidR="00000000" w:rsidRPr="00000000">
        <w:rPr>
          <w:i w:val="1"/>
          <w:rtl w:val="0"/>
        </w:rPr>
        <w:t xml:space="preserve">Grover</w:t>
      </w:r>
      <w:r w:rsidDel="00000000" w:rsidR="00000000" w:rsidRPr="00000000">
        <w:rPr>
          <w:rtl w:val="0"/>
        </w:rPr>
        <w:t xml:space="preserve">, podemos fazer um algoritmo para contar valores dentro de um </w:t>
      </w:r>
      <w:r w:rsidDel="00000000" w:rsidR="00000000" w:rsidRPr="00000000">
        <w:rPr>
          <w:i w:val="1"/>
          <w:rtl w:val="0"/>
        </w:rPr>
        <w:t xml:space="preserve">set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C">
      <w:pPr>
        <w:pStyle w:val="Heading3"/>
        <w:ind w:left="0" w:firstLine="0"/>
        <w:jc w:val="center"/>
        <w:rPr>
          <w:i w:val="1"/>
        </w:rPr>
      </w:pPr>
      <w:bookmarkStart w:colFirst="0" w:colLast="0" w:name="_3em5evd5vain" w:id="26"/>
      <w:bookmarkEnd w:id="26"/>
      <w:r w:rsidDel="00000000" w:rsidR="00000000" w:rsidRPr="00000000">
        <w:rPr>
          <w:i w:val="1"/>
          <w:rtl w:val="0"/>
        </w:rPr>
        <w:t xml:space="preserve">Exemplo - Quantum Counting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4417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Para esse circuito precisamos de </w:t>
      </w:r>
      <w:r w:rsidDel="00000000" w:rsidR="00000000" w:rsidRPr="00000000">
        <w:rPr>
          <w:rtl w:val="0"/>
        </w:rPr>
        <w:t xml:space="preserve">n qubits + n</w:t>
      </w:r>
      <w:r w:rsidDel="00000000" w:rsidR="00000000" w:rsidRPr="00000000">
        <w:rPr>
          <w:rtl w:val="0"/>
        </w:rPr>
        <w:t xml:space="preserve"> qubits auxiliares, do qual em cima temos o set com todos os valores possíveis e em baixo teremos a contagem em si.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Esse circuito também pode ser usado para diversos casos que é necessário contar. Contudo ele pode ser custoso em processamento, uma vez que precisamos executar o algoritmo de Grover muitas vezes, crescendo a uma taxa de </w:t>
      </w:r>
      <m:oMath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n</m:t>
            </m:r>
          </m:sup>
        </m:sSup>
        <m:r>
          <w:rPr/>
          <m:t xml:space="preserve">-1</m:t>
        </m:r>
      </m:oMath>
      <w:r w:rsidDel="00000000" w:rsidR="00000000" w:rsidRPr="00000000">
        <w:rPr>
          <w:rtl w:val="0"/>
        </w:rPr>
        <w:t xml:space="preserve"> iterações a cada </w:t>
      </w:r>
      <w:r w:rsidDel="00000000" w:rsidR="00000000" w:rsidRPr="00000000">
        <w:rPr>
          <w:i w:val="1"/>
          <w:rtl w:val="0"/>
        </w:rPr>
        <w:t xml:space="preserve">qubit</w:t>
      </w:r>
      <w:r w:rsidDel="00000000" w:rsidR="00000000" w:rsidRPr="00000000">
        <w:rPr>
          <w:rtl w:val="0"/>
        </w:rPr>
        <w:t xml:space="preserve"> adicionado.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4"/>
        <w:ind w:left="0" w:firstLine="0"/>
        <w:rPr/>
      </w:pPr>
      <w:bookmarkStart w:colFirst="0" w:colLast="0" w:name="_v7zafs1y942n" w:id="27"/>
      <w:bookmarkEnd w:id="27"/>
      <w:r w:rsidDel="00000000" w:rsidR="00000000" w:rsidRPr="00000000">
        <w:rPr>
          <w:rtl w:val="0"/>
        </w:rPr>
        <w:t xml:space="preserve">1.1.9. Range de valores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Utilizando os </w:t>
      </w:r>
      <w:r w:rsidDel="00000000" w:rsidR="00000000" w:rsidRPr="00000000">
        <w:rPr>
          <w:i w:val="1"/>
          <w:rtl w:val="0"/>
        </w:rPr>
        <w:t xml:space="preserve">phase</w:t>
      </w:r>
      <w:r w:rsidDel="00000000" w:rsidR="00000000" w:rsidRPr="00000000">
        <w:rPr>
          <w:i w:val="1"/>
          <w:rtl w:val="0"/>
        </w:rPr>
        <w:t xml:space="preserve"> oracles</w:t>
      </w:r>
      <w:r w:rsidDel="00000000" w:rsidR="00000000" w:rsidRPr="00000000">
        <w:rPr>
          <w:rtl w:val="0"/>
        </w:rPr>
        <w:t xml:space="preserve">, podemos encodar certos </w:t>
      </w:r>
      <w:r w:rsidDel="00000000" w:rsidR="00000000" w:rsidRPr="00000000">
        <w:rPr>
          <w:i w:val="1"/>
          <w:rtl w:val="0"/>
        </w:rPr>
        <w:t xml:space="preserve">range</w:t>
      </w:r>
      <w:r w:rsidDel="00000000" w:rsidR="00000000" w:rsidRPr="00000000">
        <w:rPr>
          <w:rtl w:val="0"/>
        </w:rPr>
        <w:t xml:space="preserve"> de valores dentro de cada um deles e, a partir de sua sobreposição podemos encontrar a diferença entre conjunto de valores.</w:t>
      </w:r>
    </w:p>
    <w:p w:rsidR="00000000" w:rsidDel="00000000" w:rsidP="00000000" w:rsidRDefault="00000000" w:rsidRPr="00000000" w14:paraId="00000063">
      <w:pPr>
        <w:pStyle w:val="Heading3"/>
        <w:ind w:left="0" w:firstLine="0"/>
        <w:jc w:val="center"/>
        <w:rPr/>
      </w:pPr>
      <w:bookmarkStart w:colFirst="0" w:colLast="0" w:name="_5m4ex9t9hdyt" w:id="28"/>
      <w:bookmarkEnd w:id="28"/>
      <w:r w:rsidDel="00000000" w:rsidR="00000000" w:rsidRPr="00000000">
        <w:rPr>
          <w:i w:val="1"/>
          <w:rtl w:val="0"/>
        </w:rPr>
        <w:t xml:space="preserve">Exemplo - Exemplo Range de valores (</w:t>
      </w:r>
      <m:oMath>
        <m:r>
          <w:rPr>
            <w:i w:val="1"/>
          </w:rPr>
          <m:t xml:space="preserve">4 </m:t>
        </m:r>
        <m:r>
          <w:rPr>
            <w:i w:val="1"/>
          </w:rPr>
          <m:t>≤</m:t>
        </m:r>
        <m:r>
          <w:rPr>
            <w:i w:val="1"/>
          </w:rPr>
          <m:t xml:space="preserve"> x &lt; 6</m:t>
        </m:r>
      </m:oMath>
      <w:r w:rsidDel="00000000" w:rsidR="00000000" w:rsidRPr="00000000">
        <w:rPr>
          <w:i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562100" cy="1695003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17177" r="0" t="9207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6950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419350" cy="17049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9090" r="1128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4"/>
        <w:ind w:left="0" w:firstLine="0"/>
        <w:rPr/>
      </w:pPr>
      <w:bookmarkStart w:colFirst="0" w:colLast="0" w:name="_squu6yn43l1x" w:id="29"/>
      <w:bookmarkEnd w:id="29"/>
      <w:r w:rsidDel="00000000" w:rsidR="00000000" w:rsidRPr="00000000">
        <w:rPr>
          <w:rtl w:val="0"/>
        </w:rPr>
        <w:t xml:space="preserve">1.1.10. Fibonacci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Por fim, o último circuito testado foi o de </w:t>
      </w:r>
      <w:r w:rsidDel="00000000" w:rsidR="00000000" w:rsidRPr="00000000">
        <w:rPr>
          <w:i w:val="1"/>
          <w:rtl w:val="0"/>
        </w:rPr>
        <w:t xml:space="preserve">fibonacci</w:t>
      </w:r>
      <w:r w:rsidDel="00000000" w:rsidR="00000000" w:rsidRPr="00000000">
        <w:rPr>
          <w:rtl w:val="0"/>
        </w:rPr>
        <w:t xml:space="preserve">. Esse circuito toma proveito da sequência de valores binários sem números 1s consecutivos (como 0110, 1100 e 1111). A partir disso, basta utilizar o algoritmo, rodá-lo </w:t>
      </w:r>
      <w:r w:rsidDel="00000000" w:rsidR="00000000" w:rsidRPr="00000000">
        <w:rPr>
          <w:rtl w:val="0"/>
        </w:rPr>
        <w:t xml:space="preserve">n vezes</w:t>
      </w:r>
      <w:r w:rsidDel="00000000" w:rsidR="00000000" w:rsidRPr="00000000">
        <w:rPr>
          <w:rtl w:val="0"/>
        </w:rPr>
        <w:t xml:space="preserve">, e contar a quantidade de valores que apareceram, havendo então uma aproximação para o valor de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i w:val="1"/>
          <w:rtl w:val="0"/>
        </w:rPr>
        <w:t xml:space="preserve">fibonacci</w:t>
      </w:r>
      <w:r w:rsidDel="00000000" w:rsidR="00000000" w:rsidRPr="00000000">
        <w:rPr>
          <w:rtl w:val="0"/>
        </w:rPr>
        <w:t xml:space="preserve"> utilizando </w:t>
      </w:r>
      <w:r w:rsidDel="00000000" w:rsidR="00000000" w:rsidRPr="00000000">
        <w:rPr>
          <w:i w:val="1"/>
          <w:rtl w:val="0"/>
        </w:rPr>
        <w:t xml:space="preserve">n qubits</w:t>
      </w:r>
      <w:r w:rsidDel="00000000" w:rsidR="00000000" w:rsidRPr="00000000">
        <w:rPr>
          <w:rtl w:val="0"/>
        </w:rPr>
        <w:t xml:space="preserve">, sendo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iniciado em 2 (F(2) = 3).</w:t>
      </w:r>
    </w:p>
    <w:p w:rsidR="00000000" w:rsidDel="00000000" w:rsidP="00000000" w:rsidRDefault="00000000" w:rsidRPr="00000000" w14:paraId="00000067">
      <w:pPr>
        <w:pStyle w:val="Heading3"/>
        <w:ind w:left="0" w:firstLine="0"/>
        <w:jc w:val="center"/>
        <w:rPr/>
      </w:pPr>
      <w:bookmarkStart w:colFirst="0" w:colLast="0" w:name="_pee5vlh045t2" w:id="30"/>
      <w:bookmarkEnd w:id="30"/>
      <w:r w:rsidDel="00000000" w:rsidR="00000000" w:rsidRPr="00000000">
        <w:rPr>
          <w:i w:val="1"/>
          <w:rtl w:val="0"/>
        </w:rPr>
        <w:t xml:space="preserve">Exemplo - Exemplo Fibonacci (F(4) = 8).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843213" cy="1517729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 b="0" l="5013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3213" cy="15177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471738" cy="1873997"/>
            <wp:effectExtent b="0" l="0" r="0" t="0"/>
            <wp:docPr id="1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 b="0" l="0" r="613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1738" cy="18739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Podemos então utilizar esse algoritmo dentro de um oracle, e dividir os números que queremos encontrar.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Contudo, esse circuito acaba não sendo melhor do que a versão clássica, já que para termos o valor correto precisamos de muitas medições e para valores maiores precisamos de muitos </w:t>
      </w:r>
      <w:r w:rsidDel="00000000" w:rsidR="00000000" w:rsidRPr="00000000">
        <w:rPr>
          <w:i w:val="1"/>
          <w:rtl w:val="0"/>
        </w:rPr>
        <w:t xml:space="preserve">qubits</w:t>
      </w:r>
      <w:r w:rsidDel="00000000" w:rsidR="00000000" w:rsidRPr="00000000">
        <w:rPr>
          <w:rtl w:val="0"/>
        </w:rPr>
        <w:t xml:space="preserve">, o que acaba prejudicando seu uso.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ind w:left="0" w:firstLine="0"/>
        <w:rPr/>
      </w:pPr>
      <w:bookmarkStart w:colFirst="0" w:colLast="0" w:name="_pyqp7srlkutu" w:id="31"/>
      <w:bookmarkEnd w:id="31"/>
      <w:r w:rsidDel="00000000" w:rsidR="00000000" w:rsidRPr="00000000">
        <w:rPr>
          <w:rtl w:val="0"/>
        </w:rPr>
        <w:t xml:space="preserve">1.2. Primeiro Teste de algoritmo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Com esses algoritmos em mãos, podemos começar a tentar resolver alguns problemas e verificar se a solução quântica se sobressai à versão clássica.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 xml:space="preserve">Durante as leituras e os testes, algumas ideias vieram à minha cabeça, as quais foram: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0" w:firstLine="0"/>
        <w:rPr>
          <w:u w:val="none"/>
        </w:rPr>
      </w:pPr>
      <w:r w:rsidDel="00000000" w:rsidR="00000000" w:rsidRPr="00000000">
        <w:rPr>
          <w:rtl w:val="0"/>
        </w:rPr>
        <w:t xml:space="preserve">Explorador de arquivos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0" w:firstLine="0"/>
        <w:rPr>
          <w:u w:val="none"/>
        </w:rPr>
      </w:pPr>
      <w:r w:rsidDel="00000000" w:rsidR="00000000" w:rsidRPr="00000000">
        <w:rPr>
          <w:rtl w:val="0"/>
        </w:rPr>
        <w:t xml:space="preserve">Conversor de milhas para Km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0" w:firstLine="0"/>
        <w:rPr>
          <w:u w:val="none"/>
        </w:rPr>
      </w:pPr>
      <w:r w:rsidDel="00000000" w:rsidR="00000000" w:rsidRPr="00000000">
        <w:rPr>
          <w:rtl w:val="0"/>
        </w:rPr>
        <w:t xml:space="preserve">Torres de Hanoi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4"/>
        <w:ind w:left="0" w:firstLine="0"/>
        <w:rPr/>
      </w:pPr>
      <w:bookmarkStart w:colFirst="0" w:colLast="0" w:name="_lcf5lg5oqf60" w:id="32"/>
      <w:bookmarkEnd w:id="32"/>
      <w:r w:rsidDel="00000000" w:rsidR="00000000" w:rsidRPr="00000000">
        <w:rPr>
          <w:rtl w:val="0"/>
        </w:rPr>
        <w:t xml:space="preserve">1.2.1. Conversor de milhas para Km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 xml:space="preserve">Como um primeiro experimento, foram feitos alguns testes para a transformação de milhas para Km. 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 xml:space="preserve">Uma das maneiras de fazer isso é tentar aproximar usando a sequência de fibonacci. Como já temos o algoritmo para fazer isso, só precisamos encontrar os relativos para os valores de milhas e km.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ind w:left="0" w:firstLine="0"/>
        <w:jc w:val="center"/>
        <w:rPr/>
      </w:pPr>
      <w:bookmarkStart w:colFirst="0" w:colLast="0" w:name="_lf3wvj28di04" w:id="33"/>
      <w:bookmarkEnd w:id="33"/>
      <w:r w:rsidDel="00000000" w:rsidR="00000000" w:rsidRPr="00000000">
        <w:rPr>
          <w:rtl w:val="0"/>
        </w:rPr>
        <w:t xml:space="preserve">1, 1, 2, 3, 5, 8, 13, 21, 34, 55, …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 xml:space="preserve">Para transformar milhas em Km, basta pegar um número da sequência (valor em milhas) e o seu sucessor será o relativo em Km.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 xml:space="preserve">Contudo, utilizando essa abordagem estamos limitados aos valores da sequência, para resolver isso, podemos quebrar o valor de milhas em pedaços que estão na sequência, por exemplo:</w:t>
      </w:r>
    </w:p>
    <w:p w:rsidR="00000000" w:rsidDel="00000000" w:rsidP="00000000" w:rsidRDefault="00000000" w:rsidRPr="00000000" w14:paraId="0000007D">
      <w:pPr>
        <w:pStyle w:val="Heading2"/>
        <w:ind w:left="0" w:firstLine="0"/>
        <w:jc w:val="center"/>
        <w:rPr/>
      </w:pPr>
      <w:bookmarkStart w:colFirst="0" w:colLast="0" w:name="_qh7khs509lb3" w:id="34"/>
      <w:bookmarkEnd w:id="3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22 milhas → 21 milhas + 1 milha → 34 km + 1 km ~ 35 km</w:t>
      </w:r>
    </w:p>
    <w:p w:rsidR="00000000" w:rsidDel="00000000" w:rsidP="00000000" w:rsidRDefault="00000000" w:rsidRPr="00000000" w14:paraId="0000007E">
      <w:pPr>
        <w:pStyle w:val="Heading3"/>
        <w:ind w:left="0" w:firstLine="0"/>
        <w:jc w:val="center"/>
        <w:rPr/>
      </w:pPr>
      <w:bookmarkStart w:colFirst="0" w:colLast="0" w:name="_te2ui5x5d83c" w:id="35"/>
      <w:bookmarkEnd w:id="35"/>
      <w:r w:rsidDel="00000000" w:rsidR="00000000" w:rsidRPr="00000000">
        <w:rPr>
          <w:rtl w:val="0"/>
        </w:rPr>
        <w:t xml:space="preserve">Transformação exata de milhas para Km </w:t>
      </w:r>
    </w:p>
    <w:p w:rsidR="00000000" w:rsidDel="00000000" w:rsidP="00000000" w:rsidRDefault="00000000" w:rsidRPr="00000000" w14:paraId="0000007F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14975" cy="1057275"/>
            <wp:effectExtent b="0" l="0" r="0" t="0"/>
            <wp:docPr id="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Com isso em mente, podemos começar a fazer a implementação. No entanto, para o circuito precisamos saber qual a quantidade de </w:t>
      </w:r>
      <w:r w:rsidDel="00000000" w:rsidR="00000000" w:rsidRPr="00000000">
        <w:rPr>
          <w:i w:val="1"/>
          <w:rtl w:val="0"/>
        </w:rPr>
        <w:t xml:space="preserve">qubits</w:t>
      </w:r>
      <w:r w:rsidDel="00000000" w:rsidR="00000000" w:rsidRPr="00000000">
        <w:rPr>
          <w:rtl w:val="0"/>
        </w:rPr>
        <w:t xml:space="preserve"> necessário para rodar o algoritmo, além disso precisamos também saber qual o número de </w:t>
      </w:r>
      <w:r w:rsidDel="00000000" w:rsidR="00000000" w:rsidRPr="00000000">
        <w:rPr>
          <w:i w:val="1"/>
          <w:rtl w:val="0"/>
        </w:rPr>
        <w:t xml:space="preserve">qubits</w:t>
      </w:r>
      <w:r w:rsidDel="00000000" w:rsidR="00000000" w:rsidRPr="00000000">
        <w:rPr>
          <w:rtl w:val="0"/>
        </w:rPr>
        <w:t xml:space="preserve"> para cada pedaço do número final. Sendo assim, foi necessário fazer um algoritmo clássico para pré-processar a entrada e então quebrar o valor em pedaços. </w:t>
      </w:r>
    </w:p>
    <w:p w:rsidR="00000000" w:rsidDel="00000000" w:rsidP="00000000" w:rsidRDefault="00000000" w:rsidRPr="00000000" w14:paraId="00000082">
      <w:pPr>
        <w:pStyle w:val="Heading3"/>
        <w:ind w:left="0" w:firstLine="0"/>
        <w:jc w:val="center"/>
        <w:rPr/>
      </w:pPr>
      <w:bookmarkStart w:colFirst="0" w:colLast="0" w:name="_qcd3s57j6bv8" w:id="36"/>
      <w:bookmarkEnd w:id="36"/>
      <w:r w:rsidDel="00000000" w:rsidR="00000000" w:rsidRPr="00000000">
        <w:rPr>
          <w:rtl w:val="0"/>
        </w:rPr>
        <w:t xml:space="preserve">Algoritmo criado para converter 100 milhas para Km</w:t>
      </w:r>
    </w:p>
    <w:p w:rsidR="00000000" w:rsidDel="00000000" w:rsidP="00000000" w:rsidRDefault="00000000" w:rsidRPr="00000000" w14:paraId="00000083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1590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Após executar o algoritmo, é necessário pegar o resultados e multiplicar pela quantidade de vezes que cada um deveria ser adicionado ao circuito, além de adicionar também o resto dos valores 1 e 2 que não podiam ser calculados usando esse algoritmo, e então chegamos ao valor muito próximo ao correto no final. </w:t>
      </w:r>
    </w:p>
    <w:p w:rsidR="00000000" w:rsidDel="00000000" w:rsidP="00000000" w:rsidRDefault="00000000" w:rsidRPr="00000000" w14:paraId="00000085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Há a possibilidade de colocar os </w:t>
      </w:r>
      <w:r w:rsidDel="00000000" w:rsidR="00000000" w:rsidRPr="00000000">
        <w:rPr>
          <w:i w:val="1"/>
          <w:rtl w:val="0"/>
        </w:rPr>
        <w:t xml:space="preserve">oracles</w:t>
      </w:r>
      <w:r w:rsidDel="00000000" w:rsidR="00000000" w:rsidRPr="00000000">
        <w:rPr>
          <w:rtl w:val="0"/>
        </w:rPr>
        <w:t xml:space="preserve"> múltiplas vezes, mas isso acaba crescendo muito o circuito e há uma maior taxa de erros.</w:t>
      </w:r>
    </w:p>
    <w:p w:rsidR="00000000" w:rsidDel="00000000" w:rsidP="00000000" w:rsidRDefault="00000000" w:rsidRPr="00000000" w14:paraId="00000086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Com esse teste realizado, é possível ver que esse método possui vários problemas, como a indisponibilidade do número 1 e 2, a dificuldade em ler o resultado (uma vez que é baseado em contar a quantidade de valores diferentes após n medições) e também a imprecisão, sendo necessários muitos rodadas de execução para ter melhores resultados.</w:t>
      </w:r>
    </w:p>
    <w:p w:rsidR="00000000" w:rsidDel="00000000" w:rsidP="00000000" w:rsidRDefault="00000000" w:rsidRPr="00000000" w14:paraId="00000088">
      <w:pPr>
        <w:pStyle w:val="Heading3"/>
        <w:ind w:left="0" w:firstLine="0"/>
        <w:jc w:val="center"/>
        <w:rPr/>
      </w:pPr>
      <w:bookmarkStart w:colFirst="0" w:colLast="0" w:name="_7sra80s3ph8m" w:id="37"/>
      <w:bookmarkEnd w:id="37"/>
      <w:r w:rsidDel="00000000" w:rsidR="00000000" w:rsidRPr="00000000">
        <w:rPr>
          <w:rtl w:val="0"/>
        </w:rPr>
        <w:t xml:space="preserve">Discrepância entre os valores resultantes do algoritmo clássico e quântico</w:t>
      </w:r>
    </w:p>
    <w:p w:rsidR="00000000" w:rsidDel="00000000" w:rsidP="00000000" w:rsidRDefault="00000000" w:rsidRPr="00000000" w14:paraId="00000089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148590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Pela imagem acima é possível ver que para valores pequenos (gráfico mais à esquerda) os valores clássicos e quânticos se aproximam muito, mas a partir de quantidades maiores há uma diferença considerável.</w:t>
      </w:r>
    </w:p>
    <w:p w:rsidR="00000000" w:rsidDel="00000000" w:rsidP="00000000" w:rsidRDefault="00000000" w:rsidRPr="00000000" w14:paraId="0000008B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Sendo assim, além de pré-processamento, esse algoritmo também precisa de pós-processamento utilizando computadores clássicos, além de levar muito mais tempo para executar do que utilizando um computador convencional com a técnica de </w:t>
      </w:r>
      <w:r w:rsidDel="00000000" w:rsidR="00000000" w:rsidRPr="00000000">
        <w:rPr>
          <w:rtl w:val="0"/>
        </w:rPr>
        <w:t xml:space="preserve">memoization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ind w:left="0" w:firstLine="0"/>
        <w:jc w:val="center"/>
        <w:rPr/>
      </w:pPr>
      <w:bookmarkStart w:colFirst="0" w:colLast="0" w:name="_wejb7aa3gdpx" w:id="38"/>
      <w:bookmarkEnd w:id="38"/>
      <w:r w:rsidDel="00000000" w:rsidR="00000000" w:rsidRPr="00000000">
        <w:rPr>
          <w:rtl w:val="0"/>
        </w:rPr>
        <w:t xml:space="preserve">Comparação - tempos de execução</w:t>
      </w:r>
    </w:p>
    <w:p w:rsidR="00000000" w:rsidDel="00000000" w:rsidP="00000000" w:rsidRDefault="00000000" w:rsidRPr="00000000" w14:paraId="00000091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4057821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7"/>
                    <a:srcRect b="0" l="0" r="0" t="897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8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Obs: a execução em simuladores e os computadores da IBM acaba dependendo muito de valores externos, como uso de CPU antes e durante a execução, temperatura externa, </w:t>
      </w:r>
      <w:r w:rsidDel="00000000" w:rsidR="00000000" w:rsidRPr="00000000">
        <w:rPr>
          <w:i w:val="1"/>
          <w:rtl w:val="0"/>
        </w:rPr>
        <w:t xml:space="preserve">error</w:t>
      </w:r>
      <w:r w:rsidDel="00000000" w:rsidR="00000000" w:rsidRPr="00000000">
        <w:rPr>
          <w:i w:val="1"/>
          <w:rtl w:val="0"/>
        </w:rPr>
        <w:t xml:space="preserve"> mitigation, etc.</w:t>
      </w:r>
    </w:p>
    <w:p w:rsidR="00000000" w:rsidDel="00000000" w:rsidP="00000000" w:rsidRDefault="00000000" w:rsidRPr="00000000" w14:paraId="0000009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Sendo assim, esse método não se demonstra melhor do que as versões clássicas.</w:t>
      </w:r>
    </w:p>
    <w:p w:rsidR="00000000" w:rsidDel="00000000" w:rsidP="00000000" w:rsidRDefault="00000000" w:rsidRPr="00000000" w14:paraId="00000095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Contudo, ainda pode haver uma possibilidade de implementar essa solução usando encoding de matrizes e utilizando o dot product, operação da qual é embutida em circuitos quânticos. Ainda não consegui pensar em como encodar isso corretamente, mas já está em mente para passos futuros/pesquisas futuras.</w:t>
      </w:r>
    </w:p>
    <w:p w:rsidR="00000000" w:rsidDel="00000000" w:rsidP="00000000" w:rsidRDefault="00000000" w:rsidRPr="00000000" w14:paraId="00000096">
      <w:pPr>
        <w:pStyle w:val="Heading2"/>
        <w:ind w:left="0" w:firstLine="0"/>
        <w:rPr/>
      </w:pPr>
      <w:bookmarkStart w:colFirst="0" w:colLast="0" w:name="_9c4o4s8ehbyj" w:id="39"/>
      <w:bookmarkEnd w:id="39"/>
      <w:r w:rsidDel="00000000" w:rsidR="00000000" w:rsidRPr="00000000">
        <w:rPr>
          <w:rtl w:val="0"/>
        </w:rPr>
        <w:t xml:space="preserve">2. Conclusão</w:t>
      </w:r>
    </w:p>
    <w:p w:rsidR="00000000" w:rsidDel="00000000" w:rsidP="00000000" w:rsidRDefault="00000000" w:rsidRPr="00000000" w14:paraId="00000097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A partir do que foi exposto, pode se ver que o projeto está sendo encaminhado para um passo além, já possuindo implementações concretas com dados, estando no estágio de desenvolvimento.</w:t>
      </w:r>
    </w:p>
    <w:p w:rsidR="00000000" w:rsidDel="00000000" w:rsidP="00000000" w:rsidRDefault="00000000" w:rsidRPr="00000000" w14:paraId="0000009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rPr/>
      </w:pPr>
      <w:bookmarkStart w:colFirst="0" w:colLast="0" w:name="_o7g3j91jv6ve" w:id="40"/>
      <w:bookmarkEnd w:id="40"/>
      <w:r w:rsidDel="00000000" w:rsidR="00000000" w:rsidRPr="00000000">
        <w:rPr>
          <w:rtl w:val="0"/>
        </w:rPr>
        <w:t xml:space="preserve">2.1. Visão do projeto</w:t>
      </w:r>
    </w:p>
    <w:p w:rsidR="00000000" w:rsidDel="00000000" w:rsidP="00000000" w:rsidRDefault="00000000" w:rsidRPr="00000000" w14:paraId="0000009B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Com a primeira implementação criada, é possível ver que nem tudo é praticável no mundo da computação quântica. Sendo assim, é necessário visar problemas que possuam algum tipo de relação íntima com a álgebra linear, ou que possam tomar proveito de efeitos quânticos.</w:t>
      </w:r>
    </w:p>
    <w:p w:rsidR="00000000" w:rsidDel="00000000" w:rsidP="00000000" w:rsidRDefault="00000000" w:rsidRPr="00000000" w14:paraId="0000009C">
      <w:pPr>
        <w:pStyle w:val="Heading3"/>
        <w:rPr/>
      </w:pPr>
      <w:bookmarkStart w:colFirst="0" w:colLast="0" w:name="_it97pro0jvei" w:id="41"/>
      <w:bookmarkEnd w:id="41"/>
      <w:r w:rsidDel="00000000" w:rsidR="00000000" w:rsidRPr="00000000">
        <w:rPr>
          <w:rtl w:val="0"/>
        </w:rPr>
        <w:t xml:space="preserve">2.2. Próximos passos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Para passos futuros, espera-se mais implementações e teste de outras técnicas envolvendo oracles e encoding.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Minha visão para o próximo teste é tentar implementar o explorador de arquivos, mas isso pode depender dos próximos artigos lidos.</w:t>
      </w:r>
    </w:p>
    <w:p w:rsidR="00000000" w:rsidDel="00000000" w:rsidP="00000000" w:rsidRDefault="00000000" w:rsidRPr="00000000" w14:paraId="0000009F">
      <w:pPr>
        <w:rPr>
          <w:i w:val="1"/>
        </w:rPr>
      </w:pPr>
      <w:r w:rsidDel="00000000" w:rsidR="00000000" w:rsidRPr="00000000">
        <w:rPr>
          <w:rtl w:val="0"/>
        </w:rPr>
        <w:t xml:space="preserve">Além disso, espero testar outros </w:t>
      </w:r>
      <w:r w:rsidDel="00000000" w:rsidR="00000000" w:rsidRPr="00000000">
        <w:rPr>
          <w:i w:val="1"/>
          <w:rtl w:val="0"/>
        </w:rPr>
        <w:t xml:space="preserve">frameworks</w:t>
      </w:r>
      <w:r w:rsidDel="00000000" w:rsidR="00000000" w:rsidRPr="00000000">
        <w:rPr>
          <w:rtl w:val="0"/>
        </w:rPr>
        <w:t xml:space="preserve">, além do </w:t>
      </w:r>
      <w:r w:rsidDel="00000000" w:rsidR="00000000" w:rsidRPr="00000000">
        <w:rPr>
          <w:i w:val="1"/>
          <w:rtl w:val="0"/>
        </w:rPr>
        <w:t xml:space="preserve">qiskit</w:t>
      </w:r>
      <w:r w:rsidDel="00000000" w:rsidR="00000000" w:rsidRPr="00000000">
        <w:rPr>
          <w:rtl w:val="0"/>
        </w:rPr>
        <w:t xml:space="preserve">, para facilitar alguns processos. Esses frameworks são: </w:t>
      </w:r>
      <w:r w:rsidDel="00000000" w:rsidR="00000000" w:rsidRPr="00000000">
        <w:rPr>
          <w:i w:val="1"/>
          <w:rtl w:val="0"/>
        </w:rPr>
        <w:t xml:space="preserve">Qutip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i w:val="1"/>
          <w:rtl w:val="0"/>
        </w:rPr>
        <w:t xml:space="preserve">PennyLane</w:t>
      </w:r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 w14:paraId="000000A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6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22" Type="http://schemas.openxmlformats.org/officeDocument/2006/relationships/image" Target="media/image15.png"/><Relationship Id="rId21" Type="http://schemas.openxmlformats.org/officeDocument/2006/relationships/image" Target="media/image3.png"/><Relationship Id="rId24" Type="http://schemas.openxmlformats.org/officeDocument/2006/relationships/image" Target="media/image19.png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26" Type="http://schemas.openxmlformats.org/officeDocument/2006/relationships/image" Target="media/image20.png"/><Relationship Id="rId25" Type="http://schemas.openxmlformats.org/officeDocument/2006/relationships/image" Target="media/image5.png"/><Relationship Id="rId27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hyperlink" Target="https://github.com/Dpbm/scientific-initiation-1-quantum-oracles" TargetMode="External"/><Relationship Id="rId7" Type="http://schemas.openxmlformats.org/officeDocument/2006/relationships/image" Target="media/image8.png"/><Relationship Id="rId8" Type="http://schemas.openxmlformats.org/officeDocument/2006/relationships/image" Target="media/image18.png"/><Relationship Id="rId11" Type="http://schemas.openxmlformats.org/officeDocument/2006/relationships/image" Target="media/image9.png"/><Relationship Id="rId10" Type="http://schemas.openxmlformats.org/officeDocument/2006/relationships/image" Target="media/image7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5" Type="http://schemas.openxmlformats.org/officeDocument/2006/relationships/image" Target="media/image6.png"/><Relationship Id="rId14" Type="http://schemas.openxmlformats.org/officeDocument/2006/relationships/image" Target="media/image16.png"/><Relationship Id="rId17" Type="http://schemas.openxmlformats.org/officeDocument/2006/relationships/image" Target="media/image17.png"/><Relationship Id="rId16" Type="http://schemas.openxmlformats.org/officeDocument/2006/relationships/image" Target="media/image21.png"/><Relationship Id="rId19" Type="http://schemas.openxmlformats.org/officeDocument/2006/relationships/image" Target="media/image12.png"/><Relationship Id="rId1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