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FTP: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danhpham312.com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cscp362@danhpham312.com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CSCP362!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http://danhpham312.com/admin/manager.html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scp362@danhpham312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