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Especialista em Marketing Digital</w:t>
      </w:r>
    </w:p>
    <w:p>
      <w:r>
        <w:t>Experiência Profissional:</w:t>
      </w:r>
    </w:p>
    <w:p>
      <w:r>
        <w:t>- Gestão de campanhas no Google Ads e Facebook Ads</w:t>
      </w:r>
    </w:p>
    <w:p>
      <w:r>
        <w:t>- Otimização de SEO e análise de métricas</w:t>
      </w:r>
    </w:p>
    <w:p>
      <w:r>
        <w:t>- Estratégias de Social Media e Copywriting</w:t>
      </w:r>
    </w:p>
    <w:p>
      <w:r>
        <w:t>- Experiência com Instagram e LinkedIn Marketing</w:t>
      </w:r>
    </w:p>
    <w:p>
      <w:r>
        <w:t>Formação: Bacharel em Marketing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