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E3A8A"/>
          <w:sz w:val="40"/>
        </w:rPr>
        <w:t>ENGLISH PRESENTATION SCRIPT &amp; SLIDE GUIDE</w:t>
        <w:br/>
        <w:t>BLUEHOUSE JOBS PLATFORM</w:t>
      </w:r>
    </w:p>
    <w:p>
      <w:pPr>
        <w:spacing w:after="320"/>
        <w:jc w:val="center"/>
      </w:pPr>
      <w:r>
        <w:rPr>
          <w:rFonts w:ascii="Arial" w:hAnsi="Arial"/>
          <w:i/>
          <w:color w:val="475569"/>
          <w:sz w:val="22"/>
        </w:rPr>
        <w:t>Project Overview: Section 1 (Origin &amp; Objectives) &amp; Section 2 (Tech Stack &amp; AI Architecture)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75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9"/>
              </w:rPr>
              <w:t xml:space="preserve">Project Title: </w:t>
            </w:r>
            <w:r>
              <w:rPr>
                <w:rFonts w:ascii="Arial" w:hAnsi="Arial"/>
                <w:color w:val="334155"/>
                <w:sz w:val="19"/>
              </w:rPr>
              <w:t>BlueHouse Jobs (Smart Job Matching Platform)</w:t>
            </w:r>
          </w:p>
        </w:tc>
        <w:tc>
          <w:tcPr>
            <w:tcW w:type="dxa" w:w="475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9"/>
              </w:rPr>
              <w:t xml:space="preserve">Version &amp; Stack: </w:t>
            </w:r>
            <w:r>
              <w:rPr>
                <w:rFonts w:ascii="Arial" w:hAnsi="Arial"/>
                <w:color w:val="334155"/>
                <w:sz w:val="19"/>
              </w:rPr>
              <w:t>v2.5 Full-Stack Web + AI Engine</w:t>
            </w:r>
          </w:p>
        </w:tc>
      </w:tr>
      <w:tr>
        <w:tc>
          <w:tcPr>
            <w:tcW w:type="dxa" w:w="47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9"/>
              </w:rPr>
              <w:t xml:space="preserve">Presentation Focus: </w:t>
            </w:r>
            <w:r>
              <w:rPr>
                <w:rFonts w:ascii="Arial" w:hAnsi="Arial"/>
                <w:color w:val="334155"/>
                <w:sz w:val="19"/>
              </w:rPr>
              <w:t>Sections 1 &amp; 2 of Project Report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E3A8A"/>
                <w:sz w:val="19"/>
              </w:rPr>
              <w:t xml:space="preserve">Target Audience: </w:t>
            </w:r>
            <w:r>
              <w:rPr>
                <w:rFonts w:ascii="Arial" w:hAnsi="Arial"/>
                <w:color w:val="334155"/>
                <w:sz w:val="19"/>
              </w:rPr>
              <w:t>Committee &amp; General Presentation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rFonts w:ascii="Arial" w:hAnsi="Arial"/>
          <w:b/>
          <w:color w:val="1E3A8A"/>
          <w:sz w:val="26"/>
        </w:rPr>
        <w:t>📌 Slide 1: Greeting &amp; Project Opening (เกริ่นนำและแนะนำตัว)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Slide Topic / หัวข้อสไลด์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Welcome &amp; Project Introduction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English Speech Script</w:t>
              <w:br/>
              <w:t>(บทพูดภาษาอังกฤษ)</w:t>
            </w:r>
          </w:p>
        </w:tc>
        <w:tc>
          <w:tcPr>
            <w:tcW w:type="dxa" w:w="6624"/>
            <w:shd w:fill="EFF6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20"/>
              </w:rPr>
              <w:t>Good morning/afternoon, respected committee members and audience. Welcome to our presentation.</w:t>
              <w:br/>
              <w:br/>
              <w:t>Today, we are excited to introduce our project called 'BlueHouse Jobs'—a Smart Job Matching Platform designed specifically for fresh graduates and employers.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Thai Translation</w:t>
              <w:br/>
              <w:t>(คำแปลและความหมายภาษาไทย)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สวัสดีครับ/ค่ะ ท่านกรรมการและผู้ฟังทุกท่าน ขอต้อนรับสู่การนำเสนอโครงงาน วันนี้พวกเรามีความยินดีอย่างยิ่งที่จะมานำเสนอโครงการ 'BlueHouse Jobs' แพลตฟอร์มคัดกรองจัดหางานอัจฉริยะสำหรับนักศึกษาจบใหม่และองค์กรนายจ้าง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Speaking &amp; Vocal Tips</w:t>
              <w:br/>
              <w:t>(คำแนะนำการพูดพรีเซ้นต์)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0D9488"/>
                <w:sz w:val="20"/>
              </w:rPr>
              <w:t>พูดด้วยน้ำเสียงสดใส ชัดเจน และสบตากรรมการ เน้นเสียงหนักแน่นตรงชื่อโครงการ 'BlueHouse Jobs'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Arial" w:hAnsi="Arial"/>
          <w:b/>
          <w:color w:val="1E3A8A"/>
          <w:sz w:val="26"/>
        </w:rPr>
        <w:t>📌 Slide 2: Section 1: Background &amp; Problem Statement (ที่มาและความสำคัญ)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Slide Topic / หัวข้อสไลด์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Why BlueHouse Jobs?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English Speech Script</w:t>
              <w:br/>
              <w:t>(บทพูดภาษาอังกฤษ)</w:t>
            </w:r>
          </w:p>
        </w:tc>
        <w:tc>
          <w:tcPr>
            <w:tcW w:type="dxa" w:w="6624"/>
            <w:shd w:fill="EFF6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20"/>
              </w:rPr>
              <w:t>Let us start with Section 1: The background and origin of our project.</w:t>
              <w:br/>
              <w:br/>
              <w:t>In today's digital era, finding a job is a critical milestone for fresh graduates. However, many job seekers face two major problems: first, traditional platforms have cluttered, complicated interfaces; and second, there is a mismatch between students' actual skills and employer requirements.</w:t>
              <w:br/>
              <w:br/>
              <w:t>To solve these challenges, we developed BlueHouse Jobs as a centralized, intuitive web platform that connects job seekers, employers, and administrators seamlessly.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Thai Translation</w:t>
              <w:br/>
              <w:t>(คำแปลและความหมายภาษาไทย)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ขอเริ่มต้นที่ข้อ 1 ที่มาและความสำคัญของโครงการ ในยุคดิจิทัล การหางานเป็นก้าวสำคัญของนักศึกษาจบใหม่ แต่หลายคนเจอปัญหาใหญ่ 2 ข้อ คือ เว็บเดิมๆ ใช้งานยากซับซ้อน และทักษะของผู้สมัครไม่ตรงกับที่นายจ้างต้องการ เราจึงพัฒนา BlueHouse Jobs ขึ้นมาเพื่อเป็นศูนย์กลางที่ใช้งานง่ายและเชื่อมโยงทุกคนเข้าด้วยกัน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Speaking &amp; Vocal Tips</w:t>
              <w:br/>
              <w:t>(คำแนะนำการพูดพรีเซ้นต์)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0D9488"/>
                <w:sz w:val="20"/>
              </w:rPr>
              <w:t>เน้นเสียงหนักตรงคำว่า 'two major problems', 'cluttered interfaces', และ 'mismatch' เพื่อเน้นย้ำถึงปัญหา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Arial" w:hAnsi="Arial"/>
          <w:b/>
          <w:color w:val="1E3A8A"/>
          <w:sz w:val="26"/>
        </w:rPr>
        <w:t>📌 Slide 3: Section 1.1: Core Objectives (วัตถุประสงค์หลักของระบบ)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Slide Topic / หัวข้อสไลด์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Four Primary Project Objectives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English Speech Script</w:t>
              <w:br/>
              <w:t>(บทพูดภาษาอังกฤษ)</w:t>
            </w:r>
          </w:p>
        </w:tc>
        <w:tc>
          <w:tcPr>
            <w:tcW w:type="dxa" w:w="6624"/>
            <w:shd w:fill="EFF6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20"/>
              </w:rPr>
              <w:t>Based on these problems, our project has four primary objectives:</w:t>
              <w:br/>
              <w:br/>
              <w:t>1. First, to create a modern, responsive web application accessible from any device.</w:t>
              <w:br/>
              <w:t>2. Second, to help fresh graduates easily search for jobs based on location, salary, and categories, and submit applications effortlessly.</w:t>
              <w:br/>
              <w:t>3. Third, to enable employers to post job vacancies, manage listings, and review applicants systematically.</w:t>
              <w:br/>
              <w:t>4. And fourth, to provide an efficient Admin Moderation System to ensure platform safety and content quality.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Thai Translation</w:t>
              <w:br/>
              <w:t>(คำแปลและความหมายภาษาไทย)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จากปัญหาข้างต้น โครงการเรามีวัตถุประสงค์หลัก 4 ข้อ ได้แก่: 1) สร้างเว็บแอปพลิเคชันที่ทันสมัยรองรับทุกอุปกรณ์ 2) ช่วยให้นักศึกษาค้นหางานตามเงื่อนไขและยื่นใบสมัครได้สะดวก 3) ช่วยให้นายจ้างลงประกาศและคัดเลือกผู้สมัครได้อย่างเป็นระบบ 4) ให้บริการระบบผู้ดูแลระบบ (Admin) เพื่อกำกับดูแลความปลอดภัยของแพลตฟอร์ม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Speaking &amp; Vocal Tips</w:t>
              <w:br/>
              <w:t>(คำแนะนำการพูดพรีเซ้นต์)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0D9488"/>
                <w:sz w:val="20"/>
              </w:rPr>
              <w:t>ใช้นิ้วมือช่วยนับตามลำดับ 1, 2, 3, 4 ช่วยให้ฟังง่ายและกรรมการติดตามเนื้อหาได้ทัน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Arial" w:hAnsi="Arial"/>
          <w:b/>
          <w:color w:val="1E3A8A"/>
          <w:sz w:val="26"/>
        </w:rPr>
        <w:t>📌 Slide 4: Section 2: Technologies &amp; Tools (เครื่องมือและเทคโนโลยีที่ใช้พัฒนา)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Slide Topic / หัวข้อสไลด์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Frontend &amp; Backend Web Architecture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English Speech Script</w:t>
              <w:br/>
              <w:t>(บทพูดภาษาอังกฤษ)</w:t>
            </w:r>
          </w:p>
        </w:tc>
        <w:tc>
          <w:tcPr>
            <w:tcW w:type="dxa" w:w="6624"/>
            <w:shd w:fill="EFF6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20"/>
              </w:rPr>
              <w:t>Moving on to Section 2: Technologies and tools used in development.</w:t>
              <w:br/>
              <w:br/>
              <w:t>BlueHouse Jobs is built using a modern Full-Stack Web Development architecture:</w:t>
              <w:br/>
              <w:br/>
              <w:t>- On the Frontend, we use React.js powered by Vite as a Single Page Application, providing lightning-fast rendering and smooth dynamic navigation without page reloads.</w:t>
              <w:br/>
              <w:t>- For Styling, we implemented a custom Vanilla CSS3 design system with dynamic gradients, combined with Lucide-React icons for a clean, modern user experience.</w:t>
              <w:br/>
              <w:t>- On the Backend, we built a Node.js and Express.js RESTful API to handle business logic, role-based access control, and server authentication.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Thai Translation</w:t>
              <w:br/>
              <w:t>(คำแปลและความหมายภาษาไทย)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มาต่อกันที่ข้อ 2 เทคโนโลยีและเครื่องมือที่ใช้พัฒนา ระบบเราพัฒนาด้วยสถาปัตยกรรม Full-Stack Web: ฝั่ง Frontend ใช้ React.js ร่วมกับ Vite ให้ความเร็วสูง โหลดหน้าเว็บแบบ SPA ไม่ต้องรีเฟรช / ส่วนดีไซน์ใช้ Vanilla CSS3 แบบ Custom พร้อมไอคอน Lucide-React / ฝั่ง Backend ใช้ Node.js และ Express.js ทำหน้าที่เป็น RESTful API จัดการสิทธิ์และตรรกะการทำงาน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Speaking &amp; Vocal Tips</w:t>
              <w:br/>
              <w:t>(คำแนะนำการพูดพรีเซ้นต์)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0D9488"/>
                <w:sz w:val="20"/>
              </w:rPr>
              <w:t>ออกเสียงคำเทคนิคชัดๆ: React.js (รีแอค-เจเอส), Vite (วีท), Single Page Application (ซิงเกิล-เพจ-แอป), RESTful API (เรสต์ฟูล-เอพีไอ)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Arial" w:hAnsi="Arial"/>
          <w:b/>
          <w:color w:val="1E3A8A"/>
          <w:sz w:val="26"/>
        </w:rPr>
        <w:t>📌 Slide 5: Section 2: Database &amp; AI Engine (ฐานข้อมูล SQLite3 &amp; ระบบ AI Matching)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Slide Topic / หัวข้อสไลด์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Intelligent Candidate Screening &amp; Gemini AI Integration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English Speech Script</w:t>
              <w:br/>
              <w:t>(บทพูดภาษาอังกฤษ)</w:t>
            </w:r>
          </w:p>
        </w:tc>
        <w:tc>
          <w:tcPr>
            <w:tcW w:type="dxa" w:w="6624"/>
            <w:shd w:fill="EFF6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20"/>
              </w:rPr>
              <w:t>For data management and intelligent features:</w:t>
              <w:br/>
              <w:br/>
              <w:t>- We use SQLite3 as our universal relational database to safely store user profiles, job posts, applications, and chat messages.</w:t>
              <w:br/>
              <w:t>- Furthermore, we developed a Dynamic AI Matching Engine that calculates a personalized Match Rate percentage based on applicant majors and specialized skills.</w:t>
              <w:br/>
              <w:t>- We also integrated the Google Gemini AI API to provide real-time, in-depth Thai language candidate analysis.</w:t>
              <w:br/>
              <w:t>- Finally, Git and GitHub Cloud were used for version control and source code collaboration.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Thai Translation</w:t>
              <w:br/>
              <w:t>(คำแปลและความหมายภาษาไทย)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ในส่วนการจัดการข้อมูลและฟีเจอร์อัจฉริยะ: เราใช้ SQLite3 เป็นฐานข้อมูลจัดเก็บข้อมูลผู้ใช้ โพสต์งาน ใบสมัคร และแชท / นอกจากนี้ เราได้พัฒนาระบบ AI Matching คำนวณเปอร์เซ็นต์ Match Rate % ตามสาขาวิชาและทักษะจริง / พร้อมเชื่อมต่อ Google Gemini AI API เพื่อวิเคราะห์ผู้สมัครเป็นภาษาไทยแบบเรียลไทม์ / และใช้ Git/GitHub ควบคุมเวอร์ชันซอร์สโค้ด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Speaking &amp; Vocal Tips</w:t>
              <w:br/>
              <w:t>(คำแนะนำการพูดพรีเซ้นต์)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0D9488"/>
                <w:sz w:val="20"/>
              </w:rPr>
              <w:t>เน้นฟีเจอร์ไฮไลท์ตรง 'Dynamic AI Matching Engine' และ 'Google Gemini AI API' เพราะเป็นจุดขายสำคัญของงาน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Arial" w:hAnsi="Arial"/>
          <w:b/>
          <w:color w:val="1E3A8A"/>
          <w:sz w:val="26"/>
        </w:rPr>
        <w:t>📌 Slide 6: Conclusion &amp; Presentation Closing (สรุปและจบการนำเสนอ)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Slide Topic / หัวข้อสไลด์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Summary &amp; Presentation Conclusion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English Speech Script</w:t>
              <w:br/>
              <w:t>(บทพูดภาษาอังกฤษ)</w:t>
            </w:r>
          </w:p>
        </w:tc>
        <w:tc>
          <w:tcPr>
            <w:tcW w:type="dxa" w:w="6624"/>
            <w:shd w:fill="EFF6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20"/>
              </w:rPr>
              <w:t>In summary, BlueHouse Jobs effectively addresses the gap between fresh graduates and employers through a modern, secure, and AI-powered platform.</w:t>
              <w:br/>
              <w:br/>
              <w:t>That concludes our presentation for today. Thank you very much for your time and attention, and we are now ready for your questions.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Thai Translation</w:t>
              <w:br/>
              <w:t>(คำแปลและความหมายภาษาไทย)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334155"/>
                <w:sz w:val="20"/>
              </w:rPr>
              <w:t>โดยสรุปแล้ว BlueHouse Jobs ตอบโจทย์การเชื่อมโยงนักศึกษาจบใหม่กับนายจ้างด้วยแพลตฟอร์มที่ทันสมัย ปลอดภัย และมีระบบ AI ช่วยแมตช์งาน พวกเราขอจบการนำเสนอเพียงเท่านี้ ขอบคุณครับ/ค่ะ สำหรับการรับฟัง และพร้อมรับคำถามจากคณะกรรมการครับ/ค่ะ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Speaking &amp; Vocal Tips</w:t>
              <w:br/>
              <w:t>(คำแนะนำการพูดพรีเซ้นต์)</w:t>
            </w:r>
          </w:p>
        </w:tc>
        <w:tc>
          <w:tcPr>
            <w:tcW w:type="dxa" w:w="66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0D9488"/>
                <w:sz w:val="20"/>
              </w:rPr>
              <w:t>กล่าวโค้งขอบคุณอย่างสุภาพและสบตากรรมการ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1E3A8A"/>
          <w:sz w:val="26"/>
        </w:rPr>
        <w:t>💡 KEY TECHNICAL VOCABULARY &amp; PRONUNCIATION (ตารางคำศัพท์และการออกเสียง)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English Term</w:t>
            </w:r>
          </w:p>
        </w:tc>
        <w:tc>
          <w:tcPr>
            <w:tcW w:type="dxa" w:w="32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Thai Translation</w:t>
            </w:r>
          </w:p>
        </w:tc>
        <w:tc>
          <w:tcPr>
            <w:tcW w:type="dxa" w:w="32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Pronunciation / Usage Guide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Smart Job Matching Platform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แพลตฟอร์มคัดกรองจัดหางานอัจฉริยะ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สมาร์ต-จ็อบ-แมตชิง-แพลตฟอร์ม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Fresh Graduates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นักศึกษาจบใหม่ / ผู้สำเร็จการศึกษาใหม่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เฟรช-แกรด-จู-เอทส์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Mismatch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ความไม่สอดคล้อง / ไม่ตรงกันของทักษะ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มิส-แมตช์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Single Page Application (SPA)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เว็บแอปพลิเคชันหน้าเดียวที่โหลดรวดเร็ว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ซิงเกิล-เพจ-แอปพลิเคชัน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RESTful API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สถาปัตยกรรมเชื่อมต่อข้อมูลหน้าเว็บกับเซิร์ฟเวอร์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เรสต์ฟูล-เอพีไอ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Role-Based Access Control (RBAC)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ระบบควบคุมสิทธิ์ตามบทบาท (User/Employer/Admin)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โรล-เบสด์-แอคเซส-คอนโทรล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Dynamic AI Matching Engine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ระบบเอไอคำนวณอัตราความเข้ากันได้แบบเรียลไทม์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ไดนามิก-เอไอ-แมตชิง-เอนจิน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3A8A"/>
                <w:sz w:val="19"/>
              </w:rPr>
              <w:t>Admin Moderation System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9"/>
              </w:rPr>
              <w:t>ระบบผู้ดูแลระบบสำหรับกำกับดูแลความปลอดภัย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i/>
                <w:color w:val="64748B"/>
                <w:sz w:val="19"/>
              </w:rPr>
              <w:t>แอดมิน-มอดเดอเรชัน-ซิสเต็ม</w:t>
            </w:r>
          </w:p>
        </w:tc>
      </w:tr>
    </w:tbl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