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</w:pP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>Romberg Algorithm</w:t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 xml:space="preserve">Dimitrije Prosevski </w:t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 xml:space="preserve"> MATH 414      </w:t>
      </w:r>
    </w:p>
    <w:p>
      <w:pPr>
        <w:rPr>
          <w:rFonts w:hint="default" w:ascii="Consolas" w:hAnsi="Consolas" w:cs="Consolas"/>
          <w:sz w:val="18"/>
          <w:szCs w:val="18"/>
          <w:lang w:val="en-US"/>
        </w:rPr>
      </w:pPr>
    </w:p>
    <w:p>
      <w:pPr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  <w:t>Source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clear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clc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format </w:t>
      </w:r>
      <w:r>
        <w:rPr>
          <w:rFonts w:hint="default" w:ascii="Courier New" w:hAnsi="Courier New"/>
          <w:color w:val="A020F0"/>
          <w:sz w:val="20"/>
        </w:rPr>
        <w:t>longG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A020F0"/>
          <w:sz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fprintf(</w:t>
      </w:r>
      <w:r>
        <w:rPr>
          <w:rFonts w:hint="default" w:ascii="Courier New" w:hAnsi="Courier New"/>
          <w:color w:val="A020F0"/>
          <w:sz w:val="20"/>
        </w:rPr>
        <w:t>"For N = 2 order:\n"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testN2 = RombergAlgorithm(2);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disp(real(testN2));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fprintf(</w:t>
      </w:r>
      <w:r>
        <w:rPr>
          <w:rFonts w:hint="default" w:ascii="Courier New" w:hAnsi="Courier New"/>
          <w:color w:val="A020F0"/>
          <w:sz w:val="20"/>
        </w:rPr>
        <w:t>"For N = 3 order:\n"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testN3 = RombergAlgorithm(3);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disp(real(testN3));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fprintf(</w:t>
      </w:r>
      <w:r>
        <w:rPr>
          <w:rFonts w:hint="default" w:ascii="Courier New" w:hAnsi="Courier New"/>
          <w:color w:val="A020F0"/>
          <w:sz w:val="20"/>
        </w:rPr>
        <w:t>"For N = 4 order:\n"</w:t>
      </w:r>
      <w:r>
        <w:rPr>
          <w:rFonts w:hint="default" w:ascii="Courier New" w:hAnsi="Courier New"/>
          <w:color w:val="000000"/>
          <w:sz w:val="20"/>
        </w:rPr>
        <w:t>);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testN4 = RombergAlgorithm(4);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disp(real(testN4));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0"/>
        </w:rPr>
        <w:t>function</w:t>
      </w:r>
      <w:r>
        <w:rPr>
          <w:rFonts w:hint="default" w:ascii="Courier New" w:hAnsi="Courier New"/>
          <w:color w:val="000000"/>
          <w:sz w:val="20"/>
        </w:rPr>
        <w:t xml:space="preserve"> R = RombergAlgorithm(N)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228B22"/>
          <w:sz w:val="20"/>
        </w:rPr>
        <w:t>%initialize zero matrix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N = N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R = zeros(N,N);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interval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228B22"/>
          <w:sz w:val="20"/>
        </w:rPr>
        <w:t>%for first order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order = 1:N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R(order, 1) = trapezoid(order*interval);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228B22"/>
          <w:sz w:val="20"/>
        </w:rPr>
        <w:t>%for other orders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228B22"/>
          <w:sz w:val="20"/>
        </w:rPr>
        <w:t>% Ij,k+1 = [(4^k)(Ij+1,k) - (Ij,k)]/4^k - 1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column = 2:N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k = column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</w:t>
      </w: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row = 1:(N - column + 1)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    R(row, column) = ((4^k)*R(row+1, column-1)</w:t>
      </w:r>
      <w:r>
        <w:rPr>
          <w:rFonts w:hint="default" w:ascii="Courier New" w:hAnsi="Courier New"/>
          <w:color w:val="0000FF"/>
          <w:sz w:val="20"/>
        </w:rPr>
        <w:t>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        - R(row, column - 1))/(4^k-1);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</w:t>
      </w:r>
      <w:r>
        <w:rPr>
          <w:rFonts w:hint="default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228B22"/>
          <w:sz w:val="20"/>
        </w:rPr>
        <w:t xml:space="preserve">%1)the triangles of data for N=2,3,4.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228B22"/>
          <w:sz w:val="20"/>
        </w:rPr>
        <w:t>% Integrate 1/(1+x*x) from 0 to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function</w:t>
      </w:r>
      <w:r>
        <w:rPr>
          <w:rFonts w:hint="default" w:ascii="Courier New" w:hAnsi="Courier New"/>
          <w:color w:val="000000"/>
          <w:sz w:val="20"/>
        </w:rPr>
        <w:t xml:space="preserve"> int = trapezoid(n)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syms </w:t>
      </w:r>
      <w:r>
        <w:rPr>
          <w:rFonts w:hint="default" w:ascii="Courier New" w:hAnsi="Courier New"/>
          <w:color w:val="A020F0"/>
          <w:sz w:val="20"/>
        </w:rPr>
        <w:t>x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inputFunction = 1/(1+x*x);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f=inline(inputFunction);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a = 0; b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int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h = (b-a)/n;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</w:t>
      </w: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x = a:h:(b-h)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    int = int + 1/2 *(f(x)+f(x+h))*h;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</w:t>
      </w:r>
      <w:r>
        <w:rPr>
          <w:rFonts w:hint="default" w:ascii="Courier New" w:hAnsi="Courier New"/>
          <w:color w:val="0000FF"/>
          <w:sz w:val="20"/>
        </w:rPr>
        <w:t>end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228B22"/>
          <w:sz w:val="20"/>
        </w:rPr>
        <w:t>%end for loop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end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228B22"/>
          <w:sz w:val="20"/>
        </w:rPr>
        <w:t>%end function trapezoid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/>
          <w:color w:val="228B22"/>
          <w:sz w:val="20"/>
        </w:rPr>
      </w:pPr>
      <w:r>
        <w:rPr>
          <w:rFonts w:hint="default" w:ascii="Courier New" w:hAnsi="Courier New"/>
          <w:color w:val="0000FF"/>
          <w:sz w:val="20"/>
        </w:rPr>
        <w:t>end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228B22"/>
          <w:sz w:val="20"/>
        </w:rPr>
        <w:t>%end of function RombergAlgorithm</w:t>
      </w:r>
    </w:p>
    <w:p>
      <w:pPr>
        <w:spacing w:beforeLines="0" w:afterLines="0"/>
        <w:jc w:val="left"/>
        <w:rPr>
          <w:rFonts w:hint="default" w:ascii="Courier New" w:hAnsi="Courier New"/>
          <w:color w:val="228B22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228B22"/>
          <w:sz w:val="20"/>
        </w:rPr>
      </w:pPr>
    </w:p>
    <w:p>
      <w:pPr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</w:p>
    <w:p>
      <w:pPr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</w:p>
    <w:p>
      <w:pPr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  <w:t>Output:</w:t>
      </w:r>
    </w:p>
    <w:p>
      <w:pPr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</w:pPr>
      <w:r>
        <w:drawing>
          <wp:inline distT="0" distB="0" distL="114300" distR="114300">
            <wp:extent cx="9603740" cy="2643505"/>
            <wp:effectExtent l="0" t="0" r="165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374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850" w:right="850" w:bottom="850" w:left="85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D70BF"/>
    <w:rsid w:val="0A810506"/>
    <w:rsid w:val="125B7F1E"/>
    <w:rsid w:val="1EC315FB"/>
    <w:rsid w:val="1F697A80"/>
    <w:rsid w:val="208F0D81"/>
    <w:rsid w:val="25EC7381"/>
    <w:rsid w:val="2D327ADA"/>
    <w:rsid w:val="32784539"/>
    <w:rsid w:val="441E7081"/>
    <w:rsid w:val="564A17AF"/>
    <w:rsid w:val="5DA1079D"/>
    <w:rsid w:val="6ADC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2019-09-21T17:26:00Z</dcterms:created>
  <dc:creator>dpros</dc:creator>
  <cp:lastModifiedBy>dpros</cp:lastModifiedBy>
  <cp:lastPrinted>2019-11-14T15:36:02Z</cp:lastPrinted>
  <dcterms:modified xsi:type="dcterms:W3CDTF">2019-11-14T15:41:36Z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