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6752" w14:textId="77777777" w:rsidR="00806716" w:rsidRPr="00E44A80" w:rsidRDefault="00806716" w:rsidP="00986B0E">
      <w:pPr>
        <w:spacing w:line="360" w:lineRule="auto"/>
        <w:ind w:right="-694"/>
        <w:jc w:val="right"/>
        <w:rPr>
          <w:rFonts w:ascii="Times New Roman" w:hAnsi="Times New Roman" w:cs="Times New Roman"/>
          <w:b/>
          <w:bCs/>
        </w:rPr>
      </w:pPr>
      <w:r w:rsidRPr="00E44A8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57723BE" wp14:editId="56A30AC3">
            <wp:extent cx="1939628" cy="82296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14" cy="8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53B8B" w14:textId="4BF3CF71" w:rsidR="00806716" w:rsidRPr="00E44A80" w:rsidRDefault="00806716" w:rsidP="00986B0E">
      <w:pPr>
        <w:pStyle w:val="NoSpacing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sz w:val="36"/>
          <w:szCs w:val="24"/>
          <w:lang w:val="en-IN"/>
        </w:rPr>
        <w:alias w:val="Title"/>
        <w:tag w:val=""/>
        <w:id w:val="1735040861"/>
        <w:placeholder>
          <w:docPart w:val="80DE3B738ED4594783869E65596EC6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19E2B2" w14:textId="55A6C689" w:rsidR="00806716" w:rsidRPr="00E44A80" w:rsidRDefault="00806716" w:rsidP="00986B0E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</w:pPr>
          <w:r w:rsidRPr="00E44A80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>CSE 532 MACHINE LEARNING</w:t>
          </w:r>
        </w:p>
      </w:sdtContent>
    </w:sdt>
    <w:sdt>
      <w:sdtPr>
        <w:rPr>
          <w:rFonts w:ascii="Times New Roman" w:hAnsi="Times New Roman" w:cs="Times New Roman"/>
          <w:b/>
          <w:bCs/>
          <w:sz w:val="32"/>
          <w:szCs w:val="24"/>
          <w:lang w:val="en-IN"/>
        </w:rPr>
        <w:alias w:val="Subtitle"/>
        <w:tag w:val=""/>
        <w:id w:val="354463923"/>
        <w:placeholder>
          <w:docPart w:val="AD9B84F08D5C8A45A691052E6EADB9A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B1AC572" w14:textId="349D366B" w:rsidR="00806716" w:rsidRDefault="00EA68BA" w:rsidP="00986B0E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</w:pPr>
          <w:r w:rsidRPr="00E44A80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Weekly Report </w:t>
          </w:r>
          <w:r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– </w:t>
          </w:r>
          <w:r w:rsidR="00EF044A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>5</w:t>
          </w:r>
        </w:p>
      </w:sdtContent>
    </w:sdt>
    <w:p w14:paraId="3DBA513A" w14:textId="77777777" w:rsidR="00EA68BA" w:rsidRPr="00E44A80" w:rsidRDefault="00EA68BA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</w:p>
    <w:p w14:paraId="52587F6C" w14:textId="77777777" w:rsidR="00EA68BA" w:rsidRPr="00F26BAE" w:rsidRDefault="00EA68BA" w:rsidP="00EA68B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  <w:r w:rsidRPr="00AA7373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UAV’s Ground Sample Distance (GSD) Calculation </w:t>
      </w:r>
      <w:r w:rsidRPr="00AA7373">
        <w:rPr>
          <w:rFonts w:ascii="Times New Roman" w:hAnsi="Times New Roman" w:cs="Times New Roman"/>
          <w:b/>
          <w:bCs/>
          <w:sz w:val="28"/>
          <w:szCs w:val="24"/>
          <w:lang w:val="en-IN"/>
        </w:rPr>
        <w:br/>
        <w:t>Using AU Drone Dataset</w:t>
      </w:r>
    </w:p>
    <w:p w14:paraId="281D385D" w14:textId="77777777" w:rsidR="00EA68BA" w:rsidRDefault="00EA68BA" w:rsidP="00EA68B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0408115E" w14:textId="77777777" w:rsidR="00EA68BA" w:rsidRPr="00B905B9" w:rsidRDefault="00EA68BA" w:rsidP="00EA68BA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~ Submitted To Prof. Mehul Raval</w:t>
      </w:r>
    </w:p>
    <w:p w14:paraId="1881012E" w14:textId="77777777" w:rsidR="00806716" w:rsidRPr="00E44A80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4A37A49" w14:textId="77777777" w:rsidR="00806716" w:rsidRPr="00E44A80" w:rsidRDefault="00806716" w:rsidP="00986B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2955"/>
        <w:gridCol w:w="3060"/>
        <w:gridCol w:w="2981"/>
      </w:tblGrid>
      <w:tr w:rsidR="00C37CC3" w:rsidRPr="009E11F6" w14:paraId="6E85E032" w14:textId="77777777" w:rsidTr="00A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96" w:type="dxa"/>
            <w:gridSpan w:val="3"/>
            <w:tcBorders>
              <w:bottom w:val="single" w:sz="12" w:space="0" w:color="auto"/>
            </w:tcBorders>
            <w:vAlign w:val="center"/>
          </w:tcPr>
          <w:p w14:paraId="67457427" w14:textId="77777777" w:rsidR="00C37CC3" w:rsidRPr="00A44758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aps w:val="0"/>
                <w:sz w:val="28"/>
                <w:szCs w:val="24"/>
                <w:lang w:val="en-IN"/>
              </w:rPr>
              <w:t>Group: Model Minds</w:t>
            </w:r>
          </w:p>
        </w:tc>
      </w:tr>
      <w:tr w:rsidR="00C37CC3" w:rsidRPr="009E11F6" w14:paraId="07F2124D" w14:textId="77777777" w:rsidTr="00AC3012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0F6CAD0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Enrolment No.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CF4FBA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4A3254F5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Programme</w:t>
            </w:r>
          </w:p>
        </w:tc>
      </w:tr>
      <w:tr w:rsidR="00C37CC3" w:rsidRPr="009E11F6" w14:paraId="69008070" w14:textId="77777777" w:rsidTr="00AC3012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CB4B889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AU2140082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18522F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Hrishikesh Rana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7C15BCFF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</w:p>
        </w:tc>
      </w:tr>
      <w:tr w:rsidR="00C37CC3" w:rsidRPr="009E11F6" w14:paraId="2BF5059F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4C47FD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AU2140058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72A60E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Prashansa Shah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9592534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bookmarkStart w:id="0" w:name="_Hlk160274466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  <w:bookmarkEnd w:id="0"/>
          </w:p>
        </w:tc>
      </w:tr>
      <w:tr w:rsidR="00C37CC3" w:rsidRPr="009E11F6" w14:paraId="2AFA28C6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E57468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AU2140081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AFBD36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Divya Patel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FA64D0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</w:p>
        </w:tc>
      </w:tr>
      <w:tr w:rsidR="00C37CC3" w:rsidRPr="009E11F6" w14:paraId="2B4DBE50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FB0A05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AU2140099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EBC56B5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Aditya Chaudhari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</w:tcPr>
          <w:p w14:paraId="6A571F04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</w:p>
        </w:tc>
      </w:tr>
    </w:tbl>
    <w:p w14:paraId="09F1B119" w14:textId="7F114FEB" w:rsidR="00A05295" w:rsidRPr="00E44A80" w:rsidRDefault="00A05295" w:rsidP="00986B0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6E6757D" w14:textId="6D4696F0" w:rsidR="0056367B" w:rsidRPr="00E44A80" w:rsidRDefault="0056367B" w:rsidP="00986B0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6A3862" w14:textId="5132300E" w:rsidR="00F62621" w:rsidRPr="00C672A1" w:rsidRDefault="00F62621" w:rsidP="00C672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72A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Weekly </w:t>
      </w:r>
      <w:r w:rsidR="006606F9" w:rsidRPr="00C672A1">
        <w:rPr>
          <w:rFonts w:ascii="Times New Roman" w:hAnsi="Times New Roman" w:cs="Times New Roman"/>
          <w:b/>
          <w:sz w:val="24"/>
          <w:szCs w:val="24"/>
          <w:lang w:val="en-US"/>
        </w:rPr>
        <w:t>Progress:</w:t>
      </w:r>
    </w:p>
    <w:p w14:paraId="47690F7C" w14:textId="611F7344" w:rsidR="00A66234" w:rsidRDefault="00BD4612" w:rsidP="00EF04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methodology used for the work done this week was:</w:t>
      </w:r>
    </w:p>
    <w:p w14:paraId="2449D688" w14:textId="62F9F8DD" w:rsidR="00BD4612" w:rsidRDefault="00BD4612" w:rsidP="00BD46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53A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 Processing: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dataset was loaded using the Pandas library</w:t>
      </w:r>
      <w:r w:rsidR="00A65C19">
        <w:rPr>
          <w:rFonts w:ascii="Times New Roman" w:hAnsi="Times New Roman" w:cs="Times New Roman"/>
          <w:sz w:val="24"/>
          <w:szCs w:val="24"/>
          <w:lang w:val="en-US"/>
        </w:rPr>
        <w:t>, and redundant features were removed</w:t>
      </w:r>
      <w:r w:rsidR="00B57B84">
        <w:rPr>
          <w:rFonts w:ascii="Times New Roman" w:hAnsi="Times New Roman" w:cs="Times New Roman"/>
          <w:sz w:val="24"/>
          <w:szCs w:val="24"/>
          <w:lang w:val="en-US"/>
        </w:rPr>
        <w:t xml:space="preserve"> to streamline the data.</w:t>
      </w:r>
    </w:p>
    <w:p w14:paraId="6053C8BA" w14:textId="1158ECE0" w:rsidR="00B57B84" w:rsidRDefault="00B57B84" w:rsidP="00BD46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53AC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 Scaling: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features were scaled using Standar</w:t>
      </w:r>
      <w:r w:rsidR="00A65C1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Scalar</w:t>
      </w:r>
      <w:r w:rsidR="00F80FD6">
        <w:rPr>
          <w:rFonts w:ascii="Times New Roman" w:hAnsi="Times New Roman" w:cs="Times New Roman"/>
          <w:sz w:val="24"/>
          <w:szCs w:val="24"/>
          <w:lang w:val="en-US"/>
        </w:rPr>
        <w:t xml:space="preserve"> to ensure uniformity and perform </w:t>
      </w:r>
      <w:r w:rsidR="00A65C19">
        <w:rPr>
          <w:rFonts w:ascii="Times New Roman" w:hAnsi="Times New Roman" w:cs="Times New Roman"/>
          <w:sz w:val="24"/>
          <w:szCs w:val="24"/>
          <w:lang w:val="en-US"/>
        </w:rPr>
        <w:t>further</w:t>
      </w:r>
      <w:r w:rsidR="00F80FD6">
        <w:rPr>
          <w:rFonts w:ascii="Times New Roman" w:hAnsi="Times New Roman" w:cs="Times New Roman"/>
          <w:sz w:val="24"/>
          <w:szCs w:val="24"/>
          <w:lang w:val="en-US"/>
        </w:rPr>
        <w:t xml:space="preserve"> analysis.</w:t>
      </w:r>
    </w:p>
    <w:p w14:paraId="6CCCDD2C" w14:textId="00ECA3EA" w:rsidR="00F80FD6" w:rsidRPr="00DF1325" w:rsidRDefault="00F80FD6" w:rsidP="00BD46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53AC">
        <w:rPr>
          <w:rFonts w:ascii="Times New Roman" w:hAnsi="Times New Roman" w:cs="Times New Roman"/>
          <w:b/>
          <w:bCs/>
          <w:sz w:val="24"/>
          <w:szCs w:val="24"/>
          <w:lang w:val="en-US"/>
        </w:rPr>
        <w:t>Dimensionality Reduction: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528B">
        <w:rPr>
          <w:rFonts w:ascii="Times New Roman" w:hAnsi="Times New Roman" w:cs="Times New Roman"/>
          <w:sz w:val="24"/>
          <w:szCs w:val="24"/>
          <w:lang w:val="en-US"/>
        </w:rPr>
        <w:t>Principal Component Analysis was performed for the variation caused by each feature</w:t>
      </w:r>
      <w:r w:rsidR="00A65C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528B">
        <w:rPr>
          <w:rFonts w:ascii="Times New Roman" w:hAnsi="Times New Roman" w:cs="Times New Roman"/>
          <w:sz w:val="24"/>
          <w:szCs w:val="24"/>
          <w:lang w:val="en-US"/>
        </w:rPr>
        <w:t xml:space="preserve"> and after that</w:t>
      </w:r>
      <w:r w:rsidR="00A65C19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B75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C19">
        <w:rPr>
          <w:rFonts w:ascii="Times New Roman" w:hAnsi="Times New Roman" w:cs="Times New Roman"/>
          <w:sz w:val="24"/>
          <w:szCs w:val="24"/>
          <w:lang w:val="en-US"/>
        </w:rPr>
        <w:t>eight</w:t>
      </w:r>
      <w:r w:rsidR="00B7528B">
        <w:rPr>
          <w:rFonts w:ascii="Times New Roman" w:hAnsi="Times New Roman" w:cs="Times New Roman"/>
          <w:sz w:val="24"/>
          <w:szCs w:val="24"/>
          <w:lang w:val="en-US"/>
        </w:rPr>
        <w:t xml:space="preserve"> most relevant features were </w:t>
      </w:r>
      <w:r w:rsidR="00A65C19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="00DF1325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DF1325" w:rsidRPr="00DF1325">
        <w:rPr>
          <w:rFonts w:ascii="Times New Roman" w:hAnsi="Times New Roman" w:cs="Times New Roman"/>
          <w:sz w:val="24"/>
          <w:szCs w:val="24"/>
        </w:rPr>
        <w:t>his process helps reduce dimensionality and understand the data's variance in a compact representation</w:t>
      </w:r>
      <w:r w:rsidR="00DF1325">
        <w:rPr>
          <w:rFonts w:ascii="Times New Roman" w:hAnsi="Times New Roman" w:cs="Times New Roman"/>
          <w:sz w:val="24"/>
          <w:szCs w:val="24"/>
        </w:rPr>
        <w:t>.</w:t>
      </w:r>
    </w:p>
    <w:p w14:paraId="1B4EBB5E" w14:textId="10EC46A3" w:rsidR="00DF1325" w:rsidRPr="00BD4612" w:rsidRDefault="00DF1325" w:rsidP="00BD46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53AC">
        <w:rPr>
          <w:rFonts w:ascii="Times New Roman" w:hAnsi="Times New Roman" w:cs="Times New Roman"/>
          <w:b/>
          <w:bCs/>
          <w:sz w:val="24"/>
          <w:szCs w:val="24"/>
        </w:rPr>
        <w:t>Ground Sampling Distance: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325">
        <w:rPr>
          <w:rFonts w:ascii="Times New Roman" w:hAnsi="Times New Roman" w:cs="Times New Roman"/>
          <w:sz w:val="24"/>
          <w:szCs w:val="24"/>
        </w:rPr>
        <w:t>This extracted data is the input for calculating the Ground Sample Distance (GSD) using linear regression analysis and object size relationship.</w:t>
      </w:r>
    </w:p>
    <w:sectPr w:rsidR="00DF1325" w:rsidRPr="00BD4612" w:rsidSect="0019593B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03F94"/>
    <w:multiLevelType w:val="hybridMultilevel"/>
    <w:tmpl w:val="64266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24FD"/>
    <w:multiLevelType w:val="hybridMultilevel"/>
    <w:tmpl w:val="B9C67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02BB"/>
    <w:multiLevelType w:val="hybridMultilevel"/>
    <w:tmpl w:val="3B90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7637">
    <w:abstractNumId w:val="0"/>
  </w:num>
  <w:num w:numId="2" w16cid:durableId="1581333137">
    <w:abstractNumId w:val="1"/>
  </w:num>
  <w:num w:numId="3" w16cid:durableId="124834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295"/>
    <w:rsid w:val="00055A07"/>
    <w:rsid w:val="000B1D18"/>
    <w:rsid w:val="000B33C9"/>
    <w:rsid w:val="000C3DAF"/>
    <w:rsid w:val="000D696D"/>
    <w:rsid w:val="0010687A"/>
    <w:rsid w:val="001343DE"/>
    <w:rsid w:val="00140118"/>
    <w:rsid w:val="00166C0E"/>
    <w:rsid w:val="00180475"/>
    <w:rsid w:val="00190783"/>
    <w:rsid w:val="0019593B"/>
    <w:rsid w:val="001B105E"/>
    <w:rsid w:val="001B17DF"/>
    <w:rsid w:val="001E00A9"/>
    <w:rsid w:val="001E1AEA"/>
    <w:rsid w:val="002126E6"/>
    <w:rsid w:val="00214497"/>
    <w:rsid w:val="0022632A"/>
    <w:rsid w:val="002340E7"/>
    <w:rsid w:val="00276783"/>
    <w:rsid w:val="002E5C46"/>
    <w:rsid w:val="00322A15"/>
    <w:rsid w:val="00330A10"/>
    <w:rsid w:val="00351D46"/>
    <w:rsid w:val="00367461"/>
    <w:rsid w:val="00397D06"/>
    <w:rsid w:val="003F77EE"/>
    <w:rsid w:val="0042126D"/>
    <w:rsid w:val="00472846"/>
    <w:rsid w:val="004D4F01"/>
    <w:rsid w:val="0052131F"/>
    <w:rsid w:val="005327B3"/>
    <w:rsid w:val="00541C5C"/>
    <w:rsid w:val="00550CEB"/>
    <w:rsid w:val="0056367B"/>
    <w:rsid w:val="00572407"/>
    <w:rsid w:val="005C1B52"/>
    <w:rsid w:val="00643CDF"/>
    <w:rsid w:val="006606F9"/>
    <w:rsid w:val="006B620A"/>
    <w:rsid w:val="006E2D65"/>
    <w:rsid w:val="00767433"/>
    <w:rsid w:val="007E7B2D"/>
    <w:rsid w:val="007F0372"/>
    <w:rsid w:val="00806716"/>
    <w:rsid w:val="008159DD"/>
    <w:rsid w:val="00833A24"/>
    <w:rsid w:val="008350B2"/>
    <w:rsid w:val="00851158"/>
    <w:rsid w:val="00886A0E"/>
    <w:rsid w:val="008A1C0D"/>
    <w:rsid w:val="008D2F7C"/>
    <w:rsid w:val="009026D1"/>
    <w:rsid w:val="0092432E"/>
    <w:rsid w:val="00950BC6"/>
    <w:rsid w:val="0096459C"/>
    <w:rsid w:val="00980F31"/>
    <w:rsid w:val="00986B0E"/>
    <w:rsid w:val="009C110C"/>
    <w:rsid w:val="00A05295"/>
    <w:rsid w:val="00A11B4F"/>
    <w:rsid w:val="00A65C19"/>
    <w:rsid w:val="00A66234"/>
    <w:rsid w:val="00AC1CA8"/>
    <w:rsid w:val="00B06423"/>
    <w:rsid w:val="00B26954"/>
    <w:rsid w:val="00B57B84"/>
    <w:rsid w:val="00B7528B"/>
    <w:rsid w:val="00B82E34"/>
    <w:rsid w:val="00B876EF"/>
    <w:rsid w:val="00BC15A7"/>
    <w:rsid w:val="00BD4612"/>
    <w:rsid w:val="00C2106E"/>
    <w:rsid w:val="00C2734F"/>
    <w:rsid w:val="00C37CC3"/>
    <w:rsid w:val="00C672A1"/>
    <w:rsid w:val="00C920C7"/>
    <w:rsid w:val="00C9292A"/>
    <w:rsid w:val="00DB1D3F"/>
    <w:rsid w:val="00DD6E7F"/>
    <w:rsid w:val="00DE0F1D"/>
    <w:rsid w:val="00DF1325"/>
    <w:rsid w:val="00E03638"/>
    <w:rsid w:val="00E41AB5"/>
    <w:rsid w:val="00E44A80"/>
    <w:rsid w:val="00E64D30"/>
    <w:rsid w:val="00E81947"/>
    <w:rsid w:val="00E86E2C"/>
    <w:rsid w:val="00E953AC"/>
    <w:rsid w:val="00EA68BA"/>
    <w:rsid w:val="00EF044A"/>
    <w:rsid w:val="00F13C61"/>
    <w:rsid w:val="00F26BAE"/>
    <w:rsid w:val="00F62621"/>
    <w:rsid w:val="00F80FD6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86D"/>
  <w15:chartTrackingRefBased/>
  <w15:docId w15:val="{E29EBEF7-10CE-B146-9B1B-D8AA275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table" w:customStyle="1" w:styleId="Style1">
    <w:name w:val="Style1"/>
    <w:basedOn w:val="TableElegant"/>
    <w:uiPriority w:val="99"/>
    <w:rsid w:val="00806716"/>
    <w:pPr>
      <w:spacing w:after="0" w:line="240" w:lineRule="auto"/>
    </w:pPr>
    <w:rPr>
      <w:kern w:val="0"/>
      <w:sz w:val="20"/>
      <w:szCs w:val="20"/>
      <w:lang w:val="en-US" w:eastAsia="en-GB"/>
      <w14:ligatures w14:val="none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06716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E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1E1AEA"/>
  </w:style>
  <w:style w:type="paragraph" w:styleId="ListParagraph">
    <w:name w:val="List Paragraph"/>
    <w:basedOn w:val="Normal"/>
    <w:uiPriority w:val="34"/>
    <w:qFormat/>
    <w:rsid w:val="007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E3B738ED4594783869E65596EC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E75B-EECC-FB46-B630-AACB4D7CA9C9}"/>
      </w:docPartPr>
      <w:docPartBody>
        <w:p w:rsidR="00BC359D" w:rsidRDefault="00654832" w:rsidP="00654832">
          <w:pPr>
            <w:pStyle w:val="80DE3B738ED4594783869E65596EC6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9B84F08D5C8A45A691052E6EAD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613A-EB25-9C4B-9318-E75B754B5ED1}"/>
      </w:docPartPr>
      <w:docPartBody>
        <w:p w:rsidR="00BC359D" w:rsidRDefault="00654832" w:rsidP="00654832">
          <w:pPr>
            <w:pStyle w:val="AD9B84F08D5C8A45A691052E6EADB9A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32"/>
    <w:rsid w:val="00264BF4"/>
    <w:rsid w:val="003617FB"/>
    <w:rsid w:val="00654832"/>
    <w:rsid w:val="009A4381"/>
    <w:rsid w:val="009D6522"/>
    <w:rsid w:val="00AE27F9"/>
    <w:rsid w:val="00BC359D"/>
    <w:rsid w:val="00D2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E3B738ED4594783869E65596EC633">
    <w:name w:val="80DE3B738ED4594783869E65596EC633"/>
    <w:rsid w:val="00654832"/>
  </w:style>
  <w:style w:type="paragraph" w:customStyle="1" w:styleId="AD9B84F08D5C8A45A691052E6EADB9A1">
    <w:name w:val="AD9B84F08D5C8A45A691052E6EADB9A1"/>
    <w:rsid w:val="0065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532 MACHINE LEARNING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532 MACHINE LEARNING</dc:title>
  <dc:subject>Weekly Report – 5</dc:subject>
  <dc:creator>Divya Patel</dc:creator>
  <cp:keywords/>
  <dc:description/>
  <cp:lastModifiedBy>Divya Patel</cp:lastModifiedBy>
  <cp:revision>6</cp:revision>
  <dcterms:created xsi:type="dcterms:W3CDTF">2024-03-23T08:47:00Z</dcterms:created>
  <dcterms:modified xsi:type="dcterms:W3CDTF">2024-03-23T08:55:00Z</dcterms:modified>
</cp:coreProperties>
</file>