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6752" w14:textId="77777777" w:rsidR="00806716" w:rsidRPr="00EA6A9D" w:rsidRDefault="00806716" w:rsidP="00EA6A9D">
      <w:pPr>
        <w:spacing w:line="360" w:lineRule="auto"/>
        <w:ind w:right="-694"/>
        <w:jc w:val="right"/>
        <w:rPr>
          <w:rFonts w:ascii="Times New Roman" w:hAnsi="Times New Roman" w:cs="Times New Roman"/>
          <w:b/>
          <w:bCs/>
        </w:rPr>
      </w:pPr>
      <w:r w:rsidRPr="00EA6A9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57723BE" wp14:editId="56A30AC3">
            <wp:extent cx="1939628" cy="82296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514" cy="8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53B8B" w14:textId="4BF3CF71" w:rsidR="00806716" w:rsidRPr="00EA6A9D" w:rsidRDefault="00806716" w:rsidP="00EA6A9D">
      <w:pPr>
        <w:pStyle w:val="NoSpacing"/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sz w:val="36"/>
          <w:szCs w:val="24"/>
          <w:lang w:val="en-IN"/>
        </w:rPr>
        <w:alias w:val="Title"/>
        <w:tag w:val=""/>
        <w:id w:val="1735040861"/>
        <w:placeholder>
          <w:docPart w:val="80DE3B738ED4594783869E65596EC6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19E2B2" w14:textId="55A6C689" w:rsidR="00806716" w:rsidRPr="00EA6A9D" w:rsidRDefault="00806716" w:rsidP="00EA6A9D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</w:pPr>
          <w:r w:rsidRPr="00EA6A9D">
            <w:rPr>
              <w:rFonts w:ascii="Times New Roman" w:eastAsiaTheme="majorEastAsia" w:hAnsi="Times New Roman" w:cs="Times New Roman"/>
              <w:b/>
              <w:bCs/>
              <w:caps/>
              <w:sz w:val="36"/>
              <w:szCs w:val="24"/>
              <w:lang w:val="en-IN"/>
            </w:rPr>
            <w:t>CSE 532 MACHINE LEARNING</w:t>
          </w:r>
        </w:p>
      </w:sdtContent>
    </w:sdt>
    <w:sdt>
      <w:sdtPr>
        <w:rPr>
          <w:rFonts w:ascii="Times New Roman" w:hAnsi="Times New Roman" w:cs="Times New Roman"/>
          <w:b/>
          <w:bCs/>
          <w:sz w:val="32"/>
          <w:szCs w:val="24"/>
          <w:lang w:val="en-IN"/>
        </w:rPr>
        <w:alias w:val="Subtitle"/>
        <w:tag w:val=""/>
        <w:id w:val="354463923"/>
        <w:placeholder>
          <w:docPart w:val="AD9B84F08D5C8A45A691052E6EADB9A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B1AC572" w14:textId="1AA9DBC4" w:rsidR="00806716" w:rsidRPr="00EA6A9D" w:rsidRDefault="00EA68BA" w:rsidP="00EA6A9D">
          <w:pPr>
            <w:pStyle w:val="NoSpac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</w:pPr>
          <w:r w:rsidRPr="00EA6A9D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 xml:space="preserve">Weekly Report – </w:t>
          </w:r>
          <w:r w:rsidR="009639B3" w:rsidRPr="00EA6A9D">
            <w:rPr>
              <w:rFonts w:ascii="Times New Roman" w:hAnsi="Times New Roman" w:cs="Times New Roman"/>
              <w:b/>
              <w:bCs/>
              <w:sz w:val="32"/>
              <w:szCs w:val="24"/>
              <w:lang w:val="en-IN"/>
            </w:rPr>
            <w:t>6</w:t>
          </w:r>
        </w:p>
      </w:sdtContent>
    </w:sdt>
    <w:p w14:paraId="3DBA513A" w14:textId="77777777" w:rsidR="00EA68BA" w:rsidRPr="00EA6A9D" w:rsidRDefault="00EA68BA" w:rsidP="00EA6A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</w:p>
    <w:p w14:paraId="52587F6C" w14:textId="77777777" w:rsidR="00EA68BA" w:rsidRPr="00EA6A9D" w:rsidRDefault="00EA68BA" w:rsidP="00EA6A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4"/>
          <w:lang w:val="en-IN"/>
        </w:rPr>
      </w:pPr>
      <w:r w:rsidRPr="00EA6A9D">
        <w:rPr>
          <w:rFonts w:ascii="Times New Roman" w:hAnsi="Times New Roman" w:cs="Times New Roman"/>
          <w:b/>
          <w:bCs/>
          <w:sz w:val="28"/>
          <w:szCs w:val="24"/>
          <w:lang w:val="en-IN"/>
        </w:rPr>
        <w:t xml:space="preserve">UAV’s Ground Sample Distance (GSD) Calculation </w:t>
      </w:r>
      <w:r w:rsidRPr="00EA6A9D">
        <w:rPr>
          <w:rFonts w:ascii="Times New Roman" w:hAnsi="Times New Roman" w:cs="Times New Roman"/>
          <w:b/>
          <w:bCs/>
          <w:sz w:val="28"/>
          <w:szCs w:val="24"/>
          <w:lang w:val="en-IN"/>
        </w:rPr>
        <w:br/>
        <w:t>Using AU Drone Dataset</w:t>
      </w:r>
    </w:p>
    <w:p w14:paraId="281D385D" w14:textId="77777777" w:rsidR="00EA68BA" w:rsidRPr="00EA6A9D" w:rsidRDefault="00EA68BA" w:rsidP="00EA6A9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408115E" w14:textId="77777777" w:rsidR="00EA68BA" w:rsidRPr="00EA6A9D" w:rsidRDefault="00EA68BA" w:rsidP="00EA6A9D">
      <w:pPr>
        <w:pStyle w:val="NoSpacing"/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EA6A9D">
        <w:rPr>
          <w:rFonts w:ascii="Times New Roman" w:hAnsi="Times New Roman" w:cs="Times New Roman"/>
          <w:b/>
          <w:bCs/>
          <w:sz w:val="28"/>
          <w:szCs w:val="24"/>
          <w:lang w:val="en-IN"/>
        </w:rPr>
        <w:t>~ Submitted To Prof. Mehul Raval</w:t>
      </w:r>
    </w:p>
    <w:p w14:paraId="1881012E" w14:textId="77777777" w:rsidR="00806716" w:rsidRPr="00EA6A9D" w:rsidRDefault="00806716" w:rsidP="00EA6A9D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4A37A49" w14:textId="77777777" w:rsidR="00806716" w:rsidRPr="00EA6A9D" w:rsidRDefault="00806716" w:rsidP="00EA6A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2955"/>
        <w:gridCol w:w="3060"/>
        <w:gridCol w:w="2981"/>
      </w:tblGrid>
      <w:tr w:rsidR="00C37CC3" w:rsidRPr="00EA6A9D" w14:paraId="6E85E032" w14:textId="77777777" w:rsidTr="00A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996" w:type="dxa"/>
            <w:gridSpan w:val="3"/>
            <w:tcBorders>
              <w:bottom w:val="single" w:sz="12" w:space="0" w:color="auto"/>
            </w:tcBorders>
            <w:vAlign w:val="center"/>
          </w:tcPr>
          <w:p w14:paraId="67457427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b/>
                <w:bCs/>
                <w:caps w:val="0"/>
                <w:sz w:val="28"/>
                <w:szCs w:val="24"/>
                <w:lang w:val="en-IN"/>
              </w:rPr>
              <w:t>Group: Model Minds</w:t>
            </w:r>
          </w:p>
        </w:tc>
      </w:tr>
      <w:tr w:rsidR="00C37CC3" w:rsidRPr="00EA6A9D" w14:paraId="07F2124D" w14:textId="77777777" w:rsidTr="00AC3012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0F6CAD0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Enrolment No.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6CF4FBA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4A3254F5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Programme</w:t>
            </w:r>
          </w:p>
        </w:tc>
      </w:tr>
      <w:tr w:rsidR="00C37CC3" w:rsidRPr="00EA6A9D" w14:paraId="69008070" w14:textId="77777777" w:rsidTr="00AC3012">
        <w:trPr>
          <w:jc w:val="center"/>
        </w:trPr>
        <w:tc>
          <w:tcPr>
            <w:tcW w:w="2955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CB4B889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AU2140082</w:t>
            </w:r>
          </w:p>
        </w:tc>
        <w:tc>
          <w:tcPr>
            <w:tcW w:w="306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18522F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Hrishikesh Rana</w:t>
            </w:r>
          </w:p>
        </w:tc>
        <w:tc>
          <w:tcPr>
            <w:tcW w:w="2981" w:type="dxa"/>
            <w:tcBorders>
              <w:left w:val="single" w:sz="4" w:space="0" w:color="auto"/>
              <w:bottom w:val="single" w:sz="12" w:space="0" w:color="auto"/>
            </w:tcBorders>
          </w:tcPr>
          <w:p w14:paraId="7C15BCFF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</w:p>
        </w:tc>
      </w:tr>
      <w:tr w:rsidR="00C37CC3" w:rsidRPr="00EA6A9D" w14:paraId="2BF5059F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4C47FD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AU2140058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072A60E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Prashansa Shah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9592534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Hlk160274466"/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  <w:bookmarkEnd w:id="0"/>
          </w:p>
        </w:tc>
      </w:tr>
      <w:tr w:rsidR="00C37CC3" w:rsidRPr="00EA6A9D" w14:paraId="2AFA28C6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E57468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AU2140081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AFBD36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Divya Patel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FA64D0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</w:p>
        </w:tc>
      </w:tr>
      <w:tr w:rsidR="00C37CC3" w:rsidRPr="00EA6A9D" w14:paraId="2B4DBE50" w14:textId="77777777" w:rsidTr="00AC3012">
        <w:trPr>
          <w:jc w:val="center"/>
        </w:trPr>
        <w:tc>
          <w:tcPr>
            <w:tcW w:w="2955" w:type="dxa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FB0A05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AU2140099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BC56B5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Aditya Chaudhari</w:t>
            </w:r>
          </w:p>
        </w:tc>
        <w:tc>
          <w:tcPr>
            <w:tcW w:w="298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</w:tcPr>
          <w:p w14:paraId="6A571F04" w14:textId="77777777" w:rsidR="00C37CC3" w:rsidRPr="00EA6A9D" w:rsidRDefault="00C37CC3" w:rsidP="00EA6A9D">
            <w:pPr>
              <w:pStyle w:val="NoSpacing"/>
              <w:spacing w:before="240" w:after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A6A9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B.Tech (CSE)</w:t>
            </w:r>
          </w:p>
        </w:tc>
      </w:tr>
    </w:tbl>
    <w:p w14:paraId="09F1B119" w14:textId="7F114FEB" w:rsidR="00A05295" w:rsidRPr="00EA6A9D" w:rsidRDefault="00A05295" w:rsidP="00EA6A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6E6757D" w14:textId="6D4696F0" w:rsidR="0056367B" w:rsidRPr="00EA6A9D" w:rsidRDefault="0056367B" w:rsidP="00EA6A9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26A3862" w14:textId="5132300E" w:rsidR="00F62621" w:rsidRPr="00EA6A9D" w:rsidRDefault="00F62621" w:rsidP="00EA6A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Weekly </w:t>
      </w:r>
      <w:r w:rsidR="006606F9" w:rsidRPr="00EA6A9D">
        <w:rPr>
          <w:rFonts w:ascii="Times New Roman" w:hAnsi="Times New Roman" w:cs="Times New Roman"/>
          <w:b/>
          <w:sz w:val="24"/>
          <w:szCs w:val="24"/>
          <w:lang w:val="en-US"/>
        </w:rPr>
        <w:t>Progress:</w:t>
      </w:r>
    </w:p>
    <w:p w14:paraId="47690F7C" w14:textId="611F7344" w:rsidR="00A66234" w:rsidRPr="00EA6A9D" w:rsidRDefault="00BD4612" w:rsidP="00EA6A9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A9D">
        <w:rPr>
          <w:rFonts w:ascii="Times New Roman" w:hAnsi="Times New Roman" w:cs="Times New Roman"/>
          <w:sz w:val="24"/>
          <w:szCs w:val="24"/>
        </w:rPr>
        <w:t>The methodology used for the work done this week was:</w:t>
      </w:r>
    </w:p>
    <w:p w14:paraId="3132F7C2" w14:textId="77777777" w:rsidR="003A5AEF" w:rsidRDefault="00C226F0" w:rsidP="00EA6A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b/>
          <w:sz w:val="24"/>
          <w:szCs w:val="24"/>
          <w:lang w:val="en-US"/>
        </w:rPr>
        <w:t>Frame Extraction:</w:t>
      </w:r>
      <w:r w:rsidRPr="00EA6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94E042" w14:textId="32875667" w:rsidR="00C226F0" w:rsidRPr="00EA6A9D" w:rsidRDefault="00630A98" w:rsidP="003A5A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We received</w:t>
      </w:r>
      <w:r w:rsidR="00C226F0" w:rsidRPr="00EA6A9D">
        <w:rPr>
          <w:rFonts w:ascii="Times New Roman" w:hAnsi="Times New Roman" w:cs="Times New Roman"/>
          <w:sz w:val="24"/>
          <w:szCs w:val="24"/>
        </w:rPr>
        <w:t xml:space="preserve"> a new video dataset for the Ground Sampling Distance (GSD) project.</w:t>
      </w:r>
    </w:p>
    <w:p w14:paraId="75C3602C" w14:textId="0919EE06" w:rsidR="00C226F0" w:rsidRPr="00EA6A9D" w:rsidRDefault="004C1277" w:rsidP="003A5A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extracted</w:t>
      </w:r>
      <w:r w:rsidR="00807FC9" w:rsidRPr="00EA6A9D">
        <w:rPr>
          <w:rFonts w:ascii="Times New Roman" w:hAnsi="Times New Roman" w:cs="Times New Roman"/>
          <w:sz w:val="24"/>
          <w:szCs w:val="24"/>
        </w:rPr>
        <w:t xml:space="preserve"> video frames into individual images for further processing.</w:t>
      </w:r>
    </w:p>
    <w:p w14:paraId="7D6201C5" w14:textId="71B8350D" w:rsidR="00807FC9" w:rsidRPr="00EA6A9D" w:rsidRDefault="00807FC9" w:rsidP="003A5AE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sz w:val="24"/>
          <w:szCs w:val="24"/>
        </w:rPr>
        <w:t xml:space="preserve">Extracted frames from the </w:t>
      </w:r>
      <w:r w:rsidR="00630A98" w:rsidRPr="00EA6A9D">
        <w:rPr>
          <w:rFonts w:ascii="Times New Roman" w:hAnsi="Times New Roman" w:cs="Times New Roman"/>
          <w:sz w:val="24"/>
          <w:szCs w:val="24"/>
        </w:rPr>
        <w:t>pre-processed</w:t>
      </w:r>
      <w:r w:rsidRPr="00EA6A9D">
        <w:rPr>
          <w:rFonts w:ascii="Times New Roman" w:hAnsi="Times New Roman" w:cs="Times New Roman"/>
          <w:sz w:val="24"/>
          <w:szCs w:val="24"/>
        </w:rPr>
        <w:t xml:space="preserve"> video at a consistent rate of 30 frames per second (fps).</w:t>
      </w:r>
    </w:p>
    <w:p w14:paraId="3D63D587" w14:textId="77777777" w:rsidR="003A5AEF" w:rsidRDefault="00C226F0" w:rsidP="004C12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b/>
          <w:sz w:val="24"/>
          <w:szCs w:val="24"/>
          <w:lang w:val="en-US"/>
        </w:rPr>
        <w:t>Gaussian Blurring</w:t>
      </w:r>
      <w:r w:rsidR="00807FC9" w:rsidRPr="00EA6A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Video Pre-processing</w:t>
      </w:r>
      <w:r w:rsidRPr="00EA6A9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EA6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4C1844" w14:textId="483892C8" w:rsidR="004C1277" w:rsidRPr="004C1277" w:rsidRDefault="00C226F0" w:rsidP="003A5A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sz w:val="24"/>
          <w:szCs w:val="24"/>
          <w:lang w:val="en-US"/>
        </w:rPr>
        <w:t xml:space="preserve">To maintain the consistency in the image's </w:t>
      </w:r>
      <w:proofErr w:type="spellStart"/>
      <w:r w:rsidRPr="00EA6A9D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EA6A9D">
        <w:rPr>
          <w:rFonts w:ascii="Times New Roman" w:hAnsi="Times New Roman" w:cs="Times New Roman"/>
          <w:sz w:val="24"/>
          <w:szCs w:val="24"/>
          <w:lang w:val="en-US"/>
        </w:rPr>
        <w:t xml:space="preserve"> and reduce the noise level from the data, we applied Gaussian Blurring.</w:t>
      </w:r>
      <w:r w:rsidR="004C1277">
        <w:rPr>
          <w:rFonts w:ascii="Times New Roman" w:hAnsi="Times New Roman" w:cs="Times New Roman"/>
          <w:sz w:val="24"/>
          <w:szCs w:val="24"/>
          <w:lang w:val="en-US"/>
        </w:rPr>
        <w:t xml:space="preserve"> We pre-processed</w:t>
      </w:r>
      <w:r w:rsidR="00807FC9" w:rsidRPr="004C1277">
        <w:rPr>
          <w:rFonts w:ascii="Times New Roman" w:hAnsi="Times New Roman" w:cs="Times New Roman"/>
          <w:sz w:val="24"/>
          <w:szCs w:val="24"/>
          <w:lang w:eastAsia="en-GB"/>
        </w:rPr>
        <w:t xml:space="preserve"> the video to ensure consistent </w:t>
      </w:r>
      <w:r w:rsidR="004C1277">
        <w:rPr>
          <w:rFonts w:ascii="Times New Roman" w:hAnsi="Times New Roman" w:cs="Times New Roman"/>
          <w:sz w:val="24"/>
          <w:szCs w:val="24"/>
          <w:lang w:eastAsia="en-GB"/>
        </w:rPr>
        <w:t>colouring</w:t>
      </w:r>
      <w:r w:rsidR="00807FC9" w:rsidRPr="004C1277">
        <w:rPr>
          <w:rFonts w:ascii="Times New Roman" w:hAnsi="Times New Roman" w:cs="Times New Roman"/>
          <w:sz w:val="24"/>
          <w:szCs w:val="24"/>
          <w:lang w:eastAsia="en-GB"/>
        </w:rPr>
        <w:t xml:space="preserve"> for </w:t>
      </w:r>
      <w:r w:rsidR="004C1277">
        <w:rPr>
          <w:rFonts w:ascii="Times New Roman" w:hAnsi="Times New Roman" w:cs="Times New Roman"/>
          <w:sz w:val="24"/>
          <w:szCs w:val="24"/>
          <w:lang w:eastAsia="en-GB"/>
        </w:rPr>
        <w:t>accessible</w:t>
      </w:r>
      <w:r w:rsidR="00807FC9" w:rsidRPr="004C1277">
        <w:rPr>
          <w:rFonts w:ascii="Times New Roman" w:hAnsi="Times New Roman" w:cs="Times New Roman"/>
          <w:sz w:val="24"/>
          <w:szCs w:val="24"/>
          <w:lang w:eastAsia="en-GB"/>
        </w:rPr>
        <w:t xml:space="preserve"> object highlighting.</w:t>
      </w:r>
    </w:p>
    <w:p w14:paraId="764B2252" w14:textId="668F5210" w:rsidR="00807FC9" w:rsidRPr="004C1277" w:rsidRDefault="00807FC9" w:rsidP="003A5AE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1277">
        <w:rPr>
          <w:rFonts w:ascii="Times New Roman" w:hAnsi="Times New Roman" w:cs="Times New Roman"/>
          <w:sz w:val="24"/>
          <w:szCs w:val="24"/>
          <w:lang w:eastAsia="en-GB"/>
        </w:rPr>
        <w:t>Applied techniques to enhance object visibility, making it suitable for bounding box detection.</w:t>
      </w:r>
    </w:p>
    <w:p w14:paraId="3B842E11" w14:textId="77777777" w:rsidR="003A5AEF" w:rsidRDefault="00C226F0" w:rsidP="004C12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b/>
          <w:sz w:val="24"/>
          <w:szCs w:val="24"/>
          <w:lang w:val="en-US"/>
        </w:rPr>
        <w:t>Object Identification:</w:t>
      </w:r>
      <w:r w:rsidRPr="00EA6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6D3F3ED" w14:textId="0B579F3A" w:rsidR="004C1277" w:rsidRPr="004C1277" w:rsidRDefault="00EA6A9D" w:rsidP="003A5A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sz w:val="24"/>
          <w:szCs w:val="24"/>
        </w:rPr>
        <w:t>Identified challenges with extra bounding boxes due to similar RGB values in non-object areas.</w:t>
      </w:r>
    </w:p>
    <w:p w14:paraId="681EC667" w14:textId="77777777" w:rsidR="004C1277" w:rsidRDefault="00EA6A9D" w:rsidP="003A5A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eastAsia="en-GB"/>
        </w:rPr>
      </w:pPr>
      <w:r w:rsidRPr="004C1277">
        <w:rPr>
          <w:rFonts w:ascii="Times New Roman" w:hAnsi="Times New Roman" w:cs="Times New Roman"/>
          <w:sz w:val="24"/>
          <w:szCs w:val="24"/>
          <w:lang w:eastAsia="en-GB"/>
        </w:rPr>
        <w:t xml:space="preserve">Explore </w:t>
      </w:r>
      <w:r w:rsidR="004C1277" w:rsidRPr="004C1277">
        <w:rPr>
          <w:rFonts w:ascii="Times New Roman" w:hAnsi="Times New Roman" w:cs="Times New Roman"/>
          <w:sz w:val="24"/>
          <w:szCs w:val="24"/>
          <w:lang w:eastAsia="en-GB"/>
        </w:rPr>
        <w:t>optimisation</w:t>
      </w:r>
      <w:r w:rsidRPr="004C1277">
        <w:rPr>
          <w:rFonts w:ascii="Times New Roman" w:hAnsi="Times New Roman" w:cs="Times New Roman"/>
          <w:sz w:val="24"/>
          <w:szCs w:val="24"/>
          <w:lang w:eastAsia="en-GB"/>
        </w:rPr>
        <w:t xml:space="preserve"> techniques </w:t>
      </w:r>
      <w:r w:rsidR="004C1277" w:rsidRPr="004C1277">
        <w:rPr>
          <w:rFonts w:ascii="Times New Roman" w:hAnsi="Times New Roman" w:cs="Times New Roman"/>
          <w:sz w:val="24"/>
          <w:szCs w:val="24"/>
          <w:lang w:eastAsia="en-GB"/>
        </w:rPr>
        <w:t>to enhance object highlighting and bounding box accuracy further</w:t>
      </w:r>
      <w:r w:rsidRPr="004C1277">
        <w:rPr>
          <w:rFonts w:ascii="Times New Roman" w:hAnsi="Times New Roman" w:cs="Times New Roman"/>
          <w:sz w:val="24"/>
          <w:szCs w:val="24"/>
          <w:lang w:eastAsia="en-GB"/>
        </w:rPr>
        <w:t>.</w:t>
      </w:r>
    </w:p>
    <w:p w14:paraId="1B4EBB5E" w14:textId="25EF4B0C" w:rsidR="00DF1325" w:rsidRPr="004C1277" w:rsidRDefault="00EA6A9D" w:rsidP="003A5AE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6A9D">
        <w:rPr>
          <w:rFonts w:ascii="Times New Roman" w:hAnsi="Times New Roman" w:cs="Times New Roman"/>
          <w:sz w:val="24"/>
          <w:szCs w:val="24"/>
          <w:lang w:eastAsia="en-GB"/>
        </w:rPr>
        <w:t>Investigate methods to handle variations in lighting conditions or object orientations for robust detection.</w:t>
      </w:r>
    </w:p>
    <w:sectPr w:rsidR="00DF1325" w:rsidRPr="004C1277" w:rsidSect="00AC1C4E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3F3"/>
    <w:multiLevelType w:val="multilevel"/>
    <w:tmpl w:val="9CD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03F94"/>
    <w:multiLevelType w:val="hybridMultilevel"/>
    <w:tmpl w:val="64266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5698D"/>
    <w:multiLevelType w:val="hybridMultilevel"/>
    <w:tmpl w:val="037637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4324FD"/>
    <w:multiLevelType w:val="hybridMultilevel"/>
    <w:tmpl w:val="B9C678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4FA8"/>
    <w:multiLevelType w:val="hybridMultilevel"/>
    <w:tmpl w:val="6862E6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4D02BB"/>
    <w:multiLevelType w:val="hybridMultilevel"/>
    <w:tmpl w:val="3B9066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26BF7"/>
    <w:multiLevelType w:val="hybridMultilevel"/>
    <w:tmpl w:val="4880A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246AD3"/>
    <w:multiLevelType w:val="multilevel"/>
    <w:tmpl w:val="B8A8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8937637">
    <w:abstractNumId w:val="1"/>
  </w:num>
  <w:num w:numId="2" w16cid:durableId="1581333137">
    <w:abstractNumId w:val="3"/>
  </w:num>
  <w:num w:numId="3" w16cid:durableId="1248344778">
    <w:abstractNumId w:val="5"/>
  </w:num>
  <w:num w:numId="4" w16cid:durableId="150365813">
    <w:abstractNumId w:val="7"/>
  </w:num>
  <w:num w:numId="5" w16cid:durableId="623924195">
    <w:abstractNumId w:val="0"/>
  </w:num>
  <w:num w:numId="6" w16cid:durableId="1159033208">
    <w:abstractNumId w:val="4"/>
  </w:num>
  <w:num w:numId="7" w16cid:durableId="1335763324">
    <w:abstractNumId w:val="2"/>
  </w:num>
  <w:num w:numId="8" w16cid:durableId="1854565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295"/>
    <w:rsid w:val="00055A07"/>
    <w:rsid w:val="000B1D18"/>
    <w:rsid w:val="000B33C9"/>
    <w:rsid w:val="000C3DAF"/>
    <w:rsid w:val="000D696D"/>
    <w:rsid w:val="0010687A"/>
    <w:rsid w:val="001343DE"/>
    <w:rsid w:val="00140118"/>
    <w:rsid w:val="00166C0E"/>
    <w:rsid w:val="00180475"/>
    <w:rsid w:val="00190783"/>
    <w:rsid w:val="0019593B"/>
    <w:rsid w:val="001B105E"/>
    <w:rsid w:val="001B17DF"/>
    <w:rsid w:val="001E00A9"/>
    <w:rsid w:val="001E1AEA"/>
    <w:rsid w:val="002126E6"/>
    <w:rsid w:val="00214497"/>
    <w:rsid w:val="0022632A"/>
    <w:rsid w:val="002340E7"/>
    <w:rsid w:val="00276783"/>
    <w:rsid w:val="002E5C46"/>
    <w:rsid w:val="00322A15"/>
    <w:rsid w:val="00330A10"/>
    <w:rsid w:val="00351D46"/>
    <w:rsid w:val="00367461"/>
    <w:rsid w:val="00397D06"/>
    <w:rsid w:val="003A5AEF"/>
    <w:rsid w:val="003F77EE"/>
    <w:rsid w:val="0042126D"/>
    <w:rsid w:val="00432140"/>
    <w:rsid w:val="00472846"/>
    <w:rsid w:val="004C1277"/>
    <w:rsid w:val="004D4F01"/>
    <w:rsid w:val="0052131F"/>
    <w:rsid w:val="005327B3"/>
    <w:rsid w:val="00541C5C"/>
    <w:rsid w:val="00550CEB"/>
    <w:rsid w:val="0056367B"/>
    <w:rsid w:val="00572407"/>
    <w:rsid w:val="005C1B52"/>
    <w:rsid w:val="00630A98"/>
    <w:rsid w:val="00643CDF"/>
    <w:rsid w:val="006606F9"/>
    <w:rsid w:val="006B620A"/>
    <w:rsid w:val="006E2D65"/>
    <w:rsid w:val="00767433"/>
    <w:rsid w:val="007E7B2D"/>
    <w:rsid w:val="007F0372"/>
    <w:rsid w:val="00806716"/>
    <w:rsid w:val="00807FC9"/>
    <w:rsid w:val="008159DD"/>
    <w:rsid w:val="00833A24"/>
    <w:rsid w:val="008350B2"/>
    <w:rsid w:val="00851158"/>
    <w:rsid w:val="00886A0E"/>
    <w:rsid w:val="008A1C0D"/>
    <w:rsid w:val="008D2F7C"/>
    <w:rsid w:val="009026D1"/>
    <w:rsid w:val="0092432E"/>
    <w:rsid w:val="00950BC6"/>
    <w:rsid w:val="009639B3"/>
    <w:rsid w:val="0096459C"/>
    <w:rsid w:val="00980F31"/>
    <w:rsid w:val="00986B0E"/>
    <w:rsid w:val="009C110C"/>
    <w:rsid w:val="00A05295"/>
    <w:rsid w:val="00A11B4F"/>
    <w:rsid w:val="00A65C19"/>
    <w:rsid w:val="00A66234"/>
    <w:rsid w:val="00AC1C4E"/>
    <w:rsid w:val="00AC1CA8"/>
    <w:rsid w:val="00B06423"/>
    <w:rsid w:val="00B26954"/>
    <w:rsid w:val="00B57B84"/>
    <w:rsid w:val="00B7528B"/>
    <w:rsid w:val="00B82E34"/>
    <w:rsid w:val="00B876EF"/>
    <w:rsid w:val="00BC15A7"/>
    <w:rsid w:val="00BD4612"/>
    <w:rsid w:val="00C2106E"/>
    <w:rsid w:val="00C226F0"/>
    <w:rsid w:val="00C2734F"/>
    <w:rsid w:val="00C37CC3"/>
    <w:rsid w:val="00C672A1"/>
    <w:rsid w:val="00C920C7"/>
    <w:rsid w:val="00C9292A"/>
    <w:rsid w:val="00DB1D3F"/>
    <w:rsid w:val="00DD6E7F"/>
    <w:rsid w:val="00DE0F1D"/>
    <w:rsid w:val="00DF1325"/>
    <w:rsid w:val="00E03638"/>
    <w:rsid w:val="00E41AB5"/>
    <w:rsid w:val="00E44A80"/>
    <w:rsid w:val="00E64D30"/>
    <w:rsid w:val="00E81947"/>
    <w:rsid w:val="00E86E2C"/>
    <w:rsid w:val="00E953AC"/>
    <w:rsid w:val="00EA68BA"/>
    <w:rsid w:val="00EA6A9D"/>
    <w:rsid w:val="00EF044A"/>
    <w:rsid w:val="00F13C61"/>
    <w:rsid w:val="00F26BAE"/>
    <w:rsid w:val="00F62621"/>
    <w:rsid w:val="00F80FD6"/>
    <w:rsid w:val="00F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86D"/>
  <w15:chartTrackingRefBased/>
  <w15:docId w15:val="{E29EBEF7-10CE-B146-9B1B-D8AA275D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06716"/>
    <w:rPr>
      <w:rFonts w:eastAsiaTheme="minorEastAsia"/>
      <w:kern w:val="0"/>
      <w:sz w:val="22"/>
      <w:szCs w:val="22"/>
      <w:lang w:val="en-US"/>
      <w14:ligatures w14:val="none"/>
    </w:rPr>
  </w:style>
  <w:style w:type="table" w:customStyle="1" w:styleId="Style1">
    <w:name w:val="Style1"/>
    <w:basedOn w:val="TableElegant"/>
    <w:uiPriority w:val="99"/>
    <w:rsid w:val="00806716"/>
    <w:pPr>
      <w:spacing w:after="0" w:line="240" w:lineRule="auto"/>
    </w:pPr>
    <w:rPr>
      <w:kern w:val="0"/>
      <w:sz w:val="20"/>
      <w:szCs w:val="20"/>
      <w:lang w:val="en-US" w:eastAsia="en-GB"/>
      <w14:ligatures w14:val="none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semiHidden/>
    <w:unhideWhenUsed/>
    <w:rsid w:val="00806716"/>
    <w:pPr>
      <w:spacing w:after="160" w:line="259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2E5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1E1AEA"/>
  </w:style>
  <w:style w:type="paragraph" w:styleId="ListParagraph">
    <w:name w:val="List Paragraph"/>
    <w:basedOn w:val="Normal"/>
    <w:uiPriority w:val="34"/>
    <w:qFormat/>
    <w:rsid w:val="007F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DE3B738ED4594783869E65596EC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E75B-EECC-FB46-B630-AACB4D7CA9C9}"/>
      </w:docPartPr>
      <w:docPartBody>
        <w:p w:rsidR="00BC359D" w:rsidRDefault="00654832" w:rsidP="00654832">
          <w:pPr>
            <w:pStyle w:val="80DE3B738ED4594783869E65596EC63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9B84F08D5C8A45A691052E6EADB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3613A-EB25-9C4B-9318-E75B754B5ED1}"/>
      </w:docPartPr>
      <w:docPartBody>
        <w:p w:rsidR="00BC359D" w:rsidRDefault="00654832" w:rsidP="00654832">
          <w:pPr>
            <w:pStyle w:val="AD9B84F08D5C8A45A691052E6EADB9A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832"/>
    <w:rsid w:val="00264BF4"/>
    <w:rsid w:val="003617FB"/>
    <w:rsid w:val="00654832"/>
    <w:rsid w:val="009A4381"/>
    <w:rsid w:val="009D6522"/>
    <w:rsid w:val="00AE27F9"/>
    <w:rsid w:val="00BC359D"/>
    <w:rsid w:val="00D27B37"/>
    <w:rsid w:val="00DB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E3B738ED4594783869E65596EC633">
    <w:name w:val="80DE3B738ED4594783869E65596EC633"/>
    <w:rsid w:val="00654832"/>
  </w:style>
  <w:style w:type="paragraph" w:customStyle="1" w:styleId="AD9B84F08D5C8A45A691052E6EADB9A1">
    <w:name w:val="AD9B84F08D5C8A45A691052E6EADB9A1"/>
    <w:rsid w:val="00654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532 MACHINE LEARNING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532 MACHINE LEARNING</dc:title>
  <dc:subject>Weekly Report – 6</dc:subject>
  <dc:creator>Divya Patel</dc:creator>
  <cp:keywords/>
  <dc:description/>
  <cp:lastModifiedBy>Divya Patel</cp:lastModifiedBy>
  <cp:revision>5</cp:revision>
  <dcterms:created xsi:type="dcterms:W3CDTF">2024-03-30T09:58:00Z</dcterms:created>
  <dcterms:modified xsi:type="dcterms:W3CDTF">2024-03-30T10:05:00Z</dcterms:modified>
</cp:coreProperties>
</file>