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AE4" w:rsidRDefault="00803AE4" w:rsidP="00803AE4">
      <w:pPr>
        <w:jc w:val="center"/>
        <w:rPr>
          <w:rFonts w:ascii="Arial" w:hAnsi="Arial" w:cs="Arial"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3AE4" w:rsidRDefault="00803AE4" w:rsidP="00803AE4">
      <w:pPr>
        <w:jc w:val="center"/>
        <w:rPr>
          <w:rFonts w:ascii="Arial" w:hAnsi="Arial" w:cs="Arial"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03AE4" w:rsidRDefault="00803AE4" w:rsidP="00803AE4">
      <w:pPr>
        <w:jc w:val="center"/>
        <w:rPr>
          <w:rFonts w:ascii="Arial" w:hAnsi="Arial" w:cs="Arial"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3AE4">
        <w:rPr>
          <w:rFonts w:ascii="Arial" w:hAnsi="Arial" w:cs="Arial"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Sistema </w:t>
      </w:r>
    </w:p>
    <w:p w:rsidR="00803AE4" w:rsidRPr="00803AE4" w:rsidRDefault="00803AE4" w:rsidP="00803AE4">
      <w:pPr>
        <w:jc w:val="center"/>
        <w:rPr>
          <w:rFonts w:ascii="Arial" w:hAnsi="Arial" w:cs="Arial"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3AE4">
        <w:rPr>
          <w:rFonts w:ascii="Arial" w:hAnsi="Arial" w:cs="Arial"/>
          <w:color w:val="000000" w:themeColor="text1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“Busca -PDF”</w:t>
      </w:r>
    </w:p>
    <w:p w:rsidR="00803AE4" w:rsidRDefault="00803AE4">
      <w:pPr>
        <w:rPr>
          <w:rFonts w:ascii="Arial" w:hAnsi="Arial" w:cs="Arial"/>
          <w:b/>
          <w:sz w:val="28"/>
          <w:szCs w:val="28"/>
          <w:u w:val="single"/>
        </w:rPr>
      </w:pPr>
    </w:p>
    <w:p w:rsidR="00803AE4" w:rsidRDefault="00803AE4">
      <w:pPr>
        <w:rPr>
          <w:rFonts w:ascii="Arial" w:hAnsi="Arial" w:cs="Arial"/>
          <w:b/>
          <w:sz w:val="28"/>
          <w:szCs w:val="28"/>
          <w:u w:val="single"/>
        </w:rPr>
      </w:pPr>
    </w:p>
    <w:p w:rsidR="00803AE4" w:rsidRDefault="00803AE4">
      <w:pPr>
        <w:rPr>
          <w:rFonts w:ascii="Arial" w:hAnsi="Arial" w:cs="Arial"/>
          <w:b/>
          <w:sz w:val="28"/>
          <w:szCs w:val="28"/>
          <w:u w:val="single"/>
        </w:rPr>
      </w:pPr>
    </w:p>
    <w:p w:rsidR="00803AE4" w:rsidRDefault="00803AE4">
      <w:pPr>
        <w:rPr>
          <w:rFonts w:ascii="Arial" w:hAnsi="Arial" w:cs="Arial"/>
          <w:b/>
          <w:sz w:val="28"/>
          <w:szCs w:val="28"/>
          <w:u w:val="single"/>
        </w:rPr>
      </w:pPr>
    </w:p>
    <w:p w:rsidR="00803AE4" w:rsidRDefault="00803AE4">
      <w:pPr>
        <w:rPr>
          <w:rFonts w:ascii="Arial" w:hAnsi="Arial" w:cs="Arial"/>
          <w:b/>
          <w:sz w:val="28"/>
          <w:szCs w:val="28"/>
          <w:u w:val="single"/>
        </w:rPr>
      </w:pPr>
    </w:p>
    <w:p w:rsidR="00803AE4" w:rsidRDefault="00803AE4">
      <w:pPr>
        <w:rPr>
          <w:rFonts w:ascii="Arial" w:hAnsi="Arial" w:cs="Arial"/>
          <w:b/>
          <w:sz w:val="28"/>
          <w:szCs w:val="28"/>
          <w:u w:val="single"/>
        </w:rPr>
      </w:pPr>
    </w:p>
    <w:p w:rsidR="00803AE4" w:rsidRDefault="00803AE4">
      <w:pPr>
        <w:rPr>
          <w:rFonts w:ascii="Arial" w:hAnsi="Arial" w:cs="Arial"/>
          <w:b/>
          <w:sz w:val="28"/>
          <w:szCs w:val="28"/>
          <w:u w:val="single"/>
        </w:rPr>
      </w:pPr>
    </w:p>
    <w:p w:rsidR="00803AE4" w:rsidRDefault="00803AE4">
      <w:pPr>
        <w:rPr>
          <w:rFonts w:ascii="Arial" w:hAnsi="Arial" w:cs="Arial"/>
          <w:b/>
          <w:sz w:val="28"/>
          <w:szCs w:val="28"/>
          <w:u w:val="single"/>
        </w:rPr>
      </w:pPr>
    </w:p>
    <w:p w:rsidR="00803AE4" w:rsidRDefault="00803AE4">
      <w:pPr>
        <w:rPr>
          <w:rFonts w:ascii="Arial" w:hAnsi="Arial" w:cs="Arial"/>
          <w:b/>
          <w:sz w:val="28"/>
          <w:szCs w:val="28"/>
          <w:u w:val="single"/>
        </w:rPr>
      </w:pPr>
    </w:p>
    <w:p w:rsidR="00803AE4" w:rsidRDefault="00803AE4">
      <w:pPr>
        <w:rPr>
          <w:rFonts w:ascii="Arial" w:hAnsi="Arial" w:cs="Arial"/>
          <w:b/>
          <w:sz w:val="28"/>
          <w:szCs w:val="28"/>
          <w:u w:val="single"/>
        </w:rPr>
      </w:pPr>
    </w:p>
    <w:p w:rsidR="00803AE4" w:rsidRDefault="00803AE4">
      <w:pPr>
        <w:rPr>
          <w:rFonts w:ascii="Arial" w:hAnsi="Arial" w:cs="Arial"/>
          <w:b/>
          <w:sz w:val="28"/>
          <w:szCs w:val="28"/>
          <w:u w:val="single"/>
        </w:rPr>
      </w:pPr>
    </w:p>
    <w:p w:rsidR="00803AE4" w:rsidRPr="00803AE4" w:rsidRDefault="00803AE4">
      <w:pPr>
        <w:rPr>
          <w:rFonts w:ascii="Arial" w:hAnsi="Arial" w:cs="Arial"/>
          <w:b/>
          <w:sz w:val="28"/>
          <w:szCs w:val="28"/>
        </w:rPr>
      </w:pPr>
    </w:p>
    <w:p w:rsidR="00803AE4" w:rsidRPr="00803AE4" w:rsidRDefault="00803AE4" w:rsidP="00803AE4">
      <w:pPr>
        <w:jc w:val="right"/>
        <w:rPr>
          <w:rFonts w:ascii="Arial" w:hAnsi="Arial" w:cs="Arial"/>
          <w:b/>
          <w:sz w:val="28"/>
          <w:szCs w:val="28"/>
        </w:rPr>
      </w:pPr>
      <w:r w:rsidRPr="00803AE4">
        <w:rPr>
          <w:rFonts w:ascii="Arial" w:hAnsi="Arial" w:cs="Arial"/>
          <w:b/>
          <w:sz w:val="28"/>
          <w:szCs w:val="28"/>
        </w:rPr>
        <w:t xml:space="preserve">Alejandro </w:t>
      </w:r>
      <w:proofErr w:type="spellStart"/>
      <w:r w:rsidRPr="00803AE4">
        <w:rPr>
          <w:rFonts w:ascii="Arial" w:hAnsi="Arial" w:cs="Arial"/>
          <w:b/>
          <w:sz w:val="28"/>
          <w:szCs w:val="28"/>
        </w:rPr>
        <w:t>Aspano</w:t>
      </w:r>
      <w:proofErr w:type="spellEnd"/>
      <w:r w:rsidRPr="00803AE4">
        <w:rPr>
          <w:rFonts w:ascii="Arial" w:hAnsi="Arial" w:cs="Arial"/>
          <w:b/>
          <w:sz w:val="28"/>
          <w:szCs w:val="28"/>
        </w:rPr>
        <w:t xml:space="preserve"> López</w:t>
      </w:r>
    </w:p>
    <w:p w:rsidR="00803AE4" w:rsidRPr="00803AE4" w:rsidRDefault="00803AE4" w:rsidP="00803AE4">
      <w:pPr>
        <w:jc w:val="right"/>
        <w:rPr>
          <w:rFonts w:ascii="Arial" w:hAnsi="Arial" w:cs="Arial"/>
          <w:b/>
          <w:sz w:val="28"/>
          <w:szCs w:val="28"/>
        </w:rPr>
      </w:pPr>
      <w:r w:rsidRPr="00803AE4">
        <w:rPr>
          <w:rFonts w:ascii="Arial" w:hAnsi="Arial" w:cs="Arial"/>
          <w:b/>
          <w:sz w:val="28"/>
          <w:szCs w:val="28"/>
        </w:rPr>
        <w:t>Carlos Miguel González Mateo</w:t>
      </w:r>
    </w:p>
    <w:p w:rsidR="00803AE4" w:rsidRDefault="00803AE4" w:rsidP="00803AE4">
      <w:pPr>
        <w:jc w:val="right"/>
        <w:rPr>
          <w:rFonts w:ascii="Arial" w:hAnsi="Arial" w:cs="Arial"/>
          <w:b/>
          <w:sz w:val="28"/>
          <w:szCs w:val="28"/>
          <w:u w:val="single"/>
        </w:rPr>
      </w:pPr>
      <w:r w:rsidRPr="00803AE4">
        <w:rPr>
          <w:rFonts w:ascii="Arial" w:hAnsi="Arial" w:cs="Arial"/>
          <w:b/>
          <w:sz w:val="28"/>
          <w:szCs w:val="28"/>
        </w:rPr>
        <w:t>Enrique Cobo Almodóvar</w:t>
      </w: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803AE4" w:rsidRDefault="00803AE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Índice</w:t>
      </w:r>
    </w:p>
    <w:p w:rsidR="00803AE4" w:rsidRDefault="00803AE4">
      <w:pPr>
        <w:rPr>
          <w:rFonts w:ascii="Arial" w:hAnsi="Arial" w:cs="Arial"/>
          <w:b/>
          <w:sz w:val="28"/>
          <w:szCs w:val="28"/>
          <w:u w:val="single"/>
        </w:rPr>
      </w:pPr>
    </w:p>
    <w:p w:rsidR="00803AE4" w:rsidRPr="00803AE4" w:rsidRDefault="00803AE4" w:rsidP="00803AE4">
      <w:pPr>
        <w:pStyle w:val="Prrafodelista"/>
        <w:numPr>
          <w:ilvl w:val="0"/>
          <w:numId w:val="7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803AE4">
        <w:rPr>
          <w:rFonts w:ascii="Arial" w:hAnsi="Arial" w:cs="Arial"/>
          <w:sz w:val="24"/>
          <w:szCs w:val="24"/>
        </w:rPr>
        <w:t xml:space="preserve">Estudio de viabilidad del sistema </w:t>
      </w:r>
    </w:p>
    <w:p w:rsidR="00803AE4" w:rsidRPr="00803AE4" w:rsidRDefault="00803AE4" w:rsidP="00803AE4">
      <w:pPr>
        <w:pStyle w:val="Prrafodelista"/>
        <w:numPr>
          <w:ilvl w:val="1"/>
          <w:numId w:val="7"/>
        </w:num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3AE4">
        <w:rPr>
          <w:rFonts w:ascii="Arial" w:hAnsi="Arial" w:cs="Arial"/>
          <w:sz w:val="24"/>
          <w:szCs w:val="24"/>
        </w:rPr>
        <w:t>Establecimiento del alcance del sistema</w:t>
      </w:r>
    </w:p>
    <w:p w:rsidR="00803AE4" w:rsidRPr="00803AE4" w:rsidRDefault="00803AE4" w:rsidP="00803AE4">
      <w:pPr>
        <w:pStyle w:val="Prrafodelista"/>
        <w:numPr>
          <w:ilvl w:val="2"/>
          <w:numId w:val="7"/>
        </w:num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3AE4">
        <w:rPr>
          <w:rFonts w:ascii="Arial" w:hAnsi="Arial" w:cs="Arial"/>
          <w:sz w:val="24"/>
          <w:szCs w:val="24"/>
        </w:rPr>
        <w:t xml:space="preserve">Descripción general del sistema </w:t>
      </w:r>
    </w:p>
    <w:p w:rsidR="00803AE4" w:rsidRPr="00803AE4" w:rsidRDefault="00803AE4" w:rsidP="00803AE4">
      <w:pPr>
        <w:pStyle w:val="Prrafodelista"/>
        <w:numPr>
          <w:ilvl w:val="3"/>
          <w:numId w:val="7"/>
        </w:num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3AE4">
        <w:rPr>
          <w:rFonts w:ascii="Arial" w:hAnsi="Arial" w:cs="Arial"/>
          <w:sz w:val="24"/>
          <w:szCs w:val="24"/>
        </w:rPr>
        <w:t>Identificación del alcance del sistema</w:t>
      </w:r>
    </w:p>
    <w:p w:rsidR="00803AE4" w:rsidRPr="00803AE4" w:rsidRDefault="00803AE4" w:rsidP="00803AE4">
      <w:pPr>
        <w:pStyle w:val="Prrafodelista"/>
        <w:numPr>
          <w:ilvl w:val="1"/>
          <w:numId w:val="7"/>
        </w:num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3AE4">
        <w:rPr>
          <w:rFonts w:ascii="Arial" w:hAnsi="Arial" w:cs="Arial"/>
          <w:sz w:val="24"/>
          <w:szCs w:val="24"/>
        </w:rPr>
        <w:t xml:space="preserve">Catálogo de requisitos </w:t>
      </w:r>
    </w:p>
    <w:p w:rsidR="00803AE4" w:rsidRPr="00803AE4" w:rsidRDefault="00803AE4" w:rsidP="00803AE4">
      <w:pPr>
        <w:pStyle w:val="Prrafodelista"/>
        <w:numPr>
          <w:ilvl w:val="2"/>
          <w:numId w:val="7"/>
        </w:num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3AE4">
        <w:rPr>
          <w:rFonts w:ascii="Arial" w:hAnsi="Arial" w:cs="Arial"/>
          <w:sz w:val="24"/>
          <w:szCs w:val="24"/>
        </w:rPr>
        <w:t>Requisitos funcionales:</w:t>
      </w:r>
    </w:p>
    <w:p w:rsidR="00803AE4" w:rsidRDefault="00803AE4" w:rsidP="00803AE4">
      <w:pPr>
        <w:pStyle w:val="Prrafodelista"/>
        <w:numPr>
          <w:ilvl w:val="2"/>
          <w:numId w:val="7"/>
        </w:numPr>
        <w:ind w:left="360" w:hanging="360"/>
        <w:rPr>
          <w:rFonts w:ascii="Arial" w:hAnsi="Arial" w:cs="Arial"/>
          <w:sz w:val="24"/>
          <w:szCs w:val="24"/>
        </w:rPr>
      </w:pPr>
      <w:r w:rsidRPr="00803AE4">
        <w:rPr>
          <w:rFonts w:ascii="Arial" w:hAnsi="Arial" w:cs="Arial"/>
          <w:sz w:val="24"/>
          <w:szCs w:val="24"/>
        </w:rPr>
        <w:t>Requisitos no funcionales</w:t>
      </w:r>
    </w:p>
    <w:p w:rsidR="00803AE4" w:rsidRPr="00803AE4" w:rsidRDefault="00803AE4" w:rsidP="00803AE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803AE4" w:rsidRPr="00803AE4" w:rsidRDefault="00803AE4" w:rsidP="00803AE4">
      <w:pPr>
        <w:pStyle w:val="Prrafodelista"/>
        <w:numPr>
          <w:ilvl w:val="1"/>
          <w:numId w:val="7"/>
        </w:num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3AE4">
        <w:rPr>
          <w:rFonts w:ascii="Arial" w:hAnsi="Arial" w:cs="Arial"/>
          <w:sz w:val="24"/>
          <w:szCs w:val="24"/>
        </w:rPr>
        <w:t>Catálogo de participantes</w:t>
      </w:r>
    </w:p>
    <w:p w:rsidR="00803AE4" w:rsidRPr="00803AE4" w:rsidRDefault="00803AE4" w:rsidP="00803AE4">
      <w:pPr>
        <w:pStyle w:val="Prrafodelista"/>
        <w:numPr>
          <w:ilvl w:val="1"/>
          <w:numId w:val="7"/>
        </w:num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3AE4">
        <w:rPr>
          <w:rFonts w:ascii="Arial" w:hAnsi="Arial" w:cs="Arial"/>
          <w:sz w:val="24"/>
          <w:szCs w:val="24"/>
        </w:rPr>
        <w:t>Situación actual</w:t>
      </w:r>
    </w:p>
    <w:p w:rsidR="00803AE4" w:rsidRPr="00803AE4" w:rsidRDefault="00803AE4" w:rsidP="00803AE4">
      <w:pPr>
        <w:pStyle w:val="Prrafodelista"/>
        <w:numPr>
          <w:ilvl w:val="1"/>
          <w:numId w:val="7"/>
        </w:num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3AE4">
        <w:rPr>
          <w:rFonts w:ascii="Arial" w:hAnsi="Arial" w:cs="Arial"/>
          <w:sz w:val="24"/>
          <w:szCs w:val="24"/>
        </w:rPr>
        <w:t>Diagrama de contexto del sistema requerido</w:t>
      </w:r>
    </w:p>
    <w:p w:rsidR="00803AE4" w:rsidRPr="00803AE4" w:rsidRDefault="00803AE4" w:rsidP="00803AE4">
      <w:pPr>
        <w:pStyle w:val="Prrafodelista"/>
        <w:numPr>
          <w:ilvl w:val="1"/>
          <w:numId w:val="7"/>
        </w:num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3AE4">
        <w:rPr>
          <w:rFonts w:ascii="Arial" w:hAnsi="Arial" w:cs="Arial"/>
          <w:sz w:val="24"/>
          <w:szCs w:val="24"/>
        </w:rPr>
        <w:t>Alternativas estudiadas</w:t>
      </w:r>
    </w:p>
    <w:p w:rsidR="00803AE4" w:rsidRPr="00803AE4" w:rsidRDefault="00803AE4" w:rsidP="00803AE4">
      <w:pPr>
        <w:pStyle w:val="Prrafodelista"/>
        <w:numPr>
          <w:ilvl w:val="1"/>
          <w:numId w:val="7"/>
        </w:numPr>
        <w:spacing w:after="0" w:line="48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803AE4">
        <w:rPr>
          <w:rFonts w:ascii="Arial" w:hAnsi="Arial" w:cs="Arial"/>
          <w:sz w:val="24"/>
          <w:szCs w:val="24"/>
        </w:rPr>
        <w:t>Matriz de requisitos</w:t>
      </w:r>
    </w:p>
    <w:p w:rsidR="00803AE4" w:rsidRDefault="00803AE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606579" w:rsidRDefault="00606579" w:rsidP="00606579">
      <w:pPr>
        <w:spacing w:after="0" w:line="48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A9479A" w:rsidRDefault="007661F4" w:rsidP="00803AE4">
      <w:pPr>
        <w:pStyle w:val="Prrafodelista"/>
        <w:numPr>
          <w:ilvl w:val="0"/>
          <w:numId w:val="12"/>
        </w:numPr>
        <w:spacing w:after="0" w:line="48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06579">
        <w:rPr>
          <w:rFonts w:ascii="Arial" w:hAnsi="Arial" w:cs="Arial"/>
          <w:b/>
          <w:sz w:val="28"/>
          <w:szCs w:val="28"/>
          <w:u w:val="single"/>
        </w:rPr>
        <w:t xml:space="preserve">ESTUDIO DE VIABILIDAD DEL SISTEMA </w:t>
      </w:r>
    </w:p>
    <w:p w:rsidR="00606579" w:rsidRPr="00606579" w:rsidRDefault="00606579" w:rsidP="00606579">
      <w:pPr>
        <w:pStyle w:val="Prrafodelista"/>
        <w:spacing w:after="0" w:line="480" w:lineRule="auto"/>
        <w:ind w:left="36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606579" w:rsidRDefault="007661F4" w:rsidP="00803AE4">
      <w:pPr>
        <w:pStyle w:val="Prrafodelista"/>
        <w:numPr>
          <w:ilvl w:val="1"/>
          <w:numId w:val="12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06579">
        <w:rPr>
          <w:rFonts w:ascii="Arial" w:hAnsi="Arial" w:cs="Arial"/>
          <w:b/>
          <w:sz w:val="24"/>
          <w:szCs w:val="24"/>
        </w:rPr>
        <w:t>Establec</w:t>
      </w:r>
      <w:r w:rsidR="00606579">
        <w:rPr>
          <w:rFonts w:ascii="Arial" w:hAnsi="Arial" w:cs="Arial"/>
          <w:b/>
          <w:sz w:val="24"/>
          <w:szCs w:val="24"/>
        </w:rPr>
        <w:t>imiento del alcance del sistema</w:t>
      </w:r>
    </w:p>
    <w:p w:rsidR="00606579" w:rsidRPr="00606579" w:rsidRDefault="00606579" w:rsidP="00606579">
      <w:pPr>
        <w:pStyle w:val="Prrafodelista"/>
        <w:spacing w:after="0" w:line="480" w:lineRule="auto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606579" w:rsidRPr="00606579" w:rsidRDefault="007661F4" w:rsidP="00803AE4">
      <w:pPr>
        <w:pStyle w:val="Prrafodelista"/>
        <w:numPr>
          <w:ilvl w:val="2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06579">
        <w:rPr>
          <w:rFonts w:ascii="Arial" w:hAnsi="Arial" w:cs="Arial"/>
          <w:sz w:val="24"/>
          <w:szCs w:val="24"/>
          <w:u w:val="single"/>
        </w:rPr>
        <w:t xml:space="preserve">Descripción General del Sistema </w:t>
      </w:r>
    </w:p>
    <w:p w:rsidR="00606579" w:rsidRDefault="007661F4" w:rsidP="00606579">
      <w:pPr>
        <w:spacing w:after="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sz w:val="24"/>
          <w:szCs w:val="24"/>
        </w:rPr>
        <w:t>El sistema a desarrollar tiene como meta permitir realizar búsquedas dentro de un archivo PDF o grupo de ficheros PDF, como por ejemplo el Boletín Oficial de Defensa para que a través de una o varias palabras se obtenga un resultado de coincidencia parcial o total de los documentos objeto de búsqueda.</w:t>
      </w:r>
    </w:p>
    <w:p w:rsidR="00606579" w:rsidRPr="00606579" w:rsidRDefault="00606579" w:rsidP="00606579">
      <w:pPr>
        <w:spacing w:after="0"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661F4" w:rsidRPr="00606579" w:rsidRDefault="007661F4" w:rsidP="00803AE4">
      <w:pPr>
        <w:pStyle w:val="Prrafodelista"/>
        <w:numPr>
          <w:ilvl w:val="3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606579">
        <w:rPr>
          <w:rFonts w:ascii="Arial" w:hAnsi="Arial" w:cs="Arial"/>
          <w:sz w:val="24"/>
          <w:szCs w:val="24"/>
          <w:u w:val="single"/>
        </w:rPr>
        <w:t>Identificación del alcance del sistema</w:t>
      </w:r>
    </w:p>
    <w:p w:rsidR="007661F4" w:rsidRDefault="007661F4" w:rsidP="008A78A4">
      <w:pPr>
        <w:spacing w:after="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sz w:val="24"/>
          <w:szCs w:val="24"/>
        </w:rPr>
        <w:t>El sistema no realizara funciones de modificación de documentos ya que la empresa cuenta con herramientas que cumple dichas la</w:t>
      </w:r>
      <w:r w:rsidR="00CB21BA" w:rsidRPr="00606579">
        <w:rPr>
          <w:rFonts w:ascii="Arial" w:hAnsi="Arial" w:cs="Arial"/>
          <w:sz w:val="24"/>
          <w:szCs w:val="24"/>
        </w:rPr>
        <w:t>bores, pero este sistema contará</w:t>
      </w:r>
      <w:r w:rsidRPr="00606579">
        <w:rPr>
          <w:rFonts w:ascii="Arial" w:hAnsi="Arial" w:cs="Arial"/>
          <w:sz w:val="24"/>
          <w:szCs w:val="24"/>
        </w:rPr>
        <w:t xml:space="preserve"> con la capacidad de realizar búsquedas de cualquier dato en el interior de los documentos,</w:t>
      </w:r>
      <w:r w:rsidR="00CB21BA" w:rsidRPr="00606579">
        <w:rPr>
          <w:rFonts w:ascii="Arial" w:hAnsi="Arial" w:cs="Arial"/>
          <w:sz w:val="24"/>
          <w:szCs w:val="24"/>
        </w:rPr>
        <w:t xml:space="preserve"> (guardando dichos resultados en otro archivo)</w:t>
      </w:r>
      <w:r w:rsidRPr="00606579">
        <w:rPr>
          <w:rFonts w:ascii="Arial" w:hAnsi="Arial" w:cs="Arial"/>
          <w:sz w:val="24"/>
          <w:szCs w:val="24"/>
        </w:rPr>
        <w:t xml:space="preserve">  y sobre todo permitir a los usuarios la reutilización de búsquedas anteriormente guardadas o la búsqueda en listas de documentos cargados con anterioridad en el sistema.</w:t>
      </w:r>
    </w:p>
    <w:p w:rsidR="00606579" w:rsidRDefault="00606579" w:rsidP="008A78A4">
      <w:pPr>
        <w:spacing w:after="0"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06579" w:rsidRPr="00606579" w:rsidRDefault="00606579" w:rsidP="008A78A4">
      <w:pPr>
        <w:spacing w:after="0"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661F4" w:rsidRDefault="00CB21BA" w:rsidP="00803AE4">
      <w:pPr>
        <w:pStyle w:val="Prrafodelista"/>
        <w:numPr>
          <w:ilvl w:val="1"/>
          <w:numId w:val="12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06579">
        <w:rPr>
          <w:rFonts w:ascii="Arial" w:hAnsi="Arial" w:cs="Arial"/>
          <w:b/>
          <w:sz w:val="24"/>
          <w:szCs w:val="24"/>
        </w:rPr>
        <w:t>Catálogo</w:t>
      </w:r>
      <w:r w:rsidR="007661F4" w:rsidRPr="00606579">
        <w:rPr>
          <w:rFonts w:ascii="Arial" w:hAnsi="Arial" w:cs="Arial"/>
          <w:b/>
          <w:sz w:val="24"/>
          <w:szCs w:val="24"/>
        </w:rPr>
        <w:t xml:space="preserve"> de Requisitos </w:t>
      </w:r>
    </w:p>
    <w:p w:rsidR="00606579" w:rsidRPr="00606579" w:rsidRDefault="00606579" w:rsidP="00606579">
      <w:pPr>
        <w:pStyle w:val="Prrafodelista"/>
        <w:spacing w:after="0" w:line="480" w:lineRule="auto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A9479A" w:rsidRPr="00606579" w:rsidRDefault="00A9479A" w:rsidP="00803AE4">
      <w:pPr>
        <w:pStyle w:val="Prrafodelista"/>
        <w:numPr>
          <w:ilvl w:val="2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sz w:val="24"/>
          <w:szCs w:val="24"/>
        </w:rPr>
        <w:t>Requisitos funcionales:</w:t>
      </w:r>
    </w:p>
    <w:p w:rsidR="00A9479A" w:rsidRPr="00606579" w:rsidRDefault="00A9479A" w:rsidP="00A9479A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delista3-nfasis3"/>
        <w:tblW w:w="8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7"/>
        <w:gridCol w:w="1888"/>
        <w:gridCol w:w="3204"/>
        <w:gridCol w:w="1583"/>
      </w:tblGrid>
      <w:tr w:rsidR="00F02B9E" w:rsidRPr="00606579" w:rsidTr="00A947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27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F02B9E" w:rsidRPr="00606579" w:rsidRDefault="00F02B9E" w:rsidP="001546B5">
            <w:pPr>
              <w:jc w:val="both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REQUISITO</w:t>
            </w:r>
          </w:p>
        </w:tc>
        <w:tc>
          <w:tcPr>
            <w:tcW w:w="1888" w:type="dxa"/>
            <w:vAlign w:val="center"/>
          </w:tcPr>
          <w:p w:rsidR="00F02B9E" w:rsidRPr="00606579" w:rsidRDefault="00F02B9E" w:rsidP="001546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FUENTE</w:t>
            </w:r>
          </w:p>
        </w:tc>
        <w:tc>
          <w:tcPr>
            <w:tcW w:w="3204" w:type="dxa"/>
            <w:vAlign w:val="center"/>
          </w:tcPr>
          <w:p w:rsidR="00F02B9E" w:rsidRPr="00606579" w:rsidRDefault="00F02B9E" w:rsidP="001546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DESCRIPCION</w:t>
            </w:r>
          </w:p>
        </w:tc>
        <w:tc>
          <w:tcPr>
            <w:tcW w:w="1583" w:type="dxa"/>
            <w:vAlign w:val="center"/>
          </w:tcPr>
          <w:p w:rsidR="00F02B9E" w:rsidRPr="00606579" w:rsidRDefault="00F02B9E" w:rsidP="001546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PRIORIDAD</w:t>
            </w:r>
          </w:p>
        </w:tc>
      </w:tr>
      <w:tr w:rsidR="00F02B9E" w:rsidRPr="00606579" w:rsidTr="00A94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02B9E" w:rsidRPr="00606579" w:rsidRDefault="00F02B9E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RF1</w:t>
            </w:r>
          </w:p>
        </w:tc>
        <w:tc>
          <w:tcPr>
            <w:tcW w:w="188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02B9E" w:rsidRPr="00606579" w:rsidRDefault="00F02B9E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CLIENTE</w:t>
            </w:r>
          </w:p>
        </w:tc>
        <w:tc>
          <w:tcPr>
            <w:tcW w:w="320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9479A" w:rsidRPr="00606579" w:rsidRDefault="00A9479A" w:rsidP="00A947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  <w:p w:rsidR="00F02B9E" w:rsidRPr="00606579" w:rsidRDefault="00A9479A" w:rsidP="00A947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 xml:space="preserve">Permitirá el </w:t>
            </w:r>
            <w:r w:rsidR="00F02B9E"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Registro/login usuarios</w:t>
            </w:r>
          </w:p>
          <w:p w:rsidR="00F02B9E" w:rsidRPr="00606579" w:rsidRDefault="00F02B9E" w:rsidP="00A947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</w:tc>
        <w:tc>
          <w:tcPr>
            <w:tcW w:w="15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02B9E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t>A</w:t>
            </w:r>
          </w:p>
        </w:tc>
      </w:tr>
      <w:tr w:rsidR="00F02B9E" w:rsidRPr="00606579" w:rsidTr="00A9479A">
        <w:trPr>
          <w:trHeight w:val="11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right w:val="none" w:sz="0" w:space="0" w:color="auto"/>
            </w:tcBorders>
            <w:vAlign w:val="center"/>
          </w:tcPr>
          <w:p w:rsidR="00F02B9E" w:rsidRPr="00606579" w:rsidRDefault="00A9479A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RF2</w:t>
            </w:r>
          </w:p>
        </w:tc>
        <w:tc>
          <w:tcPr>
            <w:tcW w:w="1888" w:type="dxa"/>
            <w:vAlign w:val="center"/>
          </w:tcPr>
          <w:p w:rsidR="00F02B9E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CLIENTE</w:t>
            </w:r>
          </w:p>
        </w:tc>
        <w:tc>
          <w:tcPr>
            <w:tcW w:w="3204" w:type="dxa"/>
            <w:vAlign w:val="center"/>
          </w:tcPr>
          <w:p w:rsidR="00A9479A" w:rsidRPr="00606579" w:rsidRDefault="00A9479A" w:rsidP="00A94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  <w:p w:rsidR="00F02B9E" w:rsidRPr="00606579" w:rsidRDefault="00F02B9E" w:rsidP="00A94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Permitirá la gestión y administración de los usuarios</w:t>
            </w:r>
          </w:p>
          <w:p w:rsidR="00F02B9E" w:rsidRPr="00606579" w:rsidRDefault="00F02B9E" w:rsidP="00A94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 w:rsidR="00F02B9E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t>M</w:t>
            </w:r>
          </w:p>
        </w:tc>
      </w:tr>
      <w:tr w:rsidR="00F02B9E" w:rsidRPr="00606579" w:rsidTr="00A94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F02B9E" w:rsidRPr="00606579" w:rsidRDefault="00A9479A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RF3</w:t>
            </w:r>
          </w:p>
        </w:tc>
        <w:tc>
          <w:tcPr>
            <w:tcW w:w="188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02B9E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CLIENTE</w:t>
            </w:r>
          </w:p>
        </w:tc>
        <w:tc>
          <w:tcPr>
            <w:tcW w:w="320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02B9E" w:rsidRPr="00606579" w:rsidRDefault="00F02B9E" w:rsidP="00A947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Permitirá la búsqueda total o parcial de información en archivos PDF</w:t>
            </w:r>
          </w:p>
        </w:tc>
        <w:tc>
          <w:tcPr>
            <w:tcW w:w="15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F02B9E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t>A</w:t>
            </w:r>
          </w:p>
        </w:tc>
      </w:tr>
      <w:tr w:rsidR="00F02B9E" w:rsidRPr="00606579" w:rsidTr="00A9479A">
        <w:trPr>
          <w:trHeight w:val="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right w:val="none" w:sz="0" w:space="0" w:color="auto"/>
            </w:tcBorders>
            <w:vAlign w:val="center"/>
          </w:tcPr>
          <w:p w:rsidR="00F02B9E" w:rsidRPr="00606579" w:rsidRDefault="00A9479A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RF4</w:t>
            </w:r>
          </w:p>
        </w:tc>
        <w:tc>
          <w:tcPr>
            <w:tcW w:w="1888" w:type="dxa"/>
            <w:vAlign w:val="center"/>
          </w:tcPr>
          <w:p w:rsidR="00F02B9E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CLIENTE</w:t>
            </w:r>
          </w:p>
        </w:tc>
        <w:tc>
          <w:tcPr>
            <w:tcW w:w="3204" w:type="dxa"/>
            <w:vAlign w:val="center"/>
          </w:tcPr>
          <w:p w:rsidR="00F02B9E" w:rsidRPr="00606579" w:rsidRDefault="00F02B9E" w:rsidP="00A94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Permitirá guardar los parámetros de la búsqueda realizada  por cada usuario</w:t>
            </w:r>
          </w:p>
        </w:tc>
        <w:tc>
          <w:tcPr>
            <w:tcW w:w="1583" w:type="dxa"/>
            <w:vAlign w:val="center"/>
          </w:tcPr>
          <w:p w:rsidR="00F02B9E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t>M</w:t>
            </w:r>
          </w:p>
        </w:tc>
      </w:tr>
      <w:tr w:rsidR="00F02B9E" w:rsidRPr="00606579" w:rsidTr="00A94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right w:val="none" w:sz="0" w:space="0" w:color="auto"/>
            </w:tcBorders>
            <w:vAlign w:val="center"/>
          </w:tcPr>
          <w:p w:rsidR="00F02B9E" w:rsidRPr="00606579" w:rsidRDefault="00A9479A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RF5</w:t>
            </w:r>
          </w:p>
        </w:tc>
        <w:tc>
          <w:tcPr>
            <w:tcW w:w="1888" w:type="dxa"/>
            <w:vAlign w:val="center"/>
          </w:tcPr>
          <w:p w:rsidR="00F02B9E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CLIENTE</w:t>
            </w:r>
          </w:p>
        </w:tc>
        <w:tc>
          <w:tcPr>
            <w:tcW w:w="3204" w:type="dxa"/>
            <w:vAlign w:val="center"/>
          </w:tcPr>
          <w:p w:rsidR="00F02B9E" w:rsidRPr="00606579" w:rsidRDefault="00F02B9E" w:rsidP="00A947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Permitirá guardar los resultados de las búsquedas realizadas por cada usuario.</w:t>
            </w:r>
          </w:p>
        </w:tc>
        <w:tc>
          <w:tcPr>
            <w:tcW w:w="1583" w:type="dxa"/>
            <w:vAlign w:val="center"/>
          </w:tcPr>
          <w:p w:rsidR="00F02B9E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t>B</w:t>
            </w:r>
          </w:p>
        </w:tc>
      </w:tr>
      <w:tr w:rsidR="00F02B9E" w:rsidRPr="00606579" w:rsidTr="00A9479A">
        <w:trPr>
          <w:trHeight w:val="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tcBorders>
              <w:right w:val="none" w:sz="0" w:space="0" w:color="auto"/>
            </w:tcBorders>
            <w:vAlign w:val="center"/>
          </w:tcPr>
          <w:p w:rsidR="00F02B9E" w:rsidRPr="00606579" w:rsidRDefault="00A9479A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RF6</w:t>
            </w:r>
          </w:p>
        </w:tc>
        <w:tc>
          <w:tcPr>
            <w:tcW w:w="1888" w:type="dxa"/>
            <w:vAlign w:val="center"/>
          </w:tcPr>
          <w:p w:rsidR="00F02B9E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CLIENTE</w:t>
            </w:r>
          </w:p>
        </w:tc>
        <w:tc>
          <w:tcPr>
            <w:tcW w:w="3204" w:type="dxa"/>
            <w:vAlign w:val="center"/>
          </w:tcPr>
          <w:p w:rsidR="00F02B9E" w:rsidRPr="00606579" w:rsidRDefault="00F02B9E" w:rsidP="00A94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Permitirá  buscar un listado de parámetros en archivos PDF</w:t>
            </w:r>
          </w:p>
          <w:p w:rsidR="00F02B9E" w:rsidRPr="00606579" w:rsidRDefault="00F02B9E" w:rsidP="00A947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</w:tc>
        <w:tc>
          <w:tcPr>
            <w:tcW w:w="1583" w:type="dxa"/>
            <w:vAlign w:val="center"/>
          </w:tcPr>
          <w:p w:rsidR="00F02B9E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t>M</w:t>
            </w:r>
          </w:p>
        </w:tc>
      </w:tr>
    </w:tbl>
    <w:p w:rsidR="00A9479A" w:rsidRDefault="00A9479A" w:rsidP="00A9479A">
      <w:pPr>
        <w:rPr>
          <w:rFonts w:ascii="Arial" w:hAnsi="Arial" w:cs="Arial"/>
          <w:sz w:val="24"/>
          <w:szCs w:val="24"/>
        </w:rPr>
      </w:pPr>
    </w:p>
    <w:p w:rsidR="00606579" w:rsidRDefault="00606579" w:rsidP="00A9479A">
      <w:pPr>
        <w:rPr>
          <w:rFonts w:ascii="Arial" w:hAnsi="Arial" w:cs="Arial"/>
          <w:sz w:val="24"/>
          <w:szCs w:val="24"/>
        </w:rPr>
      </w:pPr>
    </w:p>
    <w:p w:rsidR="00606579" w:rsidRPr="00606579" w:rsidRDefault="00606579" w:rsidP="00A9479A">
      <w:pPr>
        <w:rPr>
          <w:rFonts w:ascii="Arial" w:hAnsi="Arial" w:cs="Arial"/>
          <w:sz w:val="24"/>
          <w:szCs w:val="24"/>
        </w:rPr>
      </w:pPr>
    </w:p>
    <w:p w:rsidR="009C78F4" w:rsidRPr="00606579" w:rsidRDefault="009C78F4" w:rsidP="00803AE4">
      <w:pPr>
        <w:pStyle w:val="Prrafodelista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sz w:val="24"/>
          <w:szCs w:val="24"/>
        </w:rPr>
        <w:t>Requisitos no funcionales</w:t>
      </w:r>
    </w:p>
    <w:p w:rsidR="00775529" w:rsidRPr="00606579" w:rsidRDefault="00775529" w:rsidP="00A9479A">
      <w:pPr>
        <w:rPr>
          <w:rFonts w:ascii="Arial" w:hAnsi="Arial" w:cs="Arial"/>
          <w:sz w:val="24"/>
          <w:szCs w:val="24"/>
        </w:rPr>
      </w:pPr>
    </w:p>
    <w:tbl>
      <w:tblPr>
        <w:tblStyle w:val="Tabladelista3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1842"/>
        <w:gridCol w:w="3124"/>
        <w:gridCol w:w="1550"/>
      </w:tblGrid>
      <w:tr w:rsidR="00A9479A" w:rsidRPr="00606579" w:rsidTr="00154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9" w:type="dxa"/>
          </w:tcPr>
          <w:p w:rsidR="00A9479A" w:rsidRPr="00606579" w:rsidRDefault="00A9479A" w:rsidP="001546B5">
            <w:pPr>
              <w:jc w:val="both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REQUISITO</w:t>
            </w:r>
          </w:p>
        </w:tc>
        <w:tc>
          <w:tcPr>
            <w:tcW w:w="1843" w:type="dxa"/>
          </w:tcPr>
          <w:p w:rsidR="00A9479A" w:rsidRPr="00606579" w:rsidRDefault="00A9479A" w:rsidP="001546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FUENTE</w:t>
            </w:r>
          </w:p>
        </w:tc>
        <w:tc>
          <w:tcPr>
            <w:tcW w:w="3127" w:type="dxa"/>
          </w:tcPr>
          <w:p w:rsidR="00A9479A" w:rsidRPr="00606579" w:rsidRDefault="00A9479A" w:rsidP="001546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DESCRIPCION</w:t>
            </w:r>
          </w:p>
        </w:tc>
        <w:tc>
          <w:tcPr>
            <w:tcW w:w="1545" w:type="dxa"/>
          </w:tcPr>
          <w:p w:rsidR="00A9479A" w:rsidRPr="00606579" w:rsidRDefault="00A9479A" w:rsidP="001546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PRIORIDAD</w:t>
            </w:r>
          </w:p>
        </w:tc>
      </w:tr>
      <w:tr w:rsidR="00A9479A" w:rsidRPr="00606579" w:rsidTr="00A94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Align w:val="center"/>
          </w:tcPr>
          <w:p w:rsidR="00A9479A" w:rsidRPr="00606579" w:rsidRDefault="00A9479A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RNF1</w:t>
            </w:r>
          </w:p>
        </w:tc>
        <w:tc>
          <w:tcPr>
            <w:tcW w:w="1843" w:type="dxa"/>
            <w:vAlign w:val="center"/>
          </w:tcPr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JEFE DE PROYETO</w:t>
            </w:r>
          </w:p>
        </w:tc>
        <w:tc>
          <w:tcPr>
            <w:tcW w:w="3127" w:type="dxa"/>
            <w:vAlign w:val="center"/>
          </w:tcPr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El lenguaje utilizado será JAVA</w:t>
            </w:r>
          </w:p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t>A</w:t>
            </w:r>
          </w:p>
        </w:tc>
      </w:tr>
      <w:tr w:rsidR="00A9479A" w:rsidRPr="00606579" w:rsidTr="00A94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Align w:val="center"/>
          </w:tcPr>
          <w:p w:rsidR="00A9479A" w:rsidRPr="00606579" w:rsidRDefault="00A9479A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t>RNF2</w:t>
            </w:r>
          </w:p>
        </w:tc>
        <w:tc>
          <w:tcPr>
            <w:tcW w:w="1843" w:type="dxa"/>
            <w:vAlign w:val="center"/>
          </w:tcPr>
          <w:p w:rsidR="00A9479A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CLIENTE</w:t>
            </w:r>
          </w:p>
        </w:tc>
        <w:tc>
          <w:tcPr>
            <w:tcW w:w="3127" w:type="dxa"/>
            <w:vAlign w:val="center"/>
          </w:tcPr>
          <w:p w:rsidR="00A9479A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  <w:p w:rsidR="00A9479A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lastRenderedPageBreak/>
              <w:t>El sistema se consultará a través de navegador web</w:t>
            </w:r>
          </w:p>
          <w:p w:rsidR="00A9479A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A9479A" w:rsidRPr="00606579" w:rsidRDefault="00A9479A" w:rsidP="00A94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lastRenderedPageBreak/>
              <w:t>A</w:t>
            </w:r>
          </w:p>
        </w:tc>
      </w:tr>
      <w:tr w:rsidR="00A9479A" w:rsidRPr="00606579" w:rsidTr="00A94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  <w:vAlign w:val="center"/>
          </w:tcPr>
          <w:p w:rsidR="00A9479A" w:rsidRPr="00606579" w:rsidRDefault="00A9479A" w:rsidP="00A9479A">
            <w:pPr>
              <w:jc w:val="center"/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 w:val="0"/>
                <w:bCs w:val="0"/>
                <w:color w:val="000009"/>
                <w:sz w:val="24"/>
                <w:szCs w:val="24"/>
              </w:rPr>
              <w:lastRenderedPageBreak/>
              <w:t>RNF3</w:t>
            </w:r>
          </w:p>
        </w:tc>
        <w:tc>
          <w:tcPr>
            <w:tcW w:w="1843" w:type="dxa"/>
            <w:vAlign w:val="center"/>
          </w:tcPr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JEFE DE PROYECTO</w:t>
            </w:r>
          </w:p>
        </w:tc>
        <w:tc>
          <w:tcPr>
            <w:tcW w:w="3127" w:type="dxa"/>
            <w:vAlign w:val="center"/>
          </w:tcPr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Cs/>
                <w:color w:val="000009"/>
                <w:sz w:val="24"/>
                <w:szCs w:val="24"/>
              </w:rPr>
              <w:t>El sistema deberá realizar las búsquedas de forma ágil</w:t>
            </w:r>
          </w:p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9"/>
                <w:sz w:val="24"/>
                <w:szCs w:val="24"/>
              </w:rPr>
            </w:pPr>
          </w:p>
        </w:tc>
        <w:tc>
          <w:tcPr>
            <w:tcW w:w="1545" w:type="dxa"/>
            <w:vAlign w:val="center"/>
          </w:tcPr>
          <w:p w:rsidR="00A9479A" w:rsidRPr="00606579" w:rsidRDefault="00A9479A" w:rsidP="00A9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</w:pPr>
            <w:r w:rsidRPr="00606579">
              <w:rPr>
                <w:rFonts w:ascii="Arial" w:hAnsi="Arial" w:cs="Arial"/>
                <w:b/>
                <w:bCs/>
                <w:color w:val="000009"/>
                <w:sz w:val="24"/>
                <w:szCs w:val="24"/>
              </w:rPr>
              <w:t>M</w:t>
            </w:r>
          </w:p>
        </w:tc>
      </w:tr>
    </w:tbl>
    <w:p w:rsidR="007661F4" w:rsidRDefault="007661F4" w:rsidP="00A9479A">
      <w:pPr>
        <w:rPr>
          <w:rFonts w:ascii="Arial" w:hAnsi="Arial" w:cs="Arial"/>
          <w:sz w:val="24"/>
          <w:szCs w:val="24"/>
        </w:rPr>
      </w:pPr>
    </w:p>
    <w:p w:rsidR="00606579" w:rsidRPr="00606579" w:rsidRDefault="00606579" w:rsidP="00A9479A">
      <w:pPr>
        <w:rPr>
          <w:rFonts w:ascii="Arial" w:hAnsi="Arial" w:cs="Arial"/>
          <w:sz w:val="24"/>
          <w:szCs w:val="24"/>
        </w:rPr>
      </w:pPr>
    </w:p>
    <w:p w:rsidR="0043200C" w:rsidRDefault="00CB21BA" w:rsidP="00803AE4">
      <w:pPr>
        <w:pStyle w:val="Prrafodelista"/>
        <w:numPr>
          <w:ilvl w:val="1"/>
          <w:numId w:val="12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06579">
        <w:rPr>
          <w:rFonts w:ascii="Arial" w:hAnsi="Arial" w:cs="Arial"/>
          <w:b/>
          <w:sz w:val="24"/>
          <w:szCs w:val="24"/>
        </w:rPr>
        <w:t>Catálogo</w:t>
      </w:r>
      <w:r w:rsidR="007661F4" w:rsidRPr="00606579">
        <w:rPr>
          <w:rFonts w:ascii="Arial" w:hAnsi="Arial" w:cs="Arial"/>
          <w:b/>
          <w:sz w:val="24"/>
          <w:szCs w:val="24"/>
        </w:rPr>
        <w:t xml:space="preserve"> de </w:t>
      </w:r>
      <w:r w:rsidRPr="00606579">
        <w:rPr>
          <w:rFonts w:ascii="Arial" w:hAnsi="Arial" w:cs="Arial"/>
          <w:b/>
          <w:sz w:val="24"/>
          <w:szCs w:val="24"/>
        </w:rPr>
        <w:t>participantes</w:t>
      </w:r>
    </w:p>
    <w:p w:rsidR="00606579" w:rsidRPr="00606579" w:rsidRDefault="00606579" w:rsidP="00606579">
      <w:pPr>
        <w:pStyle w:val="Prrafodelista"/>
        <w:spacing w:after="0" w:line="480" w:lineRule="auto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43200C" w:rsidRPr="00606579" w:rsidRDefault="0043200C" w:rsidP="00606579">
      <w:pPr>
        <w:pStyle w:val="Prrafodelista"/>
        <w:numPr>
          <w:ilvl w:val="0"/>
          <w:numId w:val="11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b/>
          <w:sz w:val="24"/>
          <w:szCs w:val="24"/>
        </w:rPr>
        <w:t>Jefe de proyecto.</w:t>
      </w:r>
      <w:r w:rsidRPr="00606579">
        <w:rPr>
          <w:rFonts w:ascii="Arial" w:hAnsi="Arial" w:cs="Arial"/>
          <w:sz w:val="24"/>
          <w:szCs w:val="24"/>
        </w:rPr>
        <w:t xml:space="preserve"> Responsable del estudio y las posibles soluciones.</w:t>
      </w:r>
    </w:p>
    <w:p w:rsidR="00CB21BA" w:rsidRPr="00606579" w:rsidRDefault="00CB21BA" w:rsidP="00606579">
      <w:pPr>
        <w:pStyle w:val="Prrafodelista"/>
        <w:numPr>
          <w:ilvl w:val="0"/>
          <w:numId w:val="11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b/>
          <w:sz w:val="24"/>
          <w:szCs w:val="24"/>
        </w:rPr>
        <w:t>Cliente.</w:t>
      </w:r>
      <w:r w:rsidRPr="00606579">
        <w:rPr>
          <w:rFonts w:ascii="Arial" w:hAnsi="Arial" w:cs="Arial"/>
          <w:sz w:val="24"/>
          <w:szCs w:val="24"/>
        </w:rPr>
        <w:t xml:space="preserve"> </w:t>
      </w:r>
      <w:r w:rsidR="0043200C" w:rsidRPr="00606579">
        <w:rPr>
          <w:rFonts w:ascii="Arial" w:hAnsi="Arial" w:cs="Arial"/>
          <w:sz w:val="24"/>
          <w:szCs w:val="24"/>
        </w:rPr>
        <w:t xml:space="preserve">Persona encargada de decidir los requisitos conforme a sus necesidades desde el punto de vista </w:t>
      </w:r>
      <w:r w:rsidR="00606579">
        <w:rPr>
          <w:rFonts w:ascii="Arial" w:hAnsi="Arial" w:cs="Arial"/>
          <w:sz w:val="24"/>
          <w:szCs w:val="24"/>
        </w:rPr>
        <w:t>de la gestión y uso del sistema.</w:t>
      </w:r>
    </w:p>
    <w:p w:rsidR="008A78A4" w:rsidRDefault="0043200C" w:rsidP="00606579">
      <w:pPr>
        <w:pStyle w:val="Prrafodelista"/>
        <w:numPr>
          <w:ilvl w:val="0"/>
          <w:numId w:val="11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b/>
          <w:sz w:val="24"/>
          <w:szCs w:val="24"/>
        </w:rPr>
        <w:t>Usuarios.</w:t>
      </w:r>
      <w:r w:rsidRPr="00606579">
        <w:rPr>
          <w:rFonts w:ascii="Arial" w:hAnsi="Arial" w:cs="Arial"/>
          <w:sz w:val="24"/>
          <w:szCs w:val="24"/>
        </w:rPr>
        <w:t xml:space="preserve"> Como usuarios del sistema aportará sus opiniones del uso y mejoras de las actuales herramientas</w:t>
      </w:r>
      <w:r w:rsidR="00606579">
        <w:rPr>
          <w:rFonts w:ascii="Arial" w:hAnsi="Arial" w:cs="Arial"/>
          <w:sz w:val="24"/>
          <w:szCs w:val="24"/>
        </w:rPr>
        <w:t>.</w:t>
      </w:r>
    </w:p>
    <w:p w:rsidR="00606579" w:rsidRPr="00606579" w:rsidRDefault="00606579" w:rsidP="00606579">
      <w:pPr>
        <w:pStyle w:val="Prrafodelista"/>
        <w:spacing w:after="0" w:line="480" w:lineRule="auto"/>
        <w:ind w:left="1068"/>
        <w:jc w:val="both"/>
        <w:rPr>
          <w:rFonts w:ascii="Arial" w:hAnsi="Arial" w:cs="Arial"/>
          <w:sz w:val="24"/>
          <w:szCs w:val="24"/>
        </w:rPr>
      </w:pPr>
    </w:p>
    <w:p w:rsidR="00CB21BA" w:rsidRDefault="00F356AB" w:rsidP="00803AE4">
      <w:pPr>
        <w:pStyle w:val="Prrafodelista"/>
        <w:numPr>
          <w:ilvl w:val="1"/>
          <w:numId w:val="12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06579">
        <w:rPr>
          <w:rFonts w:ascii="Arial" w:hAnsi="Arial" w:cs="Arial"/>
          <w:b/>
          <w:sz w:val="24"/>
          <w:szCs w:val="24"/>
        </w:rPr>
        <w:t>Situación actual</w:t>
      </w:r>
    </w:p>
    <w:p w:rsidR="00606579" w:rsidRPr="00606579" w:rsidRDefault="00606579" w:rsidP="00606579">
      <w:pPr>
        <w:pStyle w:val="Prrafodelista"/>
        <w:spacing w:after="0" w:line="480" w:lineRule="auto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F356AB" w:rsidRDefault="00F356AB" w:rsidP="008A78A4">
      <w:pPr>
        <w:spacing w:after="0" w:line="480" w:lineRule="auto"/>
        <w:ind w:firstLine="555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sz w:val="24"/>
          <w:szCs w:val="24"/>
        </w:rPr>
        <w:t>Anteriormente se disponía de  una aplicación, pero estaba limitada a buscar por número</w:t>
      </w:r>
      <w:r w:rsidR="008A78A4" w:rsidRPr="00606579">
        <w:rPr>
          <w:rFonts w:ascii="Arial" w:hAnsi="Arial" w:cs="Arial"/>
          <w:sz w:val="24"/>
          <w:szCs w:val="24"/>
        </w:rPr>
        <w:t xml:space="preserve"> </w:t>
      </w:r>
      <w:r w:rsidRPr="00606579">
        <w:rPr>
          <w:rFonts w:ascii="Arial" w:hAnsi="Arial" w:cs="Arial"/>
          <w:sz w:val="24"/>
          <w:szCs w:val="24"/>
        </w:rPr>
        <w:t>de DNI, y debido a la implantación de la LOPD dicha aplicación ha quedado obsoleta.  Actualmente se utiliza el buscador nativo del visor de PDF.</w:t>
      </w:r>
    </w:p>
    <w:p w:rsidR="00606579" w:rsidRPr="00606579" w:rsidRDefault="00606579" w:rsidP="008A78A4">
      <w:pPr>
        <w:spacing w:after="0" w:line="480" w:lineRule="auto"/>
        <w:ind w:firstLine="555"/>
        <w:jc w:val="both"/>
        <w:rPr>
          <w:rFonts w:ascii="Arial" w:hAnsi="Arial" w:cs="Arial"/>
          <w:sz w:val="24"/>
          <w:szCs w:val="24"/>
        </w:rPr>
      </w:pPr>
    </w:p>
    <w:p w:rsidR="00176540" w:rsidRDefault="00176540" w:rsidP="00803AE4">
      <w:pPr>
        <w:pStyle w:val="Prrafodelista"/>
        <w:numPr>
          <w:ilvl w:val="1"/>
          <w:numId w:val="12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contexto del sistema requerido</w:t>
      </w:r>
    </w:p>
    <w:p w:rsidR="00176540" w:rsidRDefault="00176540" w:rsidP="00176540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176540">
        <w:rPr>
          <w:rFonts w:ascii="Arial" w:hAnsi="Arial" w:cs="Arial"/>
          <w:b/>
          <w:sz w:val="24"/>
          <w:szCs w:val="24"/>
        </w:rPr>
        <w:drawing>
          <wp:inline distT="0" distB="0" distL="0" distR="0" wp14:anchorId="1D6D444B" wp14:editId="05EE770D">
            <wp:extent cx="5353050" cy="3533775"/>
            <wp:effectExtent l="0" t="0" r="0" b="952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540" w:rsidRPr="00176540" w:rsidRDefault="00176540" w:rsidP="00176540">
      <w:p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8A78A4" w:rsidRDefault="00F356AB" w:rsidP="00803AE4">
      <w:pPr>
        <w:pStyle w:val="Prrafodelista"/>
        <w:numPr>
          <w:ilvl w:val="1"/>
          <w:numId w:val="12"/>
        </w:numPr>
        <w:spacing w:after="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06579">
        <w:rPr>
          <w:rFonts w:ascii="Arial" w:hAnsi="Arial" w:cs="Arial"/>
          <w:b/>
          <w:sz w:val="24"/>
          <w:szCs w:val="24"/>
        </w:rPr>
        <w:t xml:space="preserve">Alternativas </w:t>
      </w:r>
      <w:r w:rsidR="008A78A4" w:rsidRPr="00606579">
        <w:rPr>
          <w:rFonts w:ascii="Arial" w:hAnsi="Arial" w:cs="Arial"/>
          <w:b/>
          <w:sz w:val="24"/>
          <w:szCs w:val="24"/>
        </w:rPr>
        <w:t>estudiadas</w:t>
      </w:r>
    </w:p>
    <w:p w:rsidR="00606579" w:rsidRPr="00606579" w:rsidRDefault="00606579" w:rsidP="00606579">
      <w:pPr>
        <w:pStyle w:val="Prrafodelista"/>
        <w:spacing w:after="0" w:line="480" w:lineRule="auto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606579" w:rsidRDefault="00606579" w:rsidP="008A78A4">
      <w:pPr>
        <w:pStyle w:val="Prrafodelista"/>
        <w:numPr>
          <w:ilvl w:val="0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501FE">
        <w:rPr>
          <w:rFonts w:ascii="Arial" w:hAnsi="Arial" w:cs="Arial"/>
          <w:i/>
          <w:sz w:val="24"/>
          <w:szCs w:val="24"/>
        </w:rPr>
        <w:t>Alternativa 1</w:t>
      </w:r>
      <w:r w:rsidR="00176540" w:rsidRPr="008501FE">
        <w:rPr>
          <w:rFonts w:ascii="Arial" w:hAnsi="Arial" w:cs="Arial"/>
          <w:i/>
          <w:sz w:val="24"/>
          <w:szCs w:val="24"/>
        </w:rPr>
        <w:t>.</w:t>
      </w:r>
      <w:r w:rsidR="00176540">
        <w:rPr>
          <w:rFonts w:ascii="Arial" w:hAnsi="Arial" w:cs="Arial"/>
          <w:sz w:val="24"/>
          <w:szCs w:val="24"/>
        </w:rPr>
        <w:t xml:space="preserve"> Aplicación “Buscar cadenas en el BOD v1.1”</w:t>
      </w:r>
      <w:r>
        <w:rPr>
          <w:rFonts w:ascii="Arial" w:hAnsi="Arial" w:cs="Arial"/>
          <w:sz w:val="24"/>
          <w:szCs w:val="24"/>
        </w:rPr>
        <w:t xml:space="preserve"> : </w:t>
      </w:r>
    </w:p>
    <w:p w:rsidR="008501FE" w:rsidRDefault="008501FE" w:rsidP="008501FE">
      <w:pPr>
        <w:pStyle w:val="Prrafodelista"/>
        <w:spacing w:after="0" w:line="480" w:lineRule="auto"/>
        <w:ind w:left="1069"/>
        <w:contextualSpacing w:val="0"/>
        <w:jc w:val="both"/>
        <w:rPr>
          <w:rFonts w:ascii="Arial" w:hAnsi="Arial" w:cs="Arial"/>
          <w:sz w:val="24"/>
          <w:szCs w:val="24"/>
        </w:rPr>
      </w:pPr>
      <w:r w:rsidRPr="008501FE">
        <w:rPr>
          <w:rFonts w:ascii="Arial" w:hAnsi="Arial" w:cs="Arial"/>
          <w:sz w:val="24"/>
          <w:szCs w:val="24"/>
        </w:rPr>
        <w:drawing>
          <wp:inline distT="0" distB="0" distL="0" distR="0" wp14:anchorId="01A6FDB4" wp14:editId="33B79AD0">
            <wp:extent cx="3880517" cy="2464238"/>
            <wp:effectExtent l="0" t="0" r="5715" b="0"/>
            <wp:docPr id="73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0517" cy="24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A4" w:rsidRDefault="00F356AB" w:rsidP="00606579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sz w:val="24"/>
          <w:szCs w:val="24"/>
        </w:rPr>
        <w:t>Actualizar la aplicación anterior para que se ajuste a los requisitos del cliente.</w:t>
      </w:r>
    </w:p>
    <w:p w:rsidR="0065294B" w:rsidRDefault="0065294B" w:rsidP="00606579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Coste: 0</w:t>
      </w:r>
    </w:p>
    <w:p w:rsidR="0065294B" w:rsidRDefault="0065294B" w:rsidP="00606579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Riesgo:</w:t>
      </w:r>
    </w:p>
    <w:p w:rsidR="0065294B" w:rsidRDefault="0065294B" w:rsidP="0065294B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fuente desconocido</w:t>
      </w:r>
    </w:p>
    <w:p w:rsidR="0065294B" w:rsidRDefault="0065294B" w:rsidP="0065294B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Imposibilidad de implementar mejoras</w:t>
      </w:r>
    </w:p>
    <w:p w:rsidR="0065294B" w:rsidRDefault="0065294B" w:rsidP="00176540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esta mantenido</w:t>
      </w:r>
    </w:p>
    <w:p w:rsidR="00176540" w:rsidRDefault="00176540" w:rsidP="00176540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Ventajas:</w:t>
      </w:r>
    </w:p>
    <w:p w:rsidR="00176540" w:rsidRDefault="00176540" w:rsidP="00176540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está hecha</w:t>
      </w:r>
    </w:p>
    <w:p w:rsidR="00176540" w:rsidRDefault="00176540" w:rsidP="00176540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Cumple los requisitos de búsqueda, guardar búsqueda y guardar resultado.</w:t>
      </w:r>
    </w:p>
    <w:p w:rsidR="00176540" w:rsidRDefault="00176540" w:rsidP="00176540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Cumple los requisitos de buscar en uno o varios archivos PDF</w:t>
      </w:r>
    </w:p>
    <w:p w:rsidR="00176540" w:rsidRDefault="00176540" w:rsidP="00176540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rápido.</w:t>
      </w:r>
    </w:p>
    <w:p w:rsidR="00176540" w:rsidRDefault="00176540" w:rsidP="00176540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sencillo de usar.</w:t>
      </w:r>
    </w:p>
    <w:p w:rsidR="00176540" w:rsidRDefault="00176540" w:rsidP="00176540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Inconvenientes:</w:t>
      </w:r>
    </w:p>
    <w:p w:rsidR="00176540" w:rsidRDefault="00176540" w:rsidP="00176540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 accesible desde una URL. Es una aplicación de escritorio.</w:t>
      </w:r>
    </w:p>
    <w:p w:rsidR="00176540" w:rsidRDefault="00176540" w:rsidP="00176540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 multiplataforma, está hecha solo para Windows.</w:t>
      </w:r>
    </w:p>
    <w:p w:rsidR="00176540" w:rsidRDefault="00176540" w:rsidP="00176540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tiene gestión de usuarios.</w:t>
      </w:r>
    </w:p>
    <w:p w:rsidR="00176540" w:rsidRDefault="00176540" w:rsidP="00176540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 portable, aunque no requiere instalación. Requiere tener instalado el Adobe Acrobat Reader.</w:t>
      </w:r>
    </w:p>
    <w:p w:rsidR="00176540" w:rsidRDefault="00176540" w:rsidP="00176540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está hecha en Java, está hecha en Visual Basic.</w:t>
      </w:r>
    </w:p>
    <w:p w:rsidR="00176540" w:rsidRDefault="00176540" w:rsidP="00176540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fuente no se encuentra disponible.</w:t>
      </w:r>
    </w:p>
    <w:p w:rsidR="00176540" w:rsidRPr="00176540" w:rsidRDefault="00176540" w:rsidP="00176540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está mantenida</w:t>
      </w:r>
    </w:p>
    <w:p w:rsidR="00606579" w:rsidRDefault="00606579" w:rsidP="008A78A4">
      <w:pPr>
        <w:pStyle w:val="Prrafodelista"/>
        <w:numPr>
          <w:ilvl w:val="0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Alternativa 2</w:t>
      </w:r>
      <w:r w:rsidR="008501FE">
        <w:rPr>
          <w:rFonts w:ascii="Arial" w:hAnsi="Arial" w:cs="Arial"/>
          <w:sz w:val="24"/>
          <w:szCs w:val="24"/>
        </w:rPr>
        <w:t xml:space="preserve">. Buscador Adobe Acrobat Reader </w:t>
      </w:r>
      <w:r>
        <w:rPr>
          <w:rFonts w:ascii="Arial" w:hAnsi="Arial" w:cs="Arial"/>
          <w:sz w:val="24"/>
          <w:szCs w:val="24"/>
        </w:rPr>
        <w:t>:</w:t>
      </w:r>
    </w:p>
    <w:p w:rsidR="00F356AB" w:rsidRDefault="008501FE" w:rsidP="008501FE">
      <w:pPr>
        <w:pStyle w:val="Prrafodelista"/>
        <w:spacing w:after="0" w:line="480" w:lineRule="auto"/>
        <w:ind w:left="1069"/>
        <w:contextualSpacing w:val="0"/>
        <w:jc w:val="center"/>
        <w:rPr>
          <w:rFonts w:ascii="Arial" w:hAnsi="Arial" w:cs="Arial"/>
          <w:sz w:val="24"/>
          <w:szCs w:val="24"/>
        </w:rPr>
      </w:pPr>
      <w:r w:rsidRPr="008501F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8E5787C" wp14:editId="09DFB01C">
            <wp:extent cx="2854325" cy="3088005"/>
            <wp:effectExtent l="0" t="0" r="3175" b="0"/>
            <wp:docPr id="5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FE" w:rsidRPr="008501FE" w:rsidRDefault="008501FE" w:rsidP="008501FE">
      <w:pPr>
        <w:pStyle w:val="Prrafodelista"/>
        <w:spacing w:after="0" w:line="480" w:lineRule="auto"/>
        <w:ind w:left="1069"/>
        <w:contextualSpacing w:val="0"/>
        <w:jc w:val="center"/>
        <w:rPr>
          <w:rFonts w:ascii="Arial" w:hAnsi="Arial" w:cs="Arial"/>
          <w:sz w:val="24"/>
          <w:szCs w:val="24"/>
        </w:rPr>
      </w:pPr>
    </w:p>
    <w:p w:rsidR="0065294B" w:rsidRDefault="0065294B" w:rsidP="00606579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Coste: Bajo</w:t>
      </w:r>
    </w:p>
    <w:p w:rsidR="0065294B" w:rsidRDefault="0065294B" w:rsidP="00606579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Riesgo:</w:t>
      </w:r>
    </w:p>
    <w:p w:rsidR="0065294B" w:rsidRDefault="0065294B" w:rsidP="0065294B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existe la posibilidad de guardar búsquedas ni resultados.</w:t>
      </w:r>
    </w:p>
    <w:p w:rsidR="0065294B" w:rsidRDefault="0065294B" w:rsidP="0065294B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momento que se varíe el buscador nativo de Adobe, es probable que haya que cambiar el Script.</w:t>
      </w:r>
    </w:p>
    <w:p w:rsidR="0065294B" w:rsidRDefault="0065294B" w:rsidP="0065294B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Siempre se tiene que tener el Script con uno mismo para poder hacer búsquedas.</w:t>
      </w:r>
    </w:p>
    <w:p w:rsidR="008501FE" w:rsidRDefault="008501FE" w:rsidP="008501FE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Ventajas:</w:t>
      </w:r>
    </w:p>
    <w:p w:rsidR="008501FE" w:rsidRDefault="008501FE" w:rsidP="008501FE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está hecho.</w:t>
      </w:r>
    </w:p>
    <w:p w:rsidR="008501FE" w:rsidRDefault="008501FE" w:rsidP="008501FE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opciones adicionales que son requisitos: solo palabras completas, sensible a mayúsculas.</w:t>
      </w:r>
    </w:p>
    <w:p w:rsidR="008501FE" w:rsidRDefault="008501FE" w:rsidP="008501FE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Cumple los requisitos de buscar en uno o varios PDF.</w:t>
      </w:r>
    </w:p>
    <w:p w:rsidR="008501FE" w:rsidRDefault="008501FE" w:rsidP="008501FE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Tiene otras opciones como incluir favoritos y comentarios.</w:t>
      </w:r>
    </w:p>
    <w:p w:rsidR="008501FE" w:rsidRDefault="008501FE" w:rsidP="008501FE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Adobe Acrobat Reader está disponible para Windows, Linux, HP-UX, AIX, Solaris, </w:t>
      </w:r>
      <w:proofErr w:type="spellStart"/>
      <w:r>
        <w:rPr>
          <w:rFonts w:ascii="Arial" w:hAnsi="Arial" w:cs="Arial"/>
          <w:sz w:val="24"/>
          <w:szCs w:val="24"/>
        </w:rPr>
        <w:t>MacOS</w:t>
      </w:r>
      <w:proofErr w:type="spellEnd"/>
      <w:r>
        <w:rPr>
          <w:rFonts w:ascii="Arial" w:hAnsi="Arial" w:cs="Arial"/>
          <w:sz w:val="24"/>
          <w:szCs w:val="24"/>
        </w:rPr>
        <w:t xml:space="preserve">, y en móviles para </w:t>
      </w:r>
      <w:proofErr w:type="spellStart"/>
      <w:r>
        <w:rPr>
          <w:rFonts w:ascii="Arial" w:hAnsi="Arial" w:cs="Arial"/>
          <w:sz w:val="24"/>
          <w:szCs w:val="24"/>
        </w:rPr>
        <w:t>iOS</w:t>
      </w:r>
      <w:proofErr w:type="spellEnd"/>
      <w:r>
        <w:rPr>
          <w:rFonts w:ascii="Arial" w:hAnsi="Arial" w:cs="Arial"/>
          <w:sz w:val="24"/>
          <w:szCs w:val="24"/>
        </w:rPr>
        <w:t xml:space="preserve">, Android, </w:t>
      </w:r>
      <w:proofErr w:type="spellStart"/>
      <w:r>
        <w:rPr>
          <w:rFonts w:ascii="Arial" w:hAnsi="Arial" w:cs="Arial"/>
          <w:sz w:val="24"/>
          <w:szCs w:val="24"/>
        </w:rPr>
        <w:t>Blackberry</w:t>
      </w:r>
      <w:proofErr w:type="spellEnd"/>
      <w:r>
        <w:rPr>
          <w:rFonts w:ascii="Arial" w:hAnsi="Arial" w:cs="Arial"/>
          <w:sz w:val="24"/>
          <w:szCs w:val="24"/>
        </w:rPr>
        <w:t xml:space="preserve"> Tablet, BlackBerry 10 y Windows </w:t>
      </w:r>
      <w:proofErr w:type="spellStart"/>
      <w:r>
        <w:rPr>
          <w:rFonts w:ascii="Arial" w:hAnsi="Arial" w:cs="Arial"/>
          <w:sz w:val="24"/>
          <w:szCs w:val="24"/>
        </w:rPr>
        <w:t>Phone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501FE" w:rsidRDefault="008501FE" w:rsidP="008501FE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fácil de usar y rápido.</w:t>
      </w:r>
    </w:p>
    <w:p w:rsidR="008501FE" w:rsidRDefault="008501FE" w:rsidP="008501FE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mantenida.</w:t>
      </w:r>
    </w:p>
    <w:p w:rsidR="008501FE" w:rsidRDefault="008501FE" w:rsidP="008501FE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Inconvenientes:</w:t>
      </w:r>
    </w:p>
    <w:p w:rsidR="008501FE" w:rsidRDefault="008501FE" w:rsidP="008501FE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 accesible desde una URL. Es una aplicación.</w:t>
      </w:r>
    </w:p>
    <w:p w:rsidR="008501FE" w:rsidRDefault="008501FE" w:rsidP="008501FE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tiene gestión de usuarios.</w:t>
      </w:r>
    </w:p>
    <w:p w:rsidR="008501FE" w:rsidRDefault="008501FE" w:rsidP="008501FE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Requiere instalación.</w:t>
      </w:r>
    </w:p>
    <w:p w:rsidR="008501FE" w:rsidRDefault="008501FE" w:rsidP="008501FE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está hecha en Java,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hecha en C++.</w:t>
      </w:r>
    </w:p>
    <w:p w:rsidR="008501FE" w:rsidRPr="00606579" w:rsidRDefault="008501FE" w:rsidP="008501FE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fuente no se encuentra disponible</w:t>
      </w:r>
    </w:p>
    <w:p w:rsidR="00606579" w:rsidRDefault="00606579" w:rsidP="008A78A4">
      <w:pPr>
        <w:pStyle w:val="Prrafodelista"/>
        <w:numPr>
          <w:ilvl w:val="0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Alternativa 3:</w:t>
      </w:r>
    </w:p>
    <w:p w:rsidR="00F356AB" w:rsidRDefault="00F356AB" w:rsidP="00606579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606579">
        <w:rPr>
          <w:rFonts w:ascii="Arial" w:hAnsi="Arial" w:cs="Arial"/>
          <w:sz w:val="24"/>
          <w:szCs w:val="24"/>
        </w:rPr>
        <w:t>Generar una nueva aplicación ajustándose a los requisitos del cliente.</w:t>
      </w:r>
    </w:p>
    <w:p w:rsidR="0065294B" w:rsidRDefault="0065294B" w:rsidP="00606579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Coste: Medio / bajo.</w:t>
      </w:r>
    </w:p>
    <w:p w:rsidR="0065294B" w:rsidRDefault="0065294B" w:rsidP="00606579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Riesgo:</w:t>
      </w:r>
    </w:p>
    <w:p w:rsidR="0065294B" w:rsidRDefault="0065294B" w:rsidP="0065294B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Necesidad de mantener el servidor de datos y usuarios.</w:t>
      </w:r>
    </w:p>
    <w:p w:rsidR="008501FE" w:rsidRDefault="008501FE" w:rsidP="008501FE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Ventajas:</w:t>
      </w:r>
    </w:p>
    <w:p w:rsidR="008501FE" w:rsidRDefault="008501FE" w:rsidP="008501FE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Cubriría todos los requisitos.</w:t>
      </w:r>
    </w:p>
    <w:p w:rsidR="008501FE" w:rsidRDefault="008501FE" w:rsidP="008501FE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Sería multiplataforma.</w:t>
      </w:r>
    </w:p>
    <w:p w:rsidR="008501FE" w:rsidRDefault="008501FE" w:rsidP="008501FE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requiere instalación (solo el servidor).</w:t>
      </w:r>
    </w:p>
    <w:p w:rsidR="008501FE" w:rsidRDefault="008501FE" w:rsidP="008501FE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dispondría del código fuente y la documentación para añadir nuevas funcionalidades.</w:t>
      </w:r>
    </w:p>
    <w:p w:rsidR="00236C9B" w:rsidRDefault="00236C9B" w:rsidP="00236C9B">
      <w:pPr>
        <w:pStyle w:val="Prrafodelista"/>
        <w:numPr>
          <w:ilvl w:val="1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Desventajas</w:t>
      </w:r>
    </w:p>
    <w:p w:rsidR="00236C9B" w:rsidRDefault="00803AE4" w:rsidP="00236C9B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No se dispone ahora mismo del software, habría que desarrollarla.</w:t>
      </w:r>
    </w:p>
    <w:p w:rsidR="00803AE4" w:rsidRDefault="00803AE4" w:rsidP="00236C9B">
      <w:pPr>
        <w:pStyle w:val="Prrafodelista"/>
        <w:numPr>
          <w:ilvl w:val="2"/>
          <w:numId w:val="6"/>
        </w:numPr>
        <w:spacing w:after="0" w:line="48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Hay que enseñar al personal a mantenerla.</w:t>
      </w:r>
    </w:p>
    <w:p w:rsidR="00803AE4" w:rsidRPr="00803AE4" w:rsidRDefault="00803AE4" w:rsidP="00803AE4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CE6DFB" w:rsidRPr="00803AE4" w:rsidRDefault="00803AE4" w:rsidP="00803AE4">
      <w:pPr>
        <w:pStyle w:val="Prrafodelista"/>
        <w:numPr>
          <w:ilvl w:val="1"/>
          <w:numId w:val="12"/>
        </w:num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803AE4">
        <w:rPr>
          <w:rFonts w:ascii="Arial" w:hAnsi="Arial" w:cs="Arial"/>
          <w:b/>
          <w:sz w:val="24"/>
          <w:szCs w:val="24"/>
        </w:rPr>
        <w:t>Matriz de requisitos</w:t>
      </w:r>
    </w:p>
    <w:p w:rsidR="00CE6DFB" w:rsidRPr="00606579" w:rsidRDefault="00CE6DFB" w:rsidP="00CE6DFB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91"/>
        <w:gridCol w:w="594"/>
        <w:gridCol w:w="594"/>
        <w:gridCol w:w="594"/>
        <w:gridCol w:w="594"/>
        <w:gridCol w:w="594"/>
        <w:gridCol w:w="594"/>
        <w:gridCol w:w="739"/>
        <w:gridCol w:w="739"/>
        <w:gridCol w:w="739"/>
      </w:tblGrid>
      <w:tr w:rsidR="00441AAE" w:rsidRPr="00606579" w:rsidTr="00BC5343">
        <w:trPr>
          <w:jc w:val="center"/>
        </w:trPr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REQ</w:t>
            </w:r>
            <w:r w:rsidR="00606579">
              <w:rPr>
                <w:rFonts w:ascii="Arial" w:hAnsi="Arial" w:cs="Arial"/>
                <w:sz w:val="24"/>
                <w:szCs w:val="24"/>
              </w:rPr>
              <w:t xml:space="preserve"> / ALT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RF1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RF2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RF3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RF4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RF5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RF6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RNF1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RNF2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12" w:space="0" w:color="auto"/>
            </w:tcBorders>
            <w:shd w:val="clear" w:color="auto" w:fill="FFC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6579">
              <w:rPr>
                <w:rFonts w:ascii="Arial" w:hAnsi="Arial" w:cs="Arial"/>
                <w:sz w:val="20"/>
                <w:szCs w:val="20"/>
              </w:rPr>
              <w:t>RNF3</w:t>
            </w:r>
          </w:p>
        </w:tc>
      </w:tr>
      <w:tr w:rsidR="00441AAE" w:rsidRPr="00606579" w:rsidTr="00ED607A">
        <w:trPr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ALT1</w:t>
            </w:r>
            <w:r w:rsidR="00606579">
              <w:rPr>
                <w:rFonts w:ascii="Arial" w:hAnsi="Arial" w:cs="Arial"/>
                <w:sz w:val="24"/>
                <w:szCs w:val="24"/>
              </w:rPr>
              <w:t xml:space="preserve"> (App Desktop)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441AAE" w:rsidRDefault="00CE6DFB" w:rsidP="00BC5343">
            <w:pPr>
              <w:spacing w:line="48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441AAE" w:rsidRDefault="00CE6DFB" w:rsidP="00BC5343">
            <w:pPr>
              <w:spacing w:line="48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clear" w:color="auto" w:fill="FFC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441AAE" w:rsidRPr="00606579" w:rsidTr="00ED607A">
        <w:trPr>
          <w:jc w:val="center"/>
        </w:trPr>
        <w:tc>
          <w:tcPr>
            <w:tcW w:w="0" w:type="auto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ALT2</w:t>
            </w:r>
            <w:r w:rsidR="00606579">
              <w:rPr>
                <w:rFonts w:ascii="Arial" w:hAnsi="Arial" w:cs="Arial"/>
                <w:sz w:val="24"/>
                <w:szCs w:val="24"/>
              </w:rPr>
              <w:t xml:space="preserve"> (Adobe)</w:t>
            </w:r>
          </w:p>
        </w:tc>
        <w:tc>
          <w:tcPr>
            <w:tcW w:w="0" w:type="auto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FC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BC5343" w:rsidRPr="00606579" w:rsidTr="00ED607A">
        <w:trPr>
          <w:jc w:val="center"/>
        </w:trPr>
        <w:tc>
          <w:tcPr>
            <w:tcW w:w="0" w:type="auto"/>
            <w:tcBorders>
              <w:top w:val="single" w:sz="6" w:space="0" w:color="auto"/>
            </w:tcBorders>
            <w:vAlign w:val="center"/>
          </w:tcPr>
          <w:p w:rsidR="00CE6DFB" w:rsidRPr="00606579" w:rsidRDefault="00CE6DFB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ALT3</w:t>
            </w:r>
            <w:r w:rsidR="00606579">
              <w:rPr>
                <w:rFonts w:ascii="Arial" w:hAnsi="Arial" w:cs="Arial"/>
                <w:sz w:val="24"/>
                <w:szCs w:val="24"/>
              </w:rPr>
              <w:t xml:space="preserve"> (Busca PDF)</w:t>
            </w:r>
          </w:p>
        </w:tc>
        <w:tc>
          <w:tcPr>
            <w:tcW w:w="0" w:type="auto"/>
            <w:tcBorders>
              <w:top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:rsidR="00CE6DFB" w:rsidRPr="00ED607A" w:rsidRDefault="00606579" w:rsidP="00BC5343">
            <w:pPr>
              <w:spacing w:line="48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</w:tcBorders>
            <w:shd w:val="clear" w:color="auto" w:fill="FFC000"/>
            <w:vAlign w:val="center"/>
          </w:tcPr>
          <w:p w:rsidR="00CE6DFB" w:rsidRPr="00606579" w:rsidRDefault="00606579" w:rsidP="00BC534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57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CE6DFB" w:rsidRPr="00606579" w:rsidRDefault="00CE6DFB" w:rsidP="00CE6DFB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F356AB" w:rsidRPr="00606579" w:rsidRDefault="00F356AB" w:rsidP="00606579">
      <w:pPr>
        <w:jc w:val="both"/>
        <w:rPr>
          <w:rFonts w:ascii="Arial" w:hAnsi="Arial" w:cs="Arial"/>
          <w:sz w:val="24"/>
          <w:szCs w:val="24"/>
        </w:rPr>
      </w:pPr>
    </w:p>
    <w:sectPr w:rsidR="00F356AB" w:rsidRPr="00606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7BAD"/>
    <w:multiLevelType w:val="hybridMultilevel"/>
    <w:tmpl w:val="97DA09F2"/>
    <w:lvl w:ilvl="0" w:tplc="37146608">
      <w:start w:val="1"/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B6F64F7"/>
    <w:multiLevelType w:val="multilevel"/>
    <w:tmpl w:val="68B6A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CE9720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24B435A"/>
    <w:multiLevelType w:val="multilevel"/>
    <w:tmpl w:val="16BED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09C0D64"/>
    <w:multiLevelType w:val="multilevel"/>
    <w:tmpl w:val="E6E80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8A55B33"/>
    <w:multiLevelType w:val="multilevel"/>
    <w:tmpl w:val="0584DFA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2B00E79"/>
    <w:multiLevelType w:val="hybridMultilevel"/>
    <w:tmpl w:val="CE4499AC"/>
    <w:lvl w:ilvl="0" w:tplc="C0E0EF2A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4FEF4343"/>
    <w:multiLevelType w:val="hybridMultilevel"/>
    <w:tmpl w:val="34A87D8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85757B9"/>
    <w:multiLevelType w:val="multilevel"/>
    <w:tmpl w:val="1EA4FD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620B18E1"/>
    <w:multiLevelType w:val="multilevel"/>
    <w:tmpl w:val="F1165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D75953"/>
    <w:multiLevelType w:val="multilevel"/>
    <w:tmpl w:val="C06A41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8981F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10"/>
  </w:num>
  <w:num w:numId="8">
    <w:abstractNumId w:val="2"/>
  </w:num>
  <w:num w:numId="9">
    <w:abstractNumId w:val="11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F4"/>
    <w:rsid w:val="00176540"/>
    <w:rsid w:val="00236C9B"/>
    <w:rsid w:val="002F1AF3"/>
    <w:rsid w:val="0043200C"/>
    <w:rsid w:val="00441AAE"/>
    <w:rsid w:val="005C3C0A"/>
    <w:rsid w:val="00606579"/>
    <w:rsid w:val="0065294B"/>
    <w:rsid w:val="007661F4"/>
    <w:rsid w:val="00775529"/>
    <w:rsid w:val="00803AE4"/>
    <w:rsid w:val="008501FE"/>
    <w:rsid w:val="008A78A4"/>
    <w:rsid w:val="009C78F4"/>
    <w:rsid w:val="00A9479A"/>
    <w:rsid w:val="00BC5343"/>
    <w:rsid w:val="00CB0230"/>
    <w:rsid w:val="00CB21BA"/>
    <w:rsid w:val="00CE6DFB"/>
    <w:rsid w:val="00ED607A"/>
    <w:rsid w:val="00F02B9E"/>
    <w:rsid w:val="00F3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6C6A1-7B05-4ECE-9335-7E0F477A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1F4"/>
    <w:pPr>
      <w:ind w:left="720"/>
      <w:contextualSpacing/>
    </w:pPr>
  </w:style>
  <w:style w:type="table" w:styleId="Tabladelista3-nfasis3">
    <w:name w:val="List Table 3 Accent 3"/>
    <w:basedOn w:val="Tablanormal"/>
    <w:uiPriority w:val="48"/>
    <w:rsid w:val="00F02B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8A7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818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student13</dc:creator>
  <cp:keywords/>
  <dc:description/>
  <cp:lastModifiedBy>Student4</cp:lastModifiedBy>
  <cp:revision>9</cp:revision>
  <dcterms:created xsi:type="dcterms:W3CDTF">2019-04-25T11:01:00Z</dcterms:created>
  <dcterms:modified xsi:type="dcterms:W3CDTF">2019-04-30T07:09:00Z</dcterms:modified>
</cp:coreProperties>
</file>