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5C" w:rsidRPr="001B11EA" w:rsidRDefault="000B4F75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1B11EA">
        <w:rPr>
          <w:rFonts w:ascii="Arial" w:hAnsi="Arial" w:cs="Arial"/>
          <w:color w:val="5D5D5D"/>
          <w:lang w:val="pt-PT"/>
        </w:rPr>
        <w:t xml:space="preserve">O </w:t>
      </w:r>
      <w:proofErr w:type="spellStart"/>
      <w:r w:rsidRPr="001B11EA">
        <w:rPr>
          <w:rFonts w:ascii="Arial" w:hAnsi="Arial" w:cs="Arial"/>
          <w:color w:val="5D5D5D"/>
          <w:lang w:val="pt-PT"/>
        </w:rPr>
        <w:t>Dr</w:t>
      </w:r>
      <w:proofErr w:type="spellEnd"/>
      <w:r w:rsidRPr="001B11EA">
        <w:rPr>
          <w:rFonts w:ascii="Arial" w:hAnsi="Arial" w:cs="Arial"/>
          <w:color w:val="5D5D5D"/>
          <w:lang w:val="pt-PT"/>
        </w:rPr>
        <w:t xml:space="preserve"> Daniel Trabulo é </w:t>
      </w:r>
      <w:r w:rsidR="009C1718" w:rsidRPr="001B11EA">
        <w:rPr>
          <w:rFonts w:ascii="Arial" w:hAnsi="Arial" w:cs="Arial"/>
          <w:color w:val="5D5D5D"/>
          <w:lang w:val="pt-PT"/>
        </w:rPr>
        <w:t xml:space="preserve">médico </w:t>
      </w:r>
      <w:r w:rsidRPr="001B11EA">
        <w:rPr>
          <w:rFonts w:ascii="Arial" w:hAnsi="Arial" w:cs="Arial"/>
          <w:color w:val="5D5D5D"/>
          <w:lang w:val="pt-PT"/>
        </w:rPr>
        <w:t>especialista em Gastr</w:t>
      </w:r>
      <w:r w:rsidR="00BA40B9">
        <w:rPr>
          <w:rFonts w:ascii="Arial" w:hAnsi="Arial" w:cs="Arial"/>
          <w:color w:val="5D5D5D"/>
          <w:lang w:val="pt-PT"/>
        </w:rPr>
        <w:t>oe</w:t>
      </w:r>
      <w:r w:rsidRPr="001B11EA">
        <w:rPr>
          <w:rFonts w:ascii="Arial" w:hAnsi="Arial" w:cs="Arial"/>
          <w:color w:val="5D5D5D"/>
          <w:lang w:val="pt-PT"/>
        </w:rPr>
        <w:t>nterologia</w:t>
      </w:r>
      <w:r w:rsidR="009C1718" w:rsidRPr="001B11EA">
        <w:rPr>
          <w:rFonts w:ascii="Arial" w:hAnsi="Arial" w:cs="Arial"/>
          <w:color w:val="5D5D5D"/>
          <w:lang w:val="pt-PT"/>
        </w:rPr>
        <w:t>, licenciado em Medicina pela Faculdade de Medicina da Universidade de Lisboa</w:t>
      </w:r>
      <w:r w:rsidR="003A0F82" w:rsidRPr="001B11EA">
        <w:rPr>
          <w:rFonts w:ascii="Arial" w:hAnsi="Arial" w:cs="Arial"/>
          <w:color w:val="5D5D5D"/>
          <w:lang w:val="pt-PT"/>
        </w:rPr>
        <w:t xml:space="preserve">. </w:t>
      </w:r>
    </w:p>
    <w:p w:rsidR="000B4F75" w:rsidRDefault="003A0F82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1B11EA">
        <w:rPr>
          <w:rFonts w:ascii="Arial" w:hAnsi="Arial" w:cs="Arial"/>
          <w:color w:val="5D5D5D"/>
          <w:lang w:val="pt-PT"/>
        </w:rPr>
        <w:t>Realizou</w:t>
      </w:r>
      <w:r w:rsidR="009C1718" w:rsidRPr="001B11EA">
        <w:rPr>
          <w:rFonts w:ascii="Arial" w:hAnsi="Arial" w:cs="Arial"/>
          <w:color w:val="5D5D5D"/>
          <w:lang w:val="pt-PT"/>
        </w:rPr>
        <w:t xml:space="preserve"> </w:t>
      </w:r>
      <w:r w:rsidRPr="001B11EA">
        <w:rPr>
          <w:rFonts w:ascii="Arial" w:hAnsi="Arial" w:cs="Arial"/>
          <w:color w:val="5D5D5D"/>
          <w:lang w:val="pt-PT"/>
        </w:rPr>
        <w:t xml:space="preserve">a sua </w:t>
      </w:r>
      <w:r w:rsidR="009C1718" w:rsidRPr="001B11EA">
        <w:rPr>
          <w:rFonts w:ascii="Arial" w:hAnsi="Arial" w:cs="Arial"/>
          <w:color w:val="5D5D5D"/>
          <w:lang w:val="pt-PT"/>
        </w:rPr>
        <w:t>especialização clínica no Hospital de São Bernardo, em Setúbal</w:t>
      </w:r>
      <w:r w:rsidR="00A02930" w:rsidRPr="001B11EA">
        <w:rPr>
          <w:rFonts w:ascii="Arial" w:hAnsi="Arial" w:cs="Arial"/>
          <w:color w:val="5D5D5D"/>
          <w:lang w:val="pt-PT"/>
        </w:rPr>
        <w:t xml:space="preserve">, que </w:t>
      </w:r>
      <w:r w:rsidR="00801359">
        <w:rPr>
          <w:rFonts w:ascii="Arial" w:hAnsi="Arial" w:cs="Arial"/>
          <w:color w:val="5D5D5D"/>
          <w:lang w:val="pt-PT"/>
        </w:rPr>
        <w:t>complementou</w:t>
      </w:r>
      <w:r w:rsidRPr="001B11EA">
        <w:rPr>
          <w:rFonts w:ascii="Arial" w:hAnsi="Arial" w:cs="Arial"/>
          <w:color w:val="5D5D5D"/>
          <w:lang w:val="pt-PT"/>
        </w:rPr>
        <w:t xml:space="preserve"> com </w:t>
      </w:r>
      <w:r w:rsidR="001B11EA" w:rsidRPr="001B11EA">
        <w:rPr>
          <w:rFonts w:ascii="Arial" w:hAnsi="Arial" w:cs="Arial"/>
          <w:b/>
          <w:color w:val="5D5D5D"/>
          <w:u w:val="single"/>
          <w:lang w:val="pt-PT"/>
        </w:rPr>
        <w:t>formações</w:t>
      </w:r>
      <w:r w:rsidRPr="001B11EA">
        <w:rPr>
          <w:rFonts w:ascii="Arial" w:hAnsi="Arial" w:cs="Arial"/>
          <w:color w:val="5D5D5D"/>
          <w:lang w:val="pt-PT"/>
        </w:rPr>
        <w:t xml:space="preserve"> em unidades clínicas nacionais de referência como o Hospital de Santa Maria e o IPO de Lisboa e internacionais como o </w:t>
      </w:r>
      <w:proofErr w:type="spellStart"/>
      <w:r w:rsidRPr="001B11EA">
        <w:rPr>
          <w:rFonts w:ascii="Arial" w:hAnsi="Arial" w:cs="Arial"/>
          <w:color w:val="5D5D5D"/>
          <w:lang w:val="pt-PT"/>
        </w:rPr>
        <w:t>Hôpital</w:t>
      </w:r>
      <w:proofErr w:type="spellEnd"/>
      <w:r w:rsidRPr="001B11EA">
        <w:rPr>
          <w:rFonts w:ascii="Arial" w:hAnsi="Arial" w:cs="Arial"/>
          <w:color w:val="5D5D5D"/>
          <w:lang w:val="pt-PT"/>
        </w:rPr>
        <w:t xml:space="preserve"> de Saint Louis em Paris</w:t>
      </w:r>
      <w:r w:rsidR="00401656">
        <w:rPr>
          <w:rFonts w:ascii="Arial" w:hAnsi="Arial" w:cs="Arial"/>
          <w:color w:val="5D5D5D"/>
          <w:lang w:val="pt-PT"/>
        </w:rPr>
        <w:t xml:space="preserve">. </w:t>
      </w:r>
      <w:r w:rsidR="00401656" w:rsidRPr="00DE6E36">
        <w:rPr>
          <w:rFonts w:ascii="Arial" w:hAnsi="Arial" w:cs="Arial"/>
          <w:b/>
          <w:color w:val="5D5D5D"/>
          <w:u w:val="single"/>
          <w:lang w:val="pt-PT"/>
        </w:rPr>
        <w:t>Estas</w:t>
      </w:r>
      <w:r w:rsidR="00B3778A" w:rsidRPr="00DE6E36">
        <w:rPr>
          <w:rFonts w:ascii="Arial" w:hAnsi="Arial" w:cs="Arial"/>
          <w:b/>
          <w:color w:val="5D5D5D"/>
          <w:u w:val="single"/>
          <w:lang w:val="pt-PT"/>
        </w:rPr>
        <w:t xml:space="preserve"> </w:t>
      </w:r>
      <w:r w:rsidR="00F145E1" w:rsidRPr="00DE6E36">
        <w:rPr>
          <w:rFonts w:ascii="Arial" w:hAnsi="Arial" w:cs="Arial"/>
          <w:b/>
          <w:color w:val="5D5D5D"/>
          <w:u w:val="single"/>
          <w:lang w:val="pt-PT"/>
        </w:rPr>
        <w:t>experiências</w:t>
      </w:r>
      <w:r w:rsidR="00B3778A" w:rsidRPr="00DE6E36">
        <w:rPr>
          <w:rFonts w:ascii="Arial" w:hAnsi="Arial" w:cs="Arial"/>
          <w:b/>
          <w:color w:val="5D5D5D"/>
          <w:u w:val="single"/>
          <w:lang w:val="pt-PT"/>
        </w:rPr>
        <w:t xml:space="preserve"> </w:t>
      </w:r>
      <w:r w:rsidR="00702963" w:rsidRPr="00DE6E36">
        <w:rPr>
          <w:rFonts w:ascii="Arial" w:hAnsi="Arial" w:cs="Arial"/>
          <w:b/>
          <w:color w:val="5D5D5D"/>
          <w:u w:val="single"/>
          <w:lang w:val="pt-PT"/>
        </w:rPr>
        <w:t>permitiram</w:t>
      </w:r>
      <w:r w:rsidR="00401656" w:rsidRPr="00DE6E36">
        <w:rPr>
          <w:rFonts w:ascii="Arial" w:hAnsi="Arial" w:cs="Arial"/>
          <w:b/>
          <w:color w:val="5D5D5D"/>
          <w:u w:val="single"/>
          <w:lang w:val="pt-PT"/>
        </w:rPr>
        <w:t>-lhe</w:t>
      </w:r>
      <w:r w:rsidR="00B3778A" w:rsidRPr="00DE6E36">
        <w:rPr>
          <w:rFonts w:ascii="Arial" w:hAnsi="Arial" w:cs="Arial"/>
          <w:b/>
          <w:color w:val="5D5D5D"/>
          <w:u w:val="single"/>
          <w:lang w:val="pt-PT"/>
        </w:rPr>
        <w:t xml:space="preserve"> </w:t>
      </w:r>
      <w:r w:rsidR="00432C5C" w:rsidRPr="00DE6E36">
        <w:rPr>
          <w:rFonts w:ascii="Arial" w:hAnsi="Arial" w:cs="Arial"/>
          <w:b/>
          <w:color w:val="5D5D5D"/>
          <w:u w:val="single"/>
          <w:lang w:val="pt-PT"/>
        </w:rPr>
        <w:t xml:space="preserve">desde cedo na sua carreira ter uma perspetiva abrangente </w:t>
      </w:r>
      <w:r w:rsidR="00F145E1" w:rsidRPr="00DE6E36">
        <w:rPr>
          <w:rFonts w:ascii="Arial" w:hAnsi="Arial" w:cs="Arial"/>
          <w:b/>
          <w:color w:val="5D5D5D"/>
          <w:u w:val="single"/>
          <w:lang w:val="pt-PT"/>
        </w:rPr>
        <w:t xml:space="preserve">da prática clínica nas diferentes áreas da </w:t>
      </w:r>
      <w:r w:rsidR="00DE6E36" w:rsidRPr="00DE6E36">
        <w:rPr>
          <w:rFonts w:ascii="Arial" w:hAnsi="Arial" w:cs="Arial"/>
          <w:b/>
          <w:color w:val="5D5D5D"/>
          <w:u w:val="single"/>
          <w:lang w:val="pt-PT"/>
        </w:rPr>
        <w:t>Gastroenterologia</w:t>
      </w:r>
      <w:r w:rsidR="00F145E1" w:rsidRPr="00DE6E36">
        <w:rPr>
          <w:rFonts w:ascii="Arial" w:hAnsi="Arial" w:cs="Arial"/>
          <w:b/>
          <w:color w:val="5D5D5D"/>
          <w:u w:val="single"/>
          <w:lang w:val="pt-PT"/>
        </w:rPr>
        <w:t>.</w:t>
      </w:r>
      <w:r w:rsidR="00F145E1" w:rsidRPr="001B11EA">
        <w:rPr>
          <w:rFonts w:ascii="Arial" w:hAnsi="Arial" w:cs="Arial"/>
          <w:color w:val="5D5D5D"/>
          <w:lang w:val="pt-PT"/>
        </w:rPr>
        <w:t xml:space="preserve"> </w:t>
      </w:r>
    </w:p>
    <w:p w:rsidR="00DE6E36" w:rsidRDefault="00DE6E36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</w:p>
    <w:p w:rsidR="00DE6E36" w:rsidRPr="001B11EA" w:rsidRDefault="00F03924" w:rsidP="00DE6E36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>Do seu percurso destaca-se a</w:t>
      </w:r>
      <w:r w:rsidR="00DE6E36" w:rsidRPr="001B11EA">
        <w:rPr>
          <w:rFonts w:ascii="Arial" w:hAnsi="Arial" w:cs="Arial"/>
          <w:color w:val="5D5D5D"/>
          <w:lang w:val="pt-PT"/>
        </w:rPr>
        <w:t xml:space="preserve"> especialização clínica no Hospital de São Bernardo, que </w:t>
      </w:r>
      <w:r>
        <w:rPr>
          <w:rFonts w:ascii="Arial" w:hAnsi="Arial" w:cs="Arial"/>
          <w:color w:val="5D5D5D"/>
          <w:lang w:val="pt-PT"/>
        </w:rPr>
        <w:t>e as</w:t>
      </w:r>
      <w:r w:rsidR="00DE6E36" w:rsidRPr="001B11EA">
        <w:rPr>
          <w:rFonts w:ascii="Arial" w:hAnsi="Arial" w:cs="Arial"/>
          <w:color w:val="5D5D5D"/>
          <w:lang w:val="pt-PT"/>
        </w:rPr>
        <w:t xml:space="preserve"> </w:t>
      </w:r>
      <w:r w:rsidR="00DE6E36" w:rsidRPr="001B11EA">
        <w:rPr>
          <w:rFonts w:ascii="Arial" w:hAnsi="Arial" w:cs="Arial"/>
          <w:b/>
          <w:color w:val="5D5D5D"/>
          <w:u w:val="single"/>
          <w:lang w:val="pt-PT"/>
        </w:rPr>
        <w:t>formações</w:t>
      </w:r>
      <w:r w:rsidR="00DE6E36" w:rsidRPr="001B11EA">
        <w:rPr>
          <w:rFonts w:ascii="Arial" w:hAnsi="Arial" w:cs="Arial"/>
          <w:color w:val="5D5D5D"/>
          <w:lang w:val="pt-PT"/>
        </w:rPr>
        <w:t xml:space="preserve"> </w:t>
      </w:r>
      <w:r>
        <w:rPr>
          <w:rFonts w:ascii="Arial" w:hAnsi="Arial" w:cs="Arial"/>
          <w:color w:val="5D5D5D"/>
          <w:lang w:val="pt-PT"/>
        </w:rPr>
        <w:t>n</w:t>
      </w:r>
      <w:r w:rsidR="00DE6E36" w:rsidRPr="001B11EA">
        <w:rPr>
          <w:rFonts w:ascii="Arial" w:hAnsi="Arial" w:cs="Arial"/>
          <w:color w:val="5D5D5D"/>
          <w:lang w:val="pt-PT"/>
        </w:rPr>
        <w:t xml:space="preserve">o Hospital de Santa Maria </w:t>
      </w:r>
      <w:r>
        <w:rPr>
          <w:rFonts w:ascii="Arial" w:hAnsi="Arial" w:cs="Arial"/>
          <w:color w:val="5D5D5D"/>
          <w:lang w:val="pt-PT"/>
        </w:rPr>
        <w:t>, n</w:t>
      </w:r>
      <w:r w:rsidR="00DE6E36" w:rsidRPr="001B11EA">
        <w:rPr>
          <w:rFonts w:ascii="Arial" w:hAnsi="Arial" w:cs="Arial"/>
          <w:color w:val="5D5D5D"/>
          <w:lang w:val="pt-PT"/>
        </w:rPr>
        <w:t xml:space="preserve">o IPO de Lisboa e </w:t>
      </w:r>
      <w:r>
        <w:rPr>
          <w:rFonts w:ascii="Arial" w:hAnsi="Arial" w:cs="Arial"/>
          <w:color w:val="5D5D5D"/>
          <w:lang w:val="pt-PT"/>
        </w:rPr>
        <w:t>n</w:t>
      </w:r>
      <w:bookmarkStart w:id="0" w:name="_GoBack"/>
      <w:bookmarkEnd w:id="0"/>
      <w:r w:rsidR="00DE6E36" w:rsidRPr="001B11EA">
        <w:rPr>
          <w:rFonts w:ascii="Arial" w:hAnsi="Arial" w:cs="Arial"/>
          <w:color w:val="5D5D5D"/>
          <w:lang w:val="pt-PT"/>
        </w:rPr>
        <w:t xml:space="preserve">o </w:t>
      </w:r>
      <w:proofErr w:type="spellStart"/>
      <w:r w:rsidR="00DE6E36" w:rsidRPr="001B11EA">
        <w:rPr>
          <w:rFonts w:ascii="Arial" w:hAnsi="Arial" w:cs="Arial"/>
          <w:color w:val="5D5D5D"/>
          <w:lang w:val="pt-PT"/>
        </w:rPr>
        <w:t>Hôpital</w:t>
      </w:r>
      <w:proofErr w:type="spellEnd"/>
      <w:r w:rsidR="00DE6E36" w:rsidRPr="001B11EA">
        <w:rPr>
          <w:rFonts w:ascii="Arial" w:hAnsi="Arial" w:cs="Arial"/>
          <w:color w:val="5D5D5D"/>
          <w:lang w:val="pt-PT"/>
        </w:rPr>
        <w:t xml:space="preserve"> de Saint Louis em Paris</w:t>
      </w:r>
      <w:r w:rsidR="00DE6E36">
        <w:rPr>
          <w:rFonts w:ascii="Arial" w:hAnsi="Arial" w:cs="Arial"/>
          <w:color w:val="5D5D5D"/>
          <w:lang w:val="pt-PT"/>
        </w:rPr>
        <w:t xml:space="preserve">. </w:t>
      </w:r>
      <w:r w:rsidR="00DE6E36" w:rsidRPr="00DE6E36">
        <w:rPr>
          <w:rFonts w:ascii="Arial" w:hAnsi="Arial" w:cs="Arial"/>
          <w:b/>
          <w:color w:val="5D5D5D"/>
          <w:u w:val="single"/>
          <w:lang w:val="pt-PT"/>
        </w:rPr>
        <w:t>Estas experiências permitiram-lhe desde cedo na sua carreira ter uma perspetiva abrangente da prática clínica nas diferentes áreas da Gastroenterologia.</w:t>
      </w:r>
      <w:r w:rsidR="00DE6E36" w:rsidRPr="001B11EA">
        <w:rPr>
          <w:rFonts w:ascii="Arial" w:hAnsi="Arial" w:cs="Arial"/>
          <w:color w:val="5D5D5D"/>
          <w:lang w:val="pt-PT"/>
        </w:rPr>
        <w:t xml:space="preserve"> </w:t>
      </w:r>
    </w:p>
    <w:p w:rsidR="00DE6E36" w:rsidRPr="001B11EA" w:rsidRDefault="00DE6E36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</w:p>
    <w:p w:rsidR="005A02FF" w:rsidRDefault="00E948F0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2560A8">
        <w:rPr>
          <w:rFonts w:ascii="Arial" w:hAnsi="Arial" w:cs="Arial"/>
          <w:color w:val="5D5D5D"/>
          <w:lang w:val="pt-PT"/>
        </w:rPr>
        <w:t>Ao longo da sua carreira</w:t>
      </w:r>
      <w:r w:rsidR="007A6B53" w:rsidRPr="002560A8">
        <w:rPr>
          <w:rFonts w:ascii="Arial" w:hAnsi="Arial" w:cs="Arial"/>
          <w:color w:val="5D5D5D"/>
          <w:lang w:val="pt-PT"/>
        </w:rPr>
        <w:t xml:space="preserve"> médica</w:t>
      </w:r>
      <w:r w:rsidRPr="002560A8">
        <w:rPr>
          <w:rFonts w:ascii="Arial" w:hAnsi="Arial" w:cs="Arial"/>
          <w:color w:val="5D5D5D"/>
          <w:lang w:val="pt-PT"/>
        </w:rPr>
        <w:t xml:space="preserve">, o </w:t>
      </w:r>
      <w:proofErr w:type="spellStart"/>
      <w:r w:rsidRPr="002560A8">
        <w:rPr>
          <w:rFonts w:ascii="Arial" w:hAnsi="Arial" w:cs="Arial"/>
          <w:color w:val="5D5D5D"/>
          <w:lang w:val="pt-PT"/>
        </w:rPr>
        <w:t>Dr</w:t>
      </w:r>
      <w:proofErr w:type="spellEnd"/>
      <w:r w:rsidRPr="002560A8">
        <w:rPr>
          <w:rFonts w:ascii="Arial" w:hAnsi="Arial" w:cs="Arial"/>
          <w:color w:val="5D5D5D"/>
          <w:lang w:val="pt-PT"/>
        </w:rPr>
        <w:t xml:space="preserve"> Daniel Trabulo além d</w:t>
      </w:r>
      <w:r w:rsidR="00D158A1" w:rsidRPr="002560A8">
        <w:rPr>
          <w:rFonts w:ascii="Arial" w:hAnsi="Arial" w:cs="Arial"/>
          <w:color w:val="5D5D5D"/>
          <w:lang w:val="pt-PT"/>
        </w:rPr>
        <w:t>a</w:t>
      </w:r>
      <w:r w:rsidRPr="002560A8">
        <w:rPr>
          <w:rFonts w:ascii="Arial" w:hAnsi="Arial" w:cs="Arial"/>
          <w:color w:val="5D5D5D"/>
          <w:lang w:val="pt-PT"/>
        </w:rPr>
        <w:t xml:space="preserve"> prática clínica </w:t>
      </w:r>
      <w:r w:rsidR="00766AD3" w:rsidRPr="002560A8">
        <w:rPr>
          <w:rFonts w:ascii="Arial" w:hAnsi="Arial" w:cs="Arial"/>
          <w:color w:val="5D5D5D"/>
          <w:lang w:val="pt-PT"/>
        </w:rPr>
        <w:t xml:space="preserve">de Gastrenterologia </w:t>
      </w:r>
      <w:r w:rsidR="00766AD3" w:rsidRPr="002560A8">
        <w:rPr>
          <w:rFonts w:ascii="Arial" w:hAnsi="Arial" w:cs="Arial"/>
          <w:b/>
          <w:color w:val="5D5D5D"/>
          <w:u w:val="single"/>
          <w:lang w:val="pt-PT"/>
        </w:rPr>
        <w:t>geral</w:t>
      </w:r>
      <w:r w:rsidR="001D0A37" w:rsidRPr="002560A8">
        <w:rPr>
          <w:rFonts w:ascii="Arial" w:hAnsi="Arial" w:cs="Arial"/>
          <w:color w:val="5D5D5D"/>
          <w:lang w:val="pt-PT"/>
        </w:rPr>
        <w:t xml:space="preserve"> que inclui a realização de exames de endoscopia digestiva diagnóstica e terapêutica </w:t>
      </w:r>
      <w:r w:rsidR="001D0A37" w:rsidRPr="002560A8">
        <w:rPr>
          <w:rFonts w:ascii="Arial" w:hAnsi="Arial" w:cs="Arial"/>
          <w:b/>
          <w:color w:val="5D5D5D"/>
          <w:u w:val="single"/>
          <w:lang w:val="pt-PT"/>
        </w:rPr>
        <w:t>(só?)</w:t>
      </w:r>
      <w:r w:rsidR="007A6B53" w:rsidRPr="002560A8">
        <w:rPr>
          <w:rFonts w:ascii="Arial" w:hAnsi="Arial" w:cs="Arial"/>
          <w:color w:val="5D5D5D"/>
          <w:lang w:val="pt-PT"/>
        </w:rPr>
        <w:t xml:space="preserve"> especializou-se em Doenças Inflamatórias Intestinais e em Proctologia </w:t>
      </w:r>
      <w:r w:rsidR="00BE42D4" w:rsidRPr="002560A8">
        <w:rPr>
          <w:rFonts w:ascii="Arial" w:hAnsi="Arial" w:cs="Arial"/>
          <w:b/>
          <w:color w:val="5D5D5D"/>
          <w:u w:val="single"/>
          <w:lang w:val="pt-PT"/>
        </w:rPr>
        <w:t>(dá para detalhar?)</w:t>
      </w:r>
      <w:r w:rsidR="00BE42D4" w:rsidRPr="002560A8">
        <w:rPr>
          <w:rFonts w:ascii="Arial" w:hAnsi="Arial" w:cs="Arial"/>
          <w:color w:val="5D5D5D"/>
          <w:lang w:val="pt-PT"/>
        </w:rPr>
        <w:t xml:space="preserve"> </w:t>
      </w:r>
      <w:r w:rsidR="007A6B53" w:rsidRPr="00BA40B9">
        <w:rPr>
          <w:rFonts w:ascii="Arial" w:hAnsi="Arial" w:cs="Arial"/>
          <w:b/>
          <w:color w:val="5D5D5D"/>
          <w:u w:val="single"/>
          <w:lang w:val="pt-PT"/>
        </w:rPr>
        <w:t>com consultas orientadas para estas patologias no</w:t>
      </w:r>
      <w:r w:rsidR="007A6B53" w:rsidRPr="002560A8">
        <w:rPr>
          <w:rFonts w:ascii="Arial" w:hAnsi="Arial" w:cs="Arial"/>
          <w:color w:val="5D5D5D"/>
          <w:lang w:val="pt-PT"/>
        </w:rPr>
        <w:t xml:space="preserve"> Hospital d</w:t>
      </w:r>
      <w:r w:rsidR="00F04CF6" w:rsidRPr="002560A8">
        <w:rPr>
          <w:rFonts w:ascii="Arial" w:hAnsi="Arial" w:cs="Arial"/>
          <w:color w:val="5D5D5D"/>
          <w:lang w:val="pt-PT"/>
        </w:rPr>
        <w:t xml:space="preserve">e Cascais </w:t>
      </w:r>
      <w:r w:rsidR="007A6B53" w:rsidRPr="002560A8">
        <w:rPr>
          <w:rFonts w:ascii="Arial" w:hAnsi="Arial" w:cs="Arial"/>
          <w:color w:val="5D5D5D"/>
          <w:lang w:val="pt-PT"/>
        </w:rPr>
        <w:t>e no Hospital d</w:t>
      </w:r>
      <w:r w:rsidR="00F04CF6" w:rsidRPr="002560A8">
        <w:rPr>
          <w:rFonts w:ascii="Arial" w:hAnsi="Arial" w:cs="Arial"/>
          <w:color w:val="5D5D5D"/>
          <w:lang w:val="pt-PT"/>
        </w:rPr>
        <w:t>a Luz, onde foi responsável pela criação d</w:t>
      </w:r>
      <w:r w:rsidR="001B20CF">
        <w:rPr>
          <w:rFonts w:ascii="Arial" w:hAnsi="Arial" w:cs="Arial"/>
          <w:color w:val="5D5D5D"/>
          <w:lang w:val="pt-PT"/>
        </w:rPr>
        <w:t>a</w:t>
      </w:r>
      <w:r w:rsidR="00F04CF6" w:rsidRPr="002560A8">
        <w:rPr>
          <w:rFonts w:ascii="Arial" w:hAnsi="Arial" w:cs="Arial"/>
          <w:color w:val="5D5D5D"/>
          <w:lang w:val="pt-PT"/>
        </w:rPr>
        <w:t xml:space="preserve"> Unidade </w:t>
      </w:r>
      <w:r w:rsidR="00F04CF6" w:rsidRPr="002560A8">
        <w:rPr>
          <w:rFonts w:ascii="Arial" w:hAnsi="Arial" w:cs="Arial"/>
          <w:b/>
          <w:color w:val="5D5D5D"/>
          <w:u w:val="single"/>
          <w:lang w:val="pt-PT"/>
        </w:rPr>
        <w:t>(pioneira?)</w:t>
      </w:r>
      <w:r w:rsidR="00F04CF6" w:rsidRPr="002560A8">
        <w:rPr>
          <w:rFonts w:ascii="Arial" w:hAnsi="Arial" w:cs="Arial"/>
          <w:color w:val="5D5D5D"/>
          <w:lang w:val="pt-PT"/>
        </w:rPr>
        <w:t xml:space="preserve"> </w:t>
      </w:r>
      <w:r w:rsidR="002560A8">
        <w:rPr>
          <w:rFonts w:ascii="Arial" w:hAnsi="Arial" w:cs="Arial"/>
          <w:color w:val="5D5D5D"/>
          <w:lang w:val="pt-PT"/>
        </w:rPr>
        <w:t xml:space="preserve">da Unidade </w:t>
      </w:r>
      <w:r w:rsidR="00F04CF6" w:rsidRPr="002560A8">
        <w:rPr>
          <w:rFonts w:ascii="Arial" w:hAnsi="Arial" w:cs="Arial"/>
          <w:color w:val="5D5D5D"/>
          <w:lang w:val="pt-PT"/>
        </w:rPr>
        <w:t>de Pavimento Pélvico</w:t>
      </w:r>
      <w:r w:rsidR="00190092">
        <w:rPr>
          <w:rFonts w:ascii="Arial" w:hAnsi="Arial" w:cs="Arial"/>
          <w:color w:val="5D5D5D"/>
          <w:lang w:val="pt-PT"/>
        </w:rPr>
        <w:t xml:space="preserve"> e pela </w:t>
      </w:r>
      <w:r w:rsidR="00190092" w:rsidRPr="00190092">
        <w:rPr>
          <w:rFonts w:ascii="Arial" w:hAnsi="Arial" w:cs="Arial"/>
          <w:b/>
          <w:color w:val="5D5D5D"/>
          <w:u w:val="single"/>
          <w:lang w:val="pt-PT"/>
        </w:rPr>
        <w:t>elaboração de orientação clínica de...</w:t>
      </w:r>
      <w:r w:rsidR="00190092">
        <w:rPr>
          <w:rFonts w:ascii="Arial" w:hAnsi="Arial" w:cs="Arial"/>
          <w:color w:val="5D5D5D"/>
          <w:lang w:val="pt-PT"/>
        </w:rPr>
        <w:t>.</w:t>
      </w:r>
      <w:r w:rsidR="00D158A1" w:rsidRPr="002560A8">
        <w:rPr>
          <w:rFonts w:ascii="Arial" w:hAnsi="Arial" w:cs="Arial"/>
          <w:color w:val="5D5D5D"/>
          <w:lang w:val="pt-PT"/>
        </w:rPr>
        <w:t xml:space="preserve"> na unidade de Setúbal.</w:t>
      </w:r>
    </w:p>
    <w:p w:rsidR="009155F0" w:rsidRDefault="005A02FF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1F497D" w:themeColor="text2"/>
          <w:u w:val="single"/>
          <w:lang w:val="pt-PT"/>
        </w:rPr>
      </w:pPr>
      <w:r w:rsidRPr="00446325">
        <w:rPr>
          <w:rFonts w:ascii="Arial" w:hAnsi="Arial" w:cs="Arial"/>
          <w:color w:val="5D5D5D"/>
          <w:lang w:val="pt-PT"/>
        </w:rPr>
        <w:t xml:space="preserve">Paralelamente à prática clínica o </w:t>
      </w:r>
      <w:proofErr w:type="spellStart"/>
      <w:r w:rsidRPr="00446325">
        <w:rPr>
          <w:rFonts w:ascii="Arial" w:hAnsi="Arial" w:cs="Arial"/>
          <w:color w:val="5D5D5D"/>
          <w:lang w:val="pt-PT"/>
        </w:rPr>
        <w:t>Dr</w:t>
      </w:r>
      <w:proofErr w:type="spellEnd"/>
      <w:r w:rsidRPr="00446325">
        <w:rPr>
          <w:rFonts w:ascii="Arial" w:hAnsi="Arial" w:cs="Arial"/>
          <w:color w:val="5D5D5D"/>
          <w:lang w:val="pt-PT"/>
        </w:rPr>
        <w:t xml:space="preserve"> Daniel Trabulo </w:t>
      </w:r>
      <w:r w:rsidR="00AA77A9" w:rsidRPr="00446325">
        <w:rPr>
          <w:rFonts w:ascii="Arial" w:hAnsi="Arial" w:cs="Arial"/>
          <w:color w:val="5D5D5D"/>
          <w:lang w:val="pt-PT"/>
        </w:rPr>
        <w:t>tem outras atividades de relevo na área da Gastroenterologia, nomeadamente</w:t>
      </w:r>
      <w:r w:rsidR="00644B24" w:rsidRPr="00446325">
        <w:rPr>
          <w:rFonts w:ascii="Arial" w:hAnsi="Arial" w:cs="Arial"/>
          <w:color w:val="595959" w:themeColor="text1" w:themeTint="A6"/>
          <w:lang w:val="pt-PT"/>
        </w:rPr>
        <w:t xml:space="preserve"> </w:t>
      </w:r>
      <w:r w:rsidR="00644B24" w:rsidRPr="004A4F5B">
        <w:rPr>
          <w:rFonts w:ascii="Arial" w:hAnsi="Arial" w:cs="Arial"/>
          <w:color w:val="1F497D" w:themeColor="text2"/>
          <w:u w:val="single"/>
          <w:lang w:val="pt-PT"/>
        </w:rPr>
        <w:t>a</w:t>
      </w:r>
      <w:r w:rsidR="00AA77A9" w:rsidRPr="004A4F5B">
        <w:rPr>
          <w:rFonts w:ascii="Arial" w:hAnsi="Arial" w:cs="Arial"/>
          <w:color w:val="1F497D" w:themeColor="text2"/>
          <w:u w:val="single"/>
          <w:lang w:val="pt-PT"/>
        </w:rPr>
        <w:t>tividade de investigação e publicação de artigos científicos</w:t>
      </w:r>
      <w:r w:rsidR="009155F0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 (link</w:t>
      </w:r>
      <w:r w:rsidR="009155F0" w:rsidRPr="00446325">
        <w:rPr>
          <w:rFonts w:ascii="Arial" w:hAnsi="Arial" w:cs="Arial"/>
          <w:color w:val="5D5D5D"/>
          <w:lang w:val="pt-PT"/>
        </w:rPr>
        <w:t>)</w:t>
      </w:r>
      <w:r w:rsidR="00644B24" w:rsidRPr="00446325">
        <w:rPr>
          <w:rFonts w:ascii="Arial" w:hAnsi="Arial" w:cs="Arial"/>
          <w:color w:val="5D5D5D"/>
          <w:lang w:val="pt-PT"/>
        </w:rPr>
        <w:t>,</w:t>
      </w:r>
      <w:r w:rsidR="00104A3B" w:rsidRPr="00446325">
        <w:rPr>
          <w:rFonts w:ascii="Arial" w:hAnsi="Arial" w:cs="Arial"/>
          <w:color w:val="5D5D5D"/>
          <w:lang w:val="pt-PT"/>
        </w:rPr>
        <w:t xml:space="preserve"> </w:t>
      </w:r>
      <w:r w:rsidR="006F42CE" w:rsidRPr="00446325">
        <w:rPr>
          <w:rFonts w:ascii="Arial" w:hAnsi="Arial" w:cs="Arial"/>
          <w:color w:val="5D5D5D"/>
          <w:lang w:val="pt-PT"/>
        </w:rPr>
        <w:t>é</w:t>
      </w:r>
      <w:r w:rsidR="00C92264" w:rsidRPr="00446325">
        <w:rPr>
          <w:rFonts w:ascii="Arial" w:hAnsi="Arial" w:cs="Arial"/>
          <w:color w:val="5D5D5D"/>
          <w:lang w:val="pt-PT"/>
        </w:rPr>
        <w:t xml:space="preserve"> auto</w:t>
      </w:r>
      <w:r w:rsidR="006F42CE" w:rsidRPr="00446325">
        <w:rPr>
          <w:rFonts w:ascii="Arial" w:hAnsi="Arial" w:cs="Arial"/>
          <w:color w:val="5D5D5D"/>
          <w:lang w:val="pt-PT"/>
        </w:rPr>
        <w:t>r</w:t>
      </w:r>
      <w:r w:rsidR="00C92264" w:rsidRPr="00446325">
        <w:rPr>
          <w:rFonts w:ascii="Arial" w:hAnsi="Arial" w:cs="Arial"/>
          <w:color w:val="5D5D5D"/>
          <w:lang w:val="pt-PT"/>
        </w:rPr>
        <w:t xml:space="preserve"> do capítulo “Icterícia”</w:t>
      </w:r>
      <w:r w:rsidR="006F42CE" w:rsidRPr="00446325">
        <w:rPr>
          <w:rFonts w:ascii="Arial" w:hAnsi="Arial" w:cs="Arial"/>
          <w:color w:val="5D5D5D"/>
          <w:lang w:val="pt-PT"/>
        </w:rPr>
        <w:t xml:space="preserve"> do livro “Gastrenterologia fundamental” (Matos L, Figueiredo P (</w:t>
      </w:r>
      <w:proofErr w:type="spellStart"/>
      <w:r w:rsidR="006F42CE" w:rsidRPr="00446325">
        <w:rPr>
          <w:rFonts w:ascii="Arial" w:hAnsi="Arial" w:cs="Arial"/>
          <w:color w:val="5D5D5D"/>
          <w:lang w:val="pt-PT"/>
        </w:rPr>
        <w:t>Coord</w:t>
      </w:r>
      <w:proofErr w:type="spellEnd"/>
      <w:r w:rsidR="006F42CE" w:rsidRPr="00446325">
        <w:rPr>
          <w:rFonts w:ascii="Arial" w:hAnsi="Arial" w:cs="Arial"/>
          <w:color w:val="5D5D5D"/>
          <w:lang w:val="pt-PT"/>
        </w:rPr>
        <w:t xml:space="preserve">). LIDEL 2014), é </w:t>
      </w:r>
      <w:r w:rsidR="00594BB7" w:rsidRPr="00446325">
        <w:rPr>
          <w:rFonts w:ascii="Arial" w:hAnsi="Arial" w:cs="Arial"/>
          <w:color w:val="5D5D5D"/>
          <w:lang w:val="pt-PT"/>
        </w:rPr>
        <w:t>orador</w:t>
      </w:r>
      <w:r w:rsidR="006F42CE" w:rsidRPr="00446325">
        <w:rPr>
          <w:rFonts w:ascii="Arial" w:hAnsi="Arial" w:cs="Arial"/>
          <w:color w:val="5D5D5D"/>
          <w:lang w:val="pt-PT"/>
        </w:rPr>
        <w:t xml:space="preserve"> frequente</w:t>
      </w:r>
      <w:r w:rsidR="00594BB7" w:rsidRPr="00446325">
        <w:rPr>
          <w:rFonts w:ascii="Arial" w:hAnsi="Arial" w:cs="Arial"/>
          <w:color w:val="5D5D5D"/>
          <w:lang w:val="pt-PT"/>
        </w:rPr>
        <w:t xml:space="preserve"> e/ou </w:t>
      </w:r>
      <w:r w:rsidR="00594BB7" w:rsidRPr="00446325">
        <w:rPr>
          <w:rFonts w:ascii="Arial" w:hAnsi="Arial" w:cs="Arial"/>
          <w:color w:val="5D5D5D"/>
          <w:lang w:val="pt-PT"/>
        </w:rPr>
        <w:lastRenderedPageBreak/>
        <w:t>apresentador de casos</w:t>
      </w:r>
      <w:r w:rsidR="00644B24" w:rsidRPr="00446325">
        <w:rPr>
          <w:rFonts w:ascii="Arial" w:hAnsi="Arial" w:cs="Arial"/>
          <w:color w:val="5D5D5D"/>
          <w:lang w:val="pt-PT"/>
        </w:rPr>
        <w:t xml:space="preserve"> em congressos da especialidade</w:t>
      </w:r>
      <w:r w:rsidR="00594BB7" w:rsidRPr="00446325">
        <w:rPr>
          <w:rFonts w:ascii="Arial" w:hAnsi="Arial" w:cs="Arial"/>
          <w:color w:val="5D5D5D"/>
          <w:lang w:val="pt-PT"/>
        </w:rPr>
        <w:t xml:space="preserve">, </w:t>
      </w:r>
      <w:r w:rsidR="00DE0C05" w:rsidRPr="00BA40B9">
        <w:rPr>
          <w:rFonts w:ascii="Arial" w:hAnsi="Arial" w:cs="Arial"/>
          <w:b/>
          <w:color w:val="5D5D5D"/>
          <w:u w:val="single"/>
          <w:lang w:val="pt-PT"/>
        </w:rPr>
        <w:t xml:space="preserve">por 22 vezes até ao dia de hoje e é membro </w:t>
      </w:r>
      <w:r w:rsidR="00DE0C05" w:rsidRPr="00B10461">
        <w:rPr>
          <w:rFonts w:ascii="Arial" w:hAnsi="Arial" w:cs="Arial"/>
          <w:b/>
          <w:color w:val="5D5D5D"/>
          <w:u w:val="single"/>
          <w:lang w:val="pt-PT"/>
        </w:rPr>
        <w:t>(ativo?)</w:t>
      </w:r>
      <w:r w:rsidR="00DE0C05" w:rsidRPr="00446325">
        <w:rPr>
          <w:rFonts w:ascii="Arial" w:hAnsi="Arial" w:cs="Arial"/>
          <w:color w:val="5D5D5D"/>
          <w:lang w:val="pt-PT"/>
        </w:rPr>
        <w:t xml:space="preserve"> de</w:t>
      </w:r>
      <w:r w:rsidR="00DE0C05" w:rsidRPr="00104A3B">
        <w:rPr>
          <w:rFonts w:ascii="Arial" w:hAnsi="Arial" w:cs="Arial"/>
          <w:color w:val="808080" w:themeColor="background1" w:themeShade="80"/>
          <w:lang w:val="pt-PT"/>
        </w:rPr>
        <w:t xml:space="preserve"> 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>várias sociedade</w:t>
      </w:r>
      <w:r w:rsidR="004A4F5B" w:rsidRPr="004A4F5B">
        <w:rPr>
          <w:rFonts w:ascii="Arial" w:hAnsi="Arial" w:cs="Arial"/>
          <w:color w:val="1F497D" w:themeColor="text2"/>
          <w:u w:val="single"/>
          <w:lang w:val="pt-PT"/>
        </w:rPr>
        <w:t>s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 </w:t>
      </w:r>
      <w:r w:rsidR="004A4F5B" w:rsidRPr="004A4F5B">
        <w:rPr>
          <w:rFonts w:ascii="Arial" w:hAnsi="Arial" w:cs="Arial"/>
          <w:color w:val="1F497D" w:themeColor="text2"/>
          <w:u w:val="single"/>
          <w:lang w:val="pt-PT"/>
        </w:rPr>
        <w:t>científicas gastrenterológicas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 (link)</w:t>
      </w:r>
    </w:p>
    <w:p w:rsidR="003328B8" w:rsidRPr="003328B8" w:rsidRDefault="003328B8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3328B8">
        <w:rPr>
          <w:rFonts w:ascii="Arial" w:hAnsi="Arial" w:cs="Arial"/>
          <w:color w:val="5D5D5D"/>
          <w:lang w:val="pt-PT"/>
        </w:rPr>
        <w:t xml:space="preserve">O </w:t>
      </w:r>
      <w:proofErr w:type="spellStart"/>
      <w:r w:rsidRPr="003328B8">
        <w:rPr>
          <w:rFonts w:ascii="Arial" w:hAnsi="Arial" w:cs="Arial"/>
          <w:color w:val="5D5D5D"/>
          <w:lang w:val="pt-PT"/>
        </w:rPr>
        <w:t>Dr</w:t>
      </w:r>
      <w:proofErr w:type="spellEnd"/>
      <w:r w:rsidRPr="003328B8">
        <w:rPr>
          <w:rFonts w:ascii="Arial" w:hAnsi="Arial" w:cs="Arial"/>
          <w:color w:val="5D5D5D"/>
          <w:lang w:val="pt-PT"/>
        </w:rPr>
        <w:t xml:space="preserve"> Daniel T</w:t>
      </w:r>
      <w:r>
        <w:rPr>
          <w:rFonts w:ascii="Arial" w:hAnsi="Arial" w:cs="Arial"/>
          <w:color w:val="5D5D5D"/>
          <w:lang w:val="pt-PT"/>
        </w:rPr>
        <w:t>rabulo pauta</w:t>
      </w:r>
      <w:r w:rsidR="000A465D">
        <w:rPr>
          <w:rFonts w:ascii="Arial" w:hAnsi="Arial" w:cs="Arial"/>
          <w:color w:val="5D5D5D"/>
          <w:lang w:val="pt-PT"/>
        </w:rPr>
        <w:t xml:space="preserve"> atuação profissional</w:t>
      </w:r>
      <w:r>
        <w:rPr>
          <w:rFonts w:ascii="Arial" w:hAnsi="Arial" w:cs="Arial"/>
          <w:color w:val="5D5D5D"/>
          <w:lang w:val="pt-PT"/>
        </w:rPr>
        <w:t xml:space="preserve"> por</w:t>
      </w:r>
      <w:r w:rsidR="000A465D">
        <w:rPr>
          <w:rFonts w:ascii="Arial" w:hAnsi="Arial" w:cs="Arial"/>
          <w:color w:val="5D5D5D"/>
          <w:lang w:val="pt-PT"/>
        </w:rPr>
        <w:t xml:space="preserve"> fortes</w:t>
      </w:r>
      <w:r>
        <w:rPr>
          <w:rFonts w:ascii="Arial" w:hAnsi="Arial" w:cs="Arial"/>
          <w:color w:val="5D5D5D"/>
          <w:lang w:val="pt-PT"/>
        </w:rPr>
        <w:t xml:space="preserve"> </w:t>
      </w:r>
      <w:r w:rsidR="000A465D">
        <w:rPr>
          <w:rFonts w:ascii="Arial" w:hAnsi="Arial" w:cs="Arial"/>
          <w:color w:val="5D5D5D"/>
          <w:lang w:val="pt-PT"/>
        </w:rPr>
        <w:t xml:space="preserve">princípios éticos </w:t>
      </w:r>
      <w:r w:rsidR="003E1AA6">
        <w:rPr>
          <w:rFonts w:ascii="Arial" w:hAnsi="Arial" w:cs="Arial"/>
          <w:color w:val="5D5D5D"/>
          <w:lang w:val="pt-PT"/>
        </w:rPr>
        <w:t>e científicos bem como</w:t>
      </w:r>
      <w:r w:rsidR="000A465D">
        <w:rPr>
          <w:rFonts w:ascii="Arial" w:hAnsi="Arial" w:cs="Arial"/>
          <w:color w:val="5D5D5D"/>
          <w:lang w:val="pt-PT"/>
        </w:rPr>
        <w:t xml:space="preserve"> pelo acompanhamento permanente d</w:t>
      </w:r>
      <w:r w:rsidR="003E1AA6">
        <w:rPr>
          <w:rFonts w:ascii="Arial" w:hAnsi="Arial" w:cs="Arial"/>
          <w:color w:val="5D5D5D"/>
          <w:lang w:val="pt-PT"/>
        </w:rPr>
        <w:t>a evolução do conhecimento científico, ciente d</w:t>
      </w:r>
      <w:r w:rsidR="00EE160A">
        <w:rPr>
          <w:rFonts w:ascii="Arial" w:hAnsi="Arial" w:cs="Arial"/>
          <w:color w:val="5D5D5D"/>
          <w:lang w:val="pt-PT"/>
        </w:rPr>
        <w:t xml:space="preserve">o impacto </w:t>
      </w:r>
      <w:r w:rsidR="003E1AA6">
        <w:rPr>
          <w:rFonts w:ascii="Arial" w:hAnsi="Arial" w:cs="Arial"/>
          <w:color w:val="5D5D5D"/>
          <w:lang w:val="pt-PT"/>
        </w:rPr>
        <w:t xml:space="preserve">que estes valores têm para </w:t>
      </w:r>
      <w:r w:rsidR="00C739A2">
        <w:rPr>
          <w:rFonts w:ascii="Arial" w:hAnsi="Arial" w:cs="Arial"/>
          <w:color w:val="5D5D5D"/>
          <w:lang w:val="pt-PT"/>
        </w:rPr>
        <w:t xml:space="preserve">um eficaz diagnóstico e tratamento de cada doente individualmente e do seu </w:t>
      </w:r>
      <w:proofErr w:type="gramStart"/>
      <w:r w:rsidR="00C739A2">
        <w:rPr>
          <w:rFonts w:ascii="Arial" w:hAnsi="Arial" w:cs="Arial"/>
          <w:color w:val="5D5D5D"/>
          <w:lang w:val="pt-PT"/>
        </w:rPr>
        <w:t>bem estar</w:t>
      </w:r>
      <w:proofErr w:type="gramEnd"/>
      <w:r w:rsidR="00EE160A">
        <w:rPr>
          <w:rFonts w:ascii="Arial" w:hAnsi="Arial" w:cs="Arial"/>
          <w:color w:val="5D5D5D"/>
          <w:lang w:val="pt-PT"/>
        </w:rPr>
        <w:t>.</w:t>
      </w:r>
    </w:p>
    <w:p w:rsidR="003328B8" w:rsidRPr="004A4F5B" w:rsidRDefault="003328B8" w:rsidP="00104A3B">
      <w:pPr>
        <w:pStyle w:val="NormalWeb"/>
        <w:shd w:val="clear" w:color="auto" w:fill="FFFFFF"/>
        <w:jc w:val="both"/>
        <w:rPr>
          <w:color w:val="1F497D" w:themeColor="text2"/>
          <w:u w:val="single"/>
          <w:lang w:val="pt-PT" w:eastAsia="pt-PT"/>
        </w:rPr>
      </w:pPr>
    </w:p>
    <w:p w:rsidR="002A3E2B" w:rsidRPr="00DE6E36" w:rsidRDefault="00DE6E36" w:rsidP="00DE6E36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5D5D5D"/>
          <w:highlight w:val="yellow"/>
          <w:lang w:val="pt-PT"/>
        </w:rPr>
      </w:pPr>
      <w:r w:rsidRPr="00DE6E36">
        <w:rPr>
          <w:rFonts w:ascii="Arial" w:hAnsi="Arial" w:cs="Arial"/>
          <w:color w:val="5D5D5D"/>
          <w:highlight w:val="yellow"/>
          <w:lang w:val="pt-PT"/>
        </w:rPr>
        <w:t>Colocar formações iniciais?</w:t>
      </w:r>
    </w:p>
    <w:p w:rsidR="000B4F75" w:rsidRDefault="000B4F7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Sou licenciado em Medicina pela Faculdade de Medicina de Lisboa e especialista em Gastrenterologia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 xml:space="preserve"> tendo feito a minha formação no Hospital de São Bernardo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em Setúb</w:t>
      </w:r>
      <w:r w:rsidR="00581F98" w:rsidRPr="00F30731">
        <w:rPr>
          <w:rFonts w:ascii="Arial" w:hAnsi="Arial" w:cs="Arial"/>
          <w:color w:val="5D5D5D"/>
          <w:highlight w:val="yellow"/>
          <w:lang w:val="pt-PT"/>
        </w:rPr>
        <w:t>al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Realizei vários estágios no âmbito da especialidade, nomeadamente no Hospital de Santa Maria e Instituto Português de Oncologia, em Lisboa. Destaco um estágio de Doença Inflamatória Intestinal e de Oncologia Médica no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Hôpital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de Saint Louis em Paris, que me proporcionou uma diversa variedade de conhecimentos enriquecedores.</w:t>
      </w: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Para além da minha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actividade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como Gastrenterologista, que inclui a realização de exames de endoscopia digestiva diagnóstica e terapêutica, tenho como áreas particulares de diferenciação as consultas de Doença Inflamatória Intestinal e de Proctologia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 xml:space="preserve">, as quais realizo no Hospital de Cascais e </w:t>
      </w:r>
      <w:r w:rsidRPr="00F30731">
        <w:rPr>
          <w:rFonts w:ascii="Arial" w:hAnsi="Arial" w:cs="Arial"/>
          <w:color w:val="5D5D5D"/>
          <w:highlight w:val="yellow"/>
          <w:lang w:val="pt-PT"/>
        </w:rPr>
        <w:t>no Hospital da Luz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,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em Setúbal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. Nesta última instituição, sou um dos responsáveis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pe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la criação da Unidade de Pavimento Pélvico.</w:t>
      </w:r>
    </w:p>
    <w:p w:rsidR="00721940" w:rsidRPr="00F30731" w:rsidRDefault="00721940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Sou </w:t>
      </w:r>
      <w:r w:rsidR="001F7368" w:rsidRPr="00F30731">
        <w:rPr>
          <w:rFonts w:ascii="Arial" w:hAnsi="Arial" w:cs="Arial"/>
          <w:color w:val="5D5D5D"/>
          <w:highlight w:val="yellow"/>
          <w:lang w:val="pt-PT"/>
        </w:rPr>
        <w:t xml:space="preserve">membro da Sociedade Portuguesa de Gastrenterologia e da </w:t>
      </w:r>
      <w:proofErr w:type="spellStart"/>
      <w:r w:rsidR="001F7368" w:rsidRPr="00F30731">
        <w:rPr>
          <w:rFonts w:ascii="Arial" w:hAnsi="Arial" w:cs="Arial"/>
          <w:color w:val="5D5D5D"/>
          <w:highlight w:val="yellow"/>
          <w:lang w:val="pt-PT"/>
        </w:rPr>
        <w:t>Socidade</w:t>
      </w:r>
      <w:proofErr w:type="spellEnd"/>
      <w:r w:rsidR="001F7368" w:rsidRPr="00F30731">
        <w:rPr>
          <w:rFonts w:ascii="Arial" w:hAnsi="Arial" w:cs="Arial"/>
          <w:color w:val="5D5D5D"/>
          <w:highlight w:val="yellow"/>
          <w:lang w:val="pt-PT"/>
        </w:rPr>
        <w:t xml:space="preserve"> Portuguesa de Endoscopia Digestiva, do Grupo de Estudos de Doença Inflamatória Intestinal e da Associação Portuguesa para o Estudo do Fígado.</w:t>
      </w:r>
    </w:p>
    <w:p w:rsidR="001F7368" w:rsidRPr="00F30731" w:rsidRDefault="001F736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lastRenderedPageBreak/>
        <w:t>Fui orador de diversas comunicações em congressos nacionais e internacionais. Autor de x artigos científicos</w:t>
      </w:r>
    </w:p>
    <w:p w:rsidR="006A0ABE" w:rsidRPr="00F30731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A0ABE" w:rsidRPr="00F30731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Publicação num livro</w:t>
      </w:r>
    </w:p>
    <w:p w:rsidR="006A0ABE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Elaboração de orientação clínica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Estudos-atividades de investigação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22xorador em congresso 22 apresentações de casos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Exame europeu da Especialidade, que dá acesso a exercer como gastro em todos países do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European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Board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of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Gastroentoly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and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...</w:t>
      </w:r>
    </w:p>
    <w:p w:rsidR="006C2585" w:rsidRPr="00F30731" w:rsidRDefault="00FA43E1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Prémios sobre casos clínicos </w:t>
      </w:r>
    </w:p>
    <w:p w:rsidR="00901B8F" w:rsidRPr="00F30731" w:rsidRDefault="00901B8F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Membro de sociedades </w:t>
      </w:r>
      <w:r w:rsidR="00D2436F" w:rsidRPr="00F30731">
        <w:rPr>
          <w:rFonts w:ascii="Arial" w:hAnsi="Arial" w:cs="Arial"/>
          <w:color w:val="5D5D5D"/>
          <w:highlight w:val="yellow"/>
          <w:lang w:val="pt-PT"/>
        </w:rPr>
        <w:t>científicas</w:t>
      </w:r>
      <w:r w:rsidR="00526BAC"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9C1718" w:rsidRDefault="009C171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9C1718" w:rsidRDefault="009C171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C2585" w:rsidRPr="005B2AD6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P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0154E7" w:rsidRPr="005B2AD6" w:rsidRDefault="00F03924">
      <w:pPr>
        <w:rPr>
          <w:lang w:val="pt-PT"/>
        </w:rPr>
      </w:pPr>
    </w:p>
    <w:sectPr w:rsidR="000154E7" w:rsidRPr="005B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17E"/>
    <w:multiLevelType w:val="hybridMultilevel"/>
    <w:tmpl w:val="5AFE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905"/>
    <w:multiLevelType w:val="hybridMultilevel"/>
    <w:tmpl w:val="04860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B0E"/>
    <w:multiLevelType w:val="hybridMultilevel"/>
    <w:tmpl w:val="45368EE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AD6"/>
    <w:rsid w:val="00007ACA"/>
    <w:rsid w:val="000A465D"/>
    <w:rsid w:val="000B4F75"/>
    <w:rsid w:val="000C6F4C"/>
    <w:rsid w:val="00104A3B"/>
    <w:rsid w:val="00190092"/>
    <w:rsid w:val="001B11EA"/>
    <w:rsid w:val="001B20CF"/>
    <w:rsid w:val="001D0A37"/>
    <w:rsid w:val="001F7368"/>
    <w:rsid w:val="0025303F"/>
    <w:rsid w:val="002560A8"/>
    <w:rsid w:val="00290626"/>
    <w:rsid w:val="00294215"/>
    <w:rsid w:val="002A3E2B"/>
    <w:rsid w:val="002F03CA"/>
    <w:rsid w:val="00304D4B"/>
    <w:rsid w:val="003328B8"/>
    <w:rsid w:val="00375794"/>
    <w:rsid w:val="003A0F82"/>
    <w:rsid w:val="003E1AA6"/>
    <w:rsid w:val="00401656"/>
    <w:rsid w:val="00432C5C"/>
    <w:rsid w:val="00446325"/>
    <w:rsid w:val="004A4F5B"/>
    <w:rsid w:val="00526BAC"/>
    <w:rsid w:val="00567211"/>
    <w:rsid w:val="00581F98"/>
    <w:rsid w:val="00592D17"/>
    <w:rsid w:val="00594BB7"/>
    <w:rsid w:val="005A02FF"/>
    <w:rsid w:val="005B2AD6"/>
    <w:rsid w:val="00644B24"/>
    <w:rsid w:val="006A0ABE"/>
    <w:rsid w:val="006C2585"/>
    <w:rsid w:val="006F42CE"/>
    <w:rsid w:val="00702963"/>
    <w:rsid w:val="00721940"/>
    <w:rsid w:val="00766AD3"/>
    <w:rsid w:val="007A42F7"/>
    <w:rsid w:val="007A6B53"/>
    <w:rsid w:val="00801359"/>
    <w:rsid w:val="00901B8F"/>
    <w:rsid w:val="009047BD"/>
    <w:rsid w:val="009155F0"/>
    <w:rsid w:val="009320FE"/>
    <w:rsid w:val="009C1718"/>
    <w:rsid w:val="00A02930"/>
    <w:rsid w:val="00A73B8B"/>
    <w:rsid w:val="00AA77A9"/>
    <w:rsid w:val="00AB254C"/>
    <w:rsid w:val="00AC70A4"/>
    <w:rsid w:val="00B10461"/>
    <w:rsid w:val="00B3778A"/>
    <w:rsid w:val="00BA40B9"/>
    <w:rsid w:val="00BE42D4"/>
    <w:rsid w:val="00C05367"/>
    <w:rsid w:val="00C739A2"/>
    <w:rsid w:val="00C92264"/>
    <w:rsid w:val="00D158A1"/>
    <w:rsid w:val="00D2436F"/>
    <w:rsid w:val="00DE0C05"/>
    <w:rsid w:val="00DE6E36"/>
    <w:rsid w:val="00E66EBC"/>
    <w:rsid w:val="00E948F0"/>
    <w:rsid w:val="00ED39BA"/>
    <w:rsid w:val="00EE160A"/>
    <w:rsid w:val="00F03924"/>
    <w:rsid w:val="00F04CF6"/>
    <w:rsid w:val="00F145E1"/>
    <w:rsid w:val="00F30731"/>
    <w:rsid w:val="00F353FA"/>
    <w:rsid w:val="00F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2448"/>
  <w15:docId w15:val="{EBC42D96-8881-4E42-B23B-C09A94A8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600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Lusíadas Saúde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 Rebordão Pereira Trabulo</dc:creator>
  <cp:lastModifiedBy>Microsoft Office User</cp:lastModifiedBy>
  <cp:revision>53</cp:revision>
  <dcterms:created xsi:type="dcterms:W3CDTF">2020-11-26T21:30:00Z</dcterms:created>
  <dcterms:modified xsi:type="dcterms:W3CDTF">2021-01-10T12:01:00Z</dcterms:modified>
</cp:coreProperties>
</file>