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地球盲盒考古基础策划案</w:t>
      </w:r>
    </w:p>
    <w:p>
      <w:r>
        <w:t>团队讨论版 v0.1　｜　2026年9月8日</w:t>
      </w:r>
    </w:p>
    <w:p>
      <w:pPr>
        <w:pStyle w:val="Heading1"/>
        <w:pageBreakBefore w:val="0"/>
      </w:pPr>
      <w:r>
        <w:t>01 方案主张与讨论范围</w:t>
      </w:r>
    </w:p>
    <w:p>
      <w:r>
        <w:t>我们要做一款以寻找并开启盲盒为中心的轻松考古增量游戏。玩家在500年后的地球废土上，从亲手刮土、清洗和抛光开始，逐步搭建自动处理流水线，寻找越来越荒诞的封存物，并通过藏品拼出旧地球的生活片段。</w:t>
      </w:r>
    </w:p>
    <w:p>
      <w:r>
        <w:t>本方案建议把核心体验定义为：</w:t>
      </w:r>
      <w:r>
        <w:rPr>
          <w:b/>
        </w:rPr>
        <w:t>我亲手让未知之物露出真容，又让下一次发现来得更快。</w:t>
      </w:r>
      <w:r>
        <w:t xml:space="preserve"> 钱是加速工具，收藏是长期进度，超现实开法是记忆点，土地变化与轻剧情负责让进度拥有意义。</w:t>
      </w:r>
    </w:p>
    <w:p>
      <w:pPr>
        <w:pStyle w:val="Heading2"/>
      </w:pPr>
      <w:r>
        <w:t>已确定的创作前提</w:t>
      </w:r>
    </w:p>
    <w:p>
      <w:pPr>
        <w:ind w:left="142" w:hanging="142"/>
      </w:pPr>
      <w:r>
        <w:t>• 继承地球土地、花光船费、发现古董盲盒并开始淘金的故事背景。</w:t>
      </w:r>
    </w:p>
    <w:p>
      <w:pPr>
        <w:ind w:left="142" w:hanging="142"/>
      </w:pPr>
      <w:r>
        <w:t>• 发掘、土块清理、容器开启、摆件修复构成贯穿全程的基础流程。</w:t>
      </w:r>
    </w:p>
    <w:p>
      <w:pPr>
        <w:ind w:left="142" w:hanging="142"/>
      </w:pPr>
      <w:r>
        <w:t>• 完成度越高，单件出售收入越高；金钱购买或升级工具和自动化设备。</w:t>
      </w:r>
    </w:p>
    <w:p>
      <w:pPr>
        <w:ind w:left="142" w:hanging="142"/>
      </w:pPr>
      <w:r>
        <w:t>• 收集解锁独立天赋树；正式流程超过2小时，Demo约15分钟。</w:t>
      </w:r>
    </w:p>
    <w:p>
      <w:pPr>
        <w:pStyle w:val="Heading2"/>
      </w:pPr>
      <w:r>
        <w:t>建议本次会议先认可的方向</w:t>
      </w:r>
    </w:p>
    <w:p>
      <w:r>
        <w:t>先验证一个固定视角的小型挖掘场和近景工作台。全程复用“按住并移动工具”的操作语法，逐步改变材料、工具覆盖范围和揭晓方式。让普通件最终自动处理，把首次发现与异常容器保留为可参与的演出。</w:t>
      </w:r>
    </w:p>
    <w:p>
      <w:r>
        <w:rPr>
          <w:b/>
        </w:rPr>
        <w:t>建议的三项特色：</w:t>
      </w:r>
      <w:r>
        <w:t>包裹物本身也可以是盲盒；清理进度同时揭示实用线索与旧世界笑话；自动化后仍然由玩家决定去哪里找、先处理什么、何时追求精品。</w:t>
      </w:r>
    </w:p>
    <w:p>
      <w:pPr>
        <w:pStyle w:val="Heading2"/>
      </w:pPr>
      <w:r>
        <w:t>方案边界与阅读方式</w:t>
      </w:r>
    </w:p>
    <w:p>
      <w:r>
        <w:t>本文是新玩法的独立讨论方案，不是现有工程的改造清单。文中标为“建议”的规则可以替换；所有时长、概率、收益和测试门槛都是原型初值，尚未经过试玩验证。暂按PC单人鼠标操作设计，平台与最终表现形式待团队决定。</w:t>
      </w:r>
    </w:p>
    <w:p>
      <w:r>
        <w:rPr>
          <w:b/>
        </w:rPr>
        <w:t>会议需要形成的结果：</w:t>
      </w:r>
      <w:r>
        <w:t>确定表现形式、最优先验证的爽点、自动化是否能接管完整流程，以及Demo只保留哪些内容。第13节提供可直接填写的讨论记录。</w:t>
      </w:r>
    </w:p>
    <w:p>
      <w:pPr>
        <w:pStyle w:val="Heading1"/>
        <w:pageBreakBefore/>
      </w:pPr>
      <w:r>
        <w:t>02 世界观与可玩的序章</w:t>
      </w:r>
    </w:p>
    <w:p>
      <w:r>
        <w:t>地球被放弃约500年后，人类生活在遥远殖民地。主角从去世亲戚的遗物中继承一份古老地契，广告式想象中的山水田园，实际是一块被垃圾覆盖的土地。仅剩的资金已花在来程船票上。这里无法长期露天居住，但旧物流设施还在最低限度运转，随身生存设备让短期活动成为可能。</w:t>
      </w:r>
    </w:p>
    <w:p>
      <w:r>
        <w:rPr>
          <w:b/>
        </w:rPr>
        <w:t>补充设定建议：</w:t>
      </w:r>
      <w:r>
        <w:t>地契附带一个低功耗遗产管理终端和旧货运回收接口。它能联系殖民地买家、结算货款和接收工具。遗产终端的基础服务免费，不引入氧气、电费或饥饿倒计时；物流时间适度戏剧化压缩，避免现实距离阻断增量节奏。</w:t>
      </w:r>
    </w:p>
    <w:p>
      <w:pPr>
        <w:pStyle w:val="Heading2"/>
      </w:pPr>
      <w:r>
        <w:t>约三分钟内完成第一次闭环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时段</w:t>
            </w:r>
          </w:p>
        </w:tc>
        <w:tc>
          <w:tcPr>
            <w:tcW w:type="dxa" w:w="368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玩家亲手完成的行为</w:t>
            </w:r>
          </w:p>
        </w:tc>
        <w:tc>
          <w:tcPr>
            <w:tcW w:type="dxa" w:w="4082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引导与诙谐反馈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0:00至0:25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刮开地契上的污渍，露出地球坐标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“已继承优质土地。优质标准沿用500年前版本。”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0:25至0:50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扫开落地舱前垃圾，拖动工具露出地表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旅游照片与眼前废土重叠，提示“植被图片仅供参考”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0:50至1:20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按住小铲挖出有棱角的土块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土色改变、异物声和轮廓先后出现，暗示里面有东西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1:20至1:55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刷去泥壳，沿显现的封口划开容器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先露出旧标签，再显现能操作的开启位置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1:55至2:25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擦出摆件正面，做一次抛光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终端认出飞船鉴宝节目里的同类珍品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2:25至3:00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自动登记图鉴、出售、购买第一件工具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“您已摆脱身无分文。距离买票仍有很大进步空间。”</w:t>
            </w:r>
          </w:p>
        </w:tc>
      </w:tr>
    </w:tbl>
    <w:p>
      <w:pPr>
        <w:spacing w:after="0"/>
      </w:pPr>
    </w:p>
    <w:p>
      <w:r>
        <w:t>序章的核心教学是“覆盖物会被工具逐步去除，隐藏信息随之显现”。刮地契是同一操作的轻量预演；此后铲土、刷洗、剥封层、擦拭均沿用它。只在需要切换步骤时提示一次，不用长弹窗讲完全部系统。</w:t>
      </w:r>
    </w:p>
    <w:p>
      <w:pPr>
        <w:pStyle w:val="Heading2"/>
      </w:pPr>
      <w:r>
        <w:t>叙事补洞与后续钩子</w:t>
      </w:r>
    </w:p>
    <w:p>
      <w:r>
        <w:t>并非所有塑料都能完好保存；值钱藏品主要来自特殊密封、稳定树脂与异常封存环境。这是虚构世界规则，不宣称普通塑料都会保存500年。旧盲盒因撤离时无人携带、收藏仓被掩埋而大量留在土地下，星际市场却长期缺少可靠来源。</w:t>
      </w:r>
    </w:p>
    <w:p>
      <w:r>
        <w:t>终端最初把饮料赠品称作“祭祀随葬神像”。随着玩家清出标签、收据和留言，它逐渐修正解释。亲戚为什么保留地契成为长线问题；最终可揭晓这里曾是亲戚先人的收藏与生活空间，巨额财富背后也有普通人的记忆。</w:t>
      </w:r>
    </w:p>
    <w:p>
      <w:pPr>
        <w:pStyle w:val="Heading1"/>
        <w:pageBreakBefore/>
      </w:pPr>
      <w:r>
        <w:t>03 核心循环与操作规则</w:t>
      </w:r>
    </w:p>
    <w:p>
      <w:r>
        <w:rPr>
          <w:b/>
        </w:rPr>
        <w:t>主循环：选挖掘点 → 去除地层 → 获得未知土块 → 清理包裹 → 开启封存结构 → 修复摆件 → 首次登记与出售 → 升级设备 → 进入新地层。</w:t>
      </w:r>
      <w:r>
        <w:t>首次登记还会推进天赋树，反馈到搜索、修复和自动化规则。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输入与完成条件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即时反馈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玩家决策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寻找与挖掘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对地表按住并拖动，清除覆盖层并露出可提取轮廓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土层退去、碎屑、工具声；每个有效区域都有进度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看异常纹理挖，或先清大片地表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土块清理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拖动刷具去泥，容器可辨认且封口暴露后允许下一步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材质、商标、局部剪影逐渐出现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达到可开阈值就继续，或清净外壳争取加价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封存开启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沿显现接缝移动工具；特殊材料改变接缝显现方式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松脱、剥离、坍缩，最后揭晓藏品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普通件快捷开启；新类型观察线索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摆件修复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扫过污点，清洁到阈值后显出抛光区域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原色恢复、表面反光、估值实时上涨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普通出售、继续精修，或交给机器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登记与结算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首次物件自动扫描；手动卖出或批量处理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图鉴填格、天赋进度、收入与下一购买目标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保留实体展示或出售；两者均保留发现记录</w:t>
            </w:r>
          </w:p>
        </w:tc>
      </w:tr>
    </w:tbl>
    <w:p>
      <w:pPr>
        <w:spacing w:after="0"/>
      </w:pPr>
    </w:p>
    <w:p>
      <w:pPr>
        <w:pStyle w:val="Heading2"/>
      </w:pPr>
      <w:r>
        <w:t>把重复劳动做成可感知的进展</w:t>
      </w:r>
    </w:p>
    <w:p>
      <w:r>
        <w:t>初期单件完整处理建议为35至50秒，其中挖掘12至18秒、泥壳清理8至12秒、开启3至5秒、摆件清洁与抛光8至12秒，其余为转场与结算。每2至4秒至少出现一次可见变化；不要让玩家对静止物体持续按压直到进度条满。</w:t>
      </w:r>
    </w:p>
    <w:p>
      <w:r>
        <w:t>工具遵循统一规则：覆盖半径决定一次清多少，功率决定单位区域清多快，材料决定哪些工具有效。普通材质允许低级工具慢速完成；剧情异常给出免费临时适配头，不让必需工具与赚钱来源互相锁死。</w:t>
      </w:r>
    </w:p>
    <w:p>
      <w:pPr>
        <w:pStyle w:val="Heading2"/>
      </w:pPr>
      <w:r>
        <w:t>容错与减少操作负担</w:t>
      </w:r>
    </w:p>
    <w:p>
      <w:r>
        <w:t>建议不设藏品永久损坏。用错工具只产生清晰的低效反馈和切换提示；离开工作台保存进度。残余污点降至总面积3%以内且玩家完成大部分操作后，可由吸附清理结束，避免找最后一个像素。提供按住与点击切换开关、降低震动和快速跳过重复揭晓。</w:t>
      </w:r>
    </w:p>
    <w:p>
      <w:r>
        <w:t>工作台使用同屏侧栏或一键切换；未知土块进入有界队列。转移不要求来回跑腿、精准拖入槽位或反复开背包。复杂度来自揭示顺序与处理策略，而不是多次确认。</w:t>
      </w:r>
    </w:p>
    <w:p>
      <w:pPr>
        <w:pStyle w:val="Heading1"/>
        <w:pageBreakBefore/>
      </w:pPr>
      <w:r>
        <w:t>04 超现实盲盒与寻找的价值</w:t>
      </w:r>
    </w:p>
    <w:p>
      <w:r>
        <w:t>建议将“盲盒”定义为</w:t>
      </w:r>
      <w:r>
        <w:rPr>
          <w:b/>
        </w:rPr>
        <w:t>内容物尚未揭晓的封存单元</w:t>
      </w:r>
      <w:r>
        <w:t>。500年前的盒装摆件是序章起点，后续废土异常会把日常物件变成容器。玩家看得懂下一步操作，却无法从外形完全预测结果。</w:t>
      </w:r>
    </w:p>
    <w:p>
      <w:pPr>
        <w:pStyle w:val="Heading2"/>
      </w:pPr>
      <w:r>
        <w:t>用一套语法产生不同开法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封存类型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可读线索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开启方式与演出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制作范围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普通泥壳盒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棱角、塑封反光、封口虚线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刷开泥壳，沿虚线剥离封条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Demo基础类型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折叠快递砖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印刷箭头沿不可能的折面连续延伸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擦亮三段接缝，砖块像纸一样展开，内侧空间大于外壳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Demo唯一异常类型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倒流沙囊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沙粒逆重力悬停，内部剪影时隐时现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工具扫出通道，沙粒向上流走，藏品从空腔落下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正式版候选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凝固声响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封层呈唱片纹理，扫过时发出断续音节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清出连续纹路后声音释放，外壳碎成光屑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正式版候选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微型橱窗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外表像旧玻璃珠，擦亮后看见房间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透过窗口清理内部封签，橱窗向外翻出摆件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后期展示型候选</w:t>
            </w:r>
          </w:p>
        </w:tc>
      </w:tr>
    </w:tbl>
    <w:p>
      <w:pPr>
        <w:spacing w:after="0"/>
      </w:pPr>
    </w:p>
    <w:p>
      <w:r>
        <w:t>异常盒最多增加一个新规则，仍以扫除覆盖和显露接缝为主。第一次开启允许5至10秒观察，之后可由已学会配方的自动设备处理。不开启一套独立节奏游戏、密码题或复杂物理谜题，以免持续破坏增量速度。</w:t>
      </w:r>
    </w:p>
    <w:p>
      <w:pPr>
        <w:pStyle w:val="Heading2"/>
      </w:pPr>
      <w:r>
        <w:t>寻找不能只是随机点地面</w:t>
      </w:r>
    </w:p>
    <w:p>
      <w:r>
        <w:t>挖掘场由可清空的地块构成；不同点位露出包装碎片、荧光粉或稳定的工具异响。线索提示藏品系列、包裹材质与出现倾向，不直接报出具体款式。玩家可以追目标系列，也能为了赚钱选择易处理区。</w:t>
      </w:r>
    </w:p>
    <w:p>
      <w:r>
        <w:t>推荐保留“基础可读线索＋可选扫描器”。扫描器提高定位范围并展示系列倾向，不新增一套要反复付款的探测成本。保底进度能把连续空挖导向下一块确定异物；Demo任何有效挖掘连续20秒未获土块即生成可见线索。</w:t>
      </w:r>
    </w:p>
    <w:p>
      <w:pPr>
        <w:pStyle w:val="Heading2"/>
      </w:pPr>
      <w:r>
        <w:t>稀缺来自组合而不是一味压低概率</w:t>
      </w:r>
    </w:p>
    <w:p>
      <w:r>
        <w:t>藏品由系列、款式、普通或特别版、保存质量组成。系列由地点控制，款式由掉落与补齐规则控制，质量由处理完成度控制；三者在界面上分别显示。异常容器不保证高价，但首次异常必给新发现与故事线索，保证演出有回报。</w:t>
      </w:r>
    </w:p>
    <w:p>
      <w:r>
        <w:rPr>
          <w:b/>
        </w:rPr>
        <w:t>待讨论 D02：</w:t>
      </w:r>
      <w:r>
        <w:t>超现实设定来自废土物理异常，还是更偏梦境与无解释喜剧？建议选择前者，统一工具作用规则；具体科学解释保持轻量。</w:t>
      </w:r>
    </w:p>
    <w:p>
      <w:pPr>
        <w:pStyle w:val="Heading1"/>
        <w:pageBreakBefore/>
      </w:pPr>
      <w:r>
        <w:t>05 完成度与金钱循环</w:t>
      </w:r>
    </w:p>
    <w:p>
      <w:r>
        <w:t>把“卖得更贵”与“卖得更快”同时做成有效策略。完成度稳定提高单件价格，但最后的精修应有时间成本，普通件批量处理与特别版手工精修才有分工。</w:t>
      </w:r>
    </w:p>
    <w:p>
      <w:pPr>
        <w:pStyle w:val="Heading2"/>
      </w:pPr>
      <w:r>
        <w:t>建议的质量与估值公式</w:t>
      </w:r>
    </w:p>
    <w:p>
      <w:r>
        <w:t>每件可交易物都必须完成开启。外壳清理完成度C、摆件清洁完成度S、抛光完成度P均为0至100；C至少达到70、S至少达到60才可出售。抛光可不做，继续处理只会增加价格，不会损坏藏品。</w:t>
      </w:r>
    </w:p>
    <w:p>
      <w:r>
        <w:t>质量分Q＝0.20×C＋0.50×S＋0.30×P。</w:t>
      </w:r>
    </w:p>
    <w:p>
      <w:r>
        <w:t>售价＝向下取整〔系列基础价B×版本倍率R×（0.60＋0.008×Q）〕。</w:t>
      </w:r>
    </w:p>
    <w:p>
      <w:r>
        <w:t>普通版R＝1，特别版初值R＝2；实际值均待试玩调优。稀有度与清洁品质分开标示，擦得干净不能把普通款变成隐藏款。出售预览显示当前价格、满修价格与预计额外时间。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示例状态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C S P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Q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B为100且R为1时售价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最低可售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70 60 0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95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标准自动处理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100 80 0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已清洁未抛光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100 100 0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116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满修精品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100 100 100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140</w:t>
            </w:r>
          </w:p>
        </w:tc>
      </w:tr>
    </w:tbl>
    <w:p>
      <w:pPr>
        <w:spacing w:after="0"/>
      </w:pPr>
    </w:p>
    <w:p>
      <w:r>
        <w:rPr>
          <w:b/>
        </w:rPr>
        <w:t>策略例子：</w:t>
      </w:r>
      <w:r>
        <w:t>若标准自动处理节拍为20秒，普通件约赚324币/分钟；手工追加8秒到满修会多赚32币，但若占用唯一工位，节拍变28秒，约300币/分钟。特别版同样追加8秒可多赚64币；若使用独立精修位，还不会堵住普通线。以上是稳定流水线的局部算例，不等于序章单件时长。</w:t>
      </w:r>
    </w:p>
    <w:p>
      <w:pPr>
        <w:pStyle w:val="Heading2"/>
      </w:pPr>
      <w:r>
        <w:t>收支与节奏的安全底座</w:t>
      </w:r>
    </w:p>
    <w:p>
      <w:r>
        <w:t>主要收入来自藏品出售，升级支出来自工具、设备和新区域作业许可。序章前可售阶段的垃圾回收只给少量保底收入，单块收益建议不超过普通藏品的10%；不引入材料仓库或第二套制造经济。</w:t>
      </w:r>
    </w:p>
    <w:p>
      <w:r>
        <w:t>第一件保底藏品满修卖140币，首把广域铲售价100币，购买后能立刻比较挖掘差异。初期约2至3件出售后可购250币的刷具，之后400币的洗土机。Demo继续提供500币的定点挖掘器与300币的标准整备组件；总核心支出1550币。首件140币加14件按108币出售的普通品，共1652币，足以覆盖升级；结尾特别版的收入不计入此前预算。此前手工处理也应引导达到Q60或以上。</w:t>
      </w:r>
    </w:p>
    <w:p>
      <w:r>
        <w:t>不存在维护费、随机罚款或必买消耗品。货币不足仍可回旧层赚钱；关键区域优先用发现里程碑开启，许可证费用只承担后续经济回收。升级界面显示改变的是哪个步骤，避免“挖得快了却没有更快赚钱”的误解。</w:t>
      </w:r>
    </w:p>
    <w:p>
      <w:pPr>
        <w:pStyle w:val="Heading1"/>
        <w:pageBreakBefore/>
      </w:pPr>
      <w:r>
        <w:t>06 自动化与瓶颈迁移</w:t>
      </w:r>
    </w:p>
    <w:p>
      <w:r>
        <w:t>自动化的奖励是取回时间。先让玩家体验某一步的劳动，再接管这一步；新设备要让收入、队列或手部负担中的至少一项立即改变。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购买后的行为变化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玩家主要参与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推荐体验节点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广域手工具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单点变成片区清理，仍由手控制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选点与连续操作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Demo约3分钟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自动洗土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土块入队后自行去泥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挖掘、首次开启与修复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Demo约6至8分钟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定点挖掘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在选定地块持续供应土块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工作台、选区与特殊件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Demo约9至11分钟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标准整备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普通容器开启并修复至Q60，可自动出售重复件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首见藏品与异常容器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Demo约12至14分钟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分拣与并行工位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新件进揭晓队列，普通件走标准线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管理优先级和独立精修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正式版中段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全流程托管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已掌握的异常类型也可自动完成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新区域、收藏目标、少量精品干预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正式版后段</w:t>
            </w:r>
          </w:p>
        </w:tc>
      </w:tr>
    </w:tbl>
    <w:p>
      <w:pPr>
        <w:spacing w:after="0"/>
      </w:pPr>
    </w:p>
    <w:p>
      <w:r>
        <w:t>标准整备是现有设备的组件，不在Demo再造一个复杂工厂界面。新设备优先加在可见工作台旁边，玩家看见脏土块进去、干净藏品出来。所有普通容器可以自动开启；玩家第一次接触的异常结构需要完成一次示范后才加入托管配方。</w:t>
      </w:r>
    </w:p>
    <w:p>
      <w:pPr>
        <w:pStyle w:val="Heading2"/>
      </w:pPr>
      <w:r>
        <w:t>可理解的产能规则</w:t>
      </w:r>
    </w:p>
    <w:p>
      <w:r>
        <w:t>稳定流水线产出约等于最慢工位产能，而不是所有设备速度相加。若挖掘每12秒产1件、洗土每20秒处理1件、整备每15秒处理1件，稳定产量约3件/分钟。洗土升级到10秒后，瓶颈变为整备，产量约4件/分钟，提升约33%；只升级挖掘不会提升这条线的稳定卖出速度。</w:t>
      </w:r>
    </w:p>
    <w:p>
      <w:r>
        <w:t>界面显示工位预计秒数、队列数量、堵塞原因和当前瓶颈提示。默认缓冲6件，满时上游暂停、不吞物。手工处理暂时接管当前工位；额外的独立精修槽后续解锁。暂停、恢复和切换区域均保存已有物件及其进度。</w:t>
      </w:r>
    </w:p>
    <w:p>
      <w:pPr>
        <w:pStyle w:val="Heading2"/>
      </w:pPr>
      <w:r>
        <w:t>解放双手后仍保留期待</w:t>
      </w:r>
    </w:p>
    <w:p>
      <w:r>
        <w:t>普通重复件可自动出售。新款自动登记后进入展示记录，首次新款、特别版和剧情物默认保留；展示托盘满时将物件送入保留仓并合并通知，不让整个流水线停住。玩家可选择“保留首见”或“登记后自动出售”，剧情物始终使用独立任务槽。</w:t>
      </w:r>
    </w:p>
    <w:p>
      <w:r>
        <w:t>完整自动化不要求玩家每隔十秒来领钱。活跃操作的目标收益优势建议控制在10%至25%，由选择高价值点和精修带来；挂机也能推进。Demo只验证在线自动化，离线收益作为正式版待讨论项，不作为必须回来的催促机制。</w:t>
      </w:r>
    </w:p>
    <w:p>
      <w:pPr>
        <w:pStyle w:val="Heading1"/>
        <w:pageBreakBefore/>
      </w:pPr>
      <w:r>
        <w:t>07 收藏与独立天赋树</w:t>
      </w:r>
    </w:p>
    <w:p>
      <w:r>
        <w:t>首次鉴定自动永久登记藏品款式，随即获得1点知识；套系完成额外获得2点。金钱不能买知识，卖出实体不移除记录，也不收回天赋。重复品不能反复刷知识，同一款不同清洁度不重复计数。</w:t>
      </w:r>
    </w:p>
    <w:p>
      <w:r>
        <w:t>图鉴代表已经发现的文化档案，展示柜可以摆放扫描复原件；实体保留用于个人陈列，不提供必须扣住首件才能获得的战力奖励。这样“我想收集”和“我需要卖钱”可以同时成立。</w:t>
      </w:r>
    </w:p>
    <w:p>
      <w:pPr>
        <w:pStyle w:val="Heading2"/>
      </w:pPr>
      <w:r>
        <w:t>天赋树只改规则与选择空间</w:t>
      </w:r>
    </w:p>
    <w:p>
      <w:r>
        <w:t>首件给1点并引导解锁共同根节点“遗物登记”：启用目标系列追踪。随后分搜索、修复与托管三支，允许免费重置非根节点；已入队物件保留状态，重置不复制奖励或回退剧情。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分支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首层节点 2点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后续节点建议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对玩法的影响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搜索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看出地表线索的系列倾向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标记目标缺件；显示保底计数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更能主动寻找，而非单纯叠幸运值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修复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达阈值后吸附零碎污点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揭示污层下的故事文字；开放精品筛选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减少繁琐，让精修对象更明确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托管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队列优先处理未登记款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保存两套处理预设；托管配方快捷切换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提高分工能力，不替代花钱购买机器</w:t>
            </w:r>
          </w:p>
        </w:tc>
      </w:tr>
    </w:tbl>
    <w:p>
      <w:pPr>
        <w:spacing w:after="0"/>
      </w:pPr>
    </w:p>
    <w:p>
      <w:r>
        <w:t>设备升级改变功率、范围、工位数量和标准质量；天赋改变可见信息、操作便利与处理规则。避免两处同时售卖“效率加10%”，也不把基础自动化放到某个随机隐藏款之后。</w:t>
      </w:r>
    </w:p>
    <w:p>
      <w:pPr>
        <w:pStyle w:val="Heading2"/>
      </w:pPr>
      <w:r>
        <w:t>掉落与补齐规则</w:t>
      </w:r>
    </w:p>
    <w:p>
      <w:r>
        <w:t>Demo含一个5款普通套系和1款剧情特别版。首三次普通发现保证互不重复；同系列连续两次重复后，下次强制给该系列未登记款，直至普通套系齐全。剧情特别版来自首次折叠快递砖，属于确定奖励，不走概率抽取。</w:t>
      </w:r>
    </w:p>
    <w:p>
      <w:r>
        <w:t>正式版可放宽至连续四次重复后给未登记普通款，每个系列独立计数，切区不重置。特别版可以低概率出现，但主线仅要求普通套系进度；指定特别版可通过完成有上限的收藏委托获得，避免收尾被无限随机拖长。</w:t>
      </w:r>
    </w:p>
    <w:p>
      <w:r>
        <w:t>Demo知识总量为6次首次发现的6点，加普通套系完成2点，共8点。建议只开放根节点1点与三支首层各2点，总成本7点，剩余1点用于预告后续节点，不让玩家在15分钟里读完整大树。正式版暂估4个系列共24个普通款，加4个剧情特别版；主线不要求全特别版毕业。</w:t>
      </w:r>
    </w:p>
    <w:p>
      <w:pPr>
        <w:pStyle w:val="Heading1"/>
        <w:pageBreakBefore/>
      </w:pPr>
      <w:r>
        <w:t>08 玩家为什么继续与正式版流程</w:t>
      </w:r>
    </w:p>
    <w:p>
      <w:r>
        <w:t>玩家持续游玩的动力需要交替接力。秒级是土层退去和材质显现；分钟级是“下一件是什么”和“马上买得起工具”；十几分钟级是新开法、套系与区域；长线则是把荒地变成工作场、获得回程自由并查明亲戚留下土地的原因。</w:t>
      </w:r>
    </w:p>
    <w:p>
      <w:pPr>
        <w:pStyle w:val="Heading2"/>
      </w:pPr>
      <w:r>
        <w:t>建议正式版主线目标为150至180分钟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时段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内容与能力变化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阶段目标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兴趣来源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0至15分钟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序章、完整手工流程、第一段自动化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卖出首件并找到首个异常容器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从穷困到看见赚钱可能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15至40分钟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表层旧货堆、稳定洗土与普通件托管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普通套系过半，搭起可持续流水线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可见效率跃升与开始解放双手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40至75分钟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商场填埋层、第二系列、倒流材料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开启新作业区与独立精修位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新材料让旧工具获得新用途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75至115分钟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收藏仓层、第三系列、分拣与并行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凑齐回程资金，发现地契背面信息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从被迫淘金变成主动追查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115至150分钟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私人收藏室、第四系列、最终封存结构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找到亲戚先人的记录，完成主线揭晓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机械能力与故事线一起兑现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150至180分钟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修复纪念藏品、结算与自由收尾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选择返航或继续经营，保留自由游玩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情绪落点与自主选择</w:t>
            </w:r>
          </w:p>
        </w:tc>
      </w:tr>
    </w:tbl>
    <w:p>
      <w:pPr>
        <w:spacing w:after="0"/>
      </w:pPr>
    </w:p>
    <w:p>
      <w:r>
        <w:t>这些时段是内容预算，不靠提高血量或压低掉率凑时长。正式版不直接放慢Demo四倍：新增地层、封存类型、收藏系列与工位组合，同时保留已购买能力，换区后不能重新变回只能一点点挖的穷人。</w:t>
      </w:r>
    </w:p>
    <w:p>
      <w:pPr>
        <w:pStyle w:val="Heading2"/>
      </w:pPr>
      <w:r>
        <w:t>两次动机转换</w:t>
      </w:r>
    </w:p>
    <w:p>
      <w:r>
        <w:t>第一次是“买不起回程票”转为“这块破地可能值钱”，在序章完成。第二次是赚到回程票后，玩家看到最后封存室的线索，主动决定留下找出真相。回程资金作为累计收入里程碑衡量，不把玩家钱包一次清空；最终返航选择也不封死存档。</w:t>
      </w:r>
    </w:p>
    <w:p>
      <w:r>
        <w:t>土地随着清理显出旧路面、店铺标识和生活遗迹。每个套系放一条短故事链，例如“被当作神像的赠品”逐渐还原为家庭收集活动。多数叙事靠清理中出现的文字和短通信完成，剧情演出尽量在一次揭晓或区域切换后发生。</w:t>
      </w:r>
    </w:p>
    <w:p>
      <w:r>
        <w:rPr>
          <w:b/>
        </w:rPr>
        <w:t>待讨论 D03：</w:t>
      </w:r>
      <w:r>
        <w:t>主驱动力更偏“操作解压＋增量”，还是“收集＋轻叙事”？建议前者承担大部分时长，后者负责期待与阶段收束；不再叠加生存、复杂交易和博物馆客流经营作为第四条主线。</w:t>
      </w:r>
    </w:p>
    <w:p>
      <w:pPr>
        <w:pStyle w:val="Heading1"/>
        <w:pageBreakBefore/>
      </w:pPr>
      <w:r>
        <w:t>09 十五分钟Demo的完整切片</w:t>
      </w:r>
    </w:p>
    <w:p>
      <w:r>
        <w:t>Demo要让玩家实际经历“劳动 → 赚钱 → 加速 → 接管 → 新发现”。应交付一个能结束的小故事，结尾再留下扩大挖掘的欲望。下表是目标窗口，触发以行为里程碑为主，不强行按时间播放。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时间窗口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必达事件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玩家正在学到什么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节奏保障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0至3分钟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首件满修出售，买广域铲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统一操作、质量加价、卖物升级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首件固定，强制精修仅此一次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3至5分钟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多件普通盒，购买刷具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工具范围和速度改变体感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明示下一目标价，不让玩家盲存钱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5至8分钟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买洗土机并看见首次自动清理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可以同时做另一件事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土块供应充足，机器立刻有活干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8至11分钟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图鉴推进、点亮分支，买定点挖掘器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发现与金钱是两种成长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首三款及缺件保底避免卡天赋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11至13分钟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买标准整备，普通件开始自转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自动化接管已经掌握的工作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免费开放一个异常处理临时槽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13至15分钟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首次开启折叠快递砖并修复特别版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新开法仍然使用熟悉操作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特别版固定；结尾展示地下门牌</w:t>
            </w:r>
          </w:p>
        </w:tc>
      </w:tr>
    </w:tbl>
    <w:p>
      <w:pPr>
        <w:spacing w:after="0"/>
      </w:pPr>
    </w:p>
    <w:p>
      <w:pPr>
        <w:pStyle w:val="Heading2"/>
      </w:pPr>
      <w:r>
        <w:t>通关与可继续游玩的状态</w:t>
      </w:r>
    </w:p>
    <w:p>
      <w:r>
        <w:t>当玩家已经见过一次普通件自动出售，并完成异常特别版的修复，即触发结尾：土地扫描显出“地下私人收藏室”，终端把地契用途从“闲置土地”更新为“待核实的巨量遗产”。呈现发现件数、最高质量和流水线产能，再允许继续挖掘当前地块。</w:t>
      </w:r>
    </w:p>
    <w:p>
      <w:r>
        <w:t>Demo不是15分钟强制关闭；初次玩家目标12至18分钟，慢速玩家可继续完成，熟练玩家允许更快。若玩家到目标窗口仍未接近设备价，优先缩短基础操作或增加确定收益，避免靠临时隐藏补钱掩盖失衡。Debug加速只能用于开发，不混入正常体验数据。</w:t>
      </w:r>
    </w:p>
    <w:p>
      <w:pPr>
        <w:pStyle w:val="Heading2"/>
      </w:pPr>
      <w:r>
        <w:t>范围与预算核对</w:t>
      </w:r>
    </w:p>
    <w:p>
      <w:r>
        <w:t>只做一个小场地、一个工作台、两类封存结构、五款普通藏品与一款剧情特别版、两项手工具购买、三项自动化购买、四个可点天赋节点、一个结尾揭晓。预算基线为首件加14件普通品，再加结尾特别版，共16件；精修较多的玩家可用更少件数到价。重点检查1550币核心支出是否按窗口覆盖；保留首见会推迟升级，因此登记后应明确提示仍可出售。</w:t>
      </w:r>
    </w:p>
    <w:p>
      <w:r>
        <w:t>Demo与正式版采用独立配置表，保留同一状态流程和操作逻辑。为展示全循环，Demo提前提供整备组件与异常临时槽；不能由此推断正式版也在15分钟进入完整中期。</w:t>
      </w:r>
    </w:p>
    <w:p>
      <w:pPr>
        <w:pStyle w:val="Heading1"/>
        <w:pageBreakBefore/>
      </w:pPr>
      <w:r>
        <w:t>10 兴趣曲线与节奏修正</w:t>
      </w:r>
    </w:p>
    <w:p>
      <w:r>
        <w:t>Interest curve在本案中表示玩家当下的期待、参与和惊喜强度。以下1至5分是设计目标，不是测试结果。曲线应该有短暂回落，让玩家消化新能力，再由能力跃迁或新内容抬起；持续满屏大奖会让真正的发现失去差异。</w:t>
      </w:r>
    </w:p>
    <w:p>
      <w:pPr>
        <w:pStyle w:val="Heading2"/>
      </w:pPr>
      <w:r>
        <w:t>Demo曲线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目标强度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上升或回落的原因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跌得过低时如何修正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落地反差 0:30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好风景预期被废土喜剧打断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缩短对话，让玩家立即清障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首次揭晓 2:00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泥土里出现意外珍品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提前露出颜色与鉴宝识别线索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第一升级 3:00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马上体验更大范围工具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升级后给一块明显适合新工具的地面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学会重复 4:30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玩家开始理解劳动成本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低谷只保留30至60秒，并显示购买进度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自动洗土 6:30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亲手做过的劳动被机器接管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缩短到价时间，保证安装后立即开工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收集与分工 9:30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消化新设备并选择天赋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不同时打开商店、图鉴和剧情三种教学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普通线自转 12:00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能停手观察赚钱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展示实际连续卖出与工位状态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异常揭晓 14:00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熟悉操作产生不可能的开箱演出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异常必出新款，接缝必须可读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结尾线索 15:00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当前闭环完成，新的空间出现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留明确目标，不以阻断操作逼出期待</w:t>
            </w:r>
          </w:p>
        </w:tc>
      </w:tr>
    </w:tbl>
    <w:p>
      <w:pPr>
        <w:spacing w:after="0"/>
      </w:pPr>
    </w:p>
    <w:p>
      <w:r>
        <w:t>节奏速记：3 → 4 → 4 → 2 → 5 → 3 → 4 → 5 → 4。低谷是“我知道怎样变快，正在接近目标”，不能是“我不知道还要重复多久”。</w:t>
      </w:r>
    </w:p>
    <w:p>
      <w:pPr>
        <w:pStyle w:val="Heading2"/>
      </w:pPr>
      <w:r>
        <w:t>正式版曲线</w:t>
      </w:r>
    </w:p>
    <w:p>
      <w:r>
        <w:t>建议阶段强度为：序章4 → 熟练期3 → 第一稳定流水线5 → 扩区适应3 → 新材料5 → 中段优化3 → 回程自由与地契线索5 → 收尾整理3 → 最终封存揭晓5 → 结局余韵4。</w:t>
      </w:r>
    </w:p>
    <w:p>
      <w:r>
        <w:t>每10至15分钟争取出现一个能命名的新变化，如“可以自动开普通盒”“开始辨认系列”“第一次挖出倒流沙囊”；每20至35分钟提供一次明显结构变化。这里的间隔是内容安排目标，不是强制计时器；提前到达的玩家应立即获得奖励。</w:t>
      </w:r>
    </w:p>
    <w:p>
      <w:pPr>
        <w:pStyle w:val="Heading2"/>
      </w:pPr>
      <w:r>
        <w:t>怎样知道曲线真的成立</w:t>
      </w:r>
    </w:p>
    <w:p>
      <w:r>
        <w:t>记录首个完整处理耗时、每次购买前后各三件的处理速度、停手观察机器的时间、新款揭晓跳过率与各阶段退出位置。试玩结束后让玩家回忆最兴奋和最想停下的时刻，再与事件记录对应；不要只问“好不好玩”。</w:t>
      </w:r>
    </w:p>
    <w:p>
      <w:r>
        <w:t>若升级后收益不变，先查工位瓶颈；若玩家连续跳过新款，先查藏品辨识与演出；若玩家始终手动满修，先查自动化收入是否太弱、估值提示是否暗示低完成度是失败。</w:t>
      </w:r>
    </w:p>
    <w:p>
      <w:pPr>
        <w:pStyle w:val="Heading1"/>
        <w:pageBreakBefore/>
      </w:pPr>
      <w:r>
        <w:t>11 场景形式与视听方向</w:t>
      </w:r>
    </w:p>
    <w:p>
      <w:r>
        <w:rPr>
          <w:b/>
        </w:rPr>
        <w:t>暂推荐固定视角3D挖掘场＋可旋转的近景3D工作台。</w:t>
      </w:r>
      <w:r>
        <w:t>它有利于表现从泥壳中显形、摆件材质变化与不可能的容器展开，同时减少自由移动带来的路径和镜头成本。该推荐取决于团队的3D资产与材质能力，需要原型比较后锁定。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主要优势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主要成本或不足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适合何种团队条件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纯2D固定场景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遮罩清除与UI整合直接，输入容易读懂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背面清理与体积揭晓需用分层图或换面演出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2D产能明显强于3D，优先快速验证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2.5D分层场景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可保留深度与固定视角，便于布局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立绘分层、遮挡与多视角切换仍需制作规范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已有成熟2D分层资产流程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固定视角3D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体积、材质、旋转和超现实形变表达强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模型、污渍贴图、遮罩与交互拾取成本较高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能稳定产出少量高辨识藏品和材质效果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自由行走3D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土地探索和沉浸感最直接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寻路、镜头、空间填充、跑腿与眩晕风险增加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探索本身被确认是主卖点之后</w:t>
            </w:r>
          </w:p>
        </w:tc>
      </w:tr>
    </w:tbl>
    <w:p>
      <w:pPr>
        <w:spacing w:after="0"/>
      </w:pPr>
    </w:p>
    <w:p>
      <w:pPr>
        <w:pStyle w:val="Heading2"/>
      </w:pPr>
      <w:r>
        <w:t>先做一个可比较的表现原型</w:t>
      </w:r>
    </w:p>
    <w:p>
      <w:r>
        <w:t>同一只藏品分别做2D遮罩清理和固定视角3D清理，保持相同任务、完成时间与奖励。观察玩家能否判断剩余污渍、是否愿意继续擦、旋转是否打断操作，并由美术记录单件资产工时。以“更清楚、更想摸、团队能持续做”为选择依据，不预设3D一定更好。</w:t>
      </w:r>
    </w:p>
    <w:p>
      <w:r>
        <w:t>3D路线不要求实时体素地形和真实土壤模拟。第一版可以用分块地表、预制外壳层、表面清除遮罩与有限碎屑表现挖掘；先保证手感和容器演出，再决定是否需要更自由的破坏。</w:t>
      </w:r>
    </w:p>
    <w:p>
      <w:pPr>
        <w:pStyle w:val="Heading2"/>
      </w:pPr>
      <w:r>
        <w:t>视听反馈的优先级</w:t>
      </w:r>
    </w:p>
    <w:p>
      <w:r>
        <w:t>土壳灰褐、包装有局部褪色图案、摆件出现明快原色，三层形成明确对比。抛光改变粗糙度与高光，不只加一圈光效。普通掉落反馈短且克制，首次款式与异常容器才拉长镜头；高价值至少同时用图标、音色和文字区分，不能只靠颜色。</w:t>
      </w:r>
    </w:p>
    <w:p>
      <w:r>
        <w:t>声效需要区分松土、硬壳、封膜与摆件表面，工具反馈匹配材质。终端吐槽短句尽量不遮挡操作；不重复播放同一段鉴宝台词。允许降低镜头抖动与碎屑量，工作台支持一键自动换到尚未清洁的面。</w:t>
      </w:r>
    </w:p>
    <w:p>
      <w:r>
        <w:rPr>
          <w:b/>
        </w:rPr>
        <w:t>待讨论 D01：</w:t>
      </w:r>
      <w:r>
        <w:t>团队最强的资产能力是什么？若固定视角3D在同一藏品上的制作时间显著超出可承受范围，优先收敛表现形式，而不是减少首次揭晓与材质反馈的打磨。</w:t>
      </w:r>
    </w:p>
    <w:p>
      <w:pPr>
        <w:pStyle w:val="Heading1"/>
        <w:pageBreakBefore/>
      </w:pPr>
      <w:r>
        <w:t>12 最小制作范围与试玩验证</w:t>
      </w:r>
    </w:p>
    <w:p>
      <w:pPr>
        <w:pStyle w:val="Heading2"/>
      </w:pPr>
      <w:r>
        <w:t>建议的验证顺序</w:t>
      </w:r>
    </w:p>
    <w:p>
      <w:r>
        <w:t>先做一件物品的完整手工循环，验证清理本身能否让人愿意再做一次。通过后加入两次明显升级与一个自动工位，验证效率变化；再加入收藏登记、出售和补齐规则；最后制作异常容器和序章演出。每一步验证失败，先改核心反馈，不用更多藏品掩盖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68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必须包含的内容</w:t>
            </w:r>
          </w:p>
        </w:tc>
        <w:tc>
          <w:tcPr>
            <w:tcW w:type="dxa" w:w="4082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暂缓的内容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Demo闭环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第9节限定内容、完成度计价、队列、保底、基础存档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自由行走、拍卖行情、工厂连线、复杂建造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正式版支撑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四层内容、并行工位、套系与短故事、回程与结局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无上限内容、海量品质词条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P2 通过测试后扩展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更多异常、实体陈列、离线收益或挑战模式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多人联机、赛季和强制转生</w:t>
            </w:r>
          </w:p>
        </w:tc>
      </w:tr>
    </w:tbl>
    <w:p>
      <w:pPr>
        <w:spacing w:after="0"/>
      </w:pPr>
    </w:p>
    <w:p>
      <w:pPr>
        <w:pStyle w:val="Heading2"/>
      </w:pPr>
      <w:r>
        <w:t>建议第一轮找5至8名目标玩家</w:t>
      </w:r>
    </w:p>
    <w:p>
      <w:r>
        <w:t>不口头解释玩法，完整记录一轮Demo；这些结果用于发现可用性问题，样本量不足以证明市场表现。以下阈值为团队内部的首轮通过目标。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验证问题</w:t>
            </w:r>
          </w:p>
        </w:tc>
        <w:tc>
          <w:tcPr>
            <w:tcW w:type="dxa" w:w="368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暂定通过标准</w:t>
            </w:r>
          </w:p>
        </w:tc>
        <w:tc>
          <w:tcPr>
            <w:tcW w:type="dxa" w:w="4082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不通过时的优先动作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是否学会主操作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多数人无口头帮助在3分钟左右完成首卖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减少步骤提示冲突，增强接缝与污层可读性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升级是否有感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至少80%能描述首升级改变；挖掘阶段耗时下降约30%以上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改覆盖范围或地表布置，不只涨数值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自动化是否解放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至少80%能说出已接管步骤，并自发做另一项活动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简化入队，检查频繁手动领取与转移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超现实开法是否成立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多数人不用提示可在30秒内理解首次异常操作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减少新规则，增强视觉线索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Demo能否自然结束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中位通关12至18分钟，且无关键随机卡点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调处理时长、升级可达性与确定奖励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是否留下继续动机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多数人可说出一个具体想探索的目标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强化新区域线索或收藏缺口，避免只剩余额目标</w:t>
            </w:r>
          </w:p>
        </w:tc>
      </w:tr>
    </w:tbl>
    <w:p>
      <w:pPr>
        <w:spacing w:after="0"/>
      </w:pPr>
    </w:p>
    <w:p>
      <w:pPr>
        <w:pStyle w:val="Heading2"/>
      </w:pPr>
      <w:r>
        <w:t>状态与边界验收</w:t>
      </w:r>
    </w:p>
    <w:p>
      <w:r>
        <w:t>存档需保存货币、购买、天赋、永久图鉴、保底计数、地块进度、队列物件与每件处理完成度。至少检查：退出重进不重复首见奖励；出售首件不丢图鉴；背包或托盘满不丢藏品；切区不清空保底；处理途中切工具不重置质量；所有钱花光仍可赚钱；任务藏品不会被自动出售。</w:t>
      </w:r>
    </w:p>
    <w:p>
      <w:r>
        <w:t>排期在团队确认表现形式和资产能力后再估。当前先以一个完整闭环原型为里程碑，验收的是手感、信息与产能变化，不以堆出所有系统作为完成标准。</w:t>
      </w:r>
    </w:p>
    <w:p>
      <w:pPr>
        <w:pStyle w:val="Heading1"/>
        <w:pageBreakBefore/>
      </w:pPr>
      <w:r>
        <w:t>13 团队讨论与风险清单</w:t>
      </w:r>
    </w:p>
    <w:p>
      <w:r>
        <w:t>以下问题建议会议按顺序讨论。每项记录“决定、理由、负责人、验证方式”；没有结论的项写明下一次用什么证据来决定，避免所有候选同时进入制作。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268"/>
        <w:gridCol w:w="2835"/>
        <w:gridCol w:w="2891"/>
      </w:tblGrid>
      <w:tr>
        <w:trPr>
          <w:cantSplit/>
          <w:tblHeader/>
        </w:trPr>
        <w:tc>
          <w:tcPr>
            <w:tcW w:type="dxa" w:w="1757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68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需要决定的问题</w:t>
            </w:r>
          </w:p>
        </w:tc>
        <w:tc>
          <w:tcPr>
            <w:tcW w:type="dxa" w:w="283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当前建议</w:t>
            </w:r>
          </w:p>
        </w:tc>
        <w:tc>
          <w:tcPr>
            <w:tcW w:type="dxa" w:w="2891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主要取舍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2D 2.5D或3D 是否自由移动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固定视角3D，先做同物件对比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体积反馈与资产成本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超现实的解释与尺度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废土异常，操作规则统一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奇观自由度与世界一致性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最主要的继续动力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操作与增量为主，收集和剧情接力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手感投入与内容产能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清理是否允许损伤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无永久损伤，精修付出时间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轻松体验与考古紧张感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自动化能否完成开启与抛光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已掌握类型均可接管，质量逐步升级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解放双手与手工参与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收藏必须保留实体吗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首见永久登记，允许直接出售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收集直觉与卖钱压力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随机需要多强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普通款有保底，主线特别版确定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惊喜与稳定时长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天赋是否免费重置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非根节点免费重置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选择承诺与试验自由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2小时以上靠什么撑住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四层新内容与能力变化，主线150至180分钟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内容成本与重复耐受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2268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离线与转生是否进入首版</w:t>
            </w:r>
          </w:p>
        </w:tc>
        <w:tc>
          <w:tcPr>
            <w:tcW w:type="dxa" w:w="283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Demo均不做，正式版离线另议</w:t>
            </w:r>
          </w:p>
        </w:tc>
        <w:tc>
          <w:tcPr>
            <w:tcW w:type="dxa" w:w="2891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留存方式与系统复杂度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原项目哪些内容能复用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另做资产与系统盘点后判断</w:t>
            </w:r>
          </w:p>
        </w:tc>
        <w:tc>
          <w:tcPr>
            <w:tcW w:type="dxa" w:w="289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重用收益与旧玩法约束</w:t>
            </w:r>
          </w:p>
        </w:tc>
      </w:tr>
    </w:tbl>
    <w:p>
      <w:pPr>
        <w:spacing w:after="0"/>
      </w:pPr>
    </w:p>
    <w:p>
      <w:pPr>
        <w:pStyle w:val="Heading2"/>
      </w:pPr>
      <w:r>
        <w:t>最值得警惕的四种失效</w:t>
      </w:r>
    </w:p>
    <w:p>
      <w:r>
        <w:rPr>
          <w:b/>
        </w:rPr>
        <w:t>清理像重复交作业。</w:t>
      </w:r>
      <w:r>
        <w:t>如果每件都要依次完成相同的三次长清扫，惊喜会被流程消耗。处理方式是允许阈值出售、自动化接管、普通件快速演出，并让新材料仅改变一个规则。</w:t>
      </w:r>
    </w:p>
    <w:p>
      <w:r>
        <w:rPr>
          <w:b/>
        </w:rPr>
        <w:t>自动化只把等待搬到下一个按钮。</w:t>
      </w:r>
      <w:r>
        <w:t>如果洗完仍需每件手动搬运、确认开启和领钱，玩家没有真正得到时间。处理方式是连通队列、批量结算，并让普通件自动走完全流程。</w:t>
      </w:r>
    </w:p>
    <w:p>
      <w:r>
        <w:rPr>
          <w:b/>
        </w:rPr>
        <w:t>只有稀有掉落能令人兴奋。</w:t>
      </w:r>
      <w:r>
        <w:t>概率低会拖长流程，概率高又很快麻木。处理方式是把效率突破、土地显露、故事误读被纠正和新开法都做成独立奖励。</w:t>
      </w:r>
    </w:p>
    <w:p>
      <w:r>
        <w:rPr>
          <w:b/>
        </w:rPr>
        <w:t>收藏与经济互相绑架。</w:t>
      </w:r>
      <w:r>
        <w:t>若天赋需要锁住高价首件，或必须抽中某个隐藏款才能继续，玩家会因怕亏而停手。处理方式是自动登记、卖后保留成长与确定的关键里程碑。</w:t>
      </w:r>
    </w:p>
    <w:p>
      <w:r>
        <w:t>会议记录留项：已确定的主张＿＿＿＿；需要原型回答的问题＿＿＿＿；本次不做的内容＿＿＿＿；负责人及下一次评审条件＿＿＿＿。</w:t>
      </w:r>
    </w:p>
    <w:p>
      <w:pPr>
        <w:pStyle w:val="Heading1"/>
        <w:pageBreakBefore/>
      </w:pPr>
      <w:r>
        <w:t>14 参考边界与后续交接</w:t>
      </w:r>
    </w:p>
    <w:p>
      <w:r>
        <w:t>以下参考信息来自官方Steam产品介绍，查阅日期为2026年9月8日。借鉴方向是本方案的设计判断；没有将商店介绍当作实际试玩结论，也不以竞品数据推导本作通关时长。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参考作品</w:t>
            </w:r>
          </w:p>
        </w:tc>
        <w:tc>
          <w:tcPr>
            <w:tcW w:type="dxa" w:w="3685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官方介绍支持的特征</w:t>
            </w:r>
          </w:p>
        </w:tc>
        <w:tc>
          <w:tcPr>
            <w:tcW w:type="dxa" w:w="4082"/>
            <w:vAlign w:val="center"/>
            <w:shd w:fill="DCE8EE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本作建议吸收的部分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Leaf it Alone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清理落叶，升级工具，场地逐步恢复秩序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让覆盖物的退去和升级后的动作差异成为直接反馈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Smash Hit Museum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破石发现文物，升级锤子，自动击打与博物馆成长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从反复劳动过渡到自动处理，借收藏带出阶段目标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刮个爽 Scritchy Scratchy</w:t>
            </w:r>
          </w:p>
        </w:tc>
        <w:tc>
          <w:tcPr>
            <w:tcW w:type="dxa" w:w="368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刮开遮层揭晓奖励，逐渐解锁自动刮奖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保留揭晓前的局部线索、清除反馈和自动化转折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Dirt Clicker</w:t>
            </w:r>
          </w:p>
        </w:tc>
        <w:tc>
          <w:tcPr>
            <w:tcW w:type="dxa" w:w="3685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从简单挖掘到工具与帮手升级，出售宝物、探索地层</w:t>
            </w:r>
          </w:p>
        </w:tc>
        <w:tc>
          <w:tcPr>
            <w:tcW w:type="dxa" w:w="4082"/>
            <w:vAlign w:val="center"/>
            <w:shd w:fill="F5F7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让向下探索和劳动接管共同推动下一轮发现</w:t>
            </w:r>
          </w:p>
        </w:tc>
      </w:tr>
    </w:tbl>
    <w:p>
      <w:pPr>
        <w:spacing w:after="0"/>
      </w:pPr>
    </w:p>
    <w:p>
      <w:r>
        <w:t>参考链接分别为：</w:t>
      </w:r>
      <w:hyperlink r:id="rId9">
        <w:r>
          <w:rPr>
            <w:color w:val="285D75"/>
          </w:rPr>
          <w:t>Leaf it Alone官方商店页</w:t>
        </w:r>
      </w:hyperlink>
      <w:r>
        <w:t>、</w:t>
      </w:r>
      <w:hyperlink r:id="rId10">
        <w:r>
          <w:rPr>
            <w:color w:val="285D75"/>
          </w:rPr>
          <w:t>Smash Hit Museum官方商店页</w:t>
        </w:r>
      </w:hyperlink>
      <w:r>
        <w:t>、</w:t>
      </w:r>
      <w:hyperlink r:id="rId11">
        <w:r>
          <w:rPr>
            <w:color w:val="285D75"/>
          </w:rPr>
          <w:t>刮个爽官方商店页</w:t>
        </w:r>
      </w:hyperlink>
      <w:r>
        <w:t>、</w:t>
      </w:r>
      <w:hyperlink r:id="rId12">
        <w:r>
          <w:rPr>
            <w:color w:val="285D75"/>
          </w:rPr>
          <w:t>Dirt Clicker官方商店页</w:t>
        </w:r>
      </w:hyperlink>
      <w:r>
        <w:t>。Dirt Clicker查阅时商店提供Demo，正式版标为尚未推出；本案不假设已经验证其完整正式流程。</w:t>
      </w:r>
    </w:p>
    <w:p>
      <w:pPr>
        <w:pStyle w:val="Heading2"/>
      </w:pPr>
      <w:r>
        <w:t>需要保持本作自身的中心</w:t>
      </w:r>
    </w:p>
    <w:p>
      <w:r>
        <w:t>玩家期待的对象始终是下一件封存物及其内容。博物馆客流、彩票投注、经营行情和自由行走探索都不自动继承到本作。借鉴的是操作反馈、效率转折与发现节奏，实际系统围绕土地考古重新组织。</w:t>
      </w:r>
    </w:p>
    <w:p>
      <w:pPr>
        <w:pStyle w:val="Heading2"/>
      </w:pPr>
      <w:r>
        <w:t>评审通过后应拆出的制作文档</w:t>
      </w:r>
    </w:p>
    <w:p>
      <w:pPr>
        <w:ind w:left="142" w:hanging="142"/>
      </w:pPr>
      <w:r>
        <w:t>• 核心交互规格：每个阶段的输入、阈值、反馈、状态切换与中断恢复。</w:t>
      </w:r>
    </w:p>
    <w:p>
      <w:pPr>
        <w:ind w:left="142" w:hanging="142"/>
      </w:pPr>
      <w:r>
        <w:t>• 数值配置表：地块产出、各阶段时长、藏品价格、升级费用与保底规则，区分Demo和正式版。</w:t>
      </w:r>
    </w:p>
    <w:p>
      <w:pPr>
        <w:ind w:left="142" w:hanging="142"/>
      </w:pPr>
      <w:r>
        <w:t>• 内容清单：藏品系列、模型或分层图需求、封存结构、清理文字与短剧情。</w:t>
      </w:r>
    </w:p>
    <w:p>
      <w:pPr>
        <w:ind w:left="142" w:hanging="142"/>
      </w:pPr>
      <w:r>
        <w:t>• Demo验收脚本：按第9节流程核对实际产能、知识点和通关条件，保留慢速与快速两条路径。</w:t>
      </w:r>
    </w:p>
    <w:p>
      <w:r>
        <w:t>下一步最值得投入的是一块能挖的地、一件值得清干净的摆件，以及一台能清楚证明“现在轮到它替我干活”的机器。三者形成闭环后，再决定如何扩展整片地球废土。</w:t>
      </w:r>
    </w:p>
    <w:sectPr w:rsidR="00FC693F" w:rsidRPr="0006063C" w:rsidSect="00034616">
      <w:footerReference w:type="default" r:id="rId13"/>
      <w:pgSz w:w="11906" w:h="16838"/>
      <w:pgMar w:top="1020" w:right="1077" w:bottom="964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地球盲盒考古  v0.1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6" w:lineRule="exact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 w:line="46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6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16" w:lineRule="exact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16" w:lineRule="exact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ore.steampowered.com/app/3981100/Leaf_it_Alone/" TargetMode="External"/><Relationship Id="rId10" Type="http://schemas.openxmlformats.org/officeDocument/2006/relationships/hyperlink" Target="https://store.steampowered.com/app/4182480/Smash_Hit_Museum/" TargetMode="External"/><Relationship Id="rId11" Type="http://schemas.openxmlformats.org/officeDocument/2006/relationships/hyperlink" Target="https://store.steampowered.com/app/3948120/Scritchy_Scratchy/?l=schinese" TargetMode="External"/><Relationship Id="rId12" Type="http://schemas.openxmlformats.org/officeDocument/2006/relationships/hyperlink" Target="https://store.steampowered.com/app/4572120/Dirt_Clicker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地球盲盒考古基础策划案</dc:title>
  <dc:subject>基础玩法改版与团队讨论</dc:subject>
  <dc:creator/>
  <cp:keywords>考古 盲盒 增量 自动化 游戏策划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