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3D167" w14:textId="77777777" w:rsidR="00B92552" w:rsidRDefault="00D0097B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noProof/>
        </w:rPr>
        <w:t>1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color w:val="333333"/>
        </w:rPr>
        <w:t>Survival Models of CPR Registration: Unadjusted Hazard Ratios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4"/>
        <w:gridCol w:w="774"/>
        <w:gridCol w:w="925"/>
      </w:tblGrid>
      <w:tr w:rsidR="00B92552" w14:paraId="7B97144E" w14:textId="77777777" w:rsidTr="00B92552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40951643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3283EADF" w14:textId="7A506FC2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09D6416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</w:tr>
      <w:tr w:rsidR="00B92552" w14:paraId="31C97087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F2EE04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A20F0F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2872D0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7D675152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EEB227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35441B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8293A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43427CEE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A7A6F4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F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BCDBB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451BA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0.89, 1.05</w:t>
            </w:r>
          </w:p>
        </w:tc>
      </w:tr>
      <w:tr w:rsidR="00B92552" w14:paraId="458B07C2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BF9731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181FC0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86C045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045102A8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B57E83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C323AF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3CBDFB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37E814F3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DF8A8C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Asian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D2FA7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DEBC3B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0.27, 0.57</w:t>
            </w:r>
          </w:p>
        </w:tc>
      </w:tr>
      <w:tr w:rsidR="00B92552" w14:paraId="293767BA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788F4F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1EAC27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BF47EF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0.37, 1.03</w:t>
            </w:r>
          </w:p>
        </w:tc>
      </w:tr>
      <w:tr w:rsidR="00B92552" w14:paraId="405649DB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93247C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Mixed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EB81B0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DB123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0.87, 1.43</w:t>
            </w:r>
          </w:p>
        </w:tc>
      </w:tr>
      <w:tr w:rsidR="00B92552" w14:paraId="6FCE3E17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5C1ECA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Other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16091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68A6A7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0.36, 0.86</w:t>
            </w:r>
          </w:p>
        </w:tc>
      </w:tr>
      <w:tr w:rsidR="00B92552" w14:paraId="5CDA655D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30E7FF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41145A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B69E0F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0.31, 0.65</w:t>
            </w:r>
          </w:p>
        </w:tc>
      </w:tr>
      <w:tr w:rsidR="00B92552" w14:paraId="60C9EA96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6F784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congenital anomalies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6701CE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BD21E3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05485AA8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3976A0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88B4CF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8D5D7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3B78EF70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CA9534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CAD23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F0730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0.85, 2.20</w:t>
            </w:r>
          </w:p>
        </w:tc>
      </w:tr>
      <w:tr w:rsidR="00B92552" w14:paraId="0DF8A14E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86821E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preterm birth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3A77FD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19FC80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6505F58F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50E8E8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03CF45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334C60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068FC22B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AA645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D90F77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330D3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1.54, 2.01</w:t>
            </w:r>
          </w:p>
        </w:tc>
      </w:tr>
      <w:tr w:rsidR="00B92552" w14:paraId="09E70FAF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189967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birth weight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C1DD95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5E7CCF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1DE6A9B0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515112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Normal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9FBE4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52D5F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6D237FB2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0899AF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Low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FC92C3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97018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1.83, 2.35</w:t>
            </w:r>
          </w:p>
        </w:tc>
      </w:tr>
      <w:tr w:rsidR="00B92552" w14:paraId="1D4117DB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E6CB13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Heavy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0951AD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8F0F0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0.37, 0.54</w:t>
            </w:r>
          </w:p>
        </w:tc>
      </w:tr>
      <w:tr w:rsidR="00B92552" w14:paraId="38B27005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3CE487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age at birth (category)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18032E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3EEA61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082B041B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802F22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30plus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9CF17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E8FC7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5B83F168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49383A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25-29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FF00A9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C902FA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1.67, 2.12</w:t>
            </w:r>
          </w:p>
        </w:tc>
      </w:tr>
      <w:tr w:rsidR="00B92552" w14:paraId="3F4F7E52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D112A6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20-24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C54B69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2.96***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EAE49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2.64, 3.33</w:t>
            </w:r>
          </w:p>
        </w:tc>
      </w:tr>
      <w:tr w:rsidR="00B92552" w14:paraId="7E8A8ED6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ADDBF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18-19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DD6EB3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4.67***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EC912F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4.01, 5.44</w:t>
            </w:r>
          </w:p>
        </w:tc>
      </w:tr>
      <w:tr w:rsidR="00B92552" w14:paraId="30EE8080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96B4FC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16-17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A9EA2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5.97***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88ECBA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4.83, 7.38</w:t>
            </w:r>
          </w:p>
        </w:tc>
      </w:tr>
      <w:tr w:rsidR="00B92552" w14:paraId="12DBEB09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C47BA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C97922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38ECA9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05490D8B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D4715E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0DE65D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4B2EA3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79B49E4E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99374E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Pakistani and other Asian/Asian British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EB92D0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0.62*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6C097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0.41, 0.95</w:t>
            </w:r>
          </w:p>
        </w:tc>
      </w:tr>
      <w:tr w:rsidR="00B92552" w14:paraId="4EB60988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2A0262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Mixed/multiple ethnic groups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AA40B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829C6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1.34, 2.61</w:t>
            </w:r>
          </w:p>
        </w:tc>
      </w:tr>
      <w:tr w:rsidR="00B92552" w14:paraId="050968B9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988D82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 xml:space="preserve">    Caribbean, African, Black British and other </w:t>
            </w:r>
            <w:r>
              <w:rPr>
                <w:rFonts w:ascii="Calibri" w:hAnsi="Calibri"/>
                <w:sz w:val="20"/>
              </w:rPr>
              <w:t>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798BAB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EFF7FD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0.50, 1.56</w:t>
            </w:r>
          </w:p>
        </w:tc>
      </w:tr>
      <w:tr w:rsidR="00B92552" w14:paraId="2A5CB31D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034371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Indian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3F35C4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0.08*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FE99B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0.01, 0.58</w:t>
            </w:r>
          </w:p>
        </w:tc>
      </w:tr>
      <w:tr w:rsidR="00B92552" w14:paraId="7F474159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503601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Chinese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348F5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6CDC2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0.12, 1.12</w:t>
            </w:r>
          </w:p>
        </w:tc>
      </w:tr>
      <w:tr w:rsidR="00B92552" w14:paraId="3207D065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A2EA77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Arab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09D03D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869B7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0.16, 1.57</w:t>
            </w:r>
          </w:p>
        </w:tc>
      </w:tr>
      <w:tr w:rsidR="00B92552" w14:paraId="711C7629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D27F31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Other ethnic group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666619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67AB1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0.14, 2.31</w:t>
            </w:r>
          </w:p>
        </w:tc>
      </w:tr>
      <w:tr w:rsidR="00B92552" w14:paraId="5DF6BA02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EE020C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eductation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D169A4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CE85FB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5D8AB398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4AD809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4EAE09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773DCD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373DC401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8AB0E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6713F3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2.86***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751F47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2.16, 3.78</w:t>
            </w:r>
          </w:p>
        </w:tc>
      </w:tr>
      <w:tr w:rsidR="00B92552" w14:paraId="51C59C8F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9532B4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Apprenticeship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C70327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3.70***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D0A7E4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 xml:space="preserve">1.71, </w:t>
            </w:r>
            <w:r>
              <w:rPr>
                <w:rFonts w:ascii="Calibri" w:hAnsi="Calibri"/>
                <w:sz w:val="20"/>
              </w:rPr>
              <w:t>8.00</w:t>
            </w:r>
          </w:p>
        </w:tc>
      </w:tr>
      <w:tr w:rsidR="00B92552" w14:paraId="250FFF36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1405C6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2E3F05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5.31***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345E3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4.15, 6.78</w:t>
            </w:r>
          </w:p>
        </w:tc>
      </w:tr>
      <w:tr w:rsidR="00B92552" w14:paraId="2A866044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BE852B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07B88F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9.99***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401C3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7.90, 12.6</w:t>
            </w:r>
          </w:p>
        </w:tc>
      </w:tr>
      <w:tr w:rsidR="00B92552" w14:paraId="36313DDF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27C9BA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Others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72A0D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5.00***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9026E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3.37, 7.42</w:t>
            </w:r>
          </w:p>
        </w:tc>
      </w:tr>
      <w:tr w:rsidR="00B92552" w14:paraId="255E28C0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1F6ADB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531B0A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21.4***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41336A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17.1, 26.9</w:t>
            </w:r>
          </w:p>
        </w:tc>
      </w:tr>
      <w:tr w:rsidR="00B92552" w14:paraId="4DF7715D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4E0CEB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dependent children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524B91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29DC5B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5F448D2B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C4E29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6751B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375F0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4A1D3C3A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E8825C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DDF82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1.17*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86169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1.01, 1.35</w:t>
            </w:r>
          </w:p>
        </w:tc>
      </w:tr>
      <w:tr w:rsidR="00B92552" w14:paraId="382C8B3D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9C5EB3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E9ECD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30D37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1.17, 1.59</w:t>
            </w:r>
          </w:p>
        </w:tc>
      </w:tr>
      <w:tr w:rsidR="00B92552" w14:paraId="1F737586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E6804C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D4B4FB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2FE510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2.14, 2.91</w:t>
            </w:r>
          </w:p>
        </w:tc>
      </w:tr>
      <w:tr w:rsidR="00B92552" w14:paraId="7F1D2705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705FEF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lastRenderedPageBreak/>
              <w:t>Mother HH adults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1D2DE4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76440B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1D9D4834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6EE088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A882AB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A9BBFB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27922EBD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E7B953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0/1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BD751B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3.54***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423905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3.18, 3.94</w:t>
            </w:r>
          </w:p>
        </w:tc>
      </w:tr>
      <w:tr w:rsidR="00B92552" w14:paraId="2DC5BAAA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17CBCC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F2215B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F68E8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1.23, 1.69</w:t>
            </w:r>
          </w:p>
        </w:tc>
      </w:tr>
      <w:tr w:rsidR="00B92552" w14:paraId="693D9634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96D065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marital status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C574DA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20B7F3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0359F098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B83A2E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Married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9CE92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A8588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1CD36B96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6FA2C1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Single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C38E0B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4.72***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2D243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4.08, 5.47</w:t>
            </w:r>
          </w:p>
        </w:tc>
      </w:tr>
      <w:tr w:rsidR="00B92552" w14:paraId="3B488229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D31AE7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Divorced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BBFFB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3.08***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4DC34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2.28, 4.16</w:t>
            </w:r>
          </w:p>
        </w:tc>
      </w:tr>
      <w:tr w:rsidR="00B92552" w14:paraId="62A46972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B627CC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Separated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21B33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4.90***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E4693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3.59, 6.69</w:t>
            </w:r>
          </w:p>
        </w:tc>
      </w:tr>
      <w:tr w:rsidR="00B92552" w14:paraId="5426D09C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6E22F0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Widowed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3F39F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3.74*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9E837A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 xml:space="preserve">1.20, </w:t>
            </w:r>
            <w:r>
              <w:rPr>
                <w:rFonts w:ascii="Calibri" w:hAnsi="Calibri"/>
                <w:sz w:val="20"/>
              </w:rPr>
              <w:t>11.7</w:t>
            </w:r>
          </w:p>
        </w:tc>
      </w:tr>
      <w:tr w:rsidR="00B92552" w14:paraId="14BE0A69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1DE316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Married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9DAAD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12.2***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AFF104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6.45, 22.9</w:t>
            </w:r>
          </w:p>
        </w:tc>
      </w:tr>
      <w:tr w:rsidR="00B92552" w14:paraId="37424BBE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A21D75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Widowed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0FE00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2D2071" w14:textId="770B950C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 xml:space="preserve">0.00, </w:t>
            </w:r>
            <w:r w:rsidR="00432E18">
              <w:rPr>
                <w:rFonts w:ascii="Calibri" w:hAnsi="Calibri"/>
                <w:sz w:val="20"/>
              </w:rPr>
              <w:t>Inf</w:t>
            </w:r>
          </w:p>
        </w:tc>
      </w:tr>
      <w:tr w:rsidR="00B92552" w14:paraId="51D86A4C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6096D0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Separated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86546B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61892D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0.81, 41.1</w:t>
            </w:r>
          </w:p>
        </w:tc>
      </w:tr>
      <w:tr w:rsidR="00B92552" w14:paraId="4C084C9B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72D5A0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Divorced (same-sex</w:t>
            </w:r>
            <w:r>
              <w:rPr>
                <w:rFonts w:ascii="Calibri" w:hAnsi="Calibri"/>
                <w:sz w:val="20"/>
              </w:rPr>
              <w:t>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7A4A2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11.6*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7C34F4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1.62, 82.4</w:t>
            </w:r>
          </w:p>
        </w:tc>
      </w:tr>
      <w:tr w:rsidR="00B92552" w14:paraId="79DAD5E3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6FB996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family status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2FA32E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9406EE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030B8122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4C685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Married couple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4C9E37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5E6313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2FCFD31E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65B5CA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Cohabiting couple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FBE85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3.27***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0C456A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2.73, 3.90</w:t>
            </w:r>
          </w:p>
        </w:tc>
      </w:tr>
      <w:tr w:rsidR="00B92552" w14:paraId="729A8AC5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E2F70C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Lone parent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2C5655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6.94***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F8E5F5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5.86, 8.21</w:t>
            </w:r>
          </w:p>
        </w:tc>
      </w:tr>
      <w:tr w:rsidR="00B92552" w14:paraId="422689B8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CA8C32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Same-sex civil partnership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7131E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945FA7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0.00, Inf</w:t>
            </w:r>
          </w:p>
        </w:tc>
      </w:tr>
      <w:tr w:rsidR="00B92552" w14:paraId="2961E805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7E41F1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Does not have children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B49C2F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D8848D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2.19, 3.14</w:t>
            </w:r>
          </w:p>
        </w:tc>
      </w:tr>
      <w:tr w:rsidR="00B92552" w14:paraId="4B68D613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0ED6A4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Living in a Communal Establishment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4D2EB7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5.97***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05F3DA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2.45, 14.5</w:t>
            </w:r>
          </w:p>
        </w:tc>
      </w:tr>
      <w:tr w:rsidR="00B92552" w14:paraId="30CB3C7E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E9759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length of UK stay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51D24B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FD3AF1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11284733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DC7ADF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UK-born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62B9B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7A9EB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7FF7EB5B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402C25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10+ yrs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EA5F4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553C5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0.30, 0.73</w:t>
            </w:r>
          </w:p>
        </w:tc>
      </w:tr>
      <w:tr w:rsidR="00B92552" w14:paraId="2C3F2E00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0CEC88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5 - &lt;10 yrs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DAFB97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F2B60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0.20, 0.54</w:t>
            </w:r>
          </w:p>
        </w:tc>
      </w:tr>
      <w:tr w:rsidR="00B92552" w14:paraId="7786E65A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47398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&lt;5 yrs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634D89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A246E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0.28, 0.63</w:t>
            </w:r>
          </w:p>
        </w:tc>
      </w:tr>
      <w:tr w:rsidR="00B92552" w14:paraId="56BA7EF6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40141E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deprivation count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507B78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9D89C1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108150DD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A59901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EB9BF3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CA71ED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7F5E6839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07F7D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BCC15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4.58***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2CBBA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3.98, 5.27</w:t>
            </w:r>
          </w:p>
        </w:tc>
      </w:tr>
      <w:tr w:rsidR="00B92552" w14:paraId="7D5DF7A5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D141C0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D44414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7.79***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44B199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6.70, 9.04</w:t>
            </w:r>
          </w:p>
        </w:tc>
      </w:tr>
      <w:tr w:rsidR="00B92552" w14:paraId="734EC77F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F27693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BB92B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12.5***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F90C04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10.5, 14.8</w:t>
            </w:r>
          </w:p>
        </w:tc>
      </w:tr>
      <w:tr w:rsidR="00B92552" w14:paraId="3B280D56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484F5E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19A94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16.3***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800AB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11.4, 23.3</w:t>
            </w:r>
          </w:p>
        </w:tc>
      </w:tr>
      <w:tr w:rsidR="00B92552" w14:paraId="28019014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946394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deprivation dimensions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BCD53E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4D995E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11302EDD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011C71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ACF85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BFDA8D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53DEC51E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828D62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76ABD0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2.80***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AA21C9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2.47, 3.16</w:t>
            </w:r>
          </w:p>
        </w:tc>
      </w:tr>
      <w:tr w:rsidR="00B92552" w14:paraId="47611143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CEEB9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9F07B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F7255B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0.99, 1.51</w:t>
            </w:r>
          </w:p>
        </w:tc>
      </w:tr>
      <w:tr w:rsidR="00B92552" w14:paraId="61CD3794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E02542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0240B9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79DAD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1.41, 2.19</w:t>
            </w:r>
          </w:p>
        </w:tc>
      </w:tr>
      <w:tr w:rsidR="00B92552" w14:paraId="70D45562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DA21E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544FED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8AEDDF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0.80, 1.42</w:t>
            </w:r>
          </w:p>
        </w:tc>
      </w:tr>
      <w:tr w:rsidR="00B92552" w14:paraId="4F3CC13A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DC8B7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employment+health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DFE9B0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3.03***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14F66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2.52, 3.64</w:t>
            </w:r>
          </w:p>
        </w:tc>
      </w:tr>
      <w:tr w:rsidR="00B92552" w14:paraId="5C5EAAC3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CDADA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8CBD5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4.38***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494165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3.61, 5.32</w:t>
            </w:r>
          </w:p>
        </w:tc>
      </w:tr>
      <w:tr w:rsidR="00B92552" w14:paraId="46232DE0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C9EA69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328360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3.65***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E6F3C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2.89, 4.61</w:t>
            </w:r>
          </w:p>
        </w:tc>
      </w:tr>
      <w:tr w:rsidR="00B92552" w14:paraId="64830CBF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A3CBA2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C7D6D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3.93***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8A2A3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3.09, 4.99</w:t>
            </w:r>
          </w:p>
        </w:tc>
      </w:tr>
      <w:tr w:rsidR="00B92552" w14:paraId="487C1E4E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8CEA22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FEDFA9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D730E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0.60, 1.97</w:t>
            </w:r>
          </w:p>
        </w:tc>
      </w:tr>
      <w:tr w:rsidR="00B92552" w14:paraId="0A6006B7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A370FF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32DE9A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92660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1.25, 3.26</w:t>
            </w:r>
          </w:p>
        </w:tc>
      </w:tr>
      <w:tr w:rsidR="00B92552" w14:paraId="6822B240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EE3F7F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education+employment+health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06BAA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6.18***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32CE5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5.17, 7.38</w:t>
            </w:r>
          </w:p>
        </w:tc>
      </w:tr>
      <w:tr w:rsidR="00B92552" w14:paraId="3B861F9F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1D2894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employment+health+housing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AA7BBF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2.92***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5A4140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2.06, 4.13</w:t>
            </w:r>
          </w:p>
        </w:tc>
      </w:tr>
      <w:tr w:rsidR="00B92552" w14:paraId="2DD5ECD2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77FBC4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026259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83C97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4.36, 8.83</w:t>
            </w:r>
          </w:p>
        </w:tc>
      </w:tr>
      <w:tr w:rsidR="00B92552" w14:paraId="70727CC9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EB0C7C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4A9C8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5.96***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62E83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3.97, 8.94</w:t>
            </w:r>
          </w:p>
        </w:tc>
      </w:tr>
      <w:tr w:rsidR="00B92552" w14:paraId="79A0CEF4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2A14D1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education+employment+health+housing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6D820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6.93***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22E464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4.90, 9.81</w:t>
            </w:r>
          </w:p>
        </w:tc>
      </w:tr>
      <w:tr w:rsidR="00B92552" w14:paraId="1F32A547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3065F2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Townsend 2011 quintile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C3BFC5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A0ADA7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2500CA26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FB64D0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lastRenderedPageBreak/>
              <w:t>    1 - Least deprived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577F7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C1D47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32B5DC0C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57E361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BAD65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BD496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1.26, 2.16</w:t>
            </w:r>
          </w:p>
        </w:tc>
      </w:tr>
      <w:tr w:rsidR="00B92552" w14:paraId="480A08E9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C773DC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B46B94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3.20***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8FF07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2.52, 4.07</w:t>
            </w:r>
          </w:p>
        </w:tc>
      </w:tr>
      <w:tr w:rsidR="00B92552" w14:paraId="0802C628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04A524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402F6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5.32***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66FCF3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4.20, 6.73</w:t>
            </w:r>
          </w:p>
        </w:tc>
      </w:tr>
      <w:tr w:rsidR="00B92552" w14:paraId="77CFEC2C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789D45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5 - Most deprived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36531E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7.30***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1F8F7A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5.75, 9.27</w:t>
            </w:r>
          </w:p>
        </w:tc>
      </w:tr>
      <w:tr w:rsidR="00B92552" w14:paraId="7FF62F2A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A43E4E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Mother </w:t>
            </w:r>
            <w:r>
              <w:rPr>
                <w:rFonts w:ascii="Calibri" w:hAnsi="Calibri"/>
                <w:b/>
                <w:sz w:val="20"/>
              </w:rPr>
              <w:t>alcohol problems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F72CF2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842E70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442D5602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7C4C1B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806660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E43E0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53BFA970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496A1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pre-pregnancy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7896C8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6.88***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3D2BA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5.52, 8.58</w:t>
            </w:r>
          </w:p>
        </w:tc>
      </w:tr>
      <w:tr w:rsidR="00B92552" w14:paraId="5C06289C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D40161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45E25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7.41***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0835D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3.70, 14.8</w:t>
            </w:r>
          </w:p>
        </w:tc>
      </w:tr>
      <w:tr w:rsidR="00B92552" w14:paraId="332210DD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50C8A7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learning difficulties/disabilities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2EA2A7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22E7C5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28F6B85F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EDACC7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0A200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7A9017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594A9476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0BCB49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8280E5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1.97*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978EB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1.11, 3.47</w:t>
            </w:r>
          </w:p>
        </w:tc>
      </w:tr>
      <w:tr w:rsidR="00B92552" w14:paraId="33D060C7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2E637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mental health issues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AB661D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7926C0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0285ABF5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1D81A4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035820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58C4E0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071BE8A1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227CAA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pre-pregnancy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157B7A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2EA926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2.25, 2.70</w:t>
            </w:r>
          </w:p>
        </w:tc>
      </w:tr>
      <w:tr w:rsidR="00B92552" w14:paraId="45DC23EC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B82973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1B0D20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3.50***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D35122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3.01, 4.07</w:t>
            </w:r>
          </w:p>
        </w:tc>
      </w:tr>
      <w:tr w:rsidR="00B92552" w14:paraId="57469119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5AF2C6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substance use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20534C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285B61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20A617FF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394579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2B012F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D933D4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07D8B04E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F34C28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pre-pregnancy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BD6F0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8.15***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5A1B5D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6.90, 9.63</w:t>
            </w:r>
          </w:p>
        </w:tc>
      </w:tr>
      <w:tr w:rsidR="00B92552" w14:paraId="401B21ED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F05AEF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DD37F4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9.55***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B836CD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7.25, 12.6</w:t>
            </w:r>
          </w:p>
        </w:tc>
      </w:tr>
      <w:tr w:rsidR="00B92552" w14:paraId="20584909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F15790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smoking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B920AE" w14:textId="77777777" w:rsidR="00B92552" w:rsidRDefault="00B92552" w:rsidP="00D0097B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27864E" w14:textId="77777777" w:rsidR="00B92552" w:rsidRDefault="00B92552" w:rsidP="00D0097B">
            <w:pPr>
              <w:keepNext/>
              <w:spacing w:after="0"/>
              <w:jc w:val="center"/>
            </w:pPr>
          </w:p>
        </w:tc>
      </w:tr>
      <w:tr w:rsidR="00B92552" w14:paraId="2E775034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F6AAEB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07F29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F2FA41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B92552" w14:paraId="2A038F0D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4CA465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B97C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0B5689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1.29, 1.84</w:t>
            </w:r>
          </w:p>
        </w:tc>
      </w:tr>
      <w:tr w:rsidR="00B92552" w14:paraId="0B277496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93B1EC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Smk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1DA085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5.50***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A3FCD7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4.98, 6.06</w:t>
            </w:r>
          </w:p>
        </w:tc>
      </w:tr>
      <w:tr w:rsidR="00B92552" w14:paraId="67E0B9CC" w14:textId="77777777" w:rsidTr="00B92552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B065FB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44F1BD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FAAD8C" w14:textId="77777777" w:rsidR="00B92552" w:rsidRDefault="00D0097B" w:rsidP="00D0097B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1.36, 1.98</w:t>
            </w:r>
          </w:p>
        </w:tc>
      </w:tr>
      <w:tr w:rsidR="00B92552" w14:paraId="6E773290" w14:textId="77777777" w:rsidTr="00B92552">
        <w:trPr>
          <w:cantSplit/>
          <w:jc w:val="center"/>
        </w:trPr>
        <w:tc>
          <w:tcPr>
            <w:tcW w:w="0" w:type="auto"/>
            <w:gridSpan w:val="3"/>
          </w:tcPr>
          <w:p w14:paraId="3344B8E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*p&lt;0.05; **p&lt;0.01; ***p&lt;0.001</w:t>
            </w:r>
          </w:p>
        </w:tc>
      </w:tr>
      <w:tr w:rsidR="00B92552" w14:paraId="1FEF794F" w14:textId="77777777" w:rsidTr="00B92552">
        <w:trPr>
          <w:cantSplit/>
          <w:jc w:val="center"/>
        </w:trPr>
        <w:tc>
          <w:tcPr>
            <w:tcW w:w="0" w:type="auto"/>
            <w:gridSpan w:val="3"/>
          </w:tcPr>
          <w:p w14:paraId="6DDBAFAD" w14:textId="77777777" w:rsidR="00B92552" w:rsidRDefault="00D0097B" w:rsidP="00D0097B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Abbreviations: CI = Confidence Interval, HR = Hazard Ratio</w:t>
            </w:r>
          </w:p>
        </w:tc>
      </w:tr>
    </w:tbl>
    <w:p w14:paraId="410D901C" w14:textId="77777777" w:rsidR="00B92552" w:rsidRDefault="00B92552">
      <w:pPr>
        <w:pStyle w:val="FirstParagraph"/>
      </w:pPr>
    </w:p>
    <w:sectPr w:rsidR="00B9255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1FED4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2552"/>
    <w:rsid w:val="00432E18"/>
    <w:rsid w:val="00B92552"/>
    <w:rsid w:val="00D0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1B7E"/>
  <w15:docId w15:val="{0EE6BDB0-B0B2-4A02-9205-CA742680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587</Words>
  <Characters>3352</Characters>
  <Application>Microsoft Office Word</Application>
  <DocSecurity>0</DocSecurity>
  <Lines>27</Lines>
  <Paragraphs>7</Paragraphs>
  <ScaleCrop>false</ScaleCrop>
  <Company>Swansea University</Company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abubakae@CHI.SWAN.AC.UK</cp:lastModifiedBy>
  <cp:revision>3</cp:revision>
  <dcterms:created xsi:type="dcterms:W3CDTF">2026-06-16T10:52:00Z</dcterms:created>
  <dcterms:modified xsi:type="dcterms:W3CDTF">2026-06-16T10:56:00Z</dcterms:modified>
</cp:coreProperties>
</file>