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8FD" w:rsidRPr="00E510E3" w:rsidRDefault="004F68FD" w:rsidP="004F68FD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0" w:name="_Toc530486208"/>
      <w:bookmarkStart w:id="1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0"/>
      <w:bookmarkEnd w:id="1"/>
    </w:p>
    <w:p w:rsidR="004F68FD" w:rsidRPr="00735ADC" w:rsidRDefault="004F68FD" w:rsidP="004F68FD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4F68FD" w:rsidRPr="00633573" w:rsidTr="000D441E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 w:rsidRPr="007774C3"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 w:rsidRPr="007774C3">
              <w:rPr>
                <w:rFonts w:ascii="SutonnyMJ" w:hAnsi="SutonnyMJ" w:cs="SutonnyMJ"/>
                <w:sz w:val="32"/>
                <w:szCs w:val="24"/>
              </w:rPr>
              <w:t xml:space="preserve"> </w:t>
            </w:r>
            <w:proofErr w:type="spellStart"/>
            <w:r w:rsidRPr="007774C3">
              <w:rPr>
                <w:rFonts w:ascii="SutonnyMJ" w:hAnsi="SutonnyMJ" w:cs="SutonnyMJ"/>
                <w:sz w:val="32"/>
                <w:szCs w:val="24"/>
              </w:rPr>
              <w:t>bs</w:t>
            </w:r>
            <w:proofErr w:type="spellEnd"/>
          </w:p>
        </w:tc>
        <w:tc>
          <w:tcPr>
            <w:tcW w:w="3233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:rsidR="004F68FD" w:rsidRPr="00633573" w:rsidRDefault="004F68FD" w:rsidP="000D441E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4F68FD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F163C3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F163C3">
              <w:rPr>
                <w:rFonts w:ascii="SutonnyMJ" w:hAnsi="SutonnyMJ" w:cs="SutonnyMJ"/>
                <w:sz w:val="26"/>
                <w:szCs w:val="26"/>
              </w:rPr>
              <w:t>1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4F68FD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nvRvi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>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 w:rsidRPr="00CD5BBB">
              <w:rPr>
                <w:rFonts w:ascii="SutonnyMJ" w:hAnsi="SutonnyMJ" w:cs="SutonnyMJ"/>
                <w:sz w:val="28"/>
                <w:szCs w:val="28"/>
              </w:rPr>
              <w:t>38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8"/>
              </w:rPr>
              <w:t>wewWGBPGm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8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>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shd w:val="clear" w:color="auto" w:fill="auto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:rsidR="004F68FD" w:rsidRPr="00CD5BBB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4F68FD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BD40C2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D40C2"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IR‡bi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:rsidR="004F68FD" w:rsidRPr="00492F7C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492F7C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:rsidR="004F68FD" w:rsidRPr="00492F7C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4210F7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39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86757F"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210F7">
              <w:rPr>
                <w:rFonts w:ascii="SutonnyMJ" w:hAnsi="SutonnyMJ" w:cs="SutonnyMJ"/>
                <w:sz w:val="26"/>
                <w:szCs w:val="26"/>
              </w:rPr>
              <w:t>†</w:t>
            </w:r>
            <w:proofErr w:type="spellStart"/>
            <w:r w:rsidRPr="004210F7">
              <w:rPr>
                <w:rFonts w:ascii="SutonnyMJ" w:hAnsi="SutonnyMJ" w:cs="SutonnyMJ"/>
                <w:sz w:val="26"/>
                <w:szCs w:val="26"/>
              </w:rPr>
              <w:t>gv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De©iZv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bvixi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gv_v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wcQz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4210F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210F7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4210F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86757F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4F68FD" w:rsidRPr="0086757F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GK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eQi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eq‡mi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g‡a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¨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wkï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>‡`i me¸‡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jv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wUKv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†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86757F"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78 (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</w:tcPr>
          <w:p w:rsidR="004F68FD" w:rsidRPr="0086757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4F68FD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B8083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proofErr w:type="gram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:rsidR="004F68FD" w:rsidRPr="00B8083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B8083F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767007" w:rsidTr="000D441E">
        <w:trPr>
          <w:trHeight w:val="84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11</w:t>
            </w:r>
          </w:p>
        </w:tc>
        <w:tc>
          <w:tcPr>
            <w:tcW w:w="3233" w:type="dxa"/>
            <w:shd w:val="clear" w:color="auto" w:fill="auto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m¤ú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‡`i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cÂ¯Íi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Abyhvqx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¯^v¯’¨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cÖwZôv‡b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>¥ †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D”PZg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I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wb¤œZg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cÂgvs‡ki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AbycvZ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15:69.5 (</w:t>
            </w:r>
            <w:proofErr w:type="spellStart"/>
            <w:r w:rsidRPr="00767007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767007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767007"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767007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767007"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h²v</w:t>
            </w:r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:rsidR="004F68FD" w:rsidRPr="00E63801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53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</w:t>
            </w:r>
            <w:r w:rsidRPr="00E63801">
              <w:rPr>
                <w:rFonts w:ascii="SutonnyMJ" w:hAnsi="SutonnyMJ" w:cs="SutonnyMJ"/>
                <w:sz w:val="26"/>
                <w:szCs w:val="26"/>
              </w:rPr>
              <w:t>R</w:t>
            </w:r>
            <w:r>
              <w:rPr>
                <w:rFonts w:ascii="SutonnyMJ" w:hAnsi="SutonnyMJ" w:cs="SutonnyMJ"/>
                <w:sz w:val="26"/>
                <w:szCs w:val="26"/>
              </w:rPr>
              <w:t>wUAvi</w:t>
            </w:r>
            <w:proofErr w:type="spellEnd"/>
            <w:r w:rsidRPr="00E63801"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shd w:val="clear" w:color="auto" w:fill="auto"/>
          </w:tcPr>
          <w:p w:rsidR="004F68FD" w:rsidRPr="00E63801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E63801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E63801">
              <w:rPr>
                <w:rFonts w:ascii="SutonnyMJ" w:hAnsi="SutonnyMJ" w:cs="SutonnyMJ"/>
                <w:sz w:val="26"/>
                <w:szCs w:val="26"/>
              </w:rPr>
              <w:lastRenderedPageBreak/>
              <w:t>13</w:t>
            </w:r>
          </w:p>
        </w:tc>
        <w:tc>
          <w:tcPr>
            <w:tcW w:w="3233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‡`i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1714A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15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cÖme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c~e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© ¯^v¯’¨‡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mev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GGbwm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) 4_©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mvÿvr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wkï‡K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KejgvÎ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ey‡Ki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ya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LvIqv‡bv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17662"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‡`i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18*</w:t>
            </w:r>
          </w:p>
        </w:tc>
        <w:tc>
          <w:tcPr>
            <w:tcW w:w="3233" w:type="dxa"/>
            <w:shd w:val="clear" w:color="auto" w:fill="auto"/>
          </w:tcPr>
          <w:p w:rsidR="004F68FD" w:rsidRPr="0027455E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`k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GbwmwW‡Z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(30-69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31.9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18.K*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ü`‡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ivM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15.3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18.L*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8.7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18.M*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Wvqv‡ewUm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5.0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18.N*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`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xN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©‡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gqv`x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k¦vmKó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ab/>
            </w:r>
            <w:r>
              <w:rPr>
                <w:rFonts w:ascii="SutonnyMJ" w:hAnsi="SutonnyMJ" w:cs="SutonnyMJ"/>
                <w:sz w:val="28"/>
                <w:szCs w:val="26"/>
              </w:rPr>
              <w:tab/>
              <w:t>3.0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19*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moK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`~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N©Ubvq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14.2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19.K*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cyiæl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24.5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19.L*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gwnjv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4.6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F68FD" w:rsidRPr="00633573" w:rsidTr="000D441E">
        <w:trPr>
          <w:trHeight w:val="630"/>
          <w:tblCellSpacing w:w="0" w:type="dxa"/>
        </w:trPr>
        <w:tc>
          <w:tcPr>
            <w:tcW w:w="1360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3233" w:type="dxa"/>
            <w:shd w:val="clear" w:color="auto" w:fill="auto"/>
          </w:tcPr>
          <w:p w:rsidR="004F68FD" w:rsidRDefault="004F68FD" w:rsidP="000D441E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a~gcvqxi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 15+eQi</w:t>
            </w:r>
          </w:p>
        </w:tc>
        <w:tc>
          <w:tcPr>
            <w:tcW w:w="2263" w:type="dxa"/>
            <w:shd w:val="clear" w:color="auto" w:fill="auto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-</w:t>
            </w:r>
          </w:p>
        </w:tc>
        <w:tc>
          <w:tcPr>
            <w:tcW w:w="1280" w:type="dxa"/>
            <w:shd w:val="clear" w:color="auto" w:fill="auto"/>
          </w:tcPr>
          <w:p w:rsidR="004F68FD" w:rsidRPr="00C17662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4F68FD" w:rsidRDefault="004F68F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4F68FD" w:rsidRDefault="004F68FD" w:rsidP="004F68FD">
      <w:pPr>
        <w:pStyle w:val="ListParagraph"/>
        <w:spacing w:line="336" w:lineRule="auto"/>
        <w:jc w:val="right"/>
        <w:rPr>
          <w:rFonts w:ascii="SutonnyMJ" w:hAnsi="SutonnyMJ" w:cs="SutonnyMJ"/>
          <w:b/>
          <w:bCs/>
          <w:i/>
          <w:iCs/>
          <w:sz w:val="26"/>
          <w:szCs w:val="26"/>
        </w:rPr>
      </w:pPr>
      <w:proofErr w:type="spellStart"/>
      <w:proofErr w:type="gramStart"/>
      <w:r>
        <w:rPr>
          <w:rFonts w:ascii="SutonnyMJ" w:hAnsi="SutonnyMJ" w:cs="SutonnyMJ"/>
          <w:b/>
          <w:bCs/>
          <w:i/>
          <w:iCs/>
          <w:sz w:val="26"/>
          <w:szCs w:val="26"/>
        </w:rPr>
        <w:t>m</w:t>
      </w:r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~</w:t>
      </w:r>
      <w:proofErr w:type="gramEnd"/>
      <w:r w:rsidRPr="00C17662">
        <w:rPr>
          <w:rFonts w:ascii="SutonnyMJ" w:hAnsi="SutonnyMJ" w:cs="SutonnyMJ"/>
          <w:b/>
          <w:bCs/>
          <w:i/>
          <w:iCs/>
          <w:sz w:val="26"/>
          <w:szCs w:val="26"/>
        </w:rPr>
        <w:t>Ît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¯^v¯’¨ I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cwievi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Kj¨vY</w:t>
      </w:r>
      <w:proofErr w:type="spellEnd"/>
      <w:r>
        <w:rPr>
          <w:rFonts w:ascii="SutonnyMJ" w:hAnsi="SutonnyMJ" w:cs="SutonnyMJ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bCs/>
          <w:i/>
          <w:iCs/>
          <w:sz w:val="26"/>
          <w:szCs w:val="26"/>
        </w:rPr>
        <w:t>gš¿Yvjq</w:t>
      </w:r>
      <w:proofErr w:type="spellEnd"/>
    </w:p>
    <w:p w:rsidR="007726AF" w:rsidRDefault="007726AF"/>
    <w:p w:rsidR="004F68FD" w:rsidRDefault="004F68FD"/>
    <w:p w:rsidR="004F68FD" w:rsidRDefault="004F68FD"/>
    <w:p w:rsidR="004F68FD" w:rsidRDefault="004F68FD"/>
    <w:p w:rsidR="004F68FD" w:rsidRDefault="004F68FD"/>
    <w:p w:rsidR="004F68FD" w:rsidRDefault="004F68FD" w:rsidP="004F68FD"/>
    <w:p w:rsidR="00C13CA6" w:rsidRPr="00C91890" w:rsidRDefault="00C13CA6" w:rsidP="004F68FD">
      <w:pPr>
        <w:rPr>
          <w:rFonts w:ascii="Book Antiqua" w:hAnsi="Book Antiqua"/>
          <w:sz w:val="30"/>
        </w:rPr>
      </w:pPr>
      <w:r w:rsidRPr="00C91890">
        <w:rPr>
          <w:rFonts w:ascii="Book Antiqua" w:hAnsi="Book Antiqua"/>
          <w:sz w:val="30"/>
        </w:rPr>
        <w:t xml:space="preserve">WHO’s suggested list of indicators for health related </w:t>
      </w:r>
      <w:proofErr w:type="gramStart"/>
      <w:r w:rsidRPr="00C91890">
        <w:rPr>
          <w:rFonts w:ascii="Book Antiqua" w:hAnsi="Book Antiqua"/>
          <w:sz w:val="30"/>
        </w:rPr>
        <w:t>SDGs</w:t>
      </w:r>
      <w:proofErr w:type="gramEnd"/>
    </w:p>
    <w:tbl>
      <w:tblPr>
        <w:tblW w:w="794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"/>
        <w:gridCol w:w="4510"/>
        <w:gridCol w:w="1301"/>
        <w:gridCol w:w="1276"/>
      </w:tblGrid>
      <w:tr w:rsidR="008B4BFC" w:rsidRPr="00633573" w:rsidTr="008B4BFC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471B2">
            <w:pPr>
              <w:pStyle w:val="ListParagraph"/>
              <w:spacing w:line="240" w:lineRule="auto"/>
              <w:ind w:left="110"/>
              <w:jc w:val="center"/>
              <w:rPr>
                <w:rFonts w:cstheme="minorHAnsi"/>
                <w:sz w:val="32"/>
                <w:szCs w:val="24"/>
              </w:rPr>
            </w:pPr>
            <w:proofErr w:type="spellStart"/>
            <w:r>
              <w:rPr>
                <w:rFonts w:cstheme="minorHAnsi"/>
                <w:sz w:val="32"/>
                <w:szCs w:val="24"/>
              </w:rPr>
              <w:t>Sl</w:t>
            </w:r>
            <w:proofErr w:type="spellEnd"/>
            <w:r w:rsidR="00D471B2">
              <w:rPr>
                <w:rFonts w:cstheme="minorHAnsi"/>
                <w:sz w:val="32"/>
                <w:szCs w:val="24"/>
              </w:rPr>
              <w:t xml:space="preserve"> no.</w:t>
            </w: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240" w:lineRule="auto"/>
              <w:jc w:val="center"/>
              <w:rPr>
                <w:rFonts w:asciiTheme="majorHAnsi" w:hAnsiTheme="majorHAnsi" w:cs="SutonnyMJ"/>
                <w:b/>
                <w:bCs/>
                <w:sz w:val="36"/>
                <w:szCs w:val="24"/>
              </w:rPr>
            </w:pPr>
            <w:r>
              <w:rPr>
                <w:rFonts w:asciiTheme="majorHAnsi" w:hAnsiTheme="majorHAnsi" w:cs="SutonnyMJ"/>
                <w:b/>
                <w:bCs/>
                <w:sz w:val="36"/>
                <w:szCs w:val="24"/>
              </w:rPr>
              <w:t>Indicator</w:t>
            </w:r>
          </w:p>
          <w:p w:rsidR="008B4BFC" w:rsidRPr="00633573" w:rsidRDefault="008B4BFC" w:rsidP="000D441E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cstheme="minorHAnsi"/>
                <w:sz w:val="32"/>
                <w:szCs w:val="24"/>
              </w:rPr>
            </w:pPr>
            <w:r>
              <w:rPr>
                <w:rFonts w:cstheme="minorHAnsi"/>
                <w:b/>
                <w:bCs/>
                <w:sz w:val="32"/>
                <w:szCs w:val="24"/>
              </w:rPr>
              <w:t>Baseline Year</w:t>
            </w:r>
          </w:p>
          <w:p w:rsidR="008B4BFC" w:rsidRPr="00633573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6380E">
              <w:rPr>
                <w:rFonts w:asciiTheme="majorHAnsi" w:hAnsiTheme="majorHAnsi" w:cs="SutonnyMJ"/>
                <w:b/>
                <w:bCs/>
                <w:sz w:val="28"/>
                <w:szCs w:val="24"/>
              </w:rPr>
              <w:t>Target</w:t>
            </w:r>
          </w:p>
        </w:tc>
      </w:tr>
      <w:tr w:rsidR="008B4BFC" w:rsidRPr="00D6380E" w:rsidTr="008B4BFC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240" w:lineRule="auto"/>
              <w:jc w:val="center"/>
              <w:rPr>
                <w:rFonts w:asciiTheme="majorHAnsi" w:hAnsiTheme="majorHAnsi" w:cs="SutonnyMJ"/>
                <w:sz w:val="32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B0477E" w:rsidRDefault="009C3ADB" w:rsidP="00B0477E">
            <w:pPr>
              <w:spacing w:line="240" w:lineRule="auto"/>
              <w:rPr>
                <w:rFonts w:asciiTheme="majorHAnsi" w:hAnsiTheme="majorHAnsi" w:cs="SutonnyMJ"/>
                <w:b/>
                <w:bCs/>
                <w:sz w:val="36"/>
                <w:szCs w:val="24"/>
              </w:rPr>
            </w:pPr>
            <w:r>
              <w:rPr>
                <w:rFonts w:asciiTheme="majorHAnsi" w:hAnsiTheme="majorHAnsi" w:cs="SutonnyMJ"/>
                <w:sz w:val="28"/>
                <w:szCs w:val="26"/>
              </w:rPr>
              <w:t xml:space="preserve"> </w:t>
            </w:r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 xml:space="preserve">Maternal </w:t>
            </w:r>
            <w:proofErr w:type="spellStart"/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>Mortaliy</w:t>
            </w:r>
            <w:proofErr w:type="spellEnd"/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 xml:space="preserve"> Ratio</w:t>
            </w:r>
            <w:r w:rsidR="00D471B2">
              <w:rPr>
                <w:rFonts w:asciiTheme="majorHAnsi" w:hAnsiTheme="majorHAnsi" w:cs="SutonnyMJ"/>
                <w:sz w:val="28"/>
                <w:szCs w:val="26"/>
              </w:rPr>
              <w:t xml:space="preserve"> per lac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 w:cs="SutonnyMJ"/>
                <w:b/>
                <w:bCs/>
                <w:sz w:val="32"/>
                <w:szCs w:val="24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170 (2013)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 w:cs="SutonnyMJ"/>
                <w:b/>
                <w:bCs/>
                <w:sz w:val="28"/>
                <w:szCs w:val="24"/>
              </w:rPr>
            </w:pPr>
            <w:r w:rsidRPr="00D6380E">
              <w:rPr>
                <w:rFonts w:asciiTheme="majorHAnsi" w:hAnsiTheme="majorHAnsi" w:cs="SutonnyMJ"/>
                <w:b/>
                <w:bCs/>
                <w:sz w:val="28"/>
                <w:szCs w:val="24"/>
              </w:rPr>
              <w:t>70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spacing w:line="336" w:lineRule="auto"/>
              <w:ind w:left="125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8"/>
                <w:szCs w:val="26"/>
              </w:rPr>
              <w:t xml:space="preserve">Delivery by trained person </w:t>
            </w:r>
            <w:r w:rsidRPr="00D6380E">
              <w:rPr>
                <w:rFonts w:asciiTheme="majorHAnsi" w:hAnsiTheme="majorHAnsi"/>
                <w:sz w:val="26"/>
                <w:szCs w:val="26"/>
              </w:rPr>
              <w:t>(%)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  <w:r w:rsidRPr="00D6380E">
              <w:rPr>
                <w:rFonts w:asciiTheme="majorHAnsi" w:hAnsiTheme="majorHAnsi" w:cs="SutonnyMJ"/>
                <w:sz w:val="26"/>
                <w:szCs w:val="26"/>
              </w:rPr>
              <w:t>42.1 ( 2014)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Under 5 Mortality Rate</w:t>
            </w:r>
            <w:r w:rsidR="00D471B2">
              <w:rPr>
                <w:rFonts w:cstheme="minorHAnsi"/>
                <w:sz w:val="26"/>
                <w:szCs w:val="26"/>
              </w:rPr>
              <w:t xml:space="preserve"> per 1000 live births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D6380E">
              <w:rPr>
                <w:rFonts w:cstheme="minorHAnsi"/>
                <w:sz w:val="28"/>
                <w:szCs w:val="26"/>
              </w:rPr>
              <w:t>46 (2014)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  <w:r w:rsidRPr="00D6380E">
              <w:rPr>
                <w:rFonts w:cstheme="minorHAnsi"/>
                <w:sz w:val="28"/>
                <w:szCs w:val="26"/>
              </w:rPr>
              <w:t>25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6"/>
                <w:szCs w:val="26"/>
              </w:rPr>
              <w:t>Neonatal Mortality Rate</w:t>
            </w:r>
            <w:r w:rsidR="00D471B2">
              <w:rPr>
                <w:rFonts w:asciiTheme="majorHAnsi" w:hAnsiTheme="majorHAnsi" w:cs="SutonnyMJ"/>
                <w:sz w:val="26"/>
                <w:szCs w:val="26"/>
              </w:rPr>
              <w:t xml:space="preserve"> per 1000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25 (2014)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12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8B4BFC" w:rsidP="00D471B2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6"/>
                <w:szCs w:val="26"/>
              </w:rPr>
              <w:t>Infant Mortality Rate</w:t>
            </w:r>
            <w:r w:rsidR="00D471B2">
              <w:rPr>
                <w:rFonts w:asciiTheme="majorHAnsi" w:hAnsiTheme="majorHAnsi" w:cs="SutonnyMJ"/>
                <w:sz w:val="26"/>
                <w:szCs w:val="26"/>
              </w:rPr>
              <w:t xml:space="preserve"> </w:t>
            </w:r>
            <w:r w:rsidR="00D471B2">
              <w:rPr>
                <w:rFonts w:asciiTheme="majorHAnsi" w:hAnsiTheme="majorHAnsi" w:cs="SutonnyMJ"/>
                <w:sz w:val="26"/>
                <w:szCs w:val="26"/>
              </w:rPr>
              <w:t>per 1000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D471B2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="SutonnyMJ"/>
                <w:sz w:val="26"/>
                <w:szCs w:val="26"/>
              </w:rPr>
              <w:t>Percentsge</w:t>
            </w:r>
            <w:proofErr w:type="spellEnd"/>
            <w:r>
              <w:rPr>
                <w:rFonts w:asciiTheme="majorHAnsi" w:hAnsiTheme="majorHAnsi" w:cs="SutonnyMJ"/>
                <w:sz w:val="26"/>
                <w:szCs w:val="26"/>
              </w:rPr>
              <w:t xml:space="preserve"> of Malnutrition</w:t>
            </w:r>
            <w:r w:rsidR="008B4BFC">
              <w:rPr>
                <w:rFonts w:asciiTheme="majorHAnsi" w:hAnsiTheme="majorHAnsi" w:cs="SutonnyMJ"/>
                <w:sz w:val="26"/>
                <w:szCs w:val="26"/>
              </w:rPr>
              <w:t xml:space="preserve"> among under 5</w:t>
            </w:r>
            <w:r>
              <w:rPr>
                <w:rFonts w:asciiTheme="majorHAnsi" w:hAnsiTheme="majorHAnsi" w:cs="SutonnyMJ"/>
                <w:sz w:val="26"/>
                <w:szCs w:val="26"/>
              </w:rPr>
              <w:t xml:space="preserve"> children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D471B2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="SutonnyMJ"/>
                <w:sz w:val="26"/>
                <w:szCs w:val="26"/>
              </w:rPr>
              <w:t>Pecentage</w:t>
            </w:r>
            <w:proofErr w:type="spellEnd"/>
            <w:r>
              <w:rPr>
                <w:rFonts w:asciiTheme="majorHAnsi" w:hAnsiTheme="majorHAnsi" w:cs="SutonnyMJ"/>
                <w:sz w:val="26"/>
                <w:szCs w:val="26"/>
              </w:rPr>
              <w:t xml:space="preserve"> of Stunting</w:t>
            </w:r>
            <w:r w:rsidR="008B4BFC">
              <w:rPr>
                <w:rFonts w:asciiTheme="majorHAnsi" w:hAnsiTheme="majorHAnsi" w:cs="SutonnyMJ"/>
                <w:sz w:val="26"/>
                <w:szCs w:val="26"/>
              </w:rPr>
              <w:t xml:space="preserve"> among under 5</w:t>
            </w:r>
            <w:r>
              <w:rPr>
                <w:rFonts w:asciiTheme="majorHAnsi" w:hAnsiTheme="majorHAnsi" w:cs="SutonnyMJ"/>
                <w:sz w:val="26"/>
                <w:szCs w:val="26"/>
              </w:rPr>
              <w:t xml:space="preserve"> children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E9771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E9771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E9771E" w:rsidRDefault="008B4BFC" w:rsidP="00314039">
            <w:pPr>
              <w:spacing w:line="336" w:lineRule="auto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HIV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E9771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E9771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E9771E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TB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C62F34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62F34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C62F34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Malaria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C62F34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C62F34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A968B2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A968B2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A968B2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Hepatitis B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A968B2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A968B2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CA60D9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A60D9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CA60D9" w:rsidRDefault="00D471B2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</w:t>
            </w:r>
            <w:r w:rsidR="008B4BFC">
              <w:rPr>
                <w:rFonts w:cstheme="minorHAnsi"/>
                <w:sz w:val="28"/>
                <w:szCs w:val="26"/>
              </w:rPr>
              <w:t>ue to NCD per 10000 Population (30-69 year</w:t>
            </w:r>
            <w:r w:rsidR="008B4BFC" w:rsidRPr="00CA60D9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CA60D9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CA60D9">
              <w:rPr>
                <w:rFonts w:cstheme="minorHAnsi"/>
                <w:sz w:val="28"/>
                <w:szCs w:val="26"/>
              </w:rPr>
              <w:t>31.9</w:t>
            </w:r>
          </w:p>
        </w:tc>
        <w:tc>
          <w:tcPr>
            <w:tcW w:w="1276" w:type="dxa"/>
          </w:tcPr>
          <w:p w:rsidR="008B4BFC" w:rsidRPr="00CA60D9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5521F6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ascii="Nirmala UI" w:hAnsi="Nirmala UI" w:cs="Nirmala UI"/>
                <w:sz w:val="26"/>
                <w:szCs w:val="26"/>
              </w:rPr>
            </w:pPr>
            <w:r>
              <w:rPr>
                <w:rFonts w:ascii="Nirmala UI" w:hAnsi="Nirmala UI" w:cs="Nirmala U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Cardiovascular Disease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15.3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Cancer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8.7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lastRenderedPageBreak/>
              <w:t>c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proofErr w:type="spellStart"/>
            <w:r>
              <w:rPr>
                <w:rFonts w:cstheme="minorHAnsi"/>
                <w:sz w:val="28"/>
                <w:szCs w:val="26"/>
              </w:rPr>
              <w:t>Diabates</w:t>
            </w:r>
            <w:proofErr w:type="spellEnd"/>
            <w:r w:rsidRPr="000755F3">
              <w:rPr>
                <w:rFonts w:cstheme="minorHAnsi"/>
                <w:sz w:val="28"/>
                <w:szCs w:val="26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5.0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Chronic Respiratory Disease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3.0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591669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13</w:t>
            </w:r>
          </w:p>
        </w:tc>
        <w:tc>
          <w:tcPr>
            <w:tcW w:w="4510" w:type="dxa"/>
            <w:shd w:val="clear" w:color="auto" w:fill="auto"/>
          </w:tcPr>
          <w:p w:rsidR="008B4BFC" w:rsidRPr="00820E6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Suicide Mortality rate (Per 100000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14.3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Pr="00CD494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22.8</w:t>
            </w:r>
          </w:p>
        </w:tc>
        <w:tc>
          <w:tcPr>
            <w:tcW w:w="1276" w:type="dxa"/>
          </w:tcPr>
          <w:p w:rsidR="008B4BFC" w:rsidRPr="00CD494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Pr="00CD494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Female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6.3</w:t>
            </w:r>
          </w:p>
        </w:tc>
        <w:tc>
          <w:tcPr>
            <w:tcW w:w="1276" w:type="dxa"/>
          </w:tcPr>
          <w:p w:rsidR="008B4BFC" w:rsidRPr="00CD494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4510" w:type="dxa"/>
            <w:shd w:val="clear" w:color="auto" w:fill="auto"/>
          </w:tcPr>
          <w:p w:rsidR="008B4BFC" w:rsidRDefault="00D471B2" w:rsidP="00D471B2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Number of drug addicted</w:t>
            </w:r>
            <w:r w:rsidR="008B4BFC">
              <w:rPr>
                <w:rFonts w:cstheme="minorHAnsi"/>
                <w:sz w:val="28"/>
                <w:szCs w:val="26"/>
              </w:rPr>
              <w:t xml:space="preserve"> </w:t>
            </w:r>
            <w:r w:rsidR="008B4BFC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="008B4BFC" w:rsidRPr="007C050C">
              <w:rPr>
                <w:rFonts w:cstheme="minorHAnsi"/>
                <w:sz w:val="28"/>
                <w:szCs w:val="26"/>
              </w:rPr>
              <w:t>(</w:t>
            </w:r>
            <w:r w:rsidR="008B4BFC">
              <w:rPr>
                <w:rFonts w:cstheme="minorHAnsi"/>
                <w:sz w:val="28"/>
                <w:szCs w:val="26"/>
              </w:rPr>
              <w:t xml:space="preserve">Per 10000 Population </w:t>
            </w:r>
            <w:r w:rsidR="008B4BFC" w:rsidRPr="007C050C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RTA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r>
              <w:rPr>
                <w:rFonts w:asciiTheme="majorHAnsi" w:hAnsiTheme="majorHAnsi" w:cs="SutonnyMJ"/>
                <w:sz w:val="28"/>
                <w:szCs w:val="26"/>
              </w:rPr>
              <w:t>Per 100000 population</w:t>
            </w:r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14.2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24.5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Female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4.6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32"/>
              </w:rPr>
              <w:t>16</w:t>
            </w:r>
          </w:p>
        </w:tc>
        <w:tc>
          <w:tcPr>
            <w:tcW w:w="4510" w:type="dxa"/>
            <w:shd w:val="clear" w:color="auto" w:fill="auto"/>
          </w:tcPr>
          <w:p w:rsidR="008B4BFC" w:rsidRPr="00C3282D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32"/>
              </w:rPr>
              <w:t>Contraceptive prevalence rate</w:t>
            </w:r>
            <w:r w:rsidRPr="00C3282D">
              <w:rPr>
                <w:rFonts w:cstheme="minorHAnsi"/>
                <w:sz w:val="28"/>
                <w:szCs w:val="32"/>
              </w:rPr>
              <w:t xml:space="preserve"> (%)</w:t>
            </w:r>
          </w:p>
        </w:tc>
        <w:tc>
          <w:tcPr>
            <w:tcW w:w="1301" w:type="dxa"/>
            <w:shd w:val="clear" w:color="auto" w:fill="auto"/>
          </w:tcPr>
          <w:p w:rsidR="008B4BFC" w:rsidRPr="00CD5BBB" w:rsidRDefault="008B4BFC" w:rsidP="00AC5359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32"/>
              </w:rPr>
              <w:t>62.4</w:t>
            </w:r>
            <w:r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r w:rsidRPr="00AC5359">
              <w:rPr>
                <w:rFonts w:cstheme="minorHAnsi"/>
                <w:sz w:val="28"/>
                <w:szCs w:val="32"/>
              </w:rPr>
              <w:t xml:space="preserve"> 2014</w:t>
            </w:r>
            <w:r w:rsidRPr="0086757F"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86757F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6"/>
                <w:szCs w:val="26"/>
              </w:rPr>
              <w:t>17</w:t>
            </w:r>
          </w:p>
        </w:tc>
        <w:tc>
          <w:tcPr>
            <w:tcW w:w="4510" w:type="dxa"/>
            <w:shd w:val="clear" w:color="auto" w:fill="auto"/>
          </w:tcPr>
          <w:p w:rsidR="008B4BFC" w:rsidRPr="001C7CE9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32"/>
              </w:rPr>
            </w:pPr>
            <w:r w:rsidRPr="001C7CE9">
              <w:rPr>
                <w:rFonts w:cstheme="minorHAnsi"/>
                <w:sz w:val="28"/>
                <w:szCs w:val="26"/>
              </w:rPr>
              <w:t xml:space="preserve">Adolescence </w:t>
            </w:r>
            <w:r>
              <w:rPr>
                <w:rFonts w:cstheme="minorHAnsi"/>
                <w:sz w:val="28"/>
                <w:szCs w:val="26"/>
              </w:rPr>
              <w:t>birth</w:t>
            </w:r>
            <w:r w:rsidRPr="001C7CE9">
              <w:rPr>
                <w:rFonts w:cstheme="minorHAnsi"/>
                <w:sz w:val="28"/>
                <w:szCs w:val="26"/>
              </w:rPr>
              <w:t xml:space="preserve"> Rate  (15-19)(</w:t>
            </w:r>
            <w:r>
              <w:rPr>
                <w:rFonts w:cstheme="minorHAnsi"/>
                <w:sz w:val="28"/>
                <w:szCs w:val="26"/>
              </w:rPr>
              <w:t>Per 1000 women of that age</w:t>
            </w:r>
            <w:r w:rsidRPr="001C7CE9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32"/>
              </w:rPr>
            </w:pPr>
            <w:r w:rsidRPr="00AD4FF1">
              <w:rPr>
                <w:rFonts w:cstheme="minorHAnsi"/>
                <w:sz w:val="28"/>
                <w:szCs w:val="26"/>
              </w:rPr>
              <w:t>31</w:t>
            </w:r>
          </w:p>
        </w:tc>
        <w:tc>
          <w:tcPr>
            <w:tcW w:w="1276" w:type="dxa"/>
          </w:tcPr>
          <w:p w:rsidR="008B4BFC" w:rsidRPr="0086757F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18</w:t>
            </w:r>
          </w:p>
        </w:tc>
        <w:tc>
          <w:tcPr>
            <w:tcW w:w="4510" w:type="dxa"/>
            <w:shd w:val="clear" w:color="auto" w:fill="auto"/>
          </w:tcPr>
          <w:p w:rsidR="008B4BFC" w:rsidRPr="001C7CE9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Universal Health Coverage (Per 1000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8B4BFC" w:rsidRPr="00633573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19</w:t>
            </w:r>
          </w:p>
        </w:tc>
        <w:tc>
          <w:tcPr>
            <w:tcW w:w="4510" w:type="dxa"/>
            <w:shd w:val="clear" w:color="auto" w:fill="auto"/>
          </w:tcPr>
          <w:p w:rsidR="008B4BFC" w:rsidRPr="00EA530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unsafe water, sanitation and hygiene (Per 1000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8B4BF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Mortality rate by air pollution  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8B4BF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FA45B0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drowning of children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6D5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36D52" w:rsidRPr="00CD4941" w:rsidRDefault="00136D52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136D52" w:rsidRDefault="00136D52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due to unknown poisoning</w:t>
            </w:r>
          </w:p>
        </w:tc>
        <w:tc>
          <w:tcPr>
            <w:tcW w:w="1301" w:type="dxa"/>
            <w:shd w:val="clear" w:color="auto" w:fill="auto"/>
          </w:tcPr>
          <w:p w:rsidR="00136D52" w:rsidRPr="00AD4FF1" w:rsidRDefault="00136D5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36D52" w:rsidRDefault="00136D5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77A8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577A8" w:rsidRPr="00CD4941" w:rsidRDefault="006577A8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577A8" w:rsidRDefault="006577A8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Percentage of population using safe drinking water</w:t>
            </w:r>
          </w:p>
        </w:tc>
        <w:tc>
          <w:tcPr>
            <w:tcW w:w="1301" w:type="dxa"/>
            <w:shd w:val="clear" w:color="auto" w:fill="auto"/>
          </w:tcPr>
          <w:p w:rsidR="006577A8" w:rsidRPr="00AD4FF1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577A8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77A8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577A8" w:rsidRPr="00CD4941" w:rsidRDefault="006577A8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577A8" w:rsidRDefault="006577A8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Percentage of population using sanitary latrine</w:t>
            </w:r>
          </w:p>
        </w:tc>
        <w:tc>
          <w:tcPr>
            <w:tcW w:w="1301" w:type="dxa"/>
            <w:shd w:val="clear" w:color="auto" w:fill="auto"/>
          </w:tcPr>
          <w:p w:rsidR="006577A8" w:rsidRPr="00AD4FF1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577A8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B7009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2B7009" w:rsidRPr="00CD4941" w:rsidRDefault="002B7009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2B7009" w:rsidRDefault="002B7009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Coverage of birth and death registration</w:t>
            </w:r>
          </w:p>
        </w:tc>
        <w:tc>
          <w:tcPr>
            <w:tcW w:w="1301" w:type="dxa"/>
            <w:shd w:val="clear" w:color="auto" w:fill="auto"/>
          </w:tcPr>
          <w:p w:rsidR="002B7009" w:rsidRPr="00AD4FF1" w:rsidRDefault="002B7009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2B7009" w:rsidRDefault="002B7009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71B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D471B2" w:rsidRPr="00D471B2" w:rsidRDefault="00D471B2" w:rsidP="00D471B2">
            <w:p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D471B2" w:rsidRDefault="004969FE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Birth registration rate</w:t>
            </w:r>
          </w:p>
        </w:tc>
        <w:tc>
          <w:tcPr>
            <w:tcW w:w="1301" w:type="dxa"/>
            <w:shd w:val="clear" w:color="auto" w:fill="auto"/>
          </w:tcPr>
          <w:p w:rsidR="00D471B2" w:rsidRPr="00AD4FF1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D471B2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71B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D471B2" w:rsidRPr="00D471B2" w:rsidRDefault="00D471B2" w:rsidP="00D471B2">
            <w:p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D471B2" w:rsidRDefault="004969FE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Death registration rate</w:t>
            </w:r>
          </w:p>
        </w:tc>
        <w:tc>
          <w:tcPr>
            <w:tcW w:w="1301" w:type="dxa"/>
            <w:shd w:val="clear" w:color="auto" w:fill="auto"/>
          </w:tcPr>
          <w:p w:rsidR="00D471B2" w:rsidRPr="00AD4FF1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D471B2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F429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7F429C" w:rsidRPr="00CD4941" w:rsidRDefault="007F429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7F429C" w:rsidRDefault="007F429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Percentage of Women and girls are on violence </w:t>
            </w:r>
          </w:p>
        </w:tc>
        <w:tc>
          <w:tcPr>
            <w:tcW w:w="1301" w:type="dxa"/>
            <w:shd w:val="clear" w:color="auto" w:fill="auto"/>
          </w:tcPr>
          <w:p w:rsidR="007F429C" w:rsidRPr="00AD4FF1" w:rsidRDefault="007F429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7F429C" w:rsidRDefault="007F429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Physical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Sexual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Psychological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  <w:r w:rsidR="008B4BFC" w:rsidRPr="00CD4941">
              <w:rPr>
                <w:rFonts w:cstheme="minorHAnsi"/>
                <w:sz w:val="26"/>
                <w:szCs w:val="26"/>
              </w:rPr>
              <w:t>7</w:t>
            </w:r>
          </w:p>
        </w:tc>
        <w:tc>
          <w:tcPr>
            <w:tcW w:w="4510" w:type="dxa"/>
            <w:shd w:val="clear" w:color="auto" w:fill="auto"/>
          </w:tcPr>
          <w:p w:rsidR="008B4BFC" w:rsidRPr="001714A2" w:rsidRDefault="008B4BFC" w:rsidP="00314039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Tabaco use rate </w:t>
            </w:r>
            <w:r w:rsidRPr="00EA5301">
              <w:rPr>
                <w:rFonts w:cstheme="minorHAnsi"/>
                <w:sz w:val="28"/>
                <w:szCs w:val="26"/>
              </w:rPr>
              <w:t>(</w:t>
            </w:r>
            <w:r>
              <w:rPr>
                <w:rFonts w:cstheme="minorHAnsi"/>
                <w:sz w:val="28"/>
                <w:szCs w:val="26"/>
              </w:rPr>
              <w:t>Per 100000 Population</w:t>
            </w:r>
            <w:r w:rsidRPr="00EA5301">
              <w:rPr>
                <w:rFonts w:cstheme="minorHAnsi"/>
                <w:sz w:val="28"/>
                <w:szCs w:val="26"/>
              </w:rPr>
              <w:t>) 15+</w:t>
            </w:r>
            <w:r>
              <w:rPr>
                <w:rFonts w:cstheme="minorHAnsi"/>
                <w:sz w:val="28"/>
                <w:szCs w:val="26"/>
              </w:rPr>
              <w:t xml:space="preserve"> year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-</w:t>
            </w:r>
          </w:p>
        </w:tc>
        <w:tc>
          <w:tcPr>
            <w:tcW w:w="1276" w:type="dxa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67375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  <w:r w:rsidR="008B4BFC" w:rsidRPr="00673754">
              <w:rPr>
                <w:rFonts w:cstheme="minorHAnsi"/>
                <w:sz w:val="26"/>
                <w:szCs w:val="26"/>
              </w:rPr>
              <w:t>8</w:t>
            </w:r>
          </w:p>
        </w:tc>
        <w:tc>
          <w:tcPr>
            <w:tcW w:w="4510" w:type="dxa"/>
            <w:shd w:val="clear" w:color="auto" w:fill="auto"/>
          </w:tcPr>
          <w:p w:rsidR="008B4BFC" w:rsidRP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Universal Health Coverage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30597A" w:rsidRDefault="008B4BF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NCD Treatment coverage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Hypertension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Diabetes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Cervical Cancer Screening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516627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Tabaco u</w:t>
            </w:r>
            <w:r w:rsidR="00673754">
              <w:rPr>
                <w:rFonts w:cstheme="minorHAnsi"/>
                <w:sz w:val="28"/>
                <w:szCs w:val="26"/>
              </w:rPr>
              <w:t>se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ART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TB treatment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516627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Safe drinking water </w:t>
            </w:r>
            <w:r w:rsidR="00516627">
              <w:rPr>
                <w:rFonts w:cstheme="minorHAnsi"/>
                <w:sz w:val="28"/>
                <w:szCs w:val="26"/>
              </w:rPr>
              <w:t>use</w:t>
            </w:r>
            <w:r>
              <w:rPr>
                <w:rFonts w:cstheme="minorHAnsi"/>
                <w:sz w:val="28"/>
                <w:szCs w:val="26"/>
              </w:rPr>
              <w:t xml:space="preserve">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95E9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495E9C" w:rsidRPr="0030597A" w:rsidRDefault="00495E9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495E9C" w:rsidRDefault="00495E9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Safe sanitation use coverage</w:t>
            </w:r>
          </w:p>
        </w:tc>
        <w:tc>
          <w:tcPr>
            <w:tcW w:w="1301" w:type="dxa"/>
            <w:shd w:val="clear" w:color="auto" w:fill="auto"/>
          </w:tcPr>
          <w:p w:rsidR="00495E9C" w:rsidRPr="00AD4FF1" w:rsidRDefault="00495E9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495E9C" w:rsidRDefault="00495E9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F7729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F7729" w:rsidRPr="0030597A" w:rsidRDefault="001F7729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1F7729" w:rsidRDefault="001F7729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Hospital access coverage</w:t>
            </w:r>
          </w:p>
        </w:tc>
        <w:tc>
          <w:tcPr>
            <w:tcW w:w="1301" w:type="dxa"/>
            <w:shd w:val="clear" w:color="auto" w:fill="auto"/>
          </w:tcPr>
          <w:p w:rsidR="001F7729" w:rsidRPr="00AD4FF1" w:rsidRDefault="001F7729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F7729" w:rsidRDefault="001F7729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7EA2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7B7EA2" w:rsidRPr="0030597A" w:rsidRDefault="007B7EA2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7B7EA2" w:rsidRDefault="007B7EA2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Health workforce density by specific group</w:t>
            </w:r>
          </w:p>
        </w:tc>
        <w:tc>
          <w:tcPr>
            <w:tcW w:w="1301" w:type="dxa"/>
            <w:shd w:val="clear" w:color="auto" w:fill="auto"/>
          </w:tcPr>
          <w:p w:rsidR="007B7EA2" w:rsidRPr="00AD4FF1" w:rsidRDefault="007B7EA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7B7EA2" w:rsidRDefault="007B7EA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6F0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C06F0" w:rsidRPr="0030597A" w:rsidRDefault="006C06F0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C06F0" w:rsidRDefault="006C06F0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Access to medicine coverage</w:t>
            </w:r>
          </w:p>
        </w:tc>
        <w:tc>
          <w:tcPr>
            <w:tcW w:w="1301" w:type="dxa"/>
            <w:shd w:val="clear" w:color="auto" w:fill="auto"/>
          </w:tcPr>
          <w:p w:rsidR="006C06F0" w:rsidRPr="00AD4FF1" w:rsidRDefault="006C06F0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C06F0" w:rsidRDefault="006C06F0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A36AD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9A36AD" w:rsidRPr="0030597A" w:rsidRDefault="009A36AD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9A36AD" w:rsidRDefault="009A36AD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Access to vaccine coverage</w:t>
            </w:r>
          </w:p>
        </w:tc>
        <w:tc>
          <w:tcPr>
            <w:tcW w:w="1301" w:type="dxa"/>
            <w:shd w:val="clear" w:color="auto" w:fill="auto"/>
          </w:tcPr>
          <w:p w:rsidR="009A36AD" w:rsidRPr="00AD4FF1" w:rsidRDefault="009A36AD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9A36AD" w:rsidRDefault="009A36A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5454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E5454C" w:rsidRPr="0030597A" w:rsidRDefault="00E5454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E5454C" w:rsidRDefault="00E5454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IHR</w:t>
            </w:r>
            <w:r w:rsidR="00831AB0">
              <w:rPr>
                <w:rFonts w:cstheme="minorHAnsi"/>
                <w:sz w:val="28"/>
                <w:szCs w:val="26"/>
              </w:rPr>
              <w:t xml:space="preserve"> (International Health Regulations)</w:t>
            </w:r>
            <w:r>
              <w:rPr>
                <w:rFonts w:cstheme="minorHAnsi"/>
                <w:sz w:val="28"/>
                <w:szCs w:val="26"/>
              </w:rPr>
              <w:t xml:space="preserve"> capacities</w:t>
            </w:r>
          </w:p>
        </w:tc>
        <w:tc>
          <w:tcPr>
            <w:tcW w:w="1301" w:type="dxa"/>
            <w:shd w:val="clear" w:color="auto" w:fill="auto"/>
          </w:tcPr>
          <w:p w:rsidR="00E5454C" w:rsidRPr="00AD4FF1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E5454C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5454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E5454C" w:rsidRPr="0030597A" w:rsidRDefault="00E5454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E5454C" w:rsidRDefault="00E5454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Out of pocket expenditure</w:t>
            </w:r>
          </w:p>
        </w:tc>
        <w:tc>
          <w:tcPr>
            <w:tcW w:w="1301" w:type="dxa"/>
            <w:shd w:val="clear" w:color="auto" w:fill="auto"/>
          </w:tcPr>
          <w:p w:rsidR="00E5454C" w:rsidRPr="00AD4FF1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E5454C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29</w:t>
            </w:r>
          </w:p>
        </w:tc>
        <w:tc>
          <w:tcPr>
            <w:tcW w:w="4510" w:type="dxa"/>
            <w:shd w:val="clear" w:color="auto" w:fill="auto"/>
          </w:tcPr>
          <w:p w:rsidR="008B4BFC" w:rsidRPr="00BF4BF7" w:rsidRDefault="008B4BFC" w:rsidP="00314039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Death rate due to disaster</w:t>
            </w:r>
          </w:p>
        </w:tc>
        <w:tc>
          <w:tcPr>
            <w:tcW w:w="1301" w:type="dxa"/>
            <w:shd w:val="clear" w:color="auto" w:fill="auto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</w:tbl>
    <w:p w:rsidR="004F68FD" w:rsidRPr="00A2220F" w:rsidRDefault="00CB6F4B" w:rsidP="000C60D8">
      <w:pPr>
        <w:pStyle w:val="ListParagraph"/>
        <w:spacing w:line="336" w:lineRule="auto"/>
        <w:rPr>
          <w:rFonts w:ascii="Book Antiqua" w:hAnsi="Book Antiqua" w:cs="SutonnyMJ"/>
          <w:b/>
          <w:bCs/>
          <w:i/>
          <w:iCs/>
          <w:sz w:val="26"/>
          <w:szCs w:val="26"/>
        </w:rPr>
      </w:pPr>
      <w:r>
        <w:rPr>
          <w:rFonts w:ascii="Book Antiqua" w:hAnsi="Book Antiqua" w:cs="SutonnyMJ"/>
          <w:b/>
          <w:bCs/>
          <w:i/>
          <w:iCs/>
          <w:sz w:val="26"/>
          <w:szCs w:val="26"/>
        </w:rPr>
        <w:t>S</w:t>
      </w:r>
      <w:r w:rsidR="000C60D8">
        <w:rPr>
          <w:rFonts w:ascii="Book Antiqua" w:hAnsi="Book Antiqua" w:cs="SutonnyMJ"/>
          <w:b/>
          <w:bCs/>
          <w:i/>
          <w:iCs/>
          <w:sz w:val="26"/>
          <w:szCs w:val="26"/>
        </w:rPr>
        <w:t xml:space="preserve">ource: Development of health sector by MIS page 366-367  </w:t>
      </w:r>
    </w:p>
    <w:p w:rsidR="004F68FD" w:rsidRPr="00CF0F74" w:rsidRDefault="004F68FD">
      <w:pPr>
        <w:rPr>
          <w:rFonts w:ascii="SutonnyMJ" w:hAnsi="SutonnyMJ" w:cs="SutonnyMJ"/>
        </w:rPr>
      </w:pPr>
      <w:bookmarkStart w:id="2" w:name="_GoBack"/>
      <w:bookmarkEnd w:id="2"/>
    </w:p>
    <w:p w:rsidR="00195462" w:rsidRPr="00195462" w:rsidRDefault="00195462">
      <w:pPr>
        <w:rPr>
          <w:rFonts w:ascii="SolaimanLipi" w:hAnsi="SolaimanLipi" w:cs="SolaimanLipi"/>
          <w:szCs w:val="28"/>
          <w:lang w:bidi="bn-IN"/>
        </w:rPr>
      </w:pPr>
    </w:p>
    <w:sectPr w:rsidR="00195462" w:rsidRPr="0019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256AD"/>
    <w:multiLevelType w:val="hybridMultilevel"/>
    <w:tmpl w:val="C4FA6860"/>
    <w:lvl w:ilvl="0" w:tplc="B6D24022">
      <w:start w:val="1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B660E"/>
    <w:multiLevelType w:val="hybridMultilevel"/>
    <w:tmpl w:val="FE802B64"/>
    <w:lvl w:ilvl="0" w:tplc="174039EA">
      <w:start w:val="20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B6FB4"/>
    <w:multiLevelType w:val="hybridMultilevel"/>
    <w:tmpl w:val="388CD0E2"/>
    <w:lvl w:ilvl="0" w:tplc="B6D24022">
      <w:start w:val="1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7" w:hanging="360"/>
      </w:pPr>
    </w:lvl>
    <w:lvl w:ilvl="2" w:tplc="0809001B" w:tentative="1">
      <w:start w:val="1"/>
      <w:numFmt w:val="lowerRoman"/>
      <w:lvlText w:val="%3."/>
      <w:lvlJc w:val="right"/>
      <w:pPr>
        <w:ind w:left="2187" w:hanging="180"/>
      </w:pPr>
    </w:lvl>
    <w:lvl w:ilvl="3" w:tplc="0809000F" w:tentative="1">
      <w:start w:val="1"/>
      <w:numFmt w:val="decimal"/>
      <w:lvlText w:val="%4."/>
      <w:lvlJc w:val="left"/>
      <w:pPr>
        <w:ind w:left="2907" w:hanging="360"/>
      </w:pPr>
    </w:lvl>
    <w:lvl w:ilvl="4" w:tplc="08090019" w:tentative="1">
      <w:start w:val="1"/>
      <w:numFmt w:val="lowerLetter"/>
      <w:lvlText w:val="%5."/>
      <w:lvlJc w:val="left"/>
      <w:pPr>
        <w:ind w:left="3627" w:hanging="360"/>
      </w:pPr>
    </w:lvl>
    <w:lvl w:ilvl="5" w:tplc="0809001B" w:tentative="1">
      <w:start w:val="1"/>
      <w:numFmt w:val="lowerRoman"/>
      <w:lvlText w:val="%6."/>
      <w:lvlJc w:val="right"/>
      <w:pPr>
        <w:ind w:left="4347" w:hanging="180"/>
      </w:pPr>
    </w:lvl>
    <w:lvl w:ilvl="6" w:tplc="0809000F" w:tentative="1">
      <w:start w:val="1"/>
      <w:numFmt w:val="decimal"/>
      <w:lvlText w:val="%7."/>
      <w:lvlJc w:val="left"/>
      <w:pPr>
        <w:ind w:left="5067" w:hanging="360"/>
      </w:pPr>
    </w:lvl>
    <w:lvl w:ilvl="7" w:tplc="08090019" w:tentative="1">
      <w:start w:val="1"/>
      <w:numFmt w:val="lowerLetter"/>
      <w:lvlText w:val="%8."/>
      <w:lvlJc w:val="left"/>
      <w:pPr>
        <w:ind w:left="5787" w:hanging="360"/>
      </w:pPr>
    </w:lvl>
    <w:lvl w:ilvl="8" w:tplc="08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3">
    <w:nsid w:val="1FAA0098"/>
    <w:multiLevelType w:val="hybridMultilevel"/>
    <w:tmpl w:val="F5F2D208"/>
    <w:lvl w:ilvl="0" w:tplc="6A6081EC">
      <w:start w:val="1"/>
      <w:numFmt w:val="lowerLetter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08FB"/>
    <w:multiLevelType w:val="hybridMultilevel"/>
    <w:tmpl w:val="562A20F0"/>
    <w:lvl w:ilvl="0" w:tplc="08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5">
    <w:nsid w:val="54725BF4"/>
    <w:multiLevelType w:val="hybridMultilevel"/>
    <w:tmpl w:val="BBC60FC2"/>
    <w:lvl w:ilvl="0" w:tplc="0809000F">
      <w:start w:val="1"/>
      <w:numFmt w:val="decimal"/>
      <w:lvlText w:val="%1."/>
      <w:lvlJc w:val="left"/>
      <w:pPr>
        <w:ind w:left="747" w:hanging="360"/>
      </w:pPr>
    </w:lvl>
    <w:lvl w:ilvl="1" w:tplc="08090019" w:tentative="1">
      <w:start w:val="1"/>
      <w:numFmt w:val="lowerLetter"/>
      <w:lvlText w:val="%2."/>
      <w:lvlJc w:val="left"/>
      <w:pPr>
        <w:ind w:left="1467" w:hanging="360"/>
      </w:pPr>
    </w:lvl>
    <w:lvl w:ilvl="2" w:tplc="0809001B" w:tentative="1">
      <w:start w:val="1"/>
      <w:numFmt w:val="lowerRoman"/>
      <w:lvlText w:val="%3."/>
      <w:lvlJc w:val="right"/>
      <w:pPr>
        <w:ind w:left="2187" w:hanging="180"/>
      </w:pPr>
    </w:lvl>
    <w:lvl w:ilvl="3" w:tplc="0809000F" w:tentative="1">
      <w:start w:val="1"/>
      <w:numFmt w:val="decimal"/>
      <w:lvlText w:val="%4."/>
      <w:lvlJc w:val="left"/>
      <w:pPr>
        <w:ind w:left="2907" w:hanging="360"/>
      </w:pPr>
    </w:lvl>
    <w:lvl w:ilvl="4" w:tplc="08090019" w:tentative="1">
      <w:start w:val="1"/>
      <w:numFmt w:val="lowerLetter"/>
      <w:lvlText w:val="%5."/>
      <w:lvlJc w:val="left"/>
      <w:pPr>
        <w:ind w:left="3627" w:hanging="360"/>
      </w:pPr>
    </w:lvl>
    <w:lvl w:ilvl="5" w:tplc="0809001B" w:tentative="1">
      <w:start w:val="1"/>
      <w:numFmt w:val="lowerRoman"/>
      <w:lvlText w:val="%6."/>
      <w:lvlJc w:val="right"/>
      <w:pPr>
        <w:ind w:left="4347" w:hanging="180"/>
      </w:pPr>
    </w:lvl>
    <w:lvl w:ilvl="6" w:tplc="0809000F" w:tentative="1">
      <w:start w:val="1"/>
      <w:numFmt w:val="decimal"/>
      <w:lvlText w:val="%7."/>
      <w:lvlJc w:val="left"/>
      <w:pPr>
        <w:ind w:left="5067" w:hanging="360"/>
      </w:pPr>
    </w:lvl>
    <w:lvl w:ilvl="7" w:tplc="08090019" w:tentative="1">
      <w:start w:val="1"/>
      <w:numFmt w:val="lowerLetter"/>
      <w:lvlText w:val="%8."/>
      <w:lvlJc w:val="left"/>
      <w:pPr>
        <w:ind w:left="5787" w:hanging="360"/>
      </w:pPr>
    </w:lvl>
    <w:lvl w:ilvl="8" w:tplc="08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6">
    <w:nsid w:val="571A450F"/>
    <w:multiLevelType w:val="hybridMultilevel"/>
    <w:tmpl w:val="43488DDC"/>
    <w:lvl w:ilvl="0" w:tplc="6A6081EC">
      <w:start w:val="1"/>
      <w:numFmt w:val="lowerLetter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BA2DE0"/>
    <w:multiLevelType w:val="hybridMultilevel"/>
    <w:tmpl w:val="48766EEE"/>
    <w:lvl w:ilvl="0" w:tplc="6A6081EC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3" w:hanging="360"/>
      </w:pPr>
    </w:lvl>
    <w:lvl w:ilvl="2" w:tplc="0809001B" w:tentative="1">
      <w:start w:val="1"/>
      <w:numFmt w:val="lowerRoman"/>
      <w:lvlText w:val="%3."/>
      <w:lvlJc w:val="right"/>
      <w:pPr>
        <w:ind w:left="1773" w:hanging="180"/>
      </w:pPr>
    </w:lvl>
    <w:lvl w:ilvl="3" w:tplc="0809000F" w:tentative="1">
      <w:start w:val="1"/>
      <w:numFmt w:val="decimal"/>
      <w:lvlText w:val="%4."/>
      <w:lvlJc w:val="left"/>
      <w:pPr>
        <w:ind w:left="2493" w:hanging="360"/>
      </w:pPr>
    </w:lvl>
    <w:lvl w:ilvl="4" w:tplc="08090019" w:tentative="1">
      <w:start w:val="1"/>
      <w:numFmt w:val="lowerLetter"/>
      <w:lvlText w:val="%5."/>
      <w:lvlJc w:val="left"/>
      <w:pPr>
        <w:ind w:left="3213" w:hanging="360"/>
      </w:pPr>
    </w:lvl>
    <w:lvl w:ilvl="5" w:tplc="0809001B" w:tentative="1">
      <w:start w:val="1"/>
      <w:numFmt w:val="lowerRoman"/>
      <w:lvlText w:val="%6."/>
      <w:lvlJc w:val="right"/>
      <w:pPr>
        <w:ind w:left="3933" w:hanging="180"/>
      </w:pPr>
    </w:lvl>
    <w:lvl w:ilvl="6" w:tplc="0809000F" w:tentative="1">
      <w:start w:val="1"/>
      <w:numFmt w:val="decimal"/>
      <w:lvlText w:val="%7."/>
      <w:lvlJc w:val="left"/>
      <w:pPr>
        <w:ind w:left="4653" w:hanging="360"/>
      </w:pPr>
    </w:lvl>
    <w:lvl w:ilvl="7" w:tplc="08090019" w:tentative="1">
      <w:start w:val="1"/>
      <w:numFmt w:val="lowerLetter"/>
      <w:lvlText w:val="%8."/>
      <w:lvlJc w:val="left"/>
      <w:pPr>
        <w:ind w:left="5373" w:hanging="360"/>
      </w:pPr>
    </w:lvl>
    <w:lvl w:ilvl="8" w:tplc="0809001B" w:tentative="1">
      <w:start w:val="1"/>
      <w:numFmt w:val="lowerRoman"/>
      <w:lvlText w:val="%9."/>
      <w:lvlJc w:val="right"/>
      <w:pPr>
        <w:ind w:left="6093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8FD"/>
    <w:rsid w:val="0002280F"/>
    <w:rsid w:val="000755F3"/>
    <w:rsid w:val="000C60D8"/>
    <w:rsid w:val="00136D52"/>
    <w:rsid w:val="00150257"/>
    <w:rsid w:val="00195462"/>
    <w:rsid w:val="001C7CE9"/>
    <w:rsid w:val="001F7729"/>
    <w:rsid w:val="002B7009"/>
    <w:rsid w:val="002C79E6"/>
    <w:rsid w:val="0030597A"/>
    <w:rsid w:val="00314039"/>
    <w:rsid w:val="003936BC"/>
    <w:rsid w:val="00495E9C"/>
    <w:rsid w:val="004969FE"/>
    <w:rsid w:val="004A75D4"/>
    <w:rsid w:val="004F68FD"/>
    <w:rsid w:val="00516627"/>
    <w:rsid w:val="00591669"/>
    <w:rsid w:val="006577A8"/>
    <w:rsid w:val="00673754"/>
    <w:rsid w:val="006C06F0"/>
    <w:rsid w:val="007726AF"/>
    <w:rsid w:val="007B7EA2"/>
    <w:rsid w:val="007C050C"/>
    <w:rsid w:val="007F429C"/>
    <w:rsid w:val="00820E61"/>
    <w:rsid w:val="00831AB0"/>
    <w:rsid w:val="008B4BFC"/>
    <w:rsid w:val="00940299"/>
    <w:rsid w:val="009A36AD"/>
    <w:rsid w:val="009C3ADB"/>
    <w:rsid w:val="00A2220F"/>
    <w:rsid w:val="00A71720"/>
    <w:rsid w:val="00A968B2"/>
    <w:rsid w:val="00AC5359"/>
    <w:rsid w:val="00AD4FF1"/>
    <w:rsid w:val="00B0477E"/>
    <w:rsid w:val="00BF4BF7"/>
    <w:rsid w:val="00C13CA6"/>
    <w:rsid w:val="00C3282D"/>
    <w:rsid w:val="00C62F34"/>
    <w:rsid w:val="00C9065F"/>
    <w:rsid w:val="00C91890"/>
    <w:rsid w:val="00CA60D9"/>
    <w:rsid w:val="00CB6F4B"/>
    <w:rsid w:val="00CD4941"/>
    <w:rsid w:val="00CF0F74"/>
    <w:rsid w:val="00D2203F"/>
    <w:rsid w:val="00D471B2"/>
    <w:rsid w:val="00D6380E"/>
    <w:rsid w:val="00D86434"/>
    <w:rsid w:val="00E5454C"/>
    <w:rsid w:val="00E9771E"/>
    <w:rsid w:val="00EA5301"/>
    <w:rsid w:val="00FA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FD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4F68FD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68FD"/>
    <w:rPr>
      <w:rFonts w:ascii="Arial" w:eastAsia="Times New Roman" w:hAnsi="Arial" w:cs="Arial"/>
      <w:b/>
      <w:color w:val="3366FF"/>
      <w:sz w:val="30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F6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60D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FD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4F68FD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68FD"/>
    <w:rPr>
      <w:rFonts w:ascii="Arial" w:eastAsia="Times New Roman" w:hAnsi="Arial" w:cs="Arial"/>
      <w:b/>
      <w:color w:val="3366FF"/>
      <w:sz w:val="30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F6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60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774B48-AF0A-4DE9-A14A-E8504F5A4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52</cp:revision>
  <dcterms:created xsi:type="dcterms:W3CDTF">2018-12-17T03:46:00Z</dcterms:created>
  <dcterms:modified xsi:type="dcterms:W3CDTF">2018-12-19T02:19:00Z</dcterms:modified>
</cp:coreProperties>
</file>