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517" w:rsidRDefault="001A2517" w:rsidP="00A126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17">
        <w:rPr>
          <w:rFonts w:ascii="Times New Roman" w:eastAsia="Times New Roman" w:hAnsi="Times New Roman" w:cs="Times New Roman"/>
          <w:sz w:val="24"/>
          <w:szCs w:val="24"/>
        </w:rPr>
        <w:t>http://www.bpatc.org.bd/index.php?pageid=10</w:t>
      </w:r>
      <w:bookmarkStart w:id="0" w:name="_GoBack"/>
      <w:bookmarkEnd w:id="0"/>
    </w:p>
    <w:p w:rsidR="00A12631" w:rsidRPr="00A12631" w:rsidRDefault="001A2517" w:rsidP="00A126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="00A12631" w:rsidRPr="00A12631">
        <w:rPr>
          <w:rFonts w:ascii="Times New Roman" w:eastAsia="Times New Roman" w:hAnsi="Times New Roman" w:cs="Times New Roman"/>
          <w:sz w:val="24"/>
          <w:szCs w:val="24"/>
        </w:rPr>
        <w:t>ntries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5"/>
        <w:gridCol w:w="4725"/>
      </w:tblGrid>
      <w:tr w:rsidR="00A12631" w:rsidRPr="00A12631" w:rsidTr="00A12631">
        <w:trPr>
          <w:tblHeader/>
          <w:tblCellSpacing w:w="15" w:type="dxa"/>
        </w:trPr>
        <w:tc>
          <w:tcPr>
            <w:tcW w:w="4050" w:type="dxa"/>
            <w:shd w:val="clear" w:color="auto" w:fill="E6FBD9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1263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Name &amp; Designation</w:t>
            </w:r>
          </w:p>
        </w:tc>
        <w:tc>
          <w:tcPr>
            <w:tcW w:w="4065" w:type="dxa"/>
            <w:shd w:val="clear" w:color="auto" w:fill="E6FBD9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1263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Contact(Phone &amp; Email)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H.T. Imam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Political Adviser to the Honorable Prime Minister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>Prime Ministers Office 02912997, Fax: 029144799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Architect Yeafesh Osman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 xml:space="preserve">Honorable Minister 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Ministry of Science and Technology Bangladesh Secretariat, Dhaka. Fax: 8802 9511066 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Ms. Saima Wazed Hossain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Chairperson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>Shuchona Foundation, Bangladesh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Professor Dr. Gowher Rizvi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 xml:space="preserve">Adviser to the PM (International Affairs) 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Prime Minister’s Office Government of the People’s Republic of Bangladesh, Dhaka. 029129012, Fax: 9111312 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R. A. M Obaidul Muktadir Chowdhury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 xml:space="preserve">Member of Parliament 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>Brahmanbaria-3 Flat No. 902, Building No. 03 NAM Bhaban, Manik Mia Avenue Sher-e-Banglanagor, Dhaka muktadir.chowdhury@yahoo.com P.A. Mr. Musa- 01717306740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6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muktadir@yahoo.com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Major Rafiqul Islam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Nirmala UI" w:eastAsia="Times New Roman" w:hAnsi="Nirmala UI" w:cs="Nirmala UI"/>
                <w:sz w:val="17"/>
                <w:szCs w:val="17"/>
              </w:rPr>
              <w:t>বীর</w:t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 xml:space="preserve"> </w:t>
            </w:r>
            <w:r w:rsidRPr="00A12631">
              <w:rPr>
                <w:rFonts w:ascii="Nirmala UI" w:eastAsia="Times New Roman" w:hAnsi="Nirmala UI" w:cs="Nirmala UI"/>
                <w:sz w:val="17"/>
                <w:szCs w:val="17"/>
              </w:rPr>
              <w:t>উত্তম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>Apartment# A-103, House# 11/A, Road#71, Gulshan-2, Dhaka 9894700, 01711560907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Professor Dr. Ainun Nishat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 xml:space="preserve">Professor Emeritus 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>BRAC University 66 Mohakhali, Dhaka 1212, Bangladesh Cell: 01819228245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7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ainunnishat@yahoo.com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Md. Abul Kalam Azad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Principal Secretary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Prime Minister’s Office, Tejgaon, Dhaka. 9118910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8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psecy@pmo.gov.bd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Dr. Mohammad Farasuddin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 xml:space="preserve">Former Governor 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>Bangladesh Bank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Dr. Syed Anwar Husain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 xml:space="preserve">Professor Emeritus 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>Department of History University of Dhaka Dhaka -1000, Cell N: 01727529706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Professor Dr. Mohammad Mohabbat Khan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Ex. Member, UGC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>01914-818159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Professor Dr. Jamilur Reza Chowdhury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 xml:space="preserve">Vice-Chancellor 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>University of Asia Pacific 0258157096, Ext: 105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Nilufer Karim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 xml:space="preserve">Freelance Consultant ADB, Bangladesh 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>161, Pisciculture Housing Society (2 Floor) Ka Block, Babor Road, Shaymoli, Dhaka-1207. (</w:t>
            </w:r>
            <w:proofErr w:type="gramStart"/>
            <w:r w:rsidRPr="00A12631">
              <w:rPr>
                <w:rFonts w:ascii="Arial" w:eastAsia="Times New Roman" w:hAnsi="Arial" w:cs="Arial"/>
                <w:sz w:val="18"/>
                <w:szCs w:val="18"/>
              </w:rPr>
              <w:t>behind</w:t>
            </w:r>
            <w:proofErr w:type="gramEnd"/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 shamoly cinema hall /ASA University. Anando Departmental Store is in front of the house) Phone: 8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9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niluferkarim100@hotmail.com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Mr. Iqbal Mahmood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 xml:space="preserve">Chairman 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Anti Corruption Commission Dhaka 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Dr. Debapriya Bhattacharya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 xml:space="preserve">Distinguished Fellow 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>Centre for Policy Dialogue House#40/C, Road#11 Dhanmondi R/A, Dhaka – 1209, Bangladesh 9143326, 8802813095, 01720421881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10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debapriya.bh@gmail.com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Dr. Saadat Husain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Former Chairman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Bangladesh Public Service Commission, Dhaka. Bangladesh. 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Dr. Mohammad Sadik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 xml:space="preserve">Chairman 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>Bangladesh Public Service Commission 9113293, 01755008822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Kazi Habibul Auwal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 xml:space="preserve">Senior Secretary 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Ministry of Defense Gano Bhaban Complex, Shere Bangla Nagar, Dhaka 9103964,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11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modgob@bttb.net.bd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Dr. Nasiruddin Ahmed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 xml:space="preserve">Commissioner 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>Anti-Corruption Commission, Dhaka.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Niaz Ahmed Khan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 xml:space="preserve">Professor 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>Development Studies Dhaka University 9661900/ 6801,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12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niaz.khan@yahoo.com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Mr. Md. Momin Ullah Patwary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 xml:space="preserve">Former Secretary 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>The Government of Bangladesh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lastRenderedPageBreak/>
              <w:t>Anwar Faruq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Ex. Secretary 84th Batch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Khandker Anwarul Islam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Secretary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Bangladesh Bridge Authority Setu Bhaban, New Airport Road Banani, Dhaka-1212 Phone: +88 9888334, Fax: +88 9888414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13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info@bba.gov.bd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Md. Ashraf Hossain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 xml:space="preserve">Ex. Secretary &amp; Managing Director 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>Joyeeta Foundation, Rapa Plaza 9128610, 01552478142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Mr. Rownak Zahan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Professor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Department of Political Science, Dhaka University. 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Dr. Kamal Uddin Ahmed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 xml:space="preserve">Secretary 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>Ministry of Environment and Forest 9540481, 01511007711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Dr. Sinha M. A. Sayeed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Founder &amp; Chairman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Leadership Studies Foundation LSF 8, Road, 13(New) 30(old) Jhinuk(flat-C4) , Dhanmondi R/A Dhaka-1209, Bangladesh Cell: 01711-692109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14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sinha_sayeed611@yahoo.com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Mesbah Ul Alam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 xml:space="preserve">Secretary 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>Ministry of Land 9545131, 01713091566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15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secretary@minland.gov.bd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Md. Akram Hossain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 xml:space="preserve">Addl. Secretary 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>Ministry of Land 9540137, 01733992099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16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mdakram84@gmail.com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Engr. Md. Waji Ullah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Executive Director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>CEGIS 01715833006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17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wullah@cegisbd.com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Raisul Alam Mandal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 xml:space="preserve">Director General 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>Department of Environment 8181800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18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dg@doe.gov.bd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Dr. Mihir Kanti Mazumder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 xml:space="preserve">Chairman 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>Polly Sanchoy Bank 9362630, 01715-025597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Md. Faruque Hossain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 xml:space="preserve">Director General 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>CPTU, CPTU Bhaban, IMED Ministry of Planning, Sher-e-Bangla Nagar Dhaka 1207 9144252-53, 01817145288, 01733217991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19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hossainmf@gmail.com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Md. Nurul Islam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Director General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>BIAM Foundation 01552-422243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20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nurulislam1958@yahoo.com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Mostafa Kamal Haider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 xml:space="preserve">Director General/Addl. Secretary 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>National Institute of Local Government 8181851, Fax: 8181853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Dr. Md. Mahmdul Hasan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 xml:space="preserve">Chairman 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Bangladesh Jute Mill Corporation 7745010-16 Ext:4104, 7745027(o), 01915730440(m)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21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hassan377@yahoo.com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Rear Admiral (Retd ) Md Khurshed Alam (C) M.Phil, ndc, psc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 xml:space="preserve">Secretary 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Maritime Unit Ministry Of Foreign Affairs, Dhaka, Bangladesh Tel 9564645, 9889646, Cell 01714035530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22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cdrealam@gmail.com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Md. Nazrul Islam Khan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 xml:space="preserve">Retired Professor 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>01841225555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23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nikhanjs@yahoo.com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Professor Dr. M. Nurul Islam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 xml:space="preserve">Professor (Retired) 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>Institute of Appropriate Technology BUET, Dhaka- 1000, Bangladesh Address: Minakshi Apartment (Flat7, Level-4), House-27, Road-12A (New), Dhanmondi Residential Area, Dhaka-1205, Cell: 01726444489;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24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nurul@iat.buet.ac.bd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Professor Salahuddin M. Aminuzzaman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 xml:space="preserve">(Dept of Public Administration, DU) 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Estern Baily (Beside Jatoyo Mohila Songstha Building), 146 New Baily Road Cell- 01711533898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25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saminuzzaman@yahoo.com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Dr. Mahmud-Ul-Hoque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Addl. Secretary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Project Director SEQAEAP, Education Ministry 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Md. Rakib Hossain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Addl. Secretary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CPT, Ministry of Public Administration 88-02-9540632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26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cptwing@mopa.gov.bd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Subir Kishore Choudhury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lastRenderedPageBreak/>
              <w:t>Addl. Secretary (APD)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CPT, Ministry of Public Administration +88-02-9514288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27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apdwing@mopa.gov.bd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lastRenderedPageBreak/>
              <w:t>Dr. Shah Alam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Joint Secretary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Director, BCS Admin Academy 7745010-16 Ext: 4139(o) 7742212(o), 01715134365(m)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28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alams64@yahoo.com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Syeda Rizwana Hasan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Bangladesh Environmental Lawyers Association (BELA) – House-15A (4th Floor), Road-3, Dhanmondi R/A, Dhaka-1205 – Phone: +88-02-58614283, 58610311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29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bela@bangla.net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AFM Hayatullah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PS to Hon’ble Minister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>Ministry of Public Administration Bangladesh Secretariat, Dhaka (Former Director-Admn, BPATC) Mobile: 01558503491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30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hayatullahafm@yahoo.com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Professor Dr. Pran Gopal Datta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 xml:space="preserve">Ex-Vice Chancellor 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Bangabandhu Sheikh Mujib Medical University Shahbagh, Dhaka1000 Fax: 9661063, Cell No: 01713015034 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Dr. Aminul Islam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Honorary Professor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Department of Philosophy University of Dhaka 9661920-73, Ext: 6242, 01912540225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31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aminul.phil@hotmail.com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M. Jashim Uddin Khan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Deputy Secretary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>Foreign Training Section Ministry of Public Administration, Bangladesh Secretariat, Dhaka- 1000 Mobile: 01711211701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32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sasft.mopa@gmail.com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সৈয়দ</w:t>
            </w: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A12631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শামসুল</w:t>
            </w: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A12631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হক</w:t>
            </w: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A12631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কথা</w:t>
            </w: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A12631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সাহিত্যিক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Nirmala UI" w:eastAsia="Times New Roman" w:hAnsi="Nirmala UI" w:cs="Nirmala UI"/>
                <w:sz w:val="17"/>
                <w:szCs w:val="17"/>
              </w:rPr>
              <w:t>কথা</w:t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 xml:space="preserve"> </w:t>
            </w:r>
            <w:r w:rsidRPr="00A12631">
              <w:rPr>
                <w:rFonts w:ascii="Nirmala UI" w:eastAsia="Times New Roman" w:hAnsi="Nirmala UI" w:cs="Nirmala UI"/>
                <w:sz w:val="17"/>
                <w:szCs w:val="17"/>
              </w:rPr>
              <w:t>সাহিত্যিক</w:t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 xml:space="preserve"> 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Nirmala UI" w:eastAsia="Times New Roman" w:hAnsi="Nirmala UI" w:cs="Nirmala UI"/>
                <w:sz w:val="18"/>
                <w:szCs w:val="18"/>
              </w:rPr>
              <w:t>বাড়ী</w:t>
            </w: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A12631">
              <w:rPr>
                <w:rFonts w:ascii="Nirmala UI" w:eastAsia="Times New Roman" w:hAnsi="Nirmala UI" w:cs="Nirmala UI"/>
                <w:sz w:val="18"/>
                <w:szCs w:val="18"/>
              </w:rPr>
              <w:t>নং</w:t>
            </w:r>
            <w:r w:rsidRPr="00A12631">
              <w:rPr>
                <w:rFonts w:ascii="Arial" w:eastAsia="Times New Roman" w:hAnsi="Arial" w:cs="Arial"/>
                <w:sz w:val="18"/>
                <w:szCs w:val="18"/>
              </w:rPr>
              <w:t>-</w:t>
            </w:r>
            <w:r w:rsidRPr="00A12631">
              <w:rPr>
                <w:rFonts w:ascii="Nirmala UI" w:eastAsia="Times New Roman" w:hAnsi="Nirmala UI" w:cs="Nirmala UI"/>
                <w:sz w:val="18"/>
                <w:szCs w:val="18"/>
              </w:rPr>
              <w:t>৮</w:t>
            </w: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, </w:t>
            </w:r>
            <w:r w:rsidRPr="00A12631">
              <w:rPr>
                <w:rFonts w:ascii="Nirmala UI" w:eastAsia="Times New Roman" w:hAnsi="Nirmala UI" w:cs="Nirmala UI"/>
                <w:sz w:val="18"/>
                <w:szCs w:val="18"/>
              </w:rPr>
              <w:t>রোড</w:t>
            </w: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A12631">
              <w:rPr>
                <w:rFonts w:ascii="Nirmala UI" w:eastAsia="Times New Roman" w:hAnsi="Nirmala UI" w:cs="Nirmala UI"/>
                <w:sz w:val="18"/>
                <w:szCs w:val="18"/>
              </w:rPr>
              <w:t>নং</w:t>
            </w:r>
            <w:r w:rsidRPr="00A12631">
              <w:rPr>
                <w:rFonts w:ascii="Arial" w:eastAsia="Times New Roman" w:hAnsi="Arial" w:cs="Arial"/>
                <w:sz w:val="18"/>
                <w:szCs w:val="18"/>
              </w:rPr>
              <w:t>-</w:t>
            </w:r>
            <w:r w:rsidRPr="00A12631">
              <w:rPr>
                <w:rFonts w:ascii="Nirmala UI" w:eastAsia="Times New Roman" w:hAnsi="Nirmala UI" w:cs="Nirmala UI"/>
                <w:sz w:val="18"/>
                <w:szCs w:val="18"/>
              </w:rPr>
              <w:t>৬</w:t>
            </w: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, </w:t>
            </w:r>
            <w:r w:rsidRPr="00A12631">
              <w:rPr>
                <w:rFonts w:ascii="Nirmala UI" w:eastAsia="Times New Roman" w:hAnsi="Nirmala UI" w:cs="Nirmala UI"/>
                <w:sz w:val="18"/>
                <w:szCs w:val="18"/>
              </w:rPr>
              <w:t>গুলশান</w:t>
            </w:r>
            <w:r w:rsidRPr="00A12631">
              <w:rPr>
                <w:rFonts w:ascii="Arial" w:eastAsia="Times New Roman" w:hAnsi="Arial" w:cs="Arial"/>
                <w:sz w:val="18"/>
                <w:szCs w:val="18"/>
              </w:rPr>
              <w:t>-</w:t>
            </w:r>
            <w:r w:rsidRPr="00A12631">
              <w:rPr>
                <w:rFonts w:ascii="Nirmala UI" w:eastAsia="Times New Roman" w:hAnsi="Nirmala UI" w:cs="Nirmala UI"/>
                <w:sz w:val="18"/>
                <w:szCs w:val="18"/>
              </w:rPr>
              <w:t>০১</w:t>
            </w: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, </w:t>
            </w:r>
            <w:r w:rsidRPr="00A12631">
              <w:rPr>
                <w:rFonts w:ascii="Nirmala UI" w:eastAsia="Times New Roman" w:hAnsi="Nirmala UI" w:cs="Nirmala UI"/>
                <w:sz w:val="18"/>
                <w:szCs w:val="18"/>
              </w:rPr>
              <w:t>ঢাকা।</w:t>
            </w: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A12631">
              <w:rPr>
                <w:rFonts w:ascii="Nirmala UI" w:eastAsia="Times New Roman" w:hAnsi="Nirmala UI" w:cs="Nirmala UI"/>
                <w:sz w:val="18"/>
                <w:szCs w:val="18"/>
              </w:rPr>
              <w:t>মোবাইল</w:t>
            </w: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: </w:t>
            </w:r>
            <w:r w:rsidRPr="00A12631">
              <w:rPr>
                <w:rFonts w:ascii="Nirmala UI" w:eastAsia="Times New Roman" w:hAnsi="Nirmala UI" w:cs="Nirmala UI"/>
                <w:sz w:val="18"/>
                <w:szCs w:val="18"/>
              </w:rPr>
              <w:t>০১৭১১৫২৮২২৬</w:t>
            </w: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Mr.Md. Kaesuzzaman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 xml:space="preserve">Deputy Director 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RAJUK Cell: 01552320275 House-79, Road-18, Sector-11, Uttara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33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kaes1354@yahoo.com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Dr. Anwarullah Bhuiyan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Professor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Department of Philosophy Jahangirnagar University Savar, Dhaka. Mobile: 01921669223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34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anwarullah1234@yahoo.com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Dr. Md. Shamsul Arefin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Director General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Anti Corruption Commission Head Office, Dhaka, Bangladesh Ph: 02-8333886, 02-9358951(Off), 02-8332773 (Res) 02-9335588 (Fax), Cell: 01741329408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35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s2arefin@yahoo.com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Dr. Sadeka Halim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Professor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Dept. of Sociology University of Dhaka 88029661900/6594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36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rumasoc@hotmail.com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M. Humayun Kabir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Vice President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Bangladesh Enterprise Institute H-2, R-54 Gulshan-2, Dhaka Cell No:01821801932 Fax-9888583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37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email-kabirh60@gmail.com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Md. Mokhlesor Rahman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ADC (Education &amp; ICT)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DC Office, Natore 01712653379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38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mmr6533@yahoo.com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Md. Bazlur Rahman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Judge (District and Session Judge)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Nari O Shishu Nirjaton Daman Tribunal Barguna, Bangladesh 01557425837, 01716-581686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39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rahmanbazlur_64@yahoo.com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Syeda Masuma Khanam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Senior Assistant Secretary (IT-1)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Ministry of Public Administration Bangladesh Secretariat, Dhaka Mobile: 01715050707 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Professor Dr. Shariff E. Kabir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Member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Bangladesh Public Service Commission. Tejgaon, Dhaka 1215, Bangladesh. Former Vice Chancellor, Jahangirnagar University. Phone:+88027791099, Cell # +8801713464698 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Dr. Md.Mustafizur Rahman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Executive Director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CPD, Dhaka Tel: 029110211 Fax: 028130951 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Md. Mustafizur Rahman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Director (Innovation)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>Access to Information (a2i) Programme Prime Ministers Office, Dhaka, Bangladesh 01715448311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40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mustafiztito@gmail.com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lastRenderedPageBreak/>
              <w:t>Masud Ahmed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Comptroller and Auditor General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>Office of the Comptroller and Auditor General of Bangladesh Audit Bhaban, 77/7 Kakrail, Dhaka -1000 Bangladesh. Tel.: + 880 2 934 0767, Fax: + 880 2 831 2690 (Mr. Shahidur) P.S to CAG- 01911967092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Dr. Md. Emdadul Haque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Senior Consultant (Gynae &amp; Obs)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Jhenaidah Sadar Hospital, Jhenaidah 01712253665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41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labnan.adnan@gmail.com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Mohammad Walid Hossain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Deputy Secretary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Asst. Executive Project Director, Skills for Emp. Innovation Project Cell: 01716449036 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Aly Zaker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GROUP CHAIRMAN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ASIATIC 3SIXTY Asiatic Center House No. 63, Road No. 7/B, Block-H, Banani, </w:t>
            </w:r>
            <w:proofErr w:type="gramStart"/>
            <w:r w:rsidRPr="00A12631">
              <w:rPr>
                <w:rFonts w:ascii="Arial" w:eastAsia="Times New Roman" w:hAnsi="Arial" w:cs="Arial"/>
                <w:sz w:val="18"/>
                <w:szCs w:val="18"/>
              </w:rPr>
              <w:t>Dhaka -1213</w:t>
            </w:r>
            <w:proofErr w:type="gramEnd"/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 Cell: 01711522233, Asstt. Miss Tazkia: 01713191309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42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aly.zaker@gmail.com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Mohammad Shafiul Alam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 xml:space="preserve">Cabinet Secretary 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Cabinet Division, Bangladesh Secretariat, Dhaka 1000 Phone (Office): 02 9566 558 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Shah Mohammad Sanaul Hoque, PhD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Capacity Development Specialist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>Access to Information (a2i) Programme Prime Ministers Office, Dhaka, Bangladesh Fax: 02-8159895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43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sanaulhq@yahoo.com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Dr. Syed Farhat Anwar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Professor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Institute of Business Administration University of Dhaka Address: Apartment No: 503 House No: 03, Road No: 07 Gulshan- 01, Dhaka. Cell: 01199814700 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Dr. Rowshan Ara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Professor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Department of Reproductive and Child Health Room No. G-15 Bangladesh Institute of Health Sciences (BIHS) 125/1, Darussalam, Mirpur, Dhaka. Cell: 01713036846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44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rowshan_hakim@yahoo.com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Barrister Manzoor Hasan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Executive Director (sells)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BRAC Cell: 01713036087 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Khandoker Ibrahim Khaled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Cell 01711563961 Road 8/A, House # 76, Apartment no. 103, Dhanmondi, Dhaka 1209 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Kazi Reazul Haque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Chairman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National Human Rights Commission GulFeshan Plaza (11th Floor) 8,Sohid Sangbadik Saleena Parvin Sorok, Mogbazar Dhaka-1217, Bangladesh, 01974-016171 Chairman # 88-02-9335513; FAX # 88-02-8333219; 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Nepal Chandra Sarker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Information Commissioner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Information Commission Bangladesh Archaeology Building (2nd Floor) F-4/A,Agargaon Administrative Area Sher-E Bangla Nagar Dhaka-1207 Fax:+88-02- 9110638 Cell: 01730342485 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Dr. Mohammad Zahidur Rahman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Professor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Computer Science and Engineering Department, Jahangirnagar University, Savar, Dhaka. Cell: 01711733480,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45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rmzahid@juniv.edu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Nurul Hoque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 xml:space="preserve">Professor 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Department of Economics Jahangirnagar University, Savar, Dhaka. Cell No: 01715381139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46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nurulhoque_pro@yahoo.com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Sheikh Md. Monzurul Haque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Professor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Department of Geography and Environment Jahangirnagar University, Savar, Dhaka. Cell No: 01819465143 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Dr. Ainoon Nahar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Professor &amp; Chairman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Department of Anthropology Jahangirnagar University 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Akku Chowdhury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Akku Chowdhury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Transcom Food Limited, 5 no. Bir Uttom Mir Showkot Sarak, Gulshan, Dhaka. Fax: 9886222, Cell: 01711520442 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AKM Fazlul Karim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Procurement Reform Implementation Advisor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CPTU, IME Division M/O Planning, Dhaka. Cell: 01715067874 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Sheikh Nazrul Islam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Joint Chief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M/O Planning, Dhaka. Cell: 01552644817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47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sheikhnazrul@gmail.com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lastRenderedPageBreak/>
              <w:t>Khandaker Ahsan Hossain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Deputy Chief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M/O Planning &amp; Consultant, PPRP-II, Dhaka. Cell: 01552441134, Fax: 9122434 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Masud Akhter Khan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Deputy Director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IME Division M/O Planning, Dhaka. Cell: 01715239394 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Kazi Jahangir Alam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Director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CPTU, IME Division M/O Planning, Dhaka. Cell: 01711582718 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Dr. Sadeka Halim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Professor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>Department of Sociology University of Dhaka. 88029661900/6594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48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rumasoc@hotmail.com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Swapan Kumar Sarkar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Additional Secretary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>Ministry of Civil Aviation and Tourism 01713041531, 9576641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Mr. Md. Aziz Taher Khan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Director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CPTU, IME Division M/O Planning, Dhaka. Cell: 01711052295 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Md. Anwarul Islam Sikder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Md. Anwarul Islam Sikder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Chairman, SREDA IEB Bhaban, 10th floor, Ramna, Dhaka Cell: 01552323371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49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Asikder04@yahoo.com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Mr. M. Riaz Hamidullah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Director General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Europe and Economic Affairs Ministry of Foreign Affairs, Dhaka. Cell: 01726270157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50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rhamid70@gmail.com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Mr. Benazir Ahmed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DG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Rapid Action Battalion (RAB) Headquarter, Cargo Admin Building nearby Shahzalal Airport, Uttora, Dhaka. Tel: ofc: 02 7913101. 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Md. Shirajul Islam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Former Director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Savar, Dhaka Cell N: 01720963016 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Md. Didarul Alam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Former Director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Bangladesh Public Administration Training Centre Savar, Dhaka 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Santosh Kumar Sikder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Former Director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Bangladesh Public Administration Training Centre Savar, Dhaka 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Md. Selim Reza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Director (Admin)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BIAM Foundation, 63 New Eskaton Road, Dhaka 1000. Cell: 01711663136 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Md. Mosta Gausul Hoque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Director (Planning &amp; Development)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`Bangladesh Jatiya Sangsad Dhaka. Cell No: 01715074409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51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mostagausul@gmail.com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Md. Habibur Rahman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Joint Secretary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Finance Division Ministry of Finace Bangladesh Secretariat Dhaka-1000, Cell: 01552319089 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Shirajun Noor Chowdhury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 xml:space="preserve">National Consultant (MTBF Specialist) Deputy Secretary 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Ministry of Finace Bangladesh Secretariat, Dhaka-1000 Cell: 01712762562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52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noors1968@yahoo.com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Md. Abdur Rahim Khan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 xml:space="preserve">National Consultant (MTBF Specialist) Deputy Secretary 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Personal Secretary to Mayor, Dhaka North City Corporation, Nagar Bhaban, Gulshan Avenue, Dhaka-1000 01711368426 </w:t>
            </w:r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Abu Daiyan Mohammad Ahsanullah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Senior Assistant Secretary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Finance Division, Budget-1 Ministry of Finance Bangladesh Secretariat, Dhaka-1000 Cell: 01711814402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53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daiyanm@finance.gov.bd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S. M. Kuddus Zaman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Special Officer (District &amp; Sessions Judge)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Bangladesh Supreme Court Dhaka, Bangladesh Phone: 9555324 (O), 8191914 (H)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54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kudduszaman@yahoo.co.uk</w:t>
              </w:r>
            </w:hyperlink>
          </w:p>
        </w:tc>
      </w:tr>
      <w:tr w:rsidR="00A12631" w:rsidRPr="00A12631" w:rsidTr="00A12631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caps/>
                <w:sz w:val="18"/>
                <w:szCs w:val="18"/>
              </w:rPr>
              <w:t>Khairul Bashar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12631">
              <w:rPr>
                <w:rFonts w:ascii="Arial" w:eastAsia="Times New Roman" w:hAnsi="Arial" w:cs="Arial"/>
                <w:sz w:val="17"/>
                <w:szCs w:val="17"/>
              </w:rPr>
              <w:t>Director</w:t>
            </w:r>
          </w:p>
        </w:tc>
        <w:tc>
          <w:tcPr>
            <w:tcW w:w="1750" w:type="pct"/>
            <w:vAlign w:val="center"/>
            <w:hideMark/>
          </w:tcPr>
          <w:p w:rsidR="00A12631" w:rsidRPr="00A12631" w:rsidRDefault="00A12631" w:rsidP="00A12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31">
              <w:rPr>
                <w:rFonts w:ascii="Arial" w:eastAsia="Times New Roman" w:hAnsi="Arial" w:cs="Arial"/>
                <w:sz w:val="18"/>
                <w:szCs w:val="18"/>
              </w:rPr>
              <w:t xml:space="preserve">Center for Management Development SE Center (6th Floor) 29, West Panthapath, Dhaka-1205. Cell No: 01819221016 </w:t>
            </w:r>
            <w:r w:rsidRPr="00A1263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55" w:history="1">
              <w:r w:rsidRPr="00A12631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cmdconsultant@yahoo.com</w:t>
              </w:r>
            </w:hyperlink>
          </w:p>
        </w:tc>
      </w:tr>
    </w:tbl>
    <w:p w:rsidR="00A12631" w:rsidRPr="00A12631" w:rsidRDefault="00A12631" w:rsidP="00A126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631">
        <w:rPr>
          <w:rFonts w:ascii="Times New Roman" w:eastAsia="Times New Roman" w:hAnsi="Times New Roman" w:cs="Times New Roman"/>
          <w:sz w:val="24"/>
          <w:szCs w:val="24"/>
        </w:rPr>
        <w:t>Showing 1 to 100 of 134 entries</w:t>
      </w:r>
    </w:p>
    <w:p w:rsidR="00A12631" w:rsidRDefault="00A12631" w:rsidP="00A1263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2631">
        <w:rPr>
          <w:rFonts w:ascii="Times New Roman" w:eastAsia="Times New Roman" w:hAnsi="Times New Roman" w:cs="Times New Roman"/>
          <w:sz w:val="24"/>
          <w:szCs w:val="24"/>
        </w:rPr>
        <w:t>FirstPrevious12NextLast</w:t>
      </w:r>
    </w:p>
    <w:p w:rsidR="00F01BEC" w:rsidRPr="00A12631" w:rsidRDefault="00F01BEC" w:rsidP="00A126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1BEC" w:rsidRPr="00F01BEC" w:rsidRDefault="00F01BEC" w:rsidP="00F01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01BEC">
        <w:rPr>
          <w:rFonts w:ascii="Times New Roman" w:eastAsia="Times New Roman" w:hAnsi="Times New Roman" w:cs="Times New Roman"/>
          <w:sz w:val="24"/>
          <w:szCs w:val="24"/>
        </w:rPr>
        <w:lastRenderedPageBreak/>
        <w:t>entries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5"/>
        <w:gridCol w:w="4725"/>
      </w:tblGrid>
      <w:tr w:rsidR="00F01BEC" w:rsidRPr="00F01BEC" w:rsidTr="00F01BEC">
        <w:trPr>
          <w:tblHeader/>
          <w:tblCellSpacing w:w="15" w:type="dxa"/>
        </w:trPr>
        <w:tc>
          <w:tcPr>
            <w:tcW w:w="4050" w:type="dxa"/>
            <w:shd w:val="clear" w:color="auto" w:fill="E6FBD9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F01BE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Name &amp; Designation</w:t>
            </w:r>
          </w:p>
        </w:tc>
        <w:tc>
          <w:tcPr>
            <w:tcW w:w="4065" w:type="dxa"/>
            <w:shd w:val="clear" w:color="auto" w:fill="E6FBD9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F01BE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Contact(Phone &amp; Email)</w:t>
            </w:r>
          </w:p>
        </w:tc>
      </w:tr>
      <w:tr w:rsidR="00F01BEC" w:rsidRPr="00F01BEC" w:rsidTr="00F01BEC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>Mowlana Farid Uddin Masuod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>Chairman</w:t>
            </w:r>
          </w:p>
        </w:tc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Iqra Bangladesh 1158/2, Khilgaon Chowdhurypara Dhaka-1219, Cell: 01715043068 </w:t>
            </w:r>
          </w:p>
        </w:tc>
      </w:tr>
      <w:tr w:rsidR="00F01BEC" w:rsidRPr="00F01BEC" w:rsidTr="00F01BEC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>Swami Sthir Atma Ananda</w:t>
            </w:r>
          </w:p>
        </w:tc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Rama Krishna Mission 27 R. K. Mission Road, Dhaka -1203 Cell: 01712900867/ </w:t>
            </w:r>
          </w:p>
        </w:tc>
      </w:tr>
      <w:tr w:rsidR="00F01BEC" w:rsidRPr="00F01BEC" w:rsidTr="00F01BEC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>Professor Dr. Sukomal Barua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 xml:space="preserve">Former Chairman </w:t>
            </w:r>
          </w:p>
        </w:tc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Department of Pali and Buddhist Studies University of Dhaka Home: 46/A, Teachers’ Quarters Jagannath Hall, University of Dhaka. Cell: 01715023848 </w:t>
            </w:r>
          </w:p>
        </w:tc>
      </w:tr>
      <w:tr w:rsidR="00F01BEC" w:rsidRPr="00F01BEC" w:rsidTr="00F01BEC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>Kristee Hefaz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 xml:space="preserve">(Former National Debate Champion) Associate Professor </w:t>
            </w:r>
          </w:p>
        </w:tc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Vice Prinicipal, Govt. Music College, Dhaka Department of English Kabi Nazrul Govt. College, Dhaka. 015523433726 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56" w:history="1">
              <w:r w:rsidRPr="00F01BEC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hefaz1966@gmail.com</w:t>
              </w:r>
            </w:hyperlink>
          </w:p>
        </w:tc>
      </w:tr>
      <w:tr w:rsidR="00F01BEC" w:rsidRPr="00F01BEC" w:rsidTr="00F01BEC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Dr. Makhduma Nargis 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>Additional Secretary &amp; Project Director</w:t>
            </w:r>
          </w:p>
        </w:tc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RCHCIB, BMRC Bhaban (1st Floor) Mohakhali, Dhaka-1212, Bangladesh Phone: 9886794 Cell: 01716017085, Fax: 88-02-8821900 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57" w:history="1">
              <w:r w:rsidRPr="00F01BEC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rchcib@gmail.com</w:t>
              </w:r>
            </w:hyperlink>
          </w:p>
        </w:tc>
      </w:tr>
      <w:tr w:rsidR="00F01BEC" w:rsidRPr="00F01BEC" w:rsidTr="00F01BEC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আনিসুল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হক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লেখক</w:t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ও</w:t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কথা</w:t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সাহিত্যিক</w:t>
            </w:r>
          </w:p>
        </w:tc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০১৭৩০৩২৮৬৭৮</w:t>
            </w:r>
          </w:p>
        </w:tc>
      </w:tr>
      <w:tr w:rsidR="00F01BEC" w:rsidRPr="00F01BEC" w:rsidTr="00F01BEC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ড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.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মুহাম্মদ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জাফর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ইকবাল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লেখক</w:t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ও</w:t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শিক্ষাবিদ</w:t>
            </w:r>
          </w:p>
        </w:tc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০১৭১১৩৩৯৪৩৬</w:t>
            </w:r>
          </w:p>
        </w:tc>
      </w:tr>
      <w:tr w:rsidR="00F01BEC" w:rsidRPr="00F01BEC" w:rsidTr="00F01BEC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সেলিনা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হোসেন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কথা</w:t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সাহিত্যিক</w:t>
            </w:r>
          </w:p>
        </w:tc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০১৭১৫২৫৯৯৯৯</w:t>
            </w:r>
          </w:p>
        </w:tc>
      </w:tr>
      <w:tr w:rsidR="00F01BEC" w:rsidRPr="00F01BEC" w:rsidTr="00F01BEC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কাজী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সাজ্জাদ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আলী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জহির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লে</w:t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 xml:space="preserve">. </w:t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কর্ণেল</w:t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 xml:space="preserve"> (</w:t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অব</w:t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>.)</w:t>
            </w:r>
          </w:p>
        </w:tc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৭২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,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ইন্দিরা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রোড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(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২য়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তলা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),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ফার্মগেট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,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ঢাকা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>-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১২১৫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০২৯১১৩৮১০১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,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০১৭১৩০১৪৪৮৯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58" w:history="1">
              <w:r w:rsidRPr="00F01BEC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sajjadalizahir2011@gmail.com</w:t>
              </w:r>
            </w:hyperlink>
          </w:p>
        </w:tc>
      </w:tr>
      <w:tr w:rsidR="00F01BEC" w:rsidRPr="00F01BEC" w:rsidTr="00F01BEC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ড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.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মোহাম্মদ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জাহাঙ্গীর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হোসেন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মহাপরিচালক</w:t>
            </w:r>
          </w:p>
        </w:tc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বাংলাদেশ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ফিল্ম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আর্কাইভ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,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তথ্য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মন্ত্রণালয়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,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ঢাকা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০১৯১১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>-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২৩২৩৫৬</w:t>
            </w:r>
          </w:p>
        </w:tc>
      </w:tr>
      <w:tr w:rsidR="00F01BEC" w:rsidRPr="00F01BEC" w:rsidTr="00F01BEC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ড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.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অরুণা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বিশ্বাস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অতিরিক্ত</w:t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সচিব</w:t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 xml:space="preserve"> (</w:t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প্র</w:t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 xml:space="preserve">: </w:t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ও</w:t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 xml:space="preserve"> </w:t>
            </w:r>
            <w:proofErr w:type="gramStart"/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অ</w:t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>:</w:t>
            </w:r>
            <w:proofErr w:type="gramEnd"/>
            <w:r w:rsidRPr="00F01BEC">
              <w:rPr>
                <w:rFonts w:ascii="Arial" w:eastAsia="Times New Roman" w:hAnsi="Arial" w:cs="Arial"/>
                <w:sz w:val="17"/>
                <w:szCs w:val="17"/>
              </w:rPr>
              <w:t>)</w:t>
            </w:r>
          </w:p>
        </w:tc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শিক্ষা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মন্ত্রণালয়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৯৫৭৬৬৩৬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59" w:history="1">
              <w:r w:rsidRPr="00F01BEC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addses_samn@moeduo.gov.bd</w:t>
              </w:r>
            </w:hyperlink>
          </w:p>
        </w:tc>
      </w:tr>
      <w:tr w:rsidR="00F01BEC" w:rsidRPr="00F01BEC" w:rsidTr="00F01BEC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মোঃ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শরীফুল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ইসলাম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বিভাগীয়</w:t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হিসাব</w:t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নিয়ন্ত্রক</w:t>
            </w:r>
          </w:p>
        </w:tc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রাজশাহী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বিভাগ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,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রাজশাহী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০৭২১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>-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৭৭৫৬৫৮</w:t>
            </w:r>
          </w:p>
        </w:tc>
      </w:tr>
      <w:tr w:rsidR="00F01BEC" w:rsidRPr="00F01BEC" w:rsidTr="00F01BEC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এএসএম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লােকমান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ডিভিশনাল</w:t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কন্ট্রোলার</w:t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অব</w:t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একাউন্টস</w:t>
            </w:r>
          </w:p>
        </w:tc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চট্টগ্রাম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বিভাগ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,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চট্টগ্রাম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০৩১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>-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২৫৫৩০১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,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০১৭১১৩৬০৭৬৭</w:t>
            </w:r>
          </w:p>
        </w:tc>
      </w:tr>
      <w:tr w:rsidR="00F01BEC" w:rsidRPr="00F01BEC" w:rsidTr="00F01BEC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মোঃ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শাহ্জাহান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যুগ্মসচিব</w:t>
            </w:r>
          </w:p>
        </w:tc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অর্থ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বিভাগ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,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অর্থ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মন্ত্রণালয়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,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ঢাকা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০২৯৫৪৫১৭৪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60" w:history="1">
              <w:r w:rsidRPr="00F01BEC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mshahjahanj@finance.gov.bd</w:t>
              </w:r>
            </w:hyperlink>
          </w:p>
        </w:tc>
      </w:tr>
      <w:tr w:rsidR="00F01BEC" w:rsidRPr="00F01BEC" w:rsidTr="00F01BEC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মোঃ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বিল্লাল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হোসেন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যুগ্মসচিব</w:t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 xml:space="preserve"> (</w:t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পরিবেশ</w:t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বিশেষজ্ঞ</w:t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>)</w:t>
            </w:r>
          </w:p>
        </w:tc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সাপোর্ট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টু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ডেভেলপমেন্ট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অফ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কালিয়াকৈর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হাইটেক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পার্ক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প্রকল্প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,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ঢাকা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০১৭১৬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>-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১৫৭৩০৬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61" w:history="1">
              <w:r w:rsidRPr="00F01BEC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mdbhossain05@gmail.com</w:t>
              </w:r>
            </w:hyperlink>
          </w:p>
        </w:tc>
      </w:tr>
      <w:tr w:rsidR="00F01BEC" w:rsidRPr="00F01BEC" w:rsidTr="00F01BEC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মো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.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মেফতাহ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উদ্দিন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খান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কর</w:t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কমিশনার</w:t>
            </w:r>
          </w:p>
        </w:tc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কর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কমিশনারের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কার্যালয়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,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কর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অঞ্চল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>-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৭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>,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২য়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১২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তলা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ভবন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,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সেগুন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বাগিচা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,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ঢাকা</w:t>
            </w:r>
          </w:p>
        </w:tc>
      </w:tr>
      <w:tr w:rsidR="00F01BEC" w:rsidRPr="00F01BEC" w:rsidTr="00F01BEC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ড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.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মো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: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হুমায়ন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কবীর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জেলা</w:t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প্রশাসক</w:t>
            </w:r>
          </w:p>
        </w:tc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যশোর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,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০১৭১৩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>-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৪১১৩৭১</w:t>
            </w:r>
          </w:p>
        </w:tc>
      </w:tr>
      <w:tr w:rsidR="00F01BEC" w:rsidRPr="00F01BEC" w:rsidTr="00F01BEC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মো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: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মোতাহার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হোসেন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উপসচিব</w:t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 xml:space="preserve"> (</w:t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প্রশাসন</w:t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>-</w:t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১</w:t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>)</w:t>
            </w:r>
          </w:p>
        </w:tc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পানি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সম্পদ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মন্ত্রণালয়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,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ঢাকা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৯৫৪৫১৩২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,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০১৮১৮১১২২২৬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62" w:history="1">
              <w:r w:rsidRPr="00F01BEC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admin-1@mowr.gov.bd</w:t>
              </w:r>
            </w:hyperlink>
          </w:p>
        </w:tc>
      </w:tr>
      <w:tr w:rsidR="00F01BEC" w:rsidRPr="00F01BEC" w:rsidTr="00F01BEC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আশরাফ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উদ্দীন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আহাম্মদ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খান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উপসচিব</w:t>
            </w:r>
          </w:p>
        </w:tc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প্রবিধি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অনুবিভাগ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,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অর্থ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বিভাগ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,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ঢাকা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৯৫৪০১৮৩</w:t>
            </w:r>
          </w:p>
        </w:tc>
      </w:tr>
      <w:tr w:rsidR="00F01BEC" w:rsidRPr="00F01BEC" w:rsidTr="00F01BEC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শীশ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হায়দার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চৌধুরী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উপসচিব</w:t>
            </w:r>
          </w:p>
        </w:tc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অর্থ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বিভাগ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,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অর্থ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মন্ত্রণালয়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,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ঢাকা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৯৫৪০১৮৩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63" w:history="1">
              <w:r w:rsidRPr="00F01BEC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shc_1965@yahoo.com</w:t>
              </w:r>
            </w:hyperlink>
          </w:p>
        </w:tc>
      </w:tr>
      <w:tr w:rsidR="00F01BEC" w:rsidRPr="00F01BEC" w:rsidTr="00F01BEC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মোঃ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জিয়াউল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হক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উপ</w:t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সচিব</w:t>
            </w:r>
          </w:p>
        </w:tc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জনপ্রশাসন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মন্ত্রণালয়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,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ঢাকা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০২৯৫৪৫৯৭৬</w:t>
            </w:r>
          </w:p>
        </w:tc>
      </w:tr>
      <w:tr w:rsidR="00F01BEC" w:rsidRPr="00F01BEC" w:rsidTr="00F01BEC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lastRenderedPageBreak/>
              <w:t>কাজী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আব্দুর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রায়হান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অতিরিক্ত</w:t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উপপরিচালক</w:t>
            </w:r>
          </w:p>
        </w:tc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কৃষি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মন্ত্রণালয়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,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ঢাকা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০১৭১১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৯৩৬৪২৭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64" w:history="1">
              <w:r w:rsidRPr="00F01BEC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qauajhern@yahoo.com</w:t>
              </w:r>
            </w:hyperlink>
          </w:p>
        </w:tc>
      </w:tr>
      <w:tr w:rsidR="00F01BEC" w:rsidRPr="00F01BEC" w:rsidTr="00F01BEC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এ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>,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কে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>,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এম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ফজলুল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হক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উপপরিচলক</w:t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 xml:space="preserve"> (</w:t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পরিকল্পনা</w:t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ও</w:t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উন্নয়ন</w:t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>)</w:t>
            </w:r>
          </w:p>
        </w:tc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বিসিএস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প্রশাসন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একাডেমী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,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ঢাকা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০১৭১২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৮৩৮১১৮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65" w:history="1">
              <w:r w:rsidRPr="00F01BEC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ddpd@bcsadminacademy.gov.bd</w:t>
              </w:r>
            </w:hyperlink>
          </w:p>
        </w:tc>
      </w:tr>
      <w:tr w:rsidR="00F01BEC" w:rsidRPr="00F01BEC" w:rsidTr="00F01BEC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ড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.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ফারুক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আহাম্মদ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সিনিয়র</w:t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সহকারী</w:t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সচিব</w:t>
            </w:r>
          </w:p>
        </w:tc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মাঠ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প্রশাসন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সমন্বয়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শাখা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,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মন্ত্রিপরিষদ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বিভাগ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,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ঢাকা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৯৫৫১১০৭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66" w:history="1">
              <w:r w:rsidRPr="00F01BEC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faco_sec@cabinet.gov.bd</w:t>
              </w:r>
            </w:hyperlink>
          </w:p>
        </w:tc>
      </w:tr>
      <w:tr w:rsidR="00F01BEC" w:rsidRPr="00F01BEC" w:rsidTr="00F01BEC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মো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: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মোখলেছুর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রহমান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আকন্দ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সিনিয়র</w:t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সহকারী</w:t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সচিব</w:t>
            </w:r>
          </w:p>
        </w:tc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কোম্পানী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এ্যাফেয়ার্স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,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বিদ্যুৎ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বিভাগ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,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ঢাকা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০২৯৫৭১১২৩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hyperlink r:id="rId67" w:history="1">
              <w:r w:rsidRPr="00F01BEC">
                <w:rPr>
                  <w:rFonts w:ascii="Arial" w:eastAsia="Times New Roman" w:hAnsi="Arial" w:cs="Arial"/>
                  <w:color w:val="008000"/>
                  <w:sz w:val="17"/>
                  <w:szCs w:val="17"/>
                  <w:u w:val="single"/>
                </w:rPr>
                <w:t>c.affairs-2@pd.gov.bd</w:t>
              </w:r>
            </w:hyperlink>
          </w:p>
        </w:tc>
      </w:tr>
      <w:tr w:rsidR="00F01BEC" w:rsidRPr="00F01BEC" w:rsidTr="00F01BEC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হুসেন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সৈয়দ</w:t>
            </w: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caps/>
                <w:sz w:val="18"/>
                <w:szCs w:val="18"/>
              </w:rPr>
              <w:t>গওহর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01BEC">
              <w:rPr>
                <w:rFonts w:ascii="Nirmala UI" w:eastAsia="Times New Roman" w:hAnsi="Nirmala UI" w:cs="Nirmala UI"/>
                <w:sz w:val="17"/>
                <w:szCs w:val="17"/>
              </w:rPr>
              <w:t>প্রশিক্ষক</w:t>
            </w:r>
          </w:p>
        </w:tc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পোস্টাল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একাডেমী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,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রাজশাহী</w:t>
            </w: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F01BEC">
              <w:rPr>
                <w:rFonts w:ascii="Nirmala UI" w:eastAsia="Times New Roman" w:hAnsi="Nirmala UI" w:cs="Nirmala UI"/>
                <w:sz w:val="18"/>
                <w:szCs w:val="18"/>
              </w:rPr>
              <w:t>০১৭১১৭৯৪৫৪৪</w:t>
            </w:r>
          </w:p>
        </w:tc>
      </w:tr>
      <w:tr w:rsidR="00F01BEC" w:rsidRPr="00F01BEC" w:rsidTr="00F01BEC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>Mirza Azizul Islam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>Ex. Secretary &amp; Professor</w:t>
            </w:r>
          </w:p>
        </w:tc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Arial" w:eastAsia="Times New Roman" w:hAnsi="Arial" w:cs="Arial"/>
                <w:sz w:val="18"/>
                <w:szCs w:val="18"/>
              </w:rPr>
              <w:t>BRAC Business School, 66 Mohakhali, Dhaka. 8802-98844051</w:t>
            </w:r>
          </w:p>
        </w:tc>
      </w:tr>
      <w:tr w:rsidR="00F01BEC" w:rsidRPr="00F01BEC" w:rsidTr="00F01BEC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>Professor Solimullah Khan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 xml:space="preserve">Chief Academic Advisor and Professor </w:t>
            </w:r>
          </w:p>
        </w:tc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Arial" w:eastAsia="Times New Roman" w:hAnsi="Arial" w:cs="Arial"/>
                <w:sz w:val="18"/>
                <w:szCs w:val="18"/>
              </w:rPr>
              <w:t>The Department of Law at Stamford University, Dhaka, Bangladesh. Currently he is a Professor of General Education at the University of Liberal Arts Bangladesh</w:t>
            </w:r>
          </w:p>
        </w:tc>
      </w:tr>
      <w:tr w:rsidR="00F01BEC" w:rsidRPr="00F01BEC" w:rsidTr="00F01BEC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>Mr. Aftab Uddin Khan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>Additional Secretary (Rtd.)</w:t>
            </w:r>
          </w:p>
        </w:tc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The Government of Bangladesh. Poribag, Dhaka. </w:t>
            </w:r>
          </w:p>
        </w:tc>
      </w:tr>
      <w:tr w:rsidR="00F01BEC" w:rsidRPr="00F01BEC" w:rsidTr="00F01BEC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>Mrs. Kanka Jamil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>Former MDS</w:t>
            </w:r>
          </w:p>
        </w:tc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Arial" w:eastAsia="Times New Roman" w:hAnsi="Arial" w:cs="Arial"/>
                <w:sz w:val="18"/>
                <w:szCs w:val="18"/>
              </w:rPr>
              <w:t>BPATC, Savar, Dhaka.</w:t>
            </w:r>
          </w:p>
        </w:tc>
      </w:tr>
      <w:tr w:rsidR="00F01BEC" w:rsidRPr="00F01BEC" w:rsidTr="00F01BEC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>Engr. Mohammad Enamul Kabir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>Director (Training)</w:t>
            </w:r>
          </w:p>
        </w:tc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Bangladesh Computer Council (BCC) Dhaka. +88-02 55006822 (O) </w:t>
            </w:r>
          </w:p>
        </w:tc>
      </w:tr>
      <w:tr w:rsidR="00F01BEC" w:rsidRPr="00F01BEC" w:rsidTr="00F01BEC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>Mr. Md. Musleh Uddin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 xml:space="preserve">Senior System Analyst </w:t>
            </w:r>
          </w:p>
        </w:tc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Ministry of Public Administration, Dhaka, Bangladesh. </w:t>
            </w:r>
          </w:p>
        </w:tc>
      </w:tr>
      <w:tr w:rsidR="00F01BEC" w:rsidRPr="00F01BEC" w:rsidTr="00F01BEC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 xml:space="preserve">Mr. Md. Zakiul Alam Sarkar 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 xml:space="preserve">System Analyst (Joint Director) </w:t>
            </w:r>
          </w:p>
        </w:tc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Arial" w:eastAsia="Times New Roman" w:hAnsi="Arial" w:cs="Arial"/>
                <w:sz w:val="18"/>
                <w:szCs w:val="18"/>
              </w:rPr>
              <w:t xml:space="preserve">Bangladesh Bank, Dhaka. </w:t>
            </w:r>
          </w:p>
        </w:tc>
      </w:tr>
      <w:tr w:rsidR="00F01BEC" w:rsidRPr="00F01BEC" w:rsidTr="00F01BEC">
        <w:trPr>
          <w:tblCellSpacing w:w="15" w:type="dxa"/>
        </w:trPr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Arial" w:eastAsia="Times New Roman" w:hAnsi="Arial" w:cs="Arial"/>
                <w:caps/>
                <w:sz w:val="18"/>
                <w:szCs w:val="18"/>
              </w:rPr>
              <w:t>Mr. Shah Alam Gazi</w:t>
            </w:r>
            <w:r w:rsidRPr="00F01BE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01BEC">
              <w:rPr>
                <w:rFonts w:ascii="Arial" w:eastAsia="Times New Roman" w:hAnsi="Arial" w:cs="Arial"/>
                <w:sz w:val="17"/>
                <w:szCs w:val="17"/>
              </w:rPr>
              <w:t>Former Deputy Director</w:t>
            </w:r>
          </w:p>
        </w:tc>
        <w:tc>
          <w:tcPr>
            <w:tcW w:w="1750" w:type="pct"/>
            <w:vAlign w:val="center"/>
            <w:hideMark/>
          </w:tcPr>
          <w:p w:rsidR="00F01BEC" w:rsidRPr="00F01BEC" w:rsidRDefault="00F01BEC" w:rsidP="00F01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EC">
              <w:rPr>
                <w:rFonts w:ascii="Arial" w:eastAsia="Times New Roman" w:hAnsi="Arial" w:cs="Arial"/>
                <w:sz w:val="18"/>
                <w:szCs w:val="18"/>
              </w:rPr>
              <w:t>BPATC, Savar, Dhaka.</w:t>
            </w:r>
          </w:p>
        </w:tc>
      </w:tr>
    </w:tbl>
    <w:p w:rsidR="00F01BEC" w:rsidRPr="00F01BEC" w:rsidRDefault="00F01BEC" w:rsidP="00F01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BEC">
        <w:rPr>
          <w:rFonts w:ascii="Times New Roman" w:eastAsia="Times New Roman" w:hAnsi="Times New Roman" w:cs="Times New Roman"/>
          <w:sz w:val="24"/>
          <w:szCs w:val="24"/>
        </w:rPr>
        <w:t>Showing 101 to 134 of 134 entries</w:t>
      </w:r>
    </w:p>
    <w:p w:rsidR="00F01BEC" w:rsidRPr="00F01BEC" w:rsidRDefault="00F01BEC" w:rsidP="00F01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BEC">
        <w:rPr>
          <w:rFonts w:ascii="Times New Roman" w:eastAsia="Times New Roman" w:hAnsi="Times New Roman" w:cs="Times New Roman"/>
          <w:sz w:val="24"/>
          <w:szCs w:val="24"/>
        </w:rPr>
        <w:t xml:space="preserve">FirstPrevious12NextLast </w:t>
      </w:r>
    </w:p>
    <w:p w:rsidR="009020B1" w:rsidRPr="00A12631" w:rsidRDefault="009020B1" w:rsidP="00A12631">
      <w:pPr>
        <w:pBdr>
          <w:top w:val="single" w:sz="2" w:space="4" w:color="FFFFFF"/>
          <w:left w:val="single" w:sz="2" w:space="4" w:color="FFFFFF"/>
          <w:bottom w:val="single" w:sz="2" w:space="4" w:color="FFFFFF"/>
          <w:right w:val="single" w:sz="2" w:space="4" w:color="FFFFFF"/>
        </w:pBdr>
        <w:spacing w:before="100" w:beforeAutospacing="1" w:after="100" w:afterAutospacing="1" w:line="31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sectPr w:rsidR="009020B1" w:rsidRPr="00A126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51335"/>
    <w:multiLevelType w:val="multilevel"/>
    <w:tmpl w:val="F756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C06414"/>
    <w:multiLevelType w:val="multilevel"/>
    <w:tmpl w:val="5388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436A1C"/>
    <w:multiLevelType w:val="multilevel"/>
    <w:tmpl w:val="0D5C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F03939"/>
    <w:multiLevelType w:val="multilevel"/>
    <w:tmpl w:val="FF18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676964"/>
    <w:multiLevelType w:val="multilevel"/>
    <w:tmpl w:val="D9C8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687BE2"/>
    <w:multiLevelType w:val="multilevel"/>
    <w:tmpl w:val="D304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F1549C"/>
    <w:multiLevelType w:val="multilevel"/>
    <w:tmpl w:val="3AFE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6261AC"/>
    <w:multiLevelType w:val="multilevel"/>
    <w:tmpl w:val="A998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7F11B4"/>
    <w:multiLevelType w:val="multilevel"/>
    <w:tmpl w:val="98A8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0314CB2"/>
    <w:multiLevelType w:val="multilevel"/>
    <w:tmpl w:val="2BF0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9"/>
  </w:num>
  <w:num w:numId="5">
    <w:abstractNumId w:val="2"/>
  </w:num>
  <w:num w:numId="6">
    <w:abstractNumId w:val="6"/>
  </w:num>
  <w:num w:numId="7">
    <w:abstractNumId w:val="1"/>
  </w:num>
  <w:num w:numId="8">
    <w:abstractNumId w:val="4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2E32"/>
    <w:rsid w:val="000E2E32"/>
    <w:rsid w:val="001A2517"/>
    <w:rsid w:val="009020B1"/>
    <w:rsid w:val="00A12631"/>
    <w:rsid w:val="00F01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A1263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1263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1263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126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2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263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A1263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1263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1263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126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2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26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23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2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16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97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4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74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988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63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00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52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2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8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50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3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75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45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8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250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48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63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88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9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552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588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5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24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2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04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74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9514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32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753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12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32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47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29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85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65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45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47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88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52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842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52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53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info@bba.gov.bd" TargetMode="External"/><Relationship Id="rId18" Type="http://schemas.openxmlformats.org/officeDocument/2006/relationships/hyperlink" Target="mailto:dg@doe.gov.bd" TargetMode="External"/><Relationship Id="rId26" Type="http://schemas.openxmlformats.org/officeDocument/2006/relationships/hyperlink" Target="mailto:cptwing@mopa.gov.bd" TargetMode="External"/><Relationship Id="rId39" Type="http://schemas.openxmlformats.org/officeDocument/2006/relationships/hyperlink" Target="mailto:rahmanbazlur_64@yahoo.com" TargetMode="External"/><Relationship Id="rId21" Type="http://schemas.openxmlformats.org/officeDocument/2006/relationships/hyperlink" Target="mailto:hassan377@yahoo.com" TargetMode="External"/><Relationship Id="rId34" Type="http://schemas.openxmlformats.org/officeDocument/2006/relationships/hyperlink" Target="mailto:anwarullah1234@yahoo.com" TargetMode="External"/><Relationship Id="rId42" Type="http://schemas.openxmlformats.org/officeDocument/2006/relationships/hyperlink" Target="mailto:aly.zaker@gmail.com" TargetMode="External"/><Relationship Id="rId47" Type="http://schemas.openxmlformats.org/officeDocument/2006/relationships/hyperlink" Target="mailto:sheikhnazrul@gmail.com" TargetMode="External"/><Relationship Id="rId50" Type="http://schemas.openxmlformats.org/officeDocument/2006/relationships/hyperlink" Target="mailto:rhamid70@gmail.com" TargetMode="External"/><Relationship Id="rId55" Type="http://schemas.openxmlformats.org/officeDocument/2006/relationships/hyperlink" Target="mailto:cmdconsultant@yahoo.com" TargetMode="External"/><Relationship Id="rId63" Type="http://schemas.openxmlformats.org/officeDocument/2006/relationships/hyperlink" Target="mailto:shc_1965@yahoo.com" TargetMode="External"/><Relationship Id="rId68" Type="http://schemas.openxmlformats.org/officeDocument/2006/relationships/fontTable" Target="fontTable.xml"/><Relationship Id="rId7" Type="http://schemas.openxmlformats.org/officeDocument/2006/relationships/hyperlink" Target="mailto:ainunnishat@yahoo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mdakram84@gmail.com" TargetMode="External"/><Relationship Id="rId29" Type="http://schemas.openxmlformats.org/officeDocument/2006/relationships/hyperlink" Target="mailto:bela@bangla.net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muktadir@yahoo.com" TargetMode="External"/><Relationship Id="rId11" Type="http://schemas.openxmlformats.org/officeDocument/2006/relationships/hyperlink" Target="mailto:modgob@bttb.net.bd" TargetMode="External"/><Relationship Id="rId24" Type="http://schemas.openxmlformats.org/officeDocument/2006/relationships/hyperlink" Target="mailto:nurul@iat.buet.ac.bd" TargetMode="External"/><Relationship Id="rId32" Type="http://schemas.openxmlformats.org/officeDocument/2006/relationships/hyperlink" Target="mailto:sasft.mopa@gmail.com" TargetMode="External"/><Relationship Id="rId37" Type="http://schemas.openxmlformats.org/officeDocument/2006/relationships/hyperlink" Target="mailto:email-kabirh60@gmail.com" TargetMode="External"/><Relationship Id="rId40" Type="http://schemas.openxmlformats.org/officeDocument/2006/relationships/hyperlink" Target="mailto:mustafiztito@gmail.com" TargetMode="External"/><Relationship Id="rId45" Type="http://schemas.openxmlformats.org/officeDocument/2006/relationships/hyperlink" Target="mailto:rmzahid@juniv.edu" TargetMode="External"/><Relationship Id="rId53" Type="http://schemas.openxmlformats.org/officeDocument/2006/relationships/hyperlink" Target="mailto:daiyanm@finance.gov.bd" TargetMode="External"/><Relationship Id="rId58" Type="http://schemas.openxmlformats.org/officeDocument/2006/relationships/hyperlink" Target="mailto:sajjadalizahir2011@gmail.com" TargetMode="External"/><Relationship Id="rId66" Type="http://schemas.openxmlformats.org/officeDocument/2006/relationships/hyperlink" Target="mailto:faco_sec@cabinet.gov.b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secretary@minland.gov.bd" TargetMode="External"/><Relationship Id="rId23" Type="http://schemas.openxmlformats.org/officeDocument/2006/relationships/hyperlink" Target="mailto:nikhanjs@yahoo.com" TargetMode="External"/><Relationship Id="rId28" Type="http://schemas.openxmlformats.org/officeDocument/2006/relationships/hyperlink" Target="mailto:alams64@yahoo.com" TargetMode="External"/><Relationship Id="rId36" Type="http://schemas.openxmlformats.org/officeDocument/2006/relationships/hyperlink" Target="mailto:rumasoc@hotmail.com" TargetMode="External"/><Relationship Id="rId49" Type="http://schemas.openxmlformats.org/officeDocument/2006/relationships/hyperlink" Target="mailto:Asikder04@yahoo.com" TargetMode="External"/><Relationship Id="rId57" Type="http://schemas.openxmlformats.org/officeDocument/2006/relationships/hyperlink" Target="mailto:rchcib@gmail.com" TargetMode="External"/><Relationship Id="rId61" Type="http://schemas.openxmlformats.org/officeDocument/2006/relationships/hyperlink" Target="mailto:mdbhossain05@gmail.com" TargetMode="External"/><Relationship Id="rId10" Type="http://schemas.openxmlformats.org/officeDocument/2006/relationships/hyperlink" Target="mailto:debapriya.bh@gmail.com" TargetMode="External"/><Relationship Id="rId19" Type="http://schemas.openxmlformats.org/officeDocument/2006/relationships/hyperlink" Target="mailto:hossainmf@gmail.com" TargetMode="External"/><Relationship Id="rId31" Type="http://schemas.openxmlformats.org/officeDocument/2006/relationships/hyperlink" Target="mailto:aminul.phil@hotmail.com" TargetMode="External"/><Relationship Id="rId44" Type="http://schemas.openxmlformats.org/officeDocument/2006/relationships/hyperlink" Target="mailto:rowshan_hakim@yahoo.com" TargetMode="External"/><Relationship Id="rId52" Type="http://schemas.openxmlformats.org/officeDocument/2006/relationships/hyperlink" Target="mailto:noors1968@yahoo.com" TargetMode="External"/><Relationship Id="rId60" Type="http://schemas.openxmlformats.org/officeDocument/2006/relationships/hyperlink" Target="mailto:mshahjahanj@finance.gov.bd" TargetMode="External"/><Relationship Id="rId65" Type="http://schemas.openxmlformats.org/officeDocument/2006/relationships/hyperlink" Target="mailto:ddpd@bcsadminacademy.gov.bd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niluferkarim100@hotmail.com" TargetMode="External"/><Relationship Id="rId14" Type="http://schemas.openxmlformats.org/officeDocument/2006/relationships/hyperlink" Target="mailto:sinha_sayeed611@yahoo.com" TargetMode="External"/><Relationship Id="rId22" Type="http://schemas.openxmlformats.org/officeDocument/2006/relationships/hyperlink" Target="mailto:cdrealam@gmail.com" TargetMode="External"/><Relationship Id="rId27" Type="http://schemas.openxmlformats.org/officeDocument/2006/relationships/hyperlink" Target="mailto:apdwing@mopa.gov.bd" TargetMode="External"/><Relationship Id="rId30" Type="http://schemas.openxmlformats.org/officeDocument/2006/relationships/hyperlink" Target="mailto:hayatullahafm@yahoo.com" TargetMode="External"/><Relationship Id="rId35" Type="http://schemas.openxmlformats.org/officeDocument/2006/relationships/hyperlink" Target="mailto:s2arefin@yahoo.com" TargetMode="External"/><Relationship Id="rId43" Type="http://schemas.openxmlformats.org/officeDocument/2006/relationships/hyperlink" Target="mailto:sanaulhq@yahoo.com" TargetMode="External"/><Relationship Id="rId48" Type="http://schemas.openxmlformats.org/officeDocument/2006/relationships/hyperlink" Target="mailto:rumasoc@hotmail.com" TargetMode="External"/><Relationship Id="rId56" Type="http://schemas.openxmlformats.org/officeDocument/2006/relationships/hyperlink" Target="mailto:hefaz1966@gmail.com" TargetMode="External"/><Relationship Id="rId64" Type="http://schemas.openxmlformats.org/officeDocument/2006/relationships/hyperlink" Target="mailto:qauajhern@yahoo.com" TargetMode="External"/><Relationship Id="rId69" Type="http://schemas.openxmlformats.org/officeDocument/2006/relationships/theme" Target="theme/theme1.xml"/><Relationship Id="rId8" Type="http://schemas.openxmlformats.org/officeDocument/2006/relationships/hyperlink" Target="mailto:psecy@pmo.gov.bd" TargetMode="External"/><Relationship Id="rId51" Type="http://schemas.openxmlformats.org/officeDocument/2006/relationships/hyperlink" Target="mailto:mostagausul@gmail.com" TargetMode="External"/><Relationship Id="rId3" Type="http://schemas.microsoft.com/office/2007/relationships/stylesWithEffects" Target="stylesWithEffects.xml"/><Relationship Id="rId12" Type="http://schemas.openxmlformats.org/officeDocument/2006/relationships/hyperlink" Target="mailto:niaz.khan@yahoo.com" TargetMode="External"/><Relationship Id="rId17" Type="http://schemas.openxmlformats.org/officeDocument/2006/relationships/hyperlink" Target="mailto:wullah@cegisbd.com" TargetMode="External"/><Relationship Id="rId25" Type="http://schemas.openxmlformats.org/officeDocument/2006/relationships/hyperlink" Target="mailto:saminuzzaman@yahoo.com" TargetMode="External"/><Relationship Id="rId33" Type="http://schemas.openxmlformats.org/officeDocument/2006/relationships/hyperlink" Target="mailto:kaes1354@yahoo.com" TargetMode="External"/><Relationship Id="rId38" Type="http://schemas.openxmlformats.org/officeDocument/2006/relationships/hyperlink" Target="mailto:mmr6533@yahoo.com" TargetMode="External"/><Relationship Id="rId46" Type="http://schemas.openxmlformats.org/officeDocument/2006/relationships/hyperlink" Target="mailto:nurulhoque_pro@yahoo.com" TargetMode="External"/><Relationship Id="rId59" Type="http://schemas.openxmlformats.org/officeDocument/2006/relationships/hyperlink" Target="mailto:addses_samn@moeduo.gov.bd" TargetMode="External"/><Relationship Id="rId67" Type="http://schemas.openxmlformats.org/officeDocument/2006/relationships/hyperlink" Target="mailto:c.affairs-2@pd.gov.bd" TargetMode="External"/><Relationship Id="rId20" Type="http://schemas.openxmlformats.org/officeDocument/2006/relationships/hyperlink" Target="mailto:nurulislam1958@yahoo.com" TargetMode="External"/><Relationship Id="rId41" Type="http://schemas.openxmlformats.org/officeDocument/2006/relationships/hyperlink" Target="mailto:labnan.adnan@gmail.com" TargetMode="External"/><Relationship Id="rId54" Type="http://schemas.openxmlformats.org/officeDocument/2006/relationships/hyperlink" Target="mailto:kudduszaman@yahoo.co.uk" TargetMode="External"/><Relationship Id="rId62" Type="http://schemas.openxmlformats.org/officeDocument/2006/relationships/hyperlink" Target="mailto:admin-1@mowr.gov.b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2954</Words>
  <Characters>16843</Characters>
  <Application>Microsoft Office Word</Application>
  <DocSecurity>0</DocSecurity>
  <Lines>140</Lines>
  <Paragraphs>39</Paragraphs>
  <ScaleCrop>false</ScaleCrop>
  <Company/>
  <LinksUpToDate>false</LinksUpToDate>
  <CharactersWithSpaces>19758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Emdad</dc:creator>
  <cp:keywords/>
  <dc:description/>
  <cp:lastModifiedBy>Emdad</cp:lastModifiedBy>
  <cp:revision>4</cp:revision>
  <dcterms:created xsi:type="dcterms:W3CDTF">2017-07-17T12:53:00Z</dcterms:created>
  <dcterms:modified xsi:type="dcterms:W3CDTF">2017-07-17T13:12:00Z</dcterms:modified>
</cp:coreProperties>
</file>