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E87217" w14:textId="77777777" w:rsidR="00FC1C45" w:rsidRDefault="00FC1C45" w:rsidP="00FC1C45">
      <w:pPr>
        <w:spacing w:line="240" w:lineRule="auto"/>
        <w:jc w:val="center"/>
        <w:rPr>
          <w:rFonts w:ascii="Times New Roman" w:hAnsi="Times New Roman"/>
          <w:b/>
          <w:bCs/>
          <w:sz w:val="36"/>
          <w:szCs w:val="36"/>
        </w:rPr>
      </w:pPr>
      <w:bookmarkStart w:id="0" w:name="_Hlk112828532"/>
      <w:r>
        <w:rPr>
          <w:rFonts w:ascii="Times New Roman" w:hAnsi="Times New Roman"/>
          <w:b/>
          <w:bCs/>
          <w:sz w:val="36"/>
          <w:szCs w:val="36"/>
        </w:rPr>
        <w:t xml:space="preserve">Visit Report: </w:t>
      </w:r>
      <w:r>
        <w:rPr>
          <w:rFonts w:ascii="Times New Roman" w:hAnsi="Times New Roman"/>
          <w:b/>
          <w:bCs/>
          <w:sz w:val="32"/>
          <w:szCs w:val="32"/>
        </w:rPr>
        <w:t>Bamna Upazila Health Complex, Barguna</w:t>
      </w:r>
    </w:p>
    <w:p w14:paraId="156DC27C" w14:textId="77777777" w:rsidR="00FC1C45" w:rsidRDefault="00FC1C45" w:rsidP="00FC1C45">
      <w:pPr>
        <w:spacing w:line="240" w:lineRule="auto"/>
        <w:jc w:val="center"/>
        <w:rPr>
          <w:rFonts w:ascii="Times New Roman" w:hAnsi="Times New Roman"/>
          <w:b/>
          <w:bCs/>
          <w:sz w:val="28"/>
          <w:szCs w:val="28"/>
        </w:rPr>
      </w:pPr>
      <w:r>
        <w:rPr>
          <w:rFonts w:ascii="Times New Roman" w:hAnsi="Times New Roman"/>
          <w:b/>
          <w:bCs/>
          <w:sz w:val="28"/>
          <w:szCs w:val="28"/>
        </w:rPr>
        <w:t>Date of Visit: 24/08/22; Time: 9:45 AM.</w:t>
      </w:r>
    </w:p>
    <w:p w14:paraId="2ECAD8A1" w14:textId="77777777" w:rsidR="00FC1C45" w:rsidRDefault="00FC1C45" w:rsidP="00FC1C45">
      <w:pPr>
        <w:spacing w:line="240" w:lineRule="auto"/>
        <w:jc w:val="center"/>
        <w:rPr>
          <w:rFonts w:ascii="Times New Roman" w:hAnsi="Times New Roman"/>
          <w:b/>
          <w:bCs/>
          <w:sz w:val="28"/>
          <w:szCs w:val="28"/>
        </w:rPr>
      </w:pPr>
      <w:r>
        <w:rPr>
          <w:rFonts w:ascii="Times New Roman" w:hAnsi="Times New Roman"/>
          <w:b/>
          <w:bCs/>
          <w:sz w:val="28"/>
          <w:szCs w:val="28"/>
        </w:rPr>
        <w:t>Visitor: Dr. Md. Emdadul Haque, National Consultant (HEU) &amp;</w:t>
      </w:r>
    </w:p>
    <w:p w14:paraId="36E55A34" w14:textId="77777777" w:rsidR="00FC1C45" w:rsidRDefault="00FC1C45" w:rsidP="00FC1C45">
      <w:pPr>
        <w:spacing w:line="240" w:lineRule="auto"/>
        <w:jc w:val="center"/>
        <w:rPr>
          <w:rFonts w:ascii="Times New Roman" w:hAnsi="Times New Roman"/>
          <w:b/>
          <w:bCs/>
          <w:sz w:val="28"/>
          <w:szCs w:val="28"/>
        </w:rPr>
      </w:pPr>
      <w:r>
        <w:rPr>
          <w:rFonts w:ascii="Times New Roman" w:hAnsi="Times New Roman"/>
          <w:b/>
          <w:bCs/>
          <w:sz w:val="28"/>
          <w:szCs w:val="28"/>
        </w:rPr>
        <w:t>Dr. Nazmur Rahman Sajib, Junior National Consultant (HEU)</w:t>
      </w:r>
    </w:p>
    <w:p w14:paraId="17C23BD5" w14:textId="77777777" w:rsidR="00FC1C45" w:rsidRDefault="00FC1C45" w:rsidP="00FC1C45">
      <w:pPr>
        <w:spacing w:line="240" w:lineRule="auto"/>
        <w:rPr>
          <w:rFonts w:ascii="Times New Roman" w:hAnsi="Times New Roman"/>
          <w:b/>
          <w:bCs/>
        </w:rPr>
      </w:pPr>
    </w:p>
    <w:p w14:paraId="117E2409" w14:textId="77777777" w:rsidR="00FC1C45" w:rsidRDefault="00FC1C45" w:rsidP="00FC1C45">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 </w:t>
      </w:r>
    </w:p>
    <w:p w14:paraId="2F3935F4" w14:textId="77777777" w:rsidR="00FC1C45" w:rsidRDefault="00FC1C45" w:rsidP="00FC1C45">
      <w:pPr>
        <w:spacing w:after="0" w:line="336" w:lineRule="auto"/>
        <w:ind w:left="288" w:hanging="288"/>
        <w:jc w:val="both"/>
        <w:rPr>
          <w:rFonts w:ascii="Times New Roman" w:hAnsi="Times New Roman"/>
          <w:sz w:val="28"/>
          <w:szCs w:val="28"/>
        </w:rPr>
      </w:pPr>
      <w:r>
        <w:rPr>
          <w:rFonts w:ascii="Times New Roman" w:hAnsi="Times New Roman"/>
          <w:sz w:val="28"/>
          <w:szCs w:val="28"/>
        </w:rPr>
        <w:t>1.</w:t>
      </w:r>
      <w:r w:rsidRPr="00B45107">
        <w:rPr>
          <w:rFonts w:ascii="Times New Roman" w:hAnsi="Times New Roman"/>
          <w:sz w:val="28"/>
          <w:szCs w:val="28"/>
        </w:rPr>
        <w:t xml:space="preserve"> </w:t>
      </w:r>
      <w:r>
        <w:rPr>
          <w:rFonts w:ascii="Times New Roman" w:hAnsi="Times New Roman"/>
          <w:sz w:val="28"/>
          <w:szCs w:val="28"/>
        </w:rPr>
        <w:t>We arrived at 9:45 am in the health complex. But UH&amp;FPO and all the medical officers were present in the health complex.</w:t>
      </w:r>
    </w:p>
    <w:p w14:paraId="40D78C76" w14:textId="77777777" w:rsidR="00FC1C45" w:rsidRDefault="00FC1C45" w:rsidP="00FC1C45">
      <w:pPr>
        <w:spacing w:after="0" w:line="336" w:lineRule="auto"/>
        <w:ind w:left="288" w:hanging="288"/>
        <w:jc w:val="both"/>
        <w:rPr>
          <w:rFonts w:ascii="Times New Roman" w:hAnsi="Times New Roman"/>
          <w:sz w:val="28"/>
          <w:szCs w:val="28"/>
        </w:rPr>
      </w:pPr>
      <w:r>
        <w:rPr>
          <w:rFonts w:ascii="Times New Roman" w:hAnsi="Times New Roman"/>
          <w:sz w:val="28"/>
          <w:szCs w:val="28"/>
        </w:rPr>
        <w:t>2. The infra-structure of this Upazila Health Complex is 50 bedded. The physical condition of the hospital building is good. The UHC is 37km. away from Civil Surgeon office, Barguna. There are 4 unions under this UHC.</w:t>
      </w:r>
    </w:p>
    <w:p w14:paraId="283454E6" w14:textId="77777777" w:rsidR="00FC1C45" w:rsidRDefault="00FC1C45" w:rsidP="00FC1C45">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3. We met with the UH&amp;FPO, RMO and other Medical Officers, discuss with them about the overall situation of the health complex. The post of Gynae and Anaesthesia consultant were vacant, so caesarean section is not being performed. </w:t>
      </w:r>
    </w:p>
    <w:p w14:paraId="7AA9C0B6" w14:textId="77777777" w:rsidR="00FC1C45" w:rsidRDefault="00FC1C45" w:rsidP="00FC1C45">
      <w:pPr>
        <w:spacing w:after="0" w:line="336" w:lineRule="auto"/>
        <w:ind w:left="288" w:hanging="288"/>
        <w:jc w:val="both"/>
        <w:rPr>
          <w:rFonts w:ascii="Times New Roman" w:hAnsi="Times New Roman"/>
          <w:sz w:val="28"/>
          <w:szCs w:val="28"/>
        </w:rPr>
      </w:pPr>
      <w:r>
        <w:rPr>
          <w:rFonts w:ascii="Times New Roman" w:hAnsi="Times New Roman"/>
          <w:sz w:val="28"/>
          <w:szCs w:val="28"/>
        </w:rPr>
        <w:t>4. We visited outdoor of the Upazila Health Complex of Bamna. The outdoor was crowded with patients. We also observed Emergency, labour room, pathology and pharmacy department. The information display system was good but not updated. There was no effective health education system.</w:t>
      </w:r>
    </w:p>
    <w:p w14:paraId="5D52F90E" w14:textId="77777777" w:rsidR="00FC1C45" w:rsidRDefault="00FC1C45" w:rsidP="00FC1C45">
      <w:pPr>
        <w:spacing w:after="0" w:line="336" w:lineRule="auto"/>
        <w:jc w:val="both"/>
        <w:rPr>
          <w:rFonts w:ascii="Times New Roman" w:hAnsi="Times New Roman"/>
          <w:sz w:val="28"/>
          <w:szCs w:val="28"/>
        </w:rPr>
      </w:pPr>
      <w:r>
        <w:rPr>
          <w:rFonts w:ascii="Times New Roman" w:hAnsi="Times New Roman"/>
          <w:sz w:val="28"/>
          <w:szCs w:val="28"/>
        </w:rPr>
        <w:t>5. Cleanliness of the hospital premises and indoor was satisfactory. There is separate           operation theatre having no equipment.</w:t>
      </w:r>
    </w:p>
    <w:p w14:paraId="53298080" w14:textId="77777777" w:rsidR="00FC1C45" w:rsidRDefault="00FC1C45" w:rsidP="00FC1C45">
      <w:pPr>
        <w:spacing w:after="0" w:line="336" w:lineRule="auto"/>
        <w:jc w:val="both"/>
        <w:rPr>
          <w:rFonts w:ascii="Times New Roman" w:hAnsi="Times New Roman"/>
          <w:sz w:val="28"/>
          <w:szCs w:val="28"/>
        </w:rPr>
      </w:pPr>
      <w:r>
        <w:rPr>
          <w:rFonts w:ascii="Times New Roman" w:hAnsi="Times New Roman"/>
          <w:sz w:val="28"/>
          <w:szCs w:val="28"/>
        </w:rPr>
        <w:t>6. There is no cycle stand close to the main gate. There are many motorcycles parked       within the premises.</w:t>
      </w:r>
    </w:p>
    <w:p w14:paraId="7A339659" w14:textId="77777777" w:rsidR="00FC1C45" w:rsidRDefault="00FC1C45" w:rsidP="00FC1C45">
      <w:pPr>
        <w:spacing w:after="0" w:line="336" w:lineRule="auto"/>
        <w:ind w:left="288" w:hanging="288"/>
        <w:jc w:val="both"/>
        <w:rPr>
          <w:rFonts w:ascii="Times New Roman" w:hAnsi="Times New Roman"/>
          <w:sz w:val="28"/>
          <w:szCs w:val="28"/>
        </w:rPr>
      </w:pPr>
      <w:r>
        <w:rPr>
          <w:rFonts w:ascii="Times New Roman" w:hAnsi="Times New Roman"/>
          <w:sz w:val="28"/>
          <w:szCs w:val="28"/>
        </w:rPr>
        <w:t>7. The roof of the health complex is not clean. There are many bushes on the roof.</w:t>
      </w:r>
    </w:p>
    <w:p w14:paraId="281BCB18" w14:textId="77777777" w:rsidR="00FC1C45" w:rsidRDefault="00FC1C45" w:rsidP="00FC1C45">
      <w:pPr>
        <w:spacing w:after="0" w:line="336" w:lineRule="auto"/>
        <w:ind w:left="288" w:hanging="288"/>
        <w:jc w:val="both"/>
        <w:rPr>
          <w:rFonts w:ascii="Times New Roman" w:hAnsi="Times New Roman"/>
          <w:sz w:val="28"/>
          <w:szCs w:val="28"/>
        </w:rPr>
      </w:pPr>
      <w:r>
        <w:rPr>
          <w:rFonts w:ascii="Times New Roman" w:hAnsi="Times New Roman"/>
          <w:sz w:val="28"/>
          <w:szCs w:val="28"/>
        </w:rPr>
        <w:t>8. Spaces in emergency is congested. But SSK Booth and Pharmacy can be established close to the emergency department.</w:t>
      </w:r>
    </w:p>
    <w:p w14:paraId="4D4B2DD0" w14:textId="77777777" w:rsidR="00FC1C45" w:rsidRDefault="00FC1C45" w:rsidP="00FC1C45">
      <w:pPr>
        <w:spacing w:after="0" w:line="336" w:lineRule="auto"/>
        <w:ind w:left="288" w:hanging="288"/>
        <w:jc w:val="both"/>
        <w:rPr>
          <w:rFonts w:ascii="Times New Roman" w:hAnsi="Times New Roman"/>
          <w:sz w:val="28"/>
          <w:szCs w:val="28"/>
        </w:rPr>
      </w:pPr>
      <w:r>
        <w:rPr>
          <w:rFonts w:ascii="Times New Roman" w:hAnsi="Times New Roman"/>
          <w:sz w:val="28"/>
          <w:szCs w:val="28"/>
        </w:rPr>
        <w:t>9. There are many “Danbox” throughout the UHC, and advised for removing those.</w:t>
      </w:r>
    </w:p>
    <w:p w14:paraId="58295316" w14:textId="77777777" w:rsidR="00FC1C45" w:rsidRDefault="00FC1C45" w:rsidP="00FC1C45">
      <w:pPr>
        <w:spacing w:after="0" w:line="336" w:lineRule="auto"/>
        <w:jc w:val="both"/>
        <w:rPr>
          <w:rFonts w:ascii="Times New Roman" w:hAnsi="Times New Roman"/>
          <w:sz w:val="28"/>
          <w:szCs w:val="28"/>
        </w:rPr>
      </w:pPr>
      <w:r>
        <w:rPr>
          <w:rFonts w:ascii="Times New Roman" w:hAnsi="Times New Roman"/>
          <w:sz w:val="28"/>
          <w:szCs w:val="28"/>
        </w:rPr>
        <w:t>10. There is a well decorated conference room in the UHC.</w:t>
      </w:r>
    </w:p>
    <w:bookmarkEnd w:id="0"/>
    <w:p w14:paraId="44655A9E" w14:textId="77777777" w:rsidR="00FC1C45" w:rsidRDefault="00FC1C45" w:rsidP="00FC1C45">
      <w:pPr>
        <w:spacing w:line="240" w:lineRule="auto"/>
        <w:jc w:val="center"/>
        <w:rPr>
          <w:rFonts w:ascii="Times New Roman" w:hAnsi="Times New Roman"/>
          <w:b/>
          <w:bCs/>
          <w:sz w:val="36"/>
          <w:szCs w:val="36"/>
        </w:rPr>
      </w:pPr>
    </w:p>
    <w:p w14:paraId="7F524140" w14:textId="77777777" w:rsidR="00FC1C45" w:rsidRDefault="00FC1C45" w:rsidP="00FC1C45">
      <w:pPr>
        <w:spacing w:line="240" w:lineRule="auto"/>
        <w:rPr>
          <w:rFonts w:ascii="Times New Roman" w:hAnsi="Times New Roman"/>
          <w:b/>
          <w:bCs/>
          <w:sz w:val="36"/>
          <w:szCs w:val="36"/>
        </w:rPr>
      </w:pPr>
      <w:r>
        <w:rPr>
          <w:rFonts w:ascii="Times New Roman" w:hAnsi="Times New Roman"/>
          <w:b/>
          <w:bCs/>
          <w:sz w:val="36"/>
          <w:szCs w:val="36"/>
        </w:rPr>
        <w:lastRenderedPageBreak/>
        <w:t>Health Profile of Bamna UHC, Bamna, Barguna</w:t>
      </w:r>
    </w:p>
    <w:p w14:paraId="119E3CFF" w14:textId="77777777" w:rsidR="00FC1C45" w:rsidRDefault="00FC1C45" w:rsidP="00FC1C45">
      <w:pPr>
        <w:spacing w:line="240" w:lineRule="auto"/>
        <w:jc w:val="both"/>
        <w:rPr>
          <w:rFonts w:ascii="Times New Roman" w:hAnsi="Times New Roman"/>
          <w:sz w:val="28"/>
          <w:szCs w:val="28"/>
        </w:rPr>
      </w:pPr>
      <w:r>
        <w:rPr>
          <w:rFonts w:ascii="Times New Roman" w:hAnsi="Times New Roman"/>
          <w:sz w:val="28"/>
          <w:szCs w:val="28"/>
        </w:rPr>
        <w:t xml:space="preserve">Total population: 94,036 </w:t>
      </w:r>
    </w:p>
    <w:p w14:paraId="7E96C924" w14:textId="77777777" w:rsidR="00FC1C45" w:rsidRDefault="00FC1C45" w:rsidP="00FC1C45">
      <w:pPr>
        <w:spacing w:line="240" w:lineRule="auto"/>
        <w:jc w:val="both"/>
        <w:rPr>
          <w:rFonts w:ascii="Times New Roman" w:hAnsi="Times New Roman"/>
          <w:sz w:val="28"/>
          <w:szCs w:val="28"/>
        </w:rPr>
      </w:pPr>
      <w:r>
        <w:rPr>
          <w:rFonts w:ascii="Times New Roman" w:hAnsi="Times New Roman"/>
          <w:sz w:val="28"/>
          <w:szCs w:val="28"/>
        </w:rPr>
        <w:t>Union: 4            Sub-centre: 0         FWC: 4         Community Clinic: 08</w:t>
      </w:r>
    </w:p>
    <w:p w14:paraId="79AF675B" w14:textId="77777777" w:rsidR="00FC1C45" w:rsidRDefault="00FC1C45" w:rsidP="00FC1C45">
      <w:pPr>
        <w:spacing w:line="240" w:lineRule="auto"/>
        <w:jc w:val="both"/>
        <w:rPr>
          <w:rFonts w:ascii="Times New Roman" w:hAnsi="Times New Roman"/>
          <w:b/>
          <w:bCs/>
          <w:sz w:val="28"/>
          <w:szCs w:val="28"/>
        </w:rPr>
      </w:pPr>
      <w:r>
        <w:rPr>
          <w:rFonts w:ascii="Times New Roman" w:hAnsi="Times New Roman"/>
          <w:b/>
          <w:bCs/>
          <w:sz w:val="28"/>
          <w:szCs w:val="28"/>
        </w:rPr>
        <w:t xml:space="preserve">Human Resources: 50 Bedded Hospital: </w:t>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5"/>
        <w:gridCol w:w="3893"/>
        <w:gridCol w:w="1620"/>
        <w:gridCol w:w="2250"/>
        <w:gridCol w:w="1327"/>
      </w:tblGrid>
      <w:tr w:rsidR="00FC1C45" w14:paraId="722E7A9F" w14:textId="77777777" w:rsidTr="004E7F41">
        <w:trPr>
          <w:tblHeader/>
        </w:trPr>
        <w:tc>
          <w:tcPr>
            <w:tcW w:w="625" w:type="dxa"/>
            <w:tcBorders>
              <w:top w:val="single" w:sz="4" w:space="0" w:color="000000"/>
              <w:left w:val="single" w:sz="4" w:space="0" w:color="000000"/>
              <w:bottom w:val="single" w:sz="4" w:space="0" w:color="000000"/>
              <w:right w:val="single" w:sz="4" w:space="0" w:color="000000"/>
            </w:tcBorders>
            <w:hideMark/>
          </w:tcPr>
          <w:p w14:paraId="591D02DF" w14:textId="77777777" w:rsidR="00FC1C45" w:rsidRDefault="00FC1C45" w:rsidP="004E7F41">
            <w:pPr>
              <w:spacing w:after="0" w:line="240" w:lineRule="auto"/>
              <w:jc w:val="center"/>
              <w:rPr>
                <w:rFonts w:ascii="Times New Roman" w:hAnsi="Times New Roman"/>
                <w:b/>
                <w:bCs/>
                <w:sz w:val="26"/>
                <w:szCs w:val="26"/>
              </w:rPr>
            </w:pPr>
            <w:r>
              <w:rPr>
                <w:rFonts w:ascii="Times New Roman" w:hAnsi="Times New Roman"/>
                <w:b/>
                <w:bCs/>
                <w:sz w:val="26"/>
                <w:szCs w:val="26"/>
              </w:rPr>
              <w:t>Sl.</w:t>
            </w:r>
          </w:p>
        </w:tc>
        <w:tc>
          <w:tcPr>
            <w:tcW w:w="3893" w:type="dxa"/>
            <w:tcBorders>
              <w:top w:val="single" w:sz="4" w:space="0" w:color="000000"/>
              <w:left w:val="single" w:sz="4" w:space="0" w:color="000000"/>
              <w:bottom w:val="single" w:sz="4" w:space="0" w:color="000000"/>
              <w:right w:val="single" w:sz="4" w:space="0" w:color="000000"/>
            </w:tcBorders>
            <w:hideMark/>
          </w:tcPr>
          <w:p w14:paraId="490405BE" w14:textId="77777777" w:rsidR="00FC1C45" w:rsidRDefault="00FC1C45" w:rsidP="004E7F41">
            <w:pPr>
              <w:spacing w:after="0" w:line="240" w:lineRule="auto"/>
              <w:jc w:val="center"/>
              <w:rPr>
                <w:rFonts w:ascii="Times New Roman" w:hAnsi="Times New Roman"/>
                <w:b/>
                <w:bCs/>
                <w:sz w:val="26"/>
                <w:szCs w:val="26"/>
              </w:rPr>
            </w:pPr>
            <w:r>
              <w:rPr>
                <w:rFonts w:ascii="Times New Roman" w:hAnsi="Times New Roman"/>
                <w:b/>
                <w:bCs/>
                <w:sz w:val="26"/>
                <w:szCs w:val="26"/>
              </w:rPr>
              <w:t>Designation</w:t>
            </w:r>
          </w:p>
        </w:tc>
        <w:tc>
          <w:tcPr>
            <w:tcW w:w="1620" w:type="dxa"/>
            <w:tcBorders>
              <w:top w:val="single" w:sz="4" w:space="0" w:color="000000"/>
              <w:left w:val="single" w:sz="4" w:space="0" w:color="000000"/>
              <w:bottom w:val="single" w:sz="4" w:space="0" w:color="000000"/>
              <w:right w:val="single" w:sz="4" w:space="0" w:color="000000"/>
            </w:tcBorders>
            <w:hideMark/>
          </w:tcPr>
          <w:p w14:paraId="3A5D36F8" w14:textId="77777777" w:rsidR="00FC1C45" w:rsidRDefault="00FC1C45" w:rsidP="004E7F41">
            <w:pPr>
              <w:spacing w:after="0" w:line="240" w:lineRule="auto"/>
              <w:jc w:val="center"/>
              <w:rPr>
                <w:rFonts w:ascii="Times New Roman" w:hAnsi="Times New Roman"/>
                <w:b/>
                <w:bCs/>
                <w:sz w:val="26"/>
                <w:szCs w:val="26"/>
              </w:rPr>
            </w:pPr>
            <w:r>
              <w:rPr>
                <w:rFonts w:ascii="Times New Roman" w:hAnsi="Times New Roman"/>
                <w:b/>
                <w:bCs/>
                <w:sz w:val="26"/>
                <w:szCs w:val="26"/>
              </w:rPr>
              <w:t>No. of Post</w:t>
            </w:r>
          </w:p>
        </w:tc>
        <w:tc>
          <w:tcPr>
            <w:tcW w:w="2250" w:type="dxa"/>
            <w:tcBorders>
              <w:top w:val="single" w:sz="4" w:space="0" w:color="000000"/>
              <w:left w:val="single" w:sz="4" w:space="0" w:color="000000"/>
              <w:bottom w:val="single" w:sz="4" w:space="0" w:color="000000"/>
              <w:right w:val="single" w:sz="4" w:space="0" w:color="000000"/>
            </w:tcBorders>
            <w:hideMark/>
          </w:tcPr>
          <w:p w14:paraId="2512A5FB" w14:textId="77777777" w:rsidR="00FC1C45" w:rsidRDefault="00FC1C45" w:rsidP="004E7F41">
            <w:pPr>
              <w:spacing w:after="0" w:line="240" w:lineRule="auto"/>
              <w:jc w:val="center"/>
              <w:rPr>
                <w:rFonts w:ascii="Times New Roman" w:hAnsi="Times New Roman"/>
                <w:b/>
                <w:bCs/>
                <w:sz w:val="26"/>
                <w:szCs w:val="26"/>
              </w:rPr>
            </w:pPr>
            <w:r>
              <w:rPr>
                <w:rFonts w:ascii="Times New Roman" w:hAnsi="Times New Roman"/>
                <w:b/>
                <w:bCs/>
                <w:sz w:val="26"/>
                <w:szCs w:val="26"/>
              </w:rPr>
              <w:t>Present</w:t>
            </w:r>
          </w:p>
        </w:tc>
        <w:tc>
          <w:tcPr>
            <w:tcW w:w="1327" w:type="dxa"/>
            <w:tcBorders>
              <w:top w:val="single" w:sz="4" w:space="0" w:color="000000"/>
              <w:left w:val="single" w:sz="4" w:space="0" w:color="000000"/>
              <w:bottom w:val="single" w:sz="4" w:space="0" w:color="000000"/>
              <w:right w:val="single" w:sz="4" w:space="0" w:color="000000"/>
            </w:tcBorders>
            <w:hideMark/>
          </w:tcPr>
          <w:p w14:paraId="57765883" w14:textId="77777777" w:rsidR="00FC1C45" w:rsidRDefault="00FC1C45" w:rsidP="004E7F41">
            <w:pPr>
              <w:spacing w:after="0" w:line="240" w:lineRule="auto"/>
              <w:jc w:val="center"/>
              <w:rPr>
                <w:rFonts w:ascii="Times New Roman" w:hAnsi="Times New Roman"/>
                <w:b/>
                <w:bCs/>
                <w:sz w:val="26"/>
                <w:szCs w:val="26"/>
              </w:rPr>
            </w:pPr>
            <w:r>
              <w:rPr>
                <w:rFonts w:ascii="Times New Roman" w:hAnsi="Times New Roman"/>
                <w:b/>
                <w:bCs/>
                <w:sz w:val="26"/>
                <w:szCs w:val="26"/>
              </w:rPr>
              <w:t>Vacant</w:t>
            </w:r>
          </w:p>
        </w:tc>
      </w:tr>
      <w:tr w:rsidR="00FC1C45" w14:paraId="68A1BBC1" w14:textId="77777777" w:rsidTr="004E7F41">
        <w:tc>
          <w:tcPr>
            <w:tcW w:w="625" w:type="dxa"/>
            <w:tcBorders>
              <w:top w:val="single" w:sz="4" w:space="0" w:color="000000"/>
              <w:left w:val="single" w:sz="4" w:space="0" w:color="000000"/>
              <w:bottom w:val="single" w:sz="4" w:space="0" w:color="000000"/>
              <w:right w:val="single" w:sz="4" w:space="0" w:color="000000"/>
            </w:tcBorders>
            <w:hideMark/>
          </w:tcPr>
          <w:p w14:paraId="7C230837" w14:textId="77777777" w:rsidR="00FC1C45" w:rsidRDefault="00FC1C45" w:rsidP="004E7F41">
            <w:pPr>
              <w:spacing w:after="0" w:line="240" w:lineRule="auto"/>
              <w:jc w:val="both"/>
              <w:rPr>
                <w:rFonts w:ascii="Times New Roman" w:hAnsi="Times New Roman"/>
                <w:sz w:val="28"/>
                <w:szCs w:val="28"/>
              </w:rPr>
            </w:pPr>
            <w:r>
              <w:rPr>
                <w:rFonts w:ascii="Times New Roman" w:hAnsi="Times New Roman"/>
                <w:sz w:val="28"/>
                <w:szCs w:val="28"/>
              </w:rPr>
              <w:t xml:space="preserve">1. </w:t>
            </w:r>
          </w:p>
        </w:tc>
        <w:tc>
          <w:tcPr>
            <w:tcW w:w="3893" w:type="dxa"/>
            <w:tcBorders>
              <w:top w:val="single" w:sz="4" w:space="0" w:color="000000"/>
              <w:left w:val="single" w:sz="4" w:space="0" w:color="000000"/>
              <w:bottom w:val="single" w:sz="4" w:space="0" w:color="000000"/>
              <w:right w:val="single" w:sz="4" w:space="0" w:color="000000"/>
            </w:tcBorders>
            <w:hideMark/>
          </w:tcPr>
          <w:p w14:paraId="66FF19E4" w14:textId="77777777" w:rsidR="00FC1C45" w:rsidRDefault="00FC1C45" w:rsidP="004E7F41">
            <w:pPr>
              <w:spacing w:after="0" w:line="240" w:lineRule="auto"/>
              <w:rPr>
                <w:rFonts w:ascii="Times New Roman" w:hAnsi="Times New Roman"/>
                <w:sz w:val="28"/>
                <w:szCs w:val="28"/>
              </w:rPr>
            </w:pPr>
            <w:r>
              <w:rPr>
                <w:rFonts w:ascii="Times New Roman" w:hAnsi="Times New Roman"/>
                <w:sz w:val="28"/>
                <w:szCs w:val="28"/>
              </w:rPr>
              <w:t>UH&amp;FPO</w:t>
            </w:r>
          </w:p>
        </w:tc>
        <w:tc>
          <w:tcPr>
            <w:tcW w:w="1620" w:type="dxa"/>
            <w:tcBorders>
              <w:top w:val="single" w:sz="4" w:space="0" w:color="000000"/>
              <w:left w:val="single" w:sz="4" w:space="0" w:color="000000"/>
              <w:bottom w:val="single" w:sz="4" w:space="0" w:color="000000"/>
              <w:right w:val="single" w:sz="4" w:space="0" w:color="000000"/>
            </w:tcBorders>
            <w:hideMark/>
          </w:tcPr>
          <w:p w14:paraId="63914007"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hideMark/>
          </w:tcPr>
          <w:p w14:paraId="56524494"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1</w:t>
            </w:r>
          </w:p>
        </w:tc>
        <w:tc>
          <w:tcPr>
            <w:tcW w:w="1327" w:type="dxa"/>
            <w:tcBorders>
              <w:top w:val="single" w:sz="4" w:space="0" w:color="000000"/>
              <w:left w:val="single" w:sz="4" w:space="0" w:color="000000"/>
              <w:bottom w:val="single" w:sz="4" w:space="0" w:color="000000"/>
              <w:right w:val="single" w:sz="4" w:space="0" w:color="000000"/>
            </w:tcBorders>
            <w:hideMark/>
          </w:tcPr>
          <w:p w14:paraId="2D1DBB28"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0</w:t>
            </w:r>
          </w:p>
        </w:tc>
      </w:tr>
      <w:tr w:rsidR="00FC1C45" w14:paraId="4FBE261E" w14:textId="77777777" w:rsidTr="004E7F41">
        <w:trPr>
          <w:trHeight w:val="377"/>
        </w:trPr>
        <w:tc>
          <w:tcPr>
            <w:tcW w:w="625" w:type="dxa"/>
            <w:tcBorders>
              <w:top w:val="single" w:sz="4" w:space="0" w:color="000000"/>
              <w:left w:val="single" w:sz="4" w:space="0" w:color="000000"/>
              <w:bottom w:val="single" w:sz="4" w:space="0" w:color="000000"/>
              <w:right w:val="single" w:sz="4" w:space="0" w:color="000000"/>
            </w:tcBorders>
            <w:hideMark/>
          </w:tcPr>
          <w:p w14:paraId="1FACCD3B" w14:textId="77777777" w:rsidR="00FC1C45" w:rsidRDefault="00FC1C45" w:rsidP="004E7F41">
            <w:pPr>
              <w:spacing w:after="0" w:line="240" w:lineRule="auto"/>
              <w:jc w:val="both"/>
              <w:rPr>
                <w:rFonts w:ascii="Times New Roman" w:hAnsi="Times New Roman"/>
                <w:sz w:val="28"/>
                <w:szCs w:val="28"/>
              </w:rPr>
            </w:pPr>
            <w:r>
              <w:rPr>
                <w:rFonts w:ascii="Times New Roman" w:hAnsi="Times New Roman"/>
                <w:sz w:val="28"/>
                <w:szCs w:val="28"/>
              </w:rPr>
              <w:t>2.</w:t>
            </w:r>
          </w:p>
        </w:tc>
        <w:tc>
          <w:tcPr>
            <w:tcW w:w="3893" w:type="dxa"/>
            <w:tcBorders>
              <w:top w:val="single" w:sz="4" w:space="0" w:color="000000"/>
              <w:left w:val="single" w:sz="4" w:space="0" w:color="000000"/>
              <w:bottom w:val="single" w:sz="4" w:space="0" w:color="000000"/>
              <w:right w:val="single" w:sz="4" w:space="0" w:color="000000"/>
            </w:tcBorders>
            <w:hideMark/>
          </w:tcPr>
          <w:p w14:paraId="434A1C69" w14:textId="77777777" w:rsidR="00FC1C45" w:rsidRDefault="00FC1C45" w:rsidP="004E7F41">
            <w:pPr>
              <w:spacing w:after="0" w:line="240" w:lineRule="auto"/>
              <w:rPr>
                <w:rFonts w:ascii="Times New Roman" w:hAnsi="Times New Roman"/>
                <w:sz w:val="28"/>
                <w:szCs w:val="28"/>
              </w:rPr>
            </w:pPr>
            <w:r>
              <w:rPr>
                <w:rFonts w:ascii="Times New Roman" w:hAnsi="Times New Roman"/>
                <w:sz w:val="28"/>
                <w:szCs w:val="28"/>
              </w:rPr>
              <w:t>Junior Consultant</w:t>
            </w:r>
          </w:p>
        </w:tc>
        <w:tc>
          <w:tcPr>
            <w:tcW w:w="1620" w:type="dxa"/>
            <w:tcBorders>
              <w:top w:val="single" w:sz="4" w:space="0" w:color="000000"/>
              <w:left w:val="single" w:sz="4" w:space="0" w:color="000000"/>
              <w:bottom w:val="single" w:sz="4" w:space="0" w:color="000000"/>
              <w:right w:val="single" w:sz="4" w:space="0" w:color="000000"/>
            </w:tcBorders>
            <w:hideMark/>
          </w:tcPr>
          <w:p w14:paraId="0D30C908"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11</w:t>
            </w:r>
          </w:p>
        </w:tc>
        <w:tc>
          <w:tcPr>
            <w:tcW w:w="2250" w:type="dxa"/>
            <w:tcBorders>
              <w:top w:val="single" w:sz="4" w:space="0" w:color="000000"/>
              <w:left w:val="single" w:sz="4" w:space="0" w:color="000000"/>
              <w:bottom w:val="single" w:sz="4" w:space="0" w:color="000000"/>
              <w:right w:val="single" w:sz="4" w:space="0" w:color="000000"/>
            </w:tcBorders>
            <w:hideMark/>
          </w:tcPr>
          <w:p w14:paraId="239CE610"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0</w:t>
            </w:r>
          </w:p>
          <w:p w14:paraId="5532C974" w14:textId="77777777" w:rsidR="00FC1C45" w:rsidRDefault="00FC1C45" w:rsidP="004E7F41">
            <w:pPr>
              <w:spacing w:after="0" w:line="240" w:lineRule="auto"/>
              <w:jc w:val="center"/>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tcPr>
          <w:p w14:paraId="18675896"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11</w:t>
            </w:r>
          </w:p>
        </w:tc>
      </w:tr>
      <w:tr w:rsidR="00FC1C45" w14:paraId="443FBDC6" w14:textId="77777777" w:rsidTr="004E7F41">
        <w:tc>
          <w:tcPr>
            <w:tcW w:w="625" w:type="dxa"/>
            <w:tcBorders>
              <w:top w:val="single" w:sz="4" w:space="0" w:color="000000"/>
              <w:left w:val="single" w:sz="4" w:space="0" w:color="000000"/>
              <w:bottom w:val="single" w:sz="4" w:space="0" w:color="000000"/>
              <w:right w:val="single" w:sz="4" w:space="0" w:color="000000"/>
            </w:tcBorders>
            <w:hideMark/>
          </w:tcPr>
          <w:p w14:paraId="4CC92C82" w14:textId="77777777" w:rsidR="00FC1C45" w:rsidRDefault="00FC1C45" w:rsidP="004E7F41">
            <w:pPr>
              <w:spacing w:after="0" w:line="240" w:lineRule="auto"/>
              <w:jc w:val="both"/>
              <w:rPr>
                <w:rFonts w:ascii="Times New Roman" w:hAnsi="Times New Roman"/>
                <w:sz w:val="28"/>
                <w:szCs w:val="28"/>
              </w:rPr>
            </w:pPr>
            <w:r>
              <w:rPr>
                <w:rFonts w:ascii="Times New Roman" w:hAnsi="Times New Roman"/>
                <w:sz w:val="28"/>
                <w:szCs w:val="28"/>
              </w:rPr>
              <w:t>3.</w:t>
            </w:r>
          </w:p>
        </w:tc>
        <w:tc>
          <w:tcPr>
            <w:tcW w:w="3893" w:type="dxa"/>
            <w:tcBorders>
              <w:top w:val="single" w:sz="4" w:space="0" w:color="000000"/>
              <w:left w:val="single" w:sz="4" w:space="0" w:color="000000"/>
              <w:bottom w:val="single" w:sz="4" w:space="0" w:color="000000"/>
              <w:right w:val="single" w:sz="4" w:space="0" w:color="000000"/>
            </w:tcBorders>
            <w:hideMark/>
          </w:tcPr>
          <w:p w14:paraId="5CBD485F" w14:textId="77777777" w:rsidR="00FC1C45" w:rsidRDefault="00FC1C45" w:rsidP="004E7F41">
            <w:pPr>
              <w:spacing w:after="0" w:line="240" w:lineRule="auto"/>
              <w:rPr>
                <w:rFonts w:ascii="Times New Roman" w:hAnsi="Times New Roman"/>
                <w:sz w:val="28"/>
                <w:szCs w:val="28"/>
              </w:rPr>
            </w:pPr>
            <w:r>
              <w:rPr>
                <w:rFonts w:ascii="Times New Roman" w:hAnsi="Times New Roman"/>
                <w:sz w:val="28"/>
                <w:szCs w:val="28"/>
              </w:rPr>
              <w:t>Medical Officer</w:t>
            </w:r>
          </w:p>
        </w:tc>
        <w:tc>
          <w:tcPr>
            <w:tcW w:w="1620" w:type="dxa"/>
            <w:tcBorders>
              <w:top w:val="single" w:sz="4" w:space="0" w:color="000000"/>
              <w:left w:val="single" w:sz="4" w:space="0" w:color="000000"/>
              <w:bottom w:val="single" w:sz="4" w:space="0" w:color="000000"/>
              <w:right w:val="single" w:sz="4" w:space="0" w:color="000000"/>
            </w:tcBorders>
            <w:hideMark/>
          </w:tcPr>
          <w:p w14:paraId="648E59D9"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2</w:t>
            </w:r>
          </w:p>
        </w:tc>
        <w:tc>
          <w:tcPr>
            <w:tcW w:w="2250" w:type="dxa"/>
            <w:tcBorders>
              <w:top w:val="single" w:sz="4" w:space="0" w:color="000000"/>
              <w:left w:val="single" w:sz="4" w:space="0" w:color="000000"/>
              <w:bottom w:val="single" w:sz="4" w:space="0" w:color="000000"/>
              <w:right w:val="single" w:sz="4" w:space="0" w:color="000000"/>
            </w:tcBorders>
            <w:hideMark/>
          </w:tcPr>
          <w:p w14:paraId="4419C4E8"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2</w:t>
            </w:r>
          </w:p>
        </w:tc>
        <w:tc>
          <w:tcPr>
            <w:tcW w:w="1327" w:type="dxa"/>
            <w:tcBorders>
              <w:top w:val="single" w:sz="4" w:space="0" w:color="000000"/>
              <w:left w:val="single" w:sz="4" w:space="0" w:color="000000"/>
              <w:bottom w:val="single" w:sz="4" w:space="0" w:color="000000"/>
              <w:right w:val="single" w:sz="4" w:space="0" w:color="000000"/>
            </w:tcBorders>
            <w:hideMark/>
          </w:tcPr>
          <w:p w14:paraId="2BA3C16A"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0</w:t>
            </w:r>
          </w:p>
        </w:tc>
      </w:tr>
      <w:tr w:rsidR="00FC1C45" w14:paraId="20105919" w14:textId="77777777" w:rsidTr="004E7F41">
        <w:tc>
          <w:tcPr>
            <w:tcW w:w="625" w:type="dxa"/>
            <w:tcBorders>
              <w:top w:val="single" w:sz="4" w:space="0" w:color="000000"/>
              <w:left w:val="single" w:sz="4" w:space="0" w:color="000000"/>
              <w:bottom w:val="single" w:sz="4" w:space="0" w:color="000000"/>
              <w:right w:val="single" w:sz="4" w:space="0" w:color="000000"/>
            </w:tcBorders>
            <w:hideMark/>
          </w:tcPr>
          <w:p w14:paraId="5C602C98" w14:textId="77777777" w:rsidR="00FC1C45" w:rsidRDefault="00FC1C45" w:rsidP="004E7F41">
            <w:pPr>
              <w:spacing w:after="0" w:line="240" w:lineRule="auto"/>
              <w:jc w:val="both"/>
              <w:rPr>
                <w:rFonts w:ascii="Times New Roman" w:hAnsi="Times New Roman"/>
                <w:sz w:val="28"/>
                <w:szCs w:val="28"/>
              </w:rPr>
            </w:pPr>
            <w:r>
              <w:rPr>
                <w:rFonts w:ascii="Times New Roman" w:hAnsi="Times New Roman"/>
                <w:sz w:val="28"/>
                <w:szCs w:val="28"/>
              </w:rPr>
              <w:t>4.</w:t>
            </w:r>
          </w:p>
        </w:tc>
        <w:tc>
          <w:tcPr>
            <w:tcW w:w="3893" w:type="dxa"/>
            <w:tcBorders>
              <w:top w:val="single" w:sz="4" w:space="0" w:color="000000"/>
              <w:left w:val="single" w:sz="4" w:space="0" w:color="000000"/>
              <w:bottom w:val="single" w:sz="4" w:space="0" w:color="000000"/>
              <w:right w:val="single" w:sz="4" w:space="0" w:color="000000"/>
            </w:tcBorders>
            <w:hideMark/>
          </w:tcPr>
          <w:p w14:paraId="709BB0FC" w14:textId="77777777" w:rsidR="00FC1C45" w:rsidRDefault="00FC1C45" w:rsidP="004E7F41">
            <w:pPr>
              <w:spacing w:after="0" w:line="240" w:lineRule="auto"/>
              <w:rPr>
                <w:rFonts w:ascii="Times New Roman" w:hAnsi="Times New Roman"/>
                <w:sz w:val="28"/>
                <w:szCs w:val="28"/>
              </w:rPr>
            </w:pPr>
            <w:r>
              <w:rPr>
                <w:rFonts w:ascii="Times New Roman" w:hAnsi="Times New Roman"/>
                <w:sz w:val="28"/>
                <w:szCs w:val="28"/>
              </w:rPr>
              <w:t>Medical Officer (OSD)</w:t>
            </w:r>
          </w:p>
        </w:tc>
        <w:tc>
          <w:tcPr>
            <w:tcW w:w="1620" w:type="dxa"/>
            <w:tcBorders>
              <w:top w:val="single" w:sz="4" w:space="0" w:color="000000"/>
              <w:left w:val="single" w:sz="4" w:space="0" w:color="000000"/>
              <w:bottom w:val="single" w:sz="4" w:space="0" w:color="000000"/>
              <w:right w:val="single" w:sz="4" w:space="0" w:color="000000"/>
            </w:tcBorders>
            <w:hideMark/>
          </w:tcPr>
          <w:p w14:paraId="1FE1B7B9"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10</w:t>
            </w:r>
          </w:p>
        </w:tc>
        <w:tc>
          <w:tcPr>
            <w:tcW w:w="2250" w:type="dxa"/>
            <w:tcBorders>
              <w:top w:val="single" w:sz="4" w:space="0" w:color="000000"/>
              <w:left w:val="single" w:sz="4" w:space="0" w:color="000000"/>
              <w:bottom w:val="single" w:sz="4" w:space="0" w:color="000000"/>
              <w:right w:val="single" w:sz="4" w:space="0" w:color="000000"/>
            </w:tcBorders>
            <w:hideMark/>
          </w:tcPr>
          <w:p w14:paraId="3151F792"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10</w:t>
            </w:r>
          </w:p>
        </w:tc>
        <w:tc>
          <w:tcPr>
            <w:tcW w:w="1327" w:type="dxa"/>
            <w:tcBorders>
              <w:top w:val="single" w:sz="4" w:space="0" w:color="000000"/>
              <w:left w:val="single" w:sz="4" w:space="0" w:color="000000"/>
              <w:bottom w:val="single" w:sz="4" w:space="0" w:color="000000"/>
              <w:right w:val="single" w:sz="4" w:space="0" w:color="000000"/>
            </w:tcBorders>
            <w:hideMark/>
          </w:tcPr>
          <w:p w14:paraId="30935AD5"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0</w:t>
            </w:r>
          </w:p>
        </w:tc>
      </w:tr>
      <w:tr w:rsidR="00FC1C45" w14:paraId="4576B1E9" w14:textId="77777777" w:rsidTr="004E7F41">
        <w:tc>
          <w:tcPr>
            <w:tcW w:w="625" w:type="dxa"/>
            <w:tcBorders>
              <w:top w:val="single" w:sz="4" w:space="0" w:color="000000"/>
              <w:left w:val="single" w:sz="4" w:space="0" w:color="000000"/>
              <w:bottom w:val="single" w:sz="4" w:space="0" w:color="000000"/>
              <w:right w:val="single" w:sz="4" w:space="0" w:color="000000"/>
            </w:tcBorders>
            <w:hideMark/>
          </w:tcPr>
          <w:p w14:paraId="2E36E502" w14:textId="77777777" w:rsidR="00FC1C45" w:rsidRDefault="00FC1C45" w:rsidP="004E7F41">
            <w:pPr>
              <w:spacing w:after="0" w:line="240" w:lineRule="auto"/>
              <w:jc w:val="both"/>
              <w:rPr>
                <w:rFonts w:ascii="Times New Roman" w:hAnsi="Times New Roman"/>
                <w:sz w:val="28"/>
                <w:szCs w:val="28"/>
              </w:rPr>
            </w:pPr>
            <w:r>
              <w:rPr>
                <w:rFonts w:ascii="Times New Roman" w:hAnsi="Times New Roman"/>
                <w:sz w:val="28"/>
                <w:szCs w:val="28"/>
              </w:rPr>
              <w:t>5.</w:t>
            </w:r>
          </w:p>
        </w:tc>
        <w:tc>
          <w:tcPr>
            <w:tcW w:w="3893" w:type="dxa"/>
            <w:tcBorders>
              <w:top w:val="single" w:sz="4" w:space="0" w:color="000000"/>
              <w:left w:val="single" w:sz="4" w:space="0" w:color="000000"/>
              <w:bottom w:val="single" w:sz="4" w:space="0" w:color="000000"/>
              <w:right w:val="single" w:sz="4" w:space="0" w:color="000000"/>
            </w:tcBorders>
            <w:hideMark/>
          </w:tcPr>
          <w:p w14:paraId="0AFC37CD" w14:textId="77777777" w:rsidR="00FC1C45" w:rsidRDefault="00FC1C45" w:rsidP="004E7F41">
            <w:pPr>
              <w:spacing w:after="0" w:line="240" w:lineRule="auto"/>
              <w:rPr>
                <w:rFonts w:ascii="Times New Roman" w:hAnsi="Times New Roman"/>
                <w:sz w:val="28"/>
                <w:szCs w:val="28"/>
              </w:rPr>
            </w:pPr>
            <w:r>
              <w:rPr>
                <w:rFonts w:ascii="Times New Roman" w:hAnsi="Times New Roman"/>
                <w:sz w:val="28"/>
                <w:szCs w:val="28"/>
              </w:rPr>
              <w:t>Nurses</w:t>
            </w:r>
          </w:p>
        </w:tc>
        <w:tc>
          <w:tcPr>
            <w:tcW w:w="1620" w:type="dxa"/>
            <w:tcBorders>
              <w:top w:val="single" w:sz="4" w:space="0" w:color="000000"/>
              <w:left w:val="single" w:sz="4" w:space="0" w:color="000000"/>
              <w:bottom w:val="single" w:sz="4" w:space="0" w:color="000000"/>
              <w:right w:val="single" w:sz="4" w:space="0" w:color="000000"/>
            </w:tcBorders>
            <w:hideMark/>
          </w:tcPr>
          <w:p w14:paraId="08F55E2F"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21</w:t>
            </w:r>
          </w:p>
        </w:tc>
        <w:tc>
          <w:tcPr>
            <w:tcW w:w="2250" w:type="dxa"/>
            <w:tcBorders>
              <w:top w:val="single" w:sz="4" w:space="0" w:color="000000"/>
              <w:left w:val="single" w:sz="4" w:space="0" w:color="000000"/>
              <w:bottom w:val="single" w:sz="4" w:space="0" w:color="000000"/>
              <w:right w:val="single" w:sz="4" w:space="0" w:color="000000"/>
            </w:tcBorders>
            <w:hideMark/>
          </w:tcPr>
          <w:p w14:paraId="482AF915"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20</w:t>
            </w:r>
          </w:p>
          <w:p w14:paraId="33A26376" w14:textId="77777777" w:rsidR="00FC1C45" w:rsidRDefault="00FC1C45" w:rsidP="004E7F41">
            <w:pPr>
              <w:spacing w:after="0" w:line="240" w:lineRule="auto"/>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hideMark/>
          </w:tcPr>
          <w:p w14:paraId="77CE6E9F"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01</w:t>
            </w:r>
          </w:p>
        </w:tc>
      </w:tr>
      <w:tr w:rsidR="00FC1C45" w14:paraId="24455266" w14:textId="77777777" w:rsidTr="004E7F41">
        <w:tc>
          <w:tcPr>
            <w:tcW w:w="625" w:type="dxa"/>
            <w:tcBorders>
              <w:top w:val="single" w:sz="4" w:space="0" w:color="000000"/>
              <w:left w:val="single" w:sz="4" w:space="0" w:color="000000"/>
              <w:bottom w:val="single" w:sz="4" w:space="0" w:color="000000"/>
              <w:right w:val="single" w:sz="4" w:space="0" w:color="000000"/>
            </w:tcBorders>
            <w:hideMark/>
          </w:tcPr>
          <w:p w14:paraId="75942410" w14:textId="77777777" w:rsidR="00FC1C45" w:rsidRDefault="00FC1C45" w:rsidP="004E7F41">
            <w:pPr>
              <w:spacing w:after="0" w:line="240" w:lineRule="auto"/>
              <w:jc w:val="both"/>
              <w:rPr>
                <w:rFonts w:ascii="Times New Roman" w:hAnsi="Times New Roman"/>
                <w:sz w:val="28"/>
                <w:szCs w:val="28"/>
              </w:rPr>
            </w:pPr>
            <w:r>
              <w:rPr>
                <w:rFonts w:ascii="Times New Roman" w:hAnsi="Times New Roman"/>
                <w:sz w:val="28"/>
                <w:szCs w:val="28"/>
              </w:rPr>
              <w:t>6.</w:t>
            </w:r>
          </w:p>
        </w:tc>
        <w:tc>
          <w:tcPr>
            <w:tcW w:w="3893" w:type="dxa"/>
            <w:tcBorders>
              <w:top w:val="single" w:sz="4" w:space="0" w:color="000000"/>
              <w:left w:val="single" w:sz="4" w:space="0" w:color="000000"/>
              <w:bottom w:val="single" w:sz="4" w:space="0" w:color="000000"/>
              <w:right w:val="single" w:sz="4" w:space="0" w:color="000000"/>
            </w:tcBorders>
            <w:hideMark/>
          </w:tcPr>
          <w:p w14:paraId="4F3873A5" w14:textId="77777777" w:rsidR="00FC1C45" w:rsidRDefault="00FC1C45" w:rsidP="004E7F41">
            <w:pPr>
              <w:spacing w:after="0" w:line="240" w:lineRule="auto"/>
              <w:rPr>
                <w:rFonts w:ascii="Times New Roman" w:hAnsi="Times New Roman"/>
                <w:sz w:val="28"/>
                <w:szCs w:val="28"/>
              </w:rPr>
            </w:pPr>
            <w:r>
              <w:rPr>
                <w:rFonts w:ascii="Times New Roman" w:hAnsi="Times New Roman"/>
                <w:sz w:val="28"/>
                <w:szCs w:val="28"/>
              </w:rPr>
              <w:t>Mid wives</w:t>
            </w:r>
          </w:p>
        </w:tc>
        <w:tc>
          <w:tcPr>
            <w:tcW w:w="1620" w:type="dxa"/>
            <w:tcBorders>
              <w:top w:val="single" w:sz="4" w:space="0" w:color="000000"/>
              <w:left w:val="single" w:sz="4" w:space="0" w:color="000000"/>
              <w:bottom w:val="single" w:sz="4" w:space="0" w:color="000000"/>
              <w:right w:val="single" w:sz="4" w:space="0" w:color="000000"/>
            </w:tcBorders>
            <w:hideMark/>
          </w:tcPr>
          <w:p w14:paraId="43B96845"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04</w:t>
            </w:r>
          </w:p>
        </w:tc>
        <w:tc>
          <w:tcPr>
            <w:tcW w:w="2250" w:type="dxa"/>
            <w:tcBorders>
              <w:top w:val="single" w:sz="4" w:space="0" w:color="000000"/>
              <w:left w:val="single" w:sz="4" w:space="0" w:color="000000"/>
              <w:bottom w:val="single" w:sz="4" w:space="0" w:color="000000"/>
              <w:right w:val="single" w:sz="4" w:space="0" w:color="000000"/>
            </w:tcBorders>
            <w:hideMark/>
          </w:tcPr>
          <w:p w14:paraId="3AE1E50D"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04</w:t>
            </w:r>
          </w:p>
          <w:p w14:paraId="071CF03A" w14:textId="77777777" w:rsidR="00FC1C45" w:rsidRDefault="00FC1C45" w:rsidP="004E7F41">
            <w:pPr>
              <w:spacing w:after="0" w:line="240" w:lineRule="auto"/>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hideMark/>
          </w:tcPr>
          <w:p w14:paraId="7C38A600"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0</w:t>
            </w:r>
          </w:p>
        </w:tc>
      </w:tr>
      <w:tr w:rsidR="00FC1C45" w14:paraId="3A5CA0C5" w14:textId="77777777" w:rsidTr="004E7F41">
        <w:tc>
          <w:tcPr>
            <w:tcW w:w="625" w:type="dxa"/>
            <w:tcBorders>
              <w:top w:val="single" w:sz="4" w:space="0" w:color="000000"/>
              <w:left w:val="single" w:sz="4" w:space="0" w:color="000000"/>
              <w:bottom w:val="single" w:sz="4" w:space="0" w:color="000000"/>
              <w:right w:val="single" w:sz="4" w:space="0" w:color="000000"/>
            </w:tcBorders>
            <w:hideMark/>
          </w:tcPr>
          <w:p w14:paraId="1276EB66" w14:textId="77777777" w:rsidR="00FC1C45" w:rsidRDefault="00FC1C45" w:rsidP="004E7F41">
            <w:pPr>
              <w:spacing w:after="0" w:line="240" w:lineRule="auto"/>
              <w:jc w:val="both"/>
              <w:rPr>
                <w:rFonts w:ascii="Times New Roman" w:hAnsi="Times New Roman"/>
                <w:sz w:val="28"/>
                <w:szCs w:val="28"/>
              </w:rPr>
            </w:pPr>
            <w:r>
              <w:rPr>
                <w:rFonts w:ascii="Times New Roman" w:hAnsi="Times New Roman"/>
                <w:sz w:val="28"/>
                <w:szCs w:val="28"/>
              </w:rPr>
              <w:t xml:space="preserve">7. </w:t>
            </w:r>
          </w:p>
        </w:tc>
        <w:tc>
          <w:tcPr>
            <w:tcW w:w="3893" w:type="dxa"/>
            <w:tcBorders>
              <w:top w:val="single" w:sz="4" w:space="0" w:color="000000"/>
              <w:left w:val="single" w:sz="4" w:space="0" w:color="000000"/>
              <w:bottom w:val="single" w:sz="4" w:space="0" w:color="000000"/>
              <w:right w:val="single" w:sz="4" w:space="0" w:color="000000"/>
            </w:tcBorders>
            <w:hideMark/>
          </w:tcPr>
          <w:p w14:paraId="77316172" w14:textId="77777777" w:rsidR="00FC1C45" w:rsidRDefault="00FC1C45" w:rsidP="004E7F41">
            <w:pPr>
              <w:spacing w:after="0" w:line="240" w:lineRule="auto"/>
              <w:rPr>
                <w:rFonts w:ascii="Times New Roman" w:hAnsi="Times New Roman"/>
                <w:sz w:val="28"/>
                <w:szCs w:val="28"/>
              </w:rPr>
            </w:pPr>
            <w:r>
              <w:rPr>
                <w:rFonts w:ascii="Times New Roman" w:hAnsi="Times New Roman"/>
                <w:sz w:val="28"/>
                <w:szCs w:val="28"/>
              </w:rPr>
              <w:t>Medical Technologist (Lab)</w:t>
            </w:r>
          </w:p>
        </w:tc>
        <w:tc>
          <w:tcPr>
            <w:tcW w:w="1620" w:type="dxa"/>
            <w:tcBorders>
              <w:top w:val="single" w:sz="4" w:space="0" w:color="000000"/>
              <w:left w:val="single" w:sz="4" w:space="0" w:color="000000"/>
              <w:bottom w:val="single" w:sz="4" w:space="0" w:color="000000"/>
              <w:right w:val="single" w:sz="4" w:space="0" w:color="000000"/>
            </w:tcBorders>
          </w:tcPr>
          <w:p w14:paraId="3C7457DD"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2</w:t>
            </w:r>
          </w:p>
        </w:tc>
        <w:tc>
          <w:tcPr>
            <w:tcW w:w="2250" w:type="dxa"/>
            <w:tcBorders>
              <w:top w:val="single" w:sz="4" w:space="0" w:color="000000"/>
              <w:left w:val="single" w:sz="4" w:space="0" w:color="000000"/>
              <w:bottom w:val="single" w:sz="4" w:space="0" w:color="000000"/>
              <w:right w:val="single" w:sz="4" w:space="0" w:color="000000"/>
            </w:tcBorders>
          </w:tcPr>
          <w:p w14:paraId="565B8017"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0 (1 deputed from other UHC)</w:t>
            </w:r>
          </w:p>
        </w:tc>
        <w:tc>
          <w:tcPr>
            <w:tcW w:w="1327" w:type="dxa"/>
            <w:tcBorders>
              <w:top w:val="single" w:sz="4" w:space="0" w:color="000000"/>
              <w:left w:val="single" w:sz="4" w:space="0" w:color="000000"/>
              <w:bottom w:val="single" w:sz="4" w:space="0" w:color="000000"/>
              <w:right w:val="single" w:sz="4" w:space="0" w:color="000000"/>
            </w:tcBorders>
          </w:tcPr>
          <w:p w14:paraId="0F4DE526"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2</w:t>
            </w:r>
          </w:p>
        </w:tc>
      </w:tr>
      <w:tr w:rsidR="00FC1C45" w14:paraId="5BB94AE6" w14:textId="77777777" w:rsidTr="004E7F41">
        <w:tc>
          <w:tcPr>
            <w:tcW w:w="625" w:type="dxa"/>
            <w:tcBorders>
              <w:top w:val="single" w:sz="4" w:space="0" w:color="000000"/>
              <w:left w:val="single" w:sz="4" w:space="0" w:color="000000"/>
              <w:bottom w:val="single" w:sz="4" w:space="0" w:color="000000"/>
              <w:right w:val="single" w:sz="4" w:space="0" w:color="000000"/>
            </w:tcBorders>
            <w:hideMark/>
          </w:tcPr>
          <w:p w14:paraId="0E9087BA" w14:textId="77777777" w:rsidR="00FC1C45" w:rsidRDefault="00FC1C45" w:rsidP="004E7F41">
            <w:pPr>
              <w:spacing w:after="0" w:line="240" w:lineRule="auto"/>
              <w:jc w:val="both"/>
              <w:rPr>
                <w:rFonts w:ascii="Times New Roman" w:hAnsi="Times New Roman"/>
                <w:sz w:val="28"/>
                <w:szCs w:val="28"/>
              </w:rPr>
            </w:pPr>
            <w:r>
              <w:rPr>
                <w:rFonts w:ascii="Times New Roman" w:hAnsi="Times New Roman"/>
                <w:sz w:val="28"/>
                <w:szCs w:val="28"/>
              </w:rPr>
              <w:t>8.</w:t>
            </w:r>
          </w:p>
        </w:tc>
        <w:tc>
          <w:tcPr>
            <w:tcW w:w="3893" w:type="dxa"/>
            <w:tcBorders>
              <w:top w:val="single" w:sz="4" w:space="0" w:color="000000"/>
              <w:left w:val="single" w:sz="4" w:space="0" w:color="000000"/>
              <w:bottom w:val="single" w:sz="4" w:space="0" w:color="000000"/>
              <w:right w:val="single" w:sz="4" w:space="0" w:color="000000"/>
            </w:tcBorders>
            <w:hideMark/>
          </w:tcPr>
          <w:p w14:paraId="59B39C19" w14:textId="77777777" w:rsidR="00FC1C45" w:rsidRDefault="00FC1C45" w:rsidP="004E7F41">
            <w:pPr>
              <w:spacing w:after="0" w:line="240" w:lineRule="auto"/>
              <w:rPr>
                <w:rFonts w:ascii="Times New Roman" w:hAnsi="Times New Roman"/>
                <w:sz w:val="28"/>
                <w:szCs w:val="28"/>
              </w:rPr>
            </w:pPr>
            <w:r>
              <w:rPr>
                <w:rFonts w:ascii="Times New Roman" w:hAnsi="Times New Roman"/>
                <w:sz w:val="28"/>
                <w:szCs w:val="28"/>
              </w:rPr>
              <w:t>MT EPI</w:t>
            </w:r>
          </w:p>
        </w:tc>
        <w:tc>
          <w:tcPr>
            <w:tcW w:w="1620" w:type="dxa"/>
            <w:tcBorders>
              <w:top w:val="single" w:sz="4" w:space="0" w:color="000000"/>
              <w:left w:val="single" w:sz="4" w:space="0" w:color="000000"/>
              <w:bottom w:val="single" w:sz="4" w:space="0" w:color="000000"/>
              <w:right w:val="single" w:sz="4" w:space="0" w:color="000000"/>
            </w:tcBorders>
          </w:tcPr>
          <w:p w14:paraId="5A784764"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tcPr>
          <w:p w14:paraId="5357BF23"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1</w:t>
            </w:r>
          </w:p>
        </w:tc>
        <w:tc>
          <w:tcPr>
            <w:tcW w:w="1327" w:type="dxa"/>
            <w:tcBorders>
              <w:top w:val="single" w:sz="4" w:space="0" w:color="000000"/>
              <w:left w:val="single" w:sz="4" w:space="0" w:color="000000"/>
              <w:bottom w:val="single" w:sz="4" w:space="0" w:color="000000"/>
              <w:right w:val="single" w:sz="4" w:space="0" w:color="000000"/>
            </w:tcBorders>
          </w:tcPr>
          <w:p w14:paraId="684C8C8F"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0</w:t>
            </w:r>
          </w:p>
        </w:tc>
      </w:tr>
      <w:tr w:rsidR="00FC1C45" w14:paraId="198F878C" w14:textId="77777777" w:rsidTr="004E7F41">
        <w:tc>
          <w:tcPr>
            <w:tcW w:w="625" w:type="dxa"/>
            <w:tcBorders>
              <w:top w:val="single" w:sz="4" w:space="0" w:color="000000"/>
              <w:left w:val="single" w:sz="4" w:space="0" w:color="000000"/>
              <w:bottom w:val="single" w:sz="4" w:space="0" w:color="000000"/>
              <w:right w:val="single" w:sz="4" w:space="0" w:color="000000"/>
            </w:tcBorders>
            <w:hideMark/>
          </w:tcPr>
          <w:p w14:paraId="6E7B4A8B" w14:textId="77777777" w:rsidR="00FC1C45" w:rsidRDefault="00FC1C45" w:rsidP="004E7F41">
            <w:pPr>
              <w:spacing w:after="0" w:line="240" w:lineRule="auto"/>
              <w:jc w:val="both"/>
              <w:rPr>
                <w:rFonts w:ascii="Times New Roman" w:hAnsi="Times New Roman"/>
                <w:sz w:val="28"/>
                <w:szCs w:val="28"/>
              </w:rPr>
            </w:pPr>
            <w:r>
              <w:rPr>
                <w:rFonts w:ascii="Times New Roman" w:hAnsi="Times New Roman"/>
                <w:sz w:val="28"/>
                <w:szCs w:val="28"/>
              </w:rPr>
              <w:t>9.</w:t>
            </w:r>
          </w:p>
        </w:tc>
        <w:tc>
          <w:tcPr>
            <w:tcW w:w="3893" w:type="dxa"/>
            <w:tcBorders>
              <w:top w:val="single" w:sz="4" w:space="0" w:color="000000"/>
              <w:left w:val="single" w:sz="4" w:space="0" w:color="000000"/>
              <w:bottom w:val="single" w:sz="4" w:space="0" w:color="000000"/>
              <w:right w:val="single" w:sz="4" w:space="0" w:color="000000"/>
            </w:tcBorders>
            <w:hideMark/>
          </w:tcPr>
          <w:p w14:paraId="0AE7B368" w14:textId="77777777" w:rsidR="00FC1C45" w:rsidRDefault="00FC1C45" w:rsidP="004E7F41">
            <w:pPr>
              <w:spacing w:after="0" w:line="240" w:lineRule="auto"/>
              <w:rPr>
                <w:rFonts w:ascii="Times New Roman" w:hAnsi="Times New Roman"/>
                <w:sz w:val="28"/>
                <w:szCs w:val="28"/>
              </w:rPr>
            </w:pPr>
            <w:r>
              <w:rPr>
                <w:rFonts w:ascii="Times New Roman" w:hAnsi="Times New Roman"/>
                <w:sz w:val="28"/>
                <w:szCs w:val="28"/>
              </w:rPr>
              <w:t>Dental Technologist</w:t>
            </w:r>
          </w:p>
        </w:tc>
        <w:tc>
          <w:tcPr>
            <w:tcW w:w="1620" w:type="dxa"/>
            <w:tcBorders>
              <w:top w:val="single" w:sz="4" w:space="0" w:color="000000"/>
              <w:left w:val="single" w:sz="4" w:space="0" w:color="000000"/>
              <w:bottom w:val="single" w:sz="4" w:space="0" w:color="000000"/>
              <w:right w:val="single" w:sz="4" w:space="0" w:color="000000"/>
            </w:tcBorders>
          </w:tcPr>
          <w:p w14:paraId="75DA4876"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tcPr>
          <w:p w14:paraId="521AD319" w14:textId="77777777" w:rsidR="00FC1C45" w:rsidRDefault="00FC1C45" w:rsidP="004E7F41">
            <w:pPr>
              <w:spacing w:after="0" w:line="240" w:lineRule="auto"/>
              <w:rPr>
                <w:rFonts w:ascii="Times New Roman" w:hAnsi="Times New Roman"/>
                <w:sz w:val="28"/>
                <w:szCs w:val="28"/>
              </w:rPr>
            </w:pPr>
            <w:r>
              <w:rPr>
                <w:rFonts w:ascii="Times New Roman" w:hAnsi="Times New Roman"/>
                <w:sz w:val="28"/>
                <w:szCs w:val="28"/>
              </w:rPr>
              <w:t xml:space="preserve">             0</w:t>
            </w:r>
          </w:p>
        </w:tc>
        <w:tc>
          <w:tcPr>
            <w:tcW w:w="1327" w:type="dxa"/>
            <w:tcBorders>
              <w:top w:val="single" w:sz="4" w:space="0" w:color="000000"/>
              <w:left w:val="single" w:sz="4" w:space="0" w:color="000000"/>
              <w:bottom w:val="single" w:sz="4" w:space="0" w:color="000000"/>
              <w:right w:val="single" w:sz="4" w:space="0" w:color="000000"/>
            </w:tcBorders>
          </w:tcPr>
          <w:p w14:paraId="6A214636" w14:textId="77777777" w:rsidR="00FC1C45" w:rsidRDefault="00FC1C45" w:rsidP="004E7F41">
            <w:pPr>
              <w:spacing w:after="0" w:line="240" w:lineRule="auto"/>
              <w:jc w:val="center"/>
              <w:rPr>
                <w:rFonts w:ascii="Times New Roman" w:hAnsi="Times New Roman"/>
                <w:sz w:val="28"/>
                <w:szCs w:val="28"/>
              </w:rPr>
            </w:pPr>
          </w:p>
        </w:tc>
      </w:tr>
      <w:tr w:rsidR="00FC1C45" w14:paraId="3488FD4F" w14:textId="77777777" w:rsidTr="004E7F41">
        <w:trPr>
          <w:trHeight w:val="377"/>
        </w:trPr>
        <w:tc>
          <w:tcPr>
            <w:tcW w:w="625" w:type="dxa"/>
            <w:tcBorders>
              <w:top w:val="single" w:sz="4" w:space="0" w:color="000000"/>
              <w:left w:val="single" w:sz="4" w:space="0" w:color="000000"/>
              <w:bottom w:val="single" w:sz="4" w:space="0" w:color="000000"/>
              <w:right w:val="single" w:sz="4" w:space="0" w:color="000000"/>
            </w:tcBorders>
            <w:hideMark/>
          </w:tcPr>
          <w:p w14:paraId="324FB7FD" w14:textId="77777777" w:rsidR="00FC1C45" w:rsidRDefault="00FC1C45" w:rsidP="004E7F41">
            <w:pPr>
              <w:spacing w:after="0" w:line="240" w:lineRule="auto"/>
              <w:jc w:val="both"/>
              <w:rPr>
                <w:rFonts w:ascii="Times New Roman" w:hAnsi="Times New Roman"/>
                <w:sz w:val="28"/>
                <w:szCs w:val="28"/>
              </w:rPr>
            </w:pPr>
            <w:r>
              <w:rPr>
                <w:rFonts w:ascii="Times New Roman" w:hAnsi="Times New Roman"/>
                <w:sz w:val="28"/>
                <w:szCs w:val="28"/>
              </w:rPr>
              <w:t>10.</w:t>
            </w:r>
          </w:p>
        </w:tc>
        <w:tc>
          <w:tcPr>
            <w:tcW w:w="3893" w:type="dxa"/>
            <w:tcBorders>
              <w:top w:val="single" w:sz="4" w:space="0" w:color="000000"/>
              <w:left w:val="single" w:sz="4" w:space="0" w:color="000000"/>
              <w:bottom w:val="single" w:sz="4" w:space="0" w:color="000000"/>
              <w:right w:val="single" w:sz="4" w:space="0" w:color="000000"/>
            </w:tcBorders>
            <w:hideMark/>
          </w:tcPr>
          <w:p w14:paraId="37522C3E" w14:textId="77777777" w:rsidR="00FC1C45" w:rsidRDefault="00FC1C45" w:rsidP="004E7F41">
            <w:pPr>
              <w:spacing w:after="0" w:line="240" w:lineRule="auto"/>
              <w:rPr>
                <w:rFonts w:ascii="Times New Roman" w:hAnsi="Times New Roman"/>
                <w:sz w:val="28"/>
                <w:szCs w:val="28"/>
              </w:rPr>
            </w:pPr>
            <w:r>
              <w:rPr>
                <w:rFonts w:ascii="Times New Roman" w:hAnsi="Times New Roman"/>
                <w:sz w:val="28"/>
                <w:szCs w:val="28"/>
              </w:rPr>
              <w:t>MT (Radiology)</w:t>
            </w:r>
          </w:p>
        </w:tc>
        <w:tc>
          <w:tcPr>
            <w:tcW w:w="1620" w:type="dxa"/>
            <w:tcBorders>
              <w:top w:val="single" w:sz="4" w:space="0" w:color="000000"/>
              <w:left w:val="single" w:sz="4" w:space="0" w:color="000000"/>
              <w:bottom w:val="single" w:sz="4" w:space="0" w:color="000000"/>
              <w:right w:val="single" w:sz="4" w:space="0" w:color="000000"/>
            </w:tcBorders>
          </w:tcPr>
          <w:p w14:paraId="66781D5D"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tcPr>
          <w:p w14:paraId="290B66A2"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356D1345" w14:textId="77777777" w:rsidR="00FC1C45" w:rsidRDefault="00FC1C45" w:rsidP="004E7F41">
            <w:pPr>
              <w:spacing w:after="0" w:line="240" w:lineRule="auto"/>
              <w:jc w:val="center"/>
              <w:rPr>
                <w:rFonts w:ascii="Times New Roman" w:hAnsi="Times New Roman"/>
                <w:sz w:val="28"/>
                <w:szCs w:val="28"/>
              </w:rPr>
            </w:pPr>
          </w:p>
        </w:tc>
      </w:tr>
      <w:tr w:rsidR="00FC1C45" w14:paraId="4E646712" w14:textId="77777777" w:rsidTr="004E7F41">
        <w:tc>
          <w:tcPr>
            <w:tcW w:w="625" w:type="dxa"/>
            <w:tcBorders>
              <w:top w:val="single" w:sz="4" w:space="0" w:color="000000"/>
              <w:left w:val="single" w:sz="4" w:space="0" w:color="000000"/>
              <w:bottom w:val="single" w:sz="4" w:space="0" w:color="000000"/>
              <w:right w:val="single" w:sz="4" w:space="0" w:color="000000"/>
            </w:tcBorders>
            <w:hideMark/>
          </w:tcPr>
          <w:p w14:paraId="066A7EDE" w14:textId="77777777" w:rsidR="00FC1C45" w:rsidRDefault="00FC1C45" w:rsidP="004E7F41">
            <w:pPr>
              <w:spacing w:after="0" w:line="240" w:lineRule="auto"/>
              <w:jc w:val="both"/>
              <w:rPr>
                <w:rFonts w:ascii="Times New Roman" w:hAnsi="Times New Roman"/>
                <w:sz w:val="28"/>
                <w:szCs w:val="28"/>
              </w:rPr>
            </w:pPr>
            <w:r>
              <w:rPr>
                <w:rFonts w:ascii="Times New Roman" w:hAnsi="Times New Roman"/>
                <w:sz w:val="28"/>
                <w:szCs w:val="28"/>
              </w:rPr>
              <w:t>11.</w:t>
            </w:r>
          </w:p>
        </w:tc>
        <w:tc>
          <w:tcPr>
            <w:tcW w:w="3893" w:type="dxa"/>
            <w:tcBorders>
              <w:top w:val="single" w:sz="4" w:space="0" w:color="000000"/>
              <w:left w:val="single" w:sz="4" w:space="0" w:color="000000"/>
              <w:bottom w:val="single" w:sz="4" w:space="0" w:color="000000"/>
              <w:right w:val="single" w:sz="4" w:space="0" w:color="000000"/>
            </w:tcBorders>
            <w:hideMark/>
          </w:tcPr>
          <w:p w14:paraId="3E91C2D8" w14:textId="77777777" w:rsidR="00FC1C45" w:rsidRDefault="00FC1C45" w:rsidP="004E7F41">
            <w:pPr>
              <w:spacing w:after="0" w:line="240" w:lineRule="auto"/>
              <w:rPr>
                <w:rFonts w:ascii="Times New Roman" w:hAnsi="Times New Roman"/>
                <w:sz w:val="28"/>
                <w:szCs w:val="28"/>
              </w:rPr>
            </w:pPr>
            <w:r>
              <w:rPr>
                <w:rFonts w:ascii="Times New Roman" w:hAnsi="Times New Roman"/>
                <w:sz w:val="28"/>
                <w:szCs w:val="28"/>
              </w:rPr>
              <w:t>SACMO</w:t>
            </w:r>
          </w:p>
        </w:tc>
        <w:tc>
          <w:tcPr>
            <w:tcW w:w="1620" w:type="dxa"/>
            <w:tcBorders>
              <w:top w:val="single" w:sz="4" w:space="0" w:color="000000"/>
              <w:left w:val="single" w:sz="4" w:space="0" w:color="000000"/>
              <w:bottom w:val="single" w:sz="4" w:space="0" w:color="000000"/>
              <w:right w:val="single" w:sz="4" w:space="0" w:color="000000"/>
            </w:tcBorders>
          </w:tcPr>
          <w:p w14:paraId="78ECBB25"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3</w:t>
            </w:r>
          </w:p>
        </w:tc>
        <w:tc>
          <w:tcPr>
            <w:tcW w:w="2250" w:type="dxa"/>
            <w:tcBorders>
              <w:top w:val="single" w:sz="4" w:space="0" w:color="000000"/>
              <w:left w:val="single" w:sz="4" w:space="0" w:color="000000"/>
              <w:bottom w:val="single" w:sz="4" w:space="0" w:color="000000"/>
              <w:right w:val="single" w:sz="4" w:space="0" w:color="000000"/>
            </w:tcBorders>
          </w:tcPr>
          <w:p w14:paraId="2CD4831D"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3</w:t>
            </w:r>
          </w:p>
        </w:tc>
        <w:tc>
          <w:tcPr>
            <w:tcW w:w="1327" w:type="dxa"/>
            <w:tcBorders>
              <w:top w:val="single" w:sz="4" w:space="0" w:color="000000"/>
              <w:left w:val="single" w:sz="4" w:space="0" w:color="000000"/>
              <w:bottom w:val="single" w:sz="4" w:space="0" w:color="000000"/>
              <w:right w:val="single" w:sz="4" w:space="0" w:color="000000"/>
            </w:tcBorders>
          </w:tcPr>
          <w:p w14:paraId="6FB6AEFF" w14:textId="77777777" w:rsidR="00FC1C45" w:rsidRDefault="00FC1C45" w:rsidP="004E7F41">
            <w:pPr>
              <w:spacing w:after="0" w:line="240" w:lineRule="auto"/>
              <w:jc w:val="center"/>
              <w:rPr>
                <w:rFonts w:ascii="Times New Roman" w:hAnsi="Times New Roman"/>
                <w:sz w:val="28"/>
                <w:szCs w:val="28"/>
              </w:rPr>
            </w:pPr>
          </w:p>
        </w:tc>
      </w:tr>
      <w:tr w:rsidR="00FC1C45" w14:paraId="5DF0734F" w14:textId="77777777" w:rsidTr="004E7F41">
        <w:tc>
          <w:tcPr>
            <w:tcW w:w="625" w:type="dxa"/>
            <w:tcBorders>
              <w:top w:val="single" w:sz="4" w:space="0" w:color="000000"/>
              <w:left w:val="single" w:sz="4" w:space="0" w:color="000000"/>
              <w:bottom w:val="single" w:sz="4" w:space="0" w:color="000000"/>
              <w:right w:val="single" w:sz="4" w:space="0" w:color="000000"/>
            </w:tcBorders>
            <w:hideMark/>
          </w:tcPr>
          <w:p w14:paraId="7CD2EFE2" w14:textId="77777777" w:rsidR="00FC1C45" w:rsidRDefault="00FC1C45" w:rsidP="004E7F41">
            <w:pPr>
              <w:spacing w:after="0" w:line="240" w:lineRule="auto"/>
              <w:jc w:val="both"/>
              <w:rPr>
                <w:rFonts w:ascii="Times New Roman" w:hAnsi="Times New Roman"/>
                <w:sz w:val="28"/>
                <w:szCs w:val="28"/>
              </w:rPr>
            </w:pPr>
            <w:r>
              <w:rPr>
                <w:rFonts w:ascii="Times New Roman" w:hAnsi="Times New Roman"/>
                <w:sz w:val="28"/>
                <w:szCs w:val="28"/>
              </w:rPr>
              <w:t>12.</w:t>
            </w:r>
          </w:p>
        </w:tc>
        <w:tc>
          <w:tcPr>
            <w:tcW w:w="3893" w:type="dxa"/>
            <w:tcBorders>
              <w:top w:val="single" w:sz="4" w:space="0" w:color="000000"/>
              <w:left w:val="single" w:sz="4" w:space="0" w:color="000000"/>
              <w:bottom w:val="single" w:sz="4" w:space="0" w:color="000000"/>
              <w:right w:val="single" w:sz="4" w:space="0" w:color="000000"/>
            </w:tcBorders>
            <w:hideMark/>
          </w:tcPr>
          <w:p w14:paraId="4349A2D8" w14:textId="77777777" w:rsidR="00FC1C45" w:rsidRDefault="00FC1C45" w:rsidP="004E7F41">
            <w:pPr>
              <w:spacing w:after="0" w:line="240" w:lineRule="auto"/>
              <w:rPr>
                <w:rFonts w:ascii="Times New Roman" w:hAnsi="Times New Roman"/>
                <w:sz w:val="28"/>
                <w:szCs w:val="28"/>
              </w:rPr>
            </w:pPr>
            <w:r>
              <w:rPr>
                <w:rFonts w:ascii="Times New Roman" w:hAnsi="Times New Roman"/>
                <w:sz w:val="28"/>
                <w:szCs w:val="28"/>
              </w:rPr>
              <w:t>Health Inspector (HI)</w:t>
            </w:r>
          </w:p>
        </w:tc>
        <w:tc>
          <w:tcPr>
            <w:tcW w:w="1620" w:type="dxa"/>
            <w:tcBorders>
              <w:top w:val="single" w:sz="4" w:space="0" w:color="000000"/>
              <w:left w:val="single" w:sz="4" w:space="0" w:color="000000"/>
              <w:bottom w:val="single" w:sz="4" w:space="0" w:color="000000"/>
              <w:right w:val="single" w:sz="4" w:space="0" w:color="000000"/>
            </w:tcBorders>
          </w:tcPr>
          <w:p w14:paraId="7AF9081D"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tcPr>
          <w:p w14:paraId="3EB943F6"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1</w:t>
            </w:r>
          </w:p>
        </w:tc>
        <w:tc>
          <w:tcPr>
            <w:tcW w:w="1327" w:type="dxa"/>
            <w:tcBorders>
              <w:top w:val="single" w:sz="4" w:space="0" w:color="000000"/>
              <w:left w:val="single" w:sz="4" w:space="0" w:color="000000"/>
              <w:bottom w:val="single" w:sz="4" w:space="0" w:color="000000"/>
              <w:right w:val="single" w:sz="4" w:space="0" w:color="000000"/>
            </w:tcBorders>
          </w:tcPr>
          <w:p w14:paraId="6470FEEB" w14:textId="77777777" w:rsidR="00FC1C45" w:rsidRDefault="00FC1C45" w:rsidP="004E7F41">
            <w:pPr>
              <w:spacing w:after="0" w:line="240" w:lineRule="auto"/>
              <w:jc w:val="center"/>
              <w:rPr>
                <w:rFonts w:ascii="Times New Roman" w:hAnsi="Times New Roman"/>
                <w:sz w:val="28"/>
                <w:szCs w:val="28"/>
              </w:rPr>
            </w:pPr>
          </w:p>
        </w:tc>
      </w:tr>
      <w:tr w:rsidR="00FC1C45" w14:paraId="419AE671" w14:textId="77777777" w:rsidTr="004E7F41">
        <w:tc>
          <w:tcPr>
            <w:tcW w:w="625" w:type="dxa"/>
            <w:tcBorders>
              <w:top w:val="single" w:sz="4" w:space="0" w:color="000000"/>
              <w:left w:val="single" w:sz="4" w:space="0" w:color="000000"/>
              <w:bottom w:val="single" w:sz="4" w:space="0" w:color="000000"/>
              <w:right w:val="single" w:sz="4" w:space="0" w:color="000000"/>
            </w:tcBorders>
            <w:hideMark/>
          </w:tcPr>
          <w:p w14:paraId="6C8473CA" w14:textId="77777777" w:rsidR="00FC1C45" w:rsidRDefault="00FC1C45" w:rsidP="004E7F41">
            <w:pPr>
              <w:spacing w:after="0" w:line="240" w:lineRule="auto"/>
              <w:jc w:val="both"/>
              <w:rPr>
                <w:rFonts w:ascii="Times New Roman" w:hAnsi="Times New Roman"/>
                <w:sz w:val="28"/>
                <w:szCs w:val="28"/>
              </w:rPr>
            </w:pPr>
            <w:r>
              <w:rPr>
                <w:rFonts w:ascii="Times New Roman" w:hAnsi="Times New Roman"/>
                <w:sz w:val="28"/>
                <w:szCs w:val="28"/>
              </w:rPr>
              <w:t xml:space="preserve">13. </w:t>
            </w:r>
          </w:p>
        </w:tc>
        <w:tc>
          <w:tcPr>
            <w:tcW w:w="3893" w:type="dxa"/>
            <w:tcBorders>
              <w:top w:val="single" w:sz="4" w:space="0" w:color="000000"/>
              <w:left w:val="single" w:sz="4" w:space="0" w:color="000000"/>
              <w:bottom w:val="single" w:sz="4" w:space="0" w:color="000000"/>
              <w:right w:val="single" w:sz="4" w:space="0" w:color="000000"/>
            </w:tcBorders>
            <w:hideMark/>
          </w:tcPr>
          <w:p w14:paraId="305B0146" w14:textId="77777777" w:rsidR="00FC1C45" w:rsidRDefault="00FC1C45" w:rsidP="004E7F41">
            <w:pPr>
              <w:spacing w:after="0" w:line="240" w:lineRule="auto"/>
              <w:rPr>
                <w:rFonts w:ascii="Times New Roman" w:hAnsi="Times New Roman"/>
                <w:sz w:val="28"/>
                <w:szCs w:val="28"/>
              </w:rPr>
            </w:pPr>
            <w:r>
              <w:rPr>
                <w:rFonts w:ascii="Times New Roman" w:hAnsi="Times New Roman"/>
                <w:sz w:val="28"/>
                <w:szCs w:val="28"/>
              </w:rPr>
              <w:t>Assist. Health Inspector</w:t>
            </w:r>
          </w:p>
        </w:tc>
        <w:tc>
          <w:tcPr>
            <w:tcW w:w="1620" w:type="dxa"/>
            <w:tcBorders>
              <w:top w:val="single" w:sz="4" w:space="0" w:color="000000"/>
              <w:left w:val="single" w:sz="4" w:space="0" w:color="000000"/>
              <w:bottom w:val="single" w:sz="4" w:space="0" w:color="000000"/>
              <w:right w:val="single" w:sz="4" w:space="0" w:color="000000"/>
            </w:tcBorders>
          </w:tcPr>
          <w:p w14:paraId="2E4C9BB2"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4</w:t>
            </w:r>
          </w:p>
        </w:tc>
        <w:tc>
          <w:tcPr>
            <w:tcW w:w="2250" w:type="dxa"/>
            <w:tcBorders>
              <w:top w:val="single" w:sz="4" w:space="0" w:color="000000"/>
              <w:left w:val="single" w:sz="4" w:space="0" w:color="000000"/>
              <w:bottom w:val="single" w:sz="4" w:space="0" w:color="000000"/>
              <w:right w:val="single" w:sz="4" w:space="0" w:color="000000"/>
            </w:tcBorders>
          </w:tcPr>
          <w:p w14:paraId="4BFDB728"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4</w:t>
            </w:r>
          </w:p>
        </w:tc>
        <w:tc>
          <w:tcPr>
            <w:tcW w:w="1327" w:type="dxa"/>
            <w:tcBorders>
              <w:top w:val="single" w:sz="4" w:space="0" w:color="000000"/>
              <w:left w:val="single" w:sz="4" w:space="0" w:color="000000"/>
              <w:bottom w:val="single" w:sz="4" w:space="0" w:color="000000"/>
              <w:right w:val="single" w:sz="4" w:space="0" w:color="000000"/>
            </w:tcBorders>
          </w:tcPr>
          <w:p w14:paraId="5F685BE9" w14:textId="77777777" w:rsidR="00FC1C45" w:rsidRDefault="00FC1C45" w:rsidP="004E7F41">
            <w:pPr>
              <w:spacing w:after="0" w:line="240" w:lineRule="auto"/>
              <w:jc w:val="center"/>
              <w:rPr>
                <w:rFonts w:ascii="Times New Roman" w:hAnsi="Times New Roman"/>
                <w:sz w:val="28"/>
                <w:szCs w:val="28"/>
              </w:rPr>
            </w:pPr>
          </w:p>
        </w:tc>
      </w:tr>
      <w:tr w:rsidR="00FC1C45" w14:paraId="3952B695" w14:textId="77777777" w:rsidTr="004E7F41">
        <w:tc>
          <w:tcPr>
            <w:tcW w:w="625" w:type="dxa"/>
            <w:tcBorders>
              <w:top w:val="single" w:sz="4" w:space="0" w:color="000000"/>
              <w:left w:val="single" w:sz="4" w:space="0" w:color="000000"/>
              <w:bottom w:val="single" w:sz="4" w:space="0" w:color="000000"/>
              <w:right w:val="single" w:sz="4" w:space="0" w:color="000000"/>
            </w:tcBorders>
            <w:hideMark/>
          </w:tcPr>
          <w:p w14:paraId="6E874CFF" w14:textId="77777777" w:rsidR="00FC1C45" w:rsidRDefault="00FC1C45" w:rsidP="004E7F41">
            <w:pPr>
              <w:spacing w:after="0" w:line="240" w:lineRule="auto"/>
              <w:jc w:val="both"/>
              <w:rPr>
                <w:rFonts w:ascii="Times New Roman" w:hAnsi="Times New Roman"/>
                <w:sz w:val="28"/>
                <w:szCs w:val="28"/>
              </w:rPr>
            </w:pPr>
            <w:r>
              <w:rPr>
                <w:rFonts w:ascii="Times New Roman" w:hAnsi="Times New Roman"/>
                <w:sz w:val="28"/>
                <w:szCs w:val="28"/>
              </w:rPr>
              <w:t>14.</w:t>
            </w:r>
          </w:p>
        </w:tc>
        <w:tc>
          <w:tcPr>
            <w:tcW w:w="3893" w:type="dxa"/>
            <w:tcBorders>
              <w:top w:val="single" w:sz="4" w:space="0" w:color="000000"/>
              <w:left w:val="single" w:sz="4" w:space="0" w:color="000000"/>
              <w:bottom w:val="single" w:sz="4" w:space="0" w:color="000000"/>
              <w:right w:val="single" w:sz="4" w:space="0" w:color="000000"/>
            </w:tcBorders>
            <w:hideMark/>
          </w:tcPr>
          <w:p w14:paraId="57A1CB92" w14:textId="77777777" w:rsidR="00FC1C45" w:rsidRDefault="00FC1C45" w:rsidP="004E7F41">
            <w:pPr>
              <w:spacing w:after="0" w:line="240" w:lineRule="auto"/>
              <w:rPr>
                <w:rFonts w:ascii="Times New Roman" w:hAnsi="Times New Roman"/>
                <w:sz w:val="28"/>
                <w:szCs w:val="28"/>
              </w:rPr>
            </w:pPr>
            <w:r>
              <w:rPr>
                <w:rFonts w:ascii="Times New Roman" w:hAnsi="Times New Roman"/>
                <w:sz w:val="28"/>
                <w:szCs w:val="28"/>
              </w:rPr>
              <w:t>Health Assistant</w:t>
            </w:r>
          </w:p>
        </w:tc>
        <w:tc>
          <w:tcPr>
            <w:tcW w:w="1620" w:type="dxa"/>
            <w:tcBorders>
              <w:top w:val="single" w:sz="4" w:space="0" w:color="000000"/>
              <w:left w:val="single" w:sz="4" w:space="0" w:color="000000"/>
              <w:bottom w:val="single" w:sz="4" w:space="0" w:color="000000"/>
              <w:right w:val="single" w:sz="4" w:space="0" w:color="000000"/>
            </w:tcBorders>
          </w:tcPr>
          <w:p w14:paraId="750B8078"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18</w:t>
            </w:r>
          </w:p>
        </w:tc>
        <w:tc>
          <w:tcPr>
            <w:tcW w:w="2250" w:type="dxa"/>
            <w:tcBorders>
              <w:top w:val="single" w:sz="4" w:space="0" w:color="000000"/>
              <w:left w:val="single" w:sz="4" w:space="0" w:color="000000"/>
              <w:bottom w:val="single" w:sz="4" w:space="0" w:color="000000"/>
              <w:right w:val="single" w:sz="4" w:space="0" w:color="000000"/>
            </w:tcBorders>
          </w:tcPr>
          <w:p w14:paraId="554C7307"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18</w:t>
            </w:r>
          </w:p>
        </w:tc>
        <w:tc>
          <w:tcPr>
            <w:tcW w:w="1327" w:type="dxa"/>
            <w:tcBorders>
              <w:top w:val="single" w:sz="4" w:space="0" w:color="000000"/>
              <w:left w:val="single" w:sz="4" w:space="0" w:color="000000"/>
              <w:bottom w:val="single" w:sz="4" w:space="0" w:color="000000"/>
              <w:right w:val="single" w:sz="4" w:space="0" w:color="000000"/>
            </w:tcBorders>
          </w:tcPr>
          <w:p w14:paraId="70E5C20F" w14:textId="77777777" w:rsidR="00FC1C45" w:rsidRDefault="00FC1C45" w:rsidP="004E7F41">
            <w:pPr>
              <w:spacing w:after="0" w:line="240" w:lineRule="auto"/>
              <w:jc w:val="center"/>
              <w:rPr>
                <w:rFonts w:ascii="Times New Roman" w:hAnsi="Times New Roman"/>
                <w:sz w:val="28"/>
                <w:szCs w:val="28"/>
              </w:rPr>
            </w:pPr>
          </w:p>
        </w:tc>
      </w:tr>
      <w:tr w:rsidR="00FC1C45" w14:paraId="5DFB9908" w14:textId="77777777" w:rsidTr="004E7F41">
        <w:tc>
          <w:tcPr>
            <w:tcW w:w="625" w:type="dxa"/>
            <w:tcBorders>
              <w:top w:val="single" w:sz="4" w:space="0" w:color="000000"/>
              <w:left w:val="single" w:sz="4" w:space="0" w:color="000000"/>
              <w:bottom w:val="single" w:sz="4" w:space="0" w:color="000000"/>
              <w:right w:val="single" w:sz="4" w:space="0" w:color="000000"/>
            </w:tcBorders>
            <w:hideMark/>
          </w:tcPr>
          <w:p w14:paraId="353332CB" w14:textId="77777777" w:rsidR="00FC1C45" w:rsidRDefault="00FC1C45" w:rsidP="004E7F41">
            <w:pPr>
              <w:spacing w:after="0" w:line="240" w:lineRule="auto"/>
              <w:jc w:val="both"/>
              <w:rPr>
                <w:rFonts w:ascii="Times New Roman" w:hAnsi="Times New Roman"/>
                <w:sz w:val="28"/>
                <w:szCs w:val="28"/>
              </w:rPr>
            </w:pPr>
            <w:r>
              <w:rPr>
                <w:rFonts w:ascii="Times New Roman" w:hAnsi="Times New Roman"/>
                <w:sz w:val="28"/>
                <w:szCs w:val="28"/>
              </w:rPr>
              <w:t>15.</w:t>
            </w:r>
          </w:p>
        </w:tc>
        <w:tc>
          <w:tcPr>
            <w:tcW w:w="3893" w:type="dxa"/>
            <w:tcBorders>
              <w:top w:val="single" w:sz="4" w:space="0" w:color="000000"/>
              <w:left w:val="single" w:sz="4" w:space="0" w:color="000000"/>
              <w:bottom w:val="single" w:sz="4" w:space="0" w:color="000000"/>
              <w:right w:val="single" w:sz="4" w:space="0" w:color="000000"/>
            </w:tcBorders>
            <w:hideMark/>
          </w:tcPr>
          <w:p w14:paraId="08306639" w14:textId="77777777" w:rsidR="00FC1C45" w:rsidRDefault="00FC1C45" w:rsidP="004E7F41">
            <w:pPr>
              <w:spacing w:after="0" w:line="240" w:lineRule="auto"/>
              <w:rPr>
                <w:rFonts w:ascii="Times New Roman" w:hAnsi="Times New Roman"/>
                <w:sz w:val="28"/>
                <w:szCs w:val="28"/>
              </w:rPr>
            </w:pPr>
            <w:r>
              <w:rPr>
                <w:rFonts w:ascii="Times New Roman" w:hAnsi="Times New Roman"/>
                <w:sz w:val="28"/>
                <w:szCs w:val="28"/>
              </w:rPr>
              <w:t>CHCP</w:t>
            </w:r>
          </w:p>
        </w:tc>
        <w:tc>
          <w:tcPr>
            <w:tcW w:w="1620" w:type="dxa"/>
            <w:tcBorders>
              <w:top w:val="single" w:sz="4" w:space="0" w:color="000000"/>
              <w:left w:val="single" w:sz="4" w:space="0" w:color="000000"/>
              <w:bottom w:val="single" w:sz="4" w:space="0" w:color="000000"/>
              <w:right w:val="single" w:sz="4" w:space="0" w:color="000000"/>
            </w:tcBorders>
          </w:tcPr>
          <w:p w14:paraId="43CE4F54"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09</w:t>
            </w:r>
          </w:p>
        </w:tc>
        <w:tc>
          <w:tcPr>
            <w:tcW w:w="2250" w:type="dxa"/>
            <w:tcBorders>
              <w:top w:val="single" w:sz="4" w:space="0" w:color="000000"/>
              <w:left w:val="single" w:sz="4" w:space="0" w:color="000000"/>
              <w:bottom w:val="single" w:sz="4" w:space="0" w:color="000000"/>
              <w:right w:val="single" w:sz="4" w:space="0" w:color="000000"/>
            </w:tcBorders>
          </w:tcPr>
          <w:p w14:paraId="5CC63350"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08</w:t>
            </w:r>
          </w:p>
        </w:tc>
        <w:tc>
          <w:tcPr>
            <w:tcW w:w="1327" w:type="dxa"/>
            <w:tcBorders>
              <w:top w:val="single" w:sz="4" w:space="0" w:color="000000"/>
              <w:left w:val="single" w:sz="4" w:space="0" w:color="000000"/>
              <w:bottom w:val="single" w:sz="4" w:space="0" w:color="000000"/>
              <w:right w:val="single" w:sz="4" w:space="0" w:color="000000"/>
            </w:tcBorders>
          </w:tcPr>
          <w:p w14:paraId="3AAB702F" w14:textId="77777777" w:rsidR="00FC1C45" w:rsidRDefault="00FC1C45" w:rsidP="004E7F41">
            <w:pPr>
              <w:spacing w:after="0" w:line="240" w:lineRule="auto"/>
              <w:jc w:val="center"/>
              <w:rPr>
                <w:rFonts w:ascii="Times New Roman" w:hAnsi="Times New Roman"/>
                <w:sz w:val="28"/>
                <w:szCs w:val="28"/>
              </w:rPr>
            </w:pPr>
          </w:p>
        </w:tc>
      </w:tr>
      <w:tr w:rsidR="00FC1C45" w14:paraId="0969FB99" w14:textId="77777777" w:rsidTr="004E7F41">
        <w:tc>
          <w:tcPr>
            <w:tcW w:w="625" w:type="dxa"/>
            <w:tcBorders>
              <w:top w:val="single" w:sz="4" w:space="0" w:color="000000"/>
              <w:left w:val="single" w:sz="4" w:space="0" w:color="000000"/>
              <w:bottom w:val="single" w:sz="4" w:space="0" w:color="000000"/>
              <w:right w:val="single" w:sz="4" w:space="0" w:color="000000"/>
            </w:tcBorders>
            <w:hideMark/>
          </w:tcPr>
          <w:p w14:paraId="182ABF92" w14:textId="77777777" w:rsidR="00FC1C45" w:rsidRDefault="00FC1C45" w:rsidP="004E7F41">
            <w:pPr>
              <w:spacing w:after="0" w:line="240" w:lineRule="auto"/>
              <w:jc w:val="both"/>
              <w:rPr>
                <w:rFonts w:ascii="Times New Roman" w:hAnsi="Times New Roman"/>
                <w:sz w:val="28"/>
                <w:szCs w:val="28"/>
              </w:rPr>
            </w:pPr>
            <w:r>
              <w:rPr>
                <w:rFonts w:ascii="Times New Roman" w:hAnsi="Times New Roman"/>
                <w:sz w:val="28"/>
                <w:szCs w:val="28"/>
              </w:rPr>
              <w:t>16</w:t>
            </w:r>
          </w:p>
        </w:tc>
        <w:tc>
          <w:tcPr>
            <w:tcW w:w="3893" w:type="dxa"/>
            <w:tcBorders>
              <w:top w:val="single" w:sz="4" w:space="0" w:color="000000"/>
              <w:left w:val="single" w:sz="4" w:space="0" w:color="000000"/>
              <w:bottom w:val="single" w:sz="4" w:space="0" w:color="000000"/>
              <w:right w:val="single" w:sz="4" w:space="0" w:color="000000"/>
            </w:tcBorders>
            <w:hideMark/>
          </w:tcPr>
          <w:p w14:paraId="3B03FA96" w14:textId="77777777" w:rsidR="00FC1C45" w:rsidRDefault="00FC1C45" w:rsidP="004E7F41">
            <w:pPr>
              <w:spacing w:after="0" w:line="240" w:lineRule="auto"/>
              <w:rPr>
                <w:rFonts w:ascii="Times New Roman" w:hAnsi="Times New Roman"/>
                <w:sz w:val="28"/>
                <w:szCs w:val="28"/>
              </w:rPr>
            </w:pPr>
            <w:r>
              <w:rPr>
                <w:rFonts w:ascii="Times New Roman" w:hAnsi="Times New Roman"/>
                <w:sz w:val="28"/>
                <w:szCs w:val="28"/>
              </w:rPr>
              <w:t>Head Assistant</w:t>
            </w:r>
          </w:p>
        </w:tc>
        <w:tc>
          <w:tcPr>
            <w:tcW w:w="1620" w:type="dxa"/>
            <w:tcBorders>
              <w:top w:val="single" w:sz="4" w:space="0" w:color="000000"/>
              <w:left w:val="single" w:sz="4" w:space="0" w:color="000000"/>
              <w:bottom w:val="single" w:sz="4" w:space="0" w:color="000000"/>
              <w:right w:val="single" w:sz="4" w:space="0" w:color="000000"/>
            </w:tcBorders>
          </w:tcPr>
          <w:p w14:paraId="22B12F53"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02714D09"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4FA5097E"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1deputed</w:t>
            </w:r>
          </w:p>
        </w:tc>
      </w:tr>
      <w:tr w:rsidR="00FC1C45" w14:paraId="41719982" w14:textId="77777777" w:rsidTr="004E7F41">
        <w:tc>
          <w:tcPr>
            <w:tcW w:w="625" w:type="dxa"/>
            <w:tcBorders>
              <w:top w:val="single" w:sz="4" w:space="0" w:color="000000"/>
              <w:left w:val="single" w:sz="4" w:space="0" w:color="000000"/>
              <w:bottom w:val="single" w:sz="4" w:space="0" w:color="000000"/>
              <w:right w:val="single" w:sz="4" w:space="0" w:color="000000"/>
            </w:tcBorders>
          </w:tcPr>
          <w:p w14:paraId="41E5D860" w14:textId="77777777" w:rsidR="00FC1C45" w:rsidRDefault="00FC1C45" w:rsidP="004E7F41">
            <w:pPr>
              <w:spacing w:after="0" w:line="240" w:lineRule="auto"/>
              <w:jc w:val="both"/>
              <w:rPr>
                <w:rFonts w:ascii="Times New Roman" w:hAnsi="Times New Roman"/>
                <w:sz w:val="28"/>
                <w:szCs w:val="28"/>
              </w:rPr>
            </w:pPr>
            <w:r>
              <w:rPr>
                <w:rFonts w:ascii="Times New Roman" w:hAnsi="Times New Roman"/>
                <w:sz w:val="28"/>
                <w:szCs w:val="28"/>
              </w:rPr>
              <w:t>17</w:t>
            </w:r>
          </w:p>
        </w:tc>
        <w:tc>
          <w:tcPr>
            <w:tcW w:w="3893" w:type="dxa"/>
            <w:tcBorders>
              <w:top w:val="single" w:sz="4" w:space="0" w:color="000000"/>
              <w:left w:val="single" w:sz="4" w:space="0" w:color="000000"/>
              <w:bottom w:val="single" w:sz="4" w:space="0" w:color="000000"/>
              <w:right w:val="single" w:sz="4" w:space="0" w:color="000000"/>
            </w:tcBorders>
          </w:tcPr>
          <w:p w14:paraId="29AAB2C4" w14:textId="77777777" w:rsidR="00FC1C45" w:rsidRDefault="00FC1C45" w:rsidP="004E7F41">
            <w:pPr>
              <w:spacing w:after="0" w:line="240" w:lineRule="auto"/>
              <w:rPr>
                <w:rFonts w:ascii="Times New Roman" w:hAnsi="Times New Roman"/>
                <w:sz w:val="28"/>
                <w:szCs w:val="28"/>
              </w:rPr>
            </w:pPr>
            <w:r>
              <w:rPr>
                <w:rFonts w:ascii="Times New Roman" w:hAnsi="Times New Roman"/>
                <w:sz w:val="28"/>
                <w:szCs w:val="28"/>
              </w:rPr>
              <w:t>Accountant</w:t>
            </w:r>
          </w:p>
        </w:tc>
        <w:tc>
          <w:tcPr>
            <w:tcW w:w="1620" w:type="dxa"/>
            <w:tcBorders>
              <w:top w:val="single" w:sz="4" w:space="0" w:color="000000"/>
              <w:left w:val="single" w:sz="4" w:space="0" w:color="000000"/>
              <w:bottom w:val="single" w:sz="4" w:space="0" w:color="000000"/>
              <w:right w:val="single" w:sz="4" w:space="0" w:color="000000"/>
            </w:tcBorders>
          </w:tcPr>
          <w:p w14:paraId="1498E585"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tcPr>
          <w:p w14:paraId="48A9CA66"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34C695E7"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1</w:t>
            </w:r>
          </w:p>
        </w:tc>
      </w:tr>
      <w:tr w:rsidR="00FC1C45" w14:paraId="1FA4F49C" w14:textId="77777777" w:rsidTr="004E7F41">
        <w:tc>
          <w:tcPr>
            <w:tcW w:w="625" w:type="dxa"/>
            <w:tcBorders>
              <w:top w:val="single" w:sz="4" w:space="0" w:color="000000"/>
              <w:left w:val="single" w:sz="4" w:space="0" w:color="000000"/>
              <w:bottom w:val="single" w:sz="4" w:space="0" w:color="000000"/>
              <w:right w:val="single" w:sz="4" w:space="0" w:color="000000"/>
            </w:tcBorders>
            <w:hideMark/>
          </w:tcPr>
          <w:p w14:paraId="3E1ADADB" w14:textId="77777777" w:rsidR="00FC1C45" w:rsidRDefault="00FC1C45" w:rsidP="004E7F41">
            <w:pPr>
              <w:spacing w:after="0" w:line="240" w:lineRule="auto"/>
              <w:jc w:val="both"/>
              <w:rPr>
                <w:rFonts w:ascii="Times New Roman" w:hAnsi="Times New Roman"/>
                <w:sz w:val="28"/>
                <w:szCs w:val="28"/>
              </w:rPr>
            </w:pPr>
            <w:r>
              <w:rPr>
                <w:rFonts w:ascii="Times New Roman" w:hAnsi="Times New Roman"/>
                <w:sz w:val="28"/>
                <w:szCs w:val="28"/>
              </w:rPr>
              <w:t>18.</w:t>
            </w:r>
          </w:p>
        </w:tc>
        <w:tc>
          <w:tcPr>
            <w:tcW w:w="3893" w:type="dxa"/>
            <w:tcBorders>
              <w:top w:val="single" w:sz="4" w:space="0" w:color="000000"/>
              <w:left w:val="single" w:sz="4" w:space="0" w:color="000000"/>
              <w:bottom w:val="single" w:sz="4" w:space="0" w:color="000000"/>
              <w:right w:val="single" w:sz="4" w:space="0" w:color="000000"/>
            </w:tcBorders>
            <w:hideMark/>
          </w:tcPr>
          <w:p w14:paraId="274ADA1A" w14:textId="77777777" w:rsidR="00FC1C45" w:rsidRDefault="00FC1C45" w:rsidP="004E7F41">
            <w:pPr>
              <w:spacing w:after="0" w:line="240" w:lineRule="auto"/>
              <w:rPr>
                <w:rFonts w:ascii="Times New Roman" w:hAnsi="Times New Roman"/>
                <w:sz w:val="28"/>
                <w:szCs w:val="28"/>
              </w:rPr>
            </w:pPr>
            <w:r>
              <w:rPr>
                <w:rFonts w:ascii="Times New Roman" w:hAnsi="Times New Roman"/>
                <w:sz w:val="28"/>
                <w:szCs w:val="28"/>
              </w:rPr>
              <w:t>Statistician</w:t>
            </w:r>
          </w:p>
        </w:tc>
        <w:tc>
          <w:tcPr>
            <w:tcW w:w="1620" w:type="dxa"/>
            <w:tcBorders>
              <w:top w:val="single" w:sz="4" w:space="0" w:color="000000"/>
              <w:left w:val="single" w:sz="4" w:space="0" w:color="000000"/>
              <w:bottom w:val="single" w:sz="4" w:space="0" w:color="000000"/>
              <w:right w:val="single" w:sz="4" w:space="0" w:color="000000"/>
            </w:tcBorders>
          </w:tcPr>
          <w:p w14:paraId="7D9DE96A"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2</w:t>
            </w:r>
          </w:p>
        </w:tc>
        <w:tc>
          <w:tcPr>
            <w:tcW w:w="2250" w:type="dxa"/>
            <w:tcBorders>
              <w:top w:val="single" w:sz="4" w:space="0" w:color="000000"/>
              <w:left w:val="single" w:sz="4" w:space="0" w:color="000000"/>
              <w:bottom w:val="single" w:sz="4" w:space="0" w:color="000000"/>
              <w:right w:val="single" w:sz="4" w:space="0" w:color="000000"/>
            </w:tcBorders>
          </w:tcPr>
          <w:p w14:paraId="2E107CC6"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1</w:t>
            </w:r>
          </w:p>
        </w:tc>
        <w:tc>
          <w:tcPr>
            <w:tcW w:w="1327" w:type="dxa"/>
            <w:tcBorders>
              <w:top w:val="single" w:sz="4" w:space="0" w:color="000000"/>
              <w:left w:val="single" w:sz="4" w:space="0" w:color="000000"/>
              <w:bottom w:val="single" w:sz="4" w:space="0" w:color="000000"/>
              <w:right w:val="single" w:sz="4" w:space="0" w:color="000000"/>
            </w:tcBorders>
          </w:tcPr>
          <w:p w14:paraId="498F75BF"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1</w:t>
            </w:r>
          </w:p>
        </w:tc>
      </w:tr>
      <w:tr w:rsidR="00FC1C45" w14:paraId="6592B637" w14:textId="77777777" w:rsidTr="004E7F41">
        <w:tc>
          <w:tcPr>
            <w:tcW w:w="625" w:type="dxa"/>
            <w:tcBorders>
              <w:top w:val="single" w:sz="4" w:space="0" w:color="000000"/>
              <w:left w:val="single" w:sz="4" w:space="0" w:color="000000"/>
              <w:bottom w:val="single" w:sz="4" w:space="0" w:color="000000"/>
              <w:right w:val="single" w:sz="4" w:space="0" w:color="000000"/>
            </w:tcBorders>
            <w:hideMark/>
          </w:tcPr>
          <w:p w14:paraId="1648BE72" w14:textId="77777777" w:rsidR="00FC1C45" w:rsidRDefault="00FC1C45" w:rsidP="004E7F41">
            <w:pPr>
              <w:spacing w:after="0" w:line="240" w:lineRule="auto"/>
              <w:jc w:val="both"/>
              <w:rPr>
                <w:rFonts w:ascii="Times New Roman" w:hAnsi="Times New Roman"/>
                <w:sz w:val="28"/>
                <w:szCs w:val="28"/>
              </w:rPr>
            </w:pPr>
            <w:r>
              <w:rPr>
                <w:rFonts w:ascii="Times New Roman" w:hAnsi="Times New Roman"/>
                <w:sz w:val="28"/>
                <w:szCs w:val="28"/>
              </w:rPr>
              <w:t>19.</w:t>
            </w:r>
          </w:p>
        </w:tc>
        <w:tc>
          <w:tcPr>
            <w:tcW w:w="3893" w:type="dxa"/>
            <w:tcBorders>
              <w:top w:val="single" w:sz="4" w:space="0" w:color="000000"/>
              <w:left w:val="single" w:sz="4" w:space="0" w:color="000000"/>
              <w:bottom w:val="single" w:sz="4" w:space="0" w:color="000000"/>
              <w:right w:val="single" w:sz="4" w:space="0" w:color="000000"/>
            </w:tcBorders>
            <w:hideMark/>
          </w:tcPr>
          <w:p w14:paraId="7FBED09C" w14:textId="77777777" w:rsidR="00FC1C45" w:rsidRDefault="00FC1C45" w:rsidP="004E7F41">
            <w:pPr>
              <w:spacing w:after="0" w:line="240" w:lineRule="auto"/>
              <w:rPr>
                <w:rFonts w:ascii="Times New Roman" w:hAnsi="Times New Roman"/>
                <w:sz w:val="28"/>
                <w:szCs w:val="28"/>
              </w:rPr>
            </w:pPr>
            <w:r>
              <w:rPr>
                <w:rFonts w:ascii="Times New Roman" w:hAnsi="Times New Roman"/>
                <w:sz w:val="28"/>
                <w:szCs w:val="28"/>
              </w:rPr>
              <w:t>MLSS</w:t>
            </w:r>
          </w:p>
        </w:tc>
        <w:tc>
          <w:tcPr>
            <w:tcW w:w="1620" w:type="dxa"/>
            <w:tcBorders>
              <w:top w:val="single" w:sz="4" w:space="0" w:color="000000"/>
              <w:left w:val="single" w:sz="4" w:space="0" w:color="000000"/>
              <w:bottom w:val="single" w:sz="4" w:space="0" w:color="000000"/>
              <w:right w:val="single" w:sz="4" w:space="0" w:color="000000"/>
            </w:tcBorders>
          </w:tcPr>
          <w:p w14:paraId="5655EF86"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4</w:t>
            </w:r>
          </w:p>
        </w:tc>
        <w:tc>
          <w:tcPr>
            <w:tcW w:w="2250" w:type="dxa"/>
            <w:tcBorders>
              <w:top w:val="single" w:sz="4" w:space="0" w:color="000000"/>
              <w:left w:val="single" w:sz="4" w:space="0" w:color="000000"/>
              <w:bottom w:val="single" w:sz="4" w:space="0" w:color="000000"/>
              <w:right w:val="single" w:sz="4" w:space="0" w:color="000000"/>
            </w:tcBorders>
          </w:tcPr>
          <w:p w14:paraId="39D2D573"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2</w:t>
            </w:r>
          </w:p>
        </w:tc>
        <w:tc>
          <w:tcPr>
            <w:tcW w:w="1327" w:type="dxa"/>
            <w:tcBorders>
              <w:top w:val="single" w:sz="4" w:space="0" w:color="000000"/>
              <w:left w:val="single" w:sz="4" w:space="0" w:color="000000"/>
              <w:bottom w:val="single" w:sz="4" w:space="0" w:color="000000"/>
              <w:right w:val="single" w:sz="4" w:space="0" w:color="000000"/>
            </w:tcBorders>
          </w:tcPr>
          <w:p w14:paraId="68537A96"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2</w:t>
            </w:r>
          </w:p>
        </w:tc>
      </w:tr>
      <w:tr w:rsidR="00FC1C45" w14:paraId="51A27771" w14:textId="77777777" w:rsidTr="004E7F41">
        <w:tc>
          <w:tcPr>
            <w:tcW w:w="625" w:type="dxa"/>
            <w:tcBorders>
              <w:top w:val="single" w:sz="4" w:space="0" w:color="000000"/>
              <w:left w:val="single" w:sz="4" w:space="0" w:color="000000"/>
              <w:bottom w:val="single" w:sz="4" w:space="0" w:color="000000"/>
              <w:right w:val="single" w:sz="4" w:space="0" w:color="000000"/>
            </w:tcBorders>
            <w:hideMark/>
          </w:tcPr>
          <w:p w14:paraId="48654122" w14:textId="77777777" w:rsidR="00FC1C45" w:rsidRDefault="00FC1C45" w:rsidP="004E7F41">
            <w:pPr>
              <w:spacing w:after="0" w:line="240" w:lineRule="auto"/>
              <w:jc w:val="both"/>
              <w:rPr>
                <w:rFonts w:ascii="Times New Roman" w:hAnsi="Times New Roman"/>
                <w:sz w:val="28"/>
                <w:szCs w:val="28"/>
              </w:rPr>
            </w:pPr>
            <w:r>
              <w:rPr>
                <w:rFonts w:ascii="Times New Roman" w:hAnsi="Times New Roman"/>
                <w:sz w:val="28"/>
                <w:szCs w:val="28"/>
              </w:rPr>
              <w:t>20.</w:t>
            </w:r>
          </w:p>
        </w:tc>
        <w:tc>
          <w:tcPr>
            <w:tcW w:w="3893" w:type="dxa"/>
            <w:tcBorders>
              <w:top w:val="single" w:sz="4" w:space="0" w:color="000000"/>
              <w:left w:val="single" w:sz="4" w:space="0" w:color="000000"/>
              <w:bottom w:val="single" w:sz="4" w:space="0" w:color="000000"/>
              <w:right w:val="single" w:sz="4" w:space="0" w:color="000000"/>
            </w:tcBorders>
            <w:hideMark/>
          </w:tcPr>
          <w:p w14:paraId="6F80976E" w14:textId="77777777" w:rsidR="00FC1C45" w:rsidRDefault="00FC1C45" w:rsidP="004E7F41">
            <w:pPr>
              <w:spacing w:after="0" w:line="240" w:lineRule="auto"/>
              <w:rPr>
                <w:rFonts w:ascii="Times New Roman" w:hAnsi="Times New Roman"/>
                <w:sz w:val="28"/>
                <w:szCs w:val="28"/>
              </w:rPr>
            </w:pPr>
            <w:r>
              <w:rPr>
                <w:rFonts w:ascii="Times New Roman" w:hAnsi="Times New Roman"/>
                <w:sz w:val="28"/>
                <w:szCs w:val="28"/>
              </w:rPr>
              <w:t>Cleaner</w:t>
            </w:r>
          </w:p>
        </w:tc>
        <w:tc>
          <w:tcPr>
            <w:tcW w:w="1620" w:type="dxa"/>
            <w:tcBorders>
              <w:top w:val="single" w:sz="4" w:space="0" w:color="000000"/>
              <w:left w:val="single" w:sz="4" w:space="0" w:color="000000"/>
              <w:bottom w:val="single" w:sz="4" w:space="0" w:color="000000"/>
              <w:right w:val="single" w:sz="4" w:space="0" w:color="000000"/>
            </w:tcBorders>
          </w:tcPr>
          <w:p w14:paraId="333E4E3F"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5</w:t>
            </w:r>
          </w:p>
        </w:tc>
        <w:tc>
          <w:tcPr>
            <w:tcW w:w="2250" w:type="dxa"/>
            <w:tcBorders>
              <w:top w:val="single" w:sz="4" w:space="0" w:color="000000"/>
              <w:left w:val="single" w:sz="4" w:space="0" w:color="000000"/>
              <w:bottom w:val="single" w:sz="4" w:space="0" w:color="000000"/>
              <w:right w:val="single" w:sz="4" w:space="0" w:color="000000"/>
            </w:tcBorders>
          </w:tcPr>
          <w:p w14:paraId="784CA751"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2</w:t>
            </w:r>
          </w:p>
        </w:tc>
        <w:tc>
          <w:tcPr>
            <w:tcW w:w="1327" w:type="dxa"/>
            <w:tcBorders>
              <w:top w:val="single" w:sz="4" w:space="0" w:color="000000"/>
              <w:left w:val="single" w:sz="4" w:space="0" w:color="000000"/>
              <w:bottom w:val="single" w:sz="4" w:space="0" w:color="000000"/>
              <w:right w:val="single" w:sz="4" w:space="0" w:color="000000"/>
            </w:tcBorders>
          </w:tcPr>
          <w:p w14:paraId="2FBBC5DD"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3</w:t>
            </w:r>
          </w:p>
        </w:tc>
      </w:tr>
      <w:tr w:rsidR="00FC1C45" w14:paraId="7A9B47EA" w14:textId="77777777" w:rsidTr="004E7F41">
        <w:tc>
          <w:tcPr>
            <w:tcW w:w="625" w:type="dxa"/>
            <w:tcBorders>
              <w:top w:val="single" w:sz="4" w:space="0" w:color="000000"/>
              <w:left w:val="single" w:sz="4" w:space="0" w:color="000000"/>
              <w:bottom w:val="single" w:sz="4" w:space="0" w:color="000000"/>
              <w:right w:val="single" w:sz="4" w:space="0" w:color="000000"/>
            </w:tcBorders>
          </w:tcPr>
          <w:p w14:paraId="60CD00D1" w14:textId="77777777" w:rsidR="00FC1C45" w:rsidRDefault="00FC1C45" w:rsidP="004E7F41">
            <w:pPr>
              <w:spacing w:after="0" w:line="240" w:lineRule="auto"/>
              <w:jc w:val="both"/>
              <w:rPr>
                <w:rFonts w:ascii="Times New Roman" w:hAnsi="Times New Roman"/>
                <w:sz w:val="28"/>
                <w:szCs w:val="28"/>
              </w:rPr>
            </w:pPr>
            <w:r>
              <w:rPr>
                <w:rFonts w:ascii="Times New Roman" w:hAnsi="Times New Roman"/>
                <w:sz w:val="28"/>
                <w:szCs w:val="28"/>
              </w:rPr>
              <w:t>21.</w:t>
            </w:r>
          </w:p>
        </w:tc>
        <w:tc>
          <w:tcPr>
            <w:tcW w:w="3893" w:type="dxa"/>
            <w:tcBorders>
              <w:top w:val="single" w:sz="4" w:space="0" w:color="000000"/>
              <w:left w:val="single" w:sz="4" w:space="0" w:color="000000"/>
              <w:bottom w:val="single" w:sz="4" w:space="0" w:color="000000"/>
              <w:right w:val="single" w:sz="4" w:space="0" w:color="000000"/>
            </w:tcBorders>
          </w:tcPr>
          <w:p w14:paraId="33A538CE" w14:textId="77777777" w:rsidR="00FC1C45" w:rsidRDefault="00FC1C45" w:rsidP="004E7F41">
            <w:pPr>
              <w:spacing w:after="0" w:line="240" w:lineRule="auto"/>
              <w:rPr>
                <w:rFonts w:ascii="Times New Roman" w:hAnsi="Times New Roman"/>
                <w:sz w:val="28"/>
                <w:szCs w:val="28"/>
              </w:rPr>
            </w:pPr>
            <w:r>
              <w:rPr>
                <w:rFonts w:ascii="Times New Roman" w:hAnsi="Times New Roman"/>
                <w:sz w:val="28"/>
                <w:szCs w:val="28"/>
              </w:rPr>
              <w:t>Guard</w:t>
            </w:r>
          </w:p>
        </w:tc>
        <w:tc>
          <w:tcPr>
            <w:tcW w:w="1620" w:type="dxa"/>
            <w:tcBorders>
              <w:top w:val="single" w:sz="4" w:space="0" w:color="000000"/>
              <w:left w:val="single" w:sz="4" w:space="0" w:color="000000"/>
              <w:bottom w:val="single" w:sz="4" w:space="0" w:color="000000"/>
              <w:right w:val="single" w:sz="4" w:space="0" w:color="000000"/>
            </w:tcBorders>
          </w:tcPr>
          <w:p w14:paraId="6480F95F"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02</w:t>
            </w:r>
          </w:p>
        </w:tc>
        <w:tc>
          <w:tcPr>
            <w:tcW w:w="2250" w:type="dxa"/>
            <w:tcBorders>
              <w:top w:val="single" w:sz="4" w:space="0" w:color="000000"/>
              <w:left w:val="single" w:sz="4" w:space="0" w:color="000000"/>
              <w:bottom w:val="single" w:sz="4" w:space="0" w:color="000000"/>
              <w:right w:val="single" w:sz="4" w:space="0" w:color="000000"/>
            </w:tcBorders>
          </w:tcPr>
          <w:p w14:paraId="42EB96BD"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6302B9B5"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01</w:t>
            </w:r>
          </w:p>
        </w:tc>
      </w:tr>
      <w:tr w:rsidR="00FC1C45" w14:paraId="6DC09D13" w14:textId="77777777" w:rsidTr="004E7F41">
        <w:tc>
          <w:tcPr>
            <w:tcW w:w="625" w:type="dxa"/>
            <w:tcBorders>
              <w:top w:val="single" w:sz="4" w:space="0" w:color="000000"/>
              <w:left w:val="single" w:sz="4" w:space="0" w:color="000000"/>
              <w:bottom w:val="single" w:sz="4" w:space="0" w:color="000000"/>
              <w:right w:val="single" w:sz="4" w:space="0" w:color="000000"/>
            </w:tcBorders>
          </w:tcPr>
          <w:p w14:paraId="3222E32E" w14:textId="77777777" w:rsidR="00FC1C45" w:rsidRDefault="00FC1C45" w:rsidP="004E7F41">
            <w:pPr>
              <w:spacing w:after="0" w:line="240" w:lineRule="auto"/>
              <w:jc w:val="both"/>
              <w:rPr>
                <w:rFonts w:ascii="Times New Roman" w:hAnsi="Times New Roman"/>
                <w:sz w:val="28"/>
                <w:szCs w:val="28"/>
              </w:rPr>
            </w:pPr>
            <w:r>
              <w:rPr>
                <w:rFonts w:ascii="Times New Roman" w:hAnsi="Times New Roman"/>
                <w:sz w:val="28"/>
                <w:szCs w:val="28"/>
              </w:rPr>
              <w:t>22.</w:t>
            </w:r>
          </w:p>
        </w:tc>
        <w:tc>
          <w:tcPr>
            <w:tcW w:w="3893" w:type="dxa"/>
            <w:tcBorders>
              <w:top w:val="single" w:sz="4" w:space="0" w:color="000000"/>
              <w:left w:val="single" w:sz="4" w:space="0" w:color="000000"/>
              <w:bottom w:val="single" w:sz="4" w:space="0" w:color="000000"/>
              <w:right w:val="single" w:sz="4" w:space="0" w:color="000000"/>
            </w:tcBorders>
            <w:hideMark/>
          </w:tcPr>
          <w:p w14:paraId="7F722942" w14:textId="77777777" w:rsidR="00FC1C45" w:rsidRDefault="00FC1C45" w:rsidP="004E7F41">
            <w:pPr>
              <w:spacing w:after="0" w:line="240" w:lineRule="auto"/>
              <w:rPr>
                <w:rFonts w:ascii="Times New Roman" w:hAnsi="Times New Roman"/>
                <w:sz w:val="28"/>
                <w:szCs w:val="28"/>
              </w:rPr>
            </w:pPr>
            <w:r>
              <w:rPr>
                <w:rFonts w:ascii="Times New Roman" w:hAnsi="Times New Roman"/>
                <w:sz w:val="28"/>
                <w:szCs w:val="28"/>
              </w:rPr>
              <w:t>FWA</w:t>
            </w:r>
          </w:p>
        </w:tc>
        <w:tc>
          <w:tcPr>
            <w:tcW w:w="1620" w:type="dxa"/>
            <w:tcBorders>
              <w:top w:val="single" w:sz="4" w:space="0" w:color="000000"/>
              <w:left w:val="single" w:sz="4" w:space="0" w:color="000000"/>
              <w:bottom w:val="single" w:sz="4" w:space="0" w:color="000000"/>
              <w:right w:val="single" w:sz="4" w:space="0" w:color="000000"/>
            </w:tcBorders>
          </w:tcPr>
          <w:p w14:paraId="59A5C91A" w14:textId="77777777" w:rsidR="00FC1C45" w:rsidRDefault="00FC1C45" w:rsidP="004E7F41">
            <w:pPr>
              <w:spacing w:after="0" w:line="240" w:lineRule="auto"/>
              <w:jc w:val="center"/>
              <w:rPr>
                <w:rFonts w:ascii="Times New Roman" w:hAnsi="Times New Roman"/>
                <w:sz w:val="28"/>
                <w:szCs w:val="28"/>
              </w:rPr>
            </w:pPr>
          </w:p>
        </w:tc>
        <w:tc>
          <w:tcPr>
            <w:tcW w:w="2250" w:type="dxa"/>
            <w:tcBorders>
              <w:top w:val="single" w:sz="4" w:space="0" w:color="000000"/>
              <w:left w:val="single" w:sz="4" w:space="0" w:color="000000"/>
              <w:bottom w:val="single" w:sz="4" w:space="0" w:color="000000"/>
              <w:right w:val="single" w:sz="4" w:space="0" w:color="000000"/>
            </w:tcBorders>
          </w:tcPr>
          <w:p w14:paraId="4820DBA9" w14:textId="77777777" w:rsidR="00FC1C45" w:rsidRDefault="00FC1C45" w:rsidP="004E7F41">
            <w:pPr>
              <w:spacing w:after="0" w:line="240" w:lineRule="auto"/>
              <w:jc w:val="center"/>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tcPr>
          <w:p w14:paraId="2F97CDD8" w14:textId="77777777" w:rsidR="00FC1C45" w:rsidRDefault="00FC1C45" w:rsidP="004E7F41">
            <w:pPr>
              <w:spacing w:after="0" w:line="240" w:lineRule="auto"/>
              <w:jc w:val="center"/>
              <w:rPr>
                <w:rFonts w:ascii="Times New Roman" w:hAnsi="Times New Roman"/>
                <w:sz w:val="28"/>
                <w:szCs w:val="28"/>
              </w:rPr>
            </w:pPr>
          </w:p>
        </w:tc>
      </w:tr>
      <w:tr w:rsidR="00FC1C45" w14:paraId="35DCDF42" w14:textId="77777777" w:rsidTr="004E7F41">
        <w:tc>
          <w:tcPr>
            <w:tcW w:w="625" w:type="dxa"/>
            <w:tcBorders>
              <w:top w:val="single" w:sz="4" w:space="0" w:color="000000"/>
              <w:left w:val="single" w:sz="4" w:space="0" w:color="000000"/>
              <w:bottom w:val="single" w:sz="4" w:space="0" w:color="000000"/>
              <w:right w:val="single" w:sz="4" w:space="0" w:color="000000"/>
            </w:tcBorders>
          </w:tcPr>
          <w:p w14:paraId="1156D84B" w14:textId="77777777" w:rsidR="00FC1C45" w:rsidRDefault="00FC1C45" w:rsidP="004E7F41">
            <w:pPr>
              <w:spacing w:after="0" w:line="240" w:lineRule="auto"/>
              <w:jc w:val="both"/>
              <w:rPr>
                <w:rFonts w:ascii="Times New Roman" w:hAnsi="Times New Roman"/>
                <w:sz w:val="28"/>
                <w:szCs w:val="28"/>
              </w:rPr>
            </w:pPr>
            <w:r>
              <w:rPr>
                <w:rFonts w:ascii="Times New Roman" w:hAnsi="Times New Roman"/>
                <w:sz w:val="28"/>
                <w:szCs w:val="28"/>
              </w:rPr>
              <w:t>23.</w:t>
            </w:r>
          </w:p>
        </w:tc>
        <w:tc>
          <w:tcPr>
            <w:tcW w:w="3893" w:type="dxa"/>
            <w:tcBorders>
              <w:top w:val="single" w:sz="4" w:space="0" w:color="000000"/>
              <w:left w:val="single" w:sz="4" w:space="0" w:color="000000"/>
              <w:bottom w:val="single" w:sz="4" w:space="0" w:color="000000"/>
              <w:right w:val="single" w:sz="4" w:space="0" w:color="000000"/>
            </w:tcBorders>
            <w:hideMark/>
          </w:tcPr>
          <w:p w14:paraId="4BB4686C" w14:textId="77777777" w:rsidR="00FC1C45" w:rsidRDefault="00FC1C45" w:rsidP="004E7F41">
            <w:pPr>
              <w:spacing w:after="0" w:line="240" w:lineRule="auto"/>
              <w:rPr>
                <w:rFonts w:ascii="Times New Roman" w:hAnsi="Times New Roman"/>
                <w:sz w:val="28"/>
                <w:szCs w:val="28"/>
              </w:rPr>
            </w:pPr>
            <w:r>
              <w:rPr>
                <w:rFonts w:ascii="Times New Roman" w:hAnsi="Times New Roman"/>
                <w:sz w:val="28"/>
                <w:szCs w:val="28"/>
              </w:rPr>
              <w:t>Outsourcing: Driver</w:t>
            </w:r>
          </w:p>
        </w:tc>
        <w:tc>
          <w:tcPr>
            <w:tcW w:w="1620" w:type="dxa"/>
            <w:tcBorders>
              <w:top w:val="single" w:sz="4" w:space="0" w:color="000000"/>
              <w:left w:val="single" w:sz="4" w:space="0" w:color="000000"/>
              <w:bottom w:val="single" w:sz="4" w:space="0" w:color="000000"/>
              <w:right w:val="single" w:sz="4" w:space="0" w:color="000000"/>
            </w:tcBorders>
          </w:tcPr>
          <w:p w14:paraId="6316D365" w14:textId="77777777" w:rsidR="00FC1C45" w:rsidRDefault="00FC1C45" w:rsidP="004E7F41">
            <w:pPr>
              <w:spacing w:after="0" w:line="240" w:lineRule="auto"/>
              <w:rPr>
                <w:rFonts w:ascii="Times New Roman" w:hAnsi="Times New Roman"/>
                <w:sz w:val="28"/>
                <w:szCs w:val="28"/>
              </w:rPr>
            </w:pPr>
            <w:r>
              <w:rPr>
                <w:rFonts w:ascii="Times New Roman" w:hAnsi="Times New Roman"/>
                <w:sz w:val="28"/>
                <w:szCs w:val="28"/>
              </w:rPr>
              <w:t xml:space="preserve">        01</w:t>
            </w:r>
          </w:p>
        </w:tc>
        <w:tc>
          <w:tcPr>
            <w:tcW w:w="2250" w:type="dxa"/>
            <w:tcBorders>
              <w:top w:val="single" w:sz="4" w:space="0" w:color="000000"/>
              <w:left w:val="single" w:sz="4" w:space="0" w:color="000000"/>
              <w:bottom w:val="single" w:sz="4" w:space="0" w:color="000000"/>
              <w:right w:val="single" w:sz="4" w:space="0" w:color="000000"/>
            </w:tcBorders>
          </w:tcPr>
          <w:p w14:paraId="7DB8B390"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31CD8E67" w14:textId="77777777" w:rsidR="00FC1C45" w:rsidRDefault="00FC1C45" w:rsidP="004E7F41">
            <w:pPr>
              <w:spacing w:after="0" w:line="240" w:lineRule="auto"/>
              <w:jc w:val="center"/>
              <w:rPr>
                <w:rFonts w:ascii="Times New Roman" w:hAnsi="Times New Roman"/>
                <w:sz w:val="28"/>
                <w:szCs w:val="28"/>
              </w:rPr>
            </w:pPr>
            <w:r>
              <w:rPr>
                <w:rFonts w:ascii="Times New Roman" w:hAnsi="Times New Roman"/>
                <w:sz w:val="28"/>
                <w:szCs w:val="28"/>
              </w:rPr>
              <w:t>0</w:t>
            </w:r>
          </w:p>
        </w:tc>
      </w:tr>
    </w:tbl>
    <w:p w14:paraId="756DB8A5" w14:textId="77777777" w:rsidR="00FC1C45" w:rsidRDefault="00FC1C45" w:rsidP="00FC1C45">
      <w:pPr>
        <w:tabs>
          <w:tab w:val="left" w:pos="5910"/>
        </w:tabs>
        <w:spacing w:line="240" w:lineRule="auto"/>
        <w:rPr>
          <w:rFonts w:ascii="Times New Roman" w:hAnsi="Times New Roman"/>
          <w:bCs/>
          <w:noProof/>
          <w:sz w:val="14"/>
          <w:szCs w:val="14"/>
        </w:rPr>
      </w:pPr>
    </w:p>
    <w:p w14:paraId="0D5191B3" w14:textId="77777777" w:rsidR="00FC1C45" w:rsidRDefault="00FC1C45" w:rsidP="00FC1C45">
      <w:pPr>
        <w:tabs>
          <w:tab w:val="left" w:pos="5910"/>
        </w:tabs>
        <w:spacing w:line="240" w:lineRule="auto"/>
        <w:rPr>
          <w:rFonts w:ascii="Times New Roman" w:hAnsi="Times New Roman"/>
          <w:bCs/>
          <w:noProof/>
          <w:sz w:val="14"/>
          <w:szCs w:val="14"/>
        </w:rPr>
      </w:pPr>
    </w:p>
    <w:p w14:paraId="0D4F27F8" w14:textId="77777777" w:rsidR="00FC1C45" w:rsidRDefault="00FC1C45" w:rsidP="00FC1C45">
      <w:pPr>
        <w:tabs>
          <w:tab w:val="left" w:pos="5910"/>
        </w:tabs>
        <w:spacing w:line="240" w:lineRule="auto"/>
        <w:rPr>
          <w:rFonts w:ascii="Times New Roman" w:hAnsi="Times New Roman"/>
          <w:bCs/>
          <w:noProof/>
          <w:sz w:val="14"/>
          <w:szCs w:val="14"/>
        </w:rPr>
      </w:pPr>
    </w:p>
    <w:p w14:paraId="30BD0174" w14:textId="77777777" w:rsidR="00FC1C45" w:rsidRDefault="00FC1C45" w:rsidP="00FC1C45">
      <w:pPr>
        <w:tabs>
          <w:tab w:val="left" w:pos="5910"/>
        </w:tabs>
        <w:spacing w:line="240" w:lineRule="auto"/>
        <w:rPr>
          <w:rFonts w:ascii="Times New Roman" w:hAnsi="Times New Roman"/>
          <w:bCs/>
          <w:noProof/>
          <w:sz w:val="14"/>
          <w:szCs w:val="14"/>
        </w:rPr>
      </w:pPr>
    </w:p>
    <w:p w14:paraId="5DED86FF" w14:textId="77777777" w:rsidR="00FC1C45" w:rsidRDefault="00FC1C45" w:rsidP="00FC1C45">
      <w:pPr>
        <w:tabs>
          <w:tab w:val="left" w:pos="5910"/>
        </w:tabs>
        <w:spacing w:line="240" w:lineRule="auto"/>
        <w:rPr>
          <w:rFonts w:ascii="Times New Roman" w:hAnsi="Times New Roman"/>
          <w:bCs/>
          <w:noProof/>
          <w:sz w:val="14"/>
          <w:szCs w:val="14"/>
        </w:rPr>
      </w:pPr>
    </w:p>
    <w:p w14:paraId="7C60C5E4" w14:textId="77777777" w:rsidR="00FC1C45" w:rsidRDefault="00FC1C45" w:rsidP="00FC1C45">
      <w:pPr>
        <w:tabs>
          <w:tab w:val="left" w:pos="5910"/>
        </w:tabs>
        <w:spacing w:line="240" w:lineRule="auto"/>
        <w:rPr>
          <w:rFonts w:ascii="Times New Roman" w:hAnsi="Times New Roman"/>
          <w:bCs/>
          <w:noProof/>
          <w:sz w:val="14"/>
          <w:szCs w:val="14"/>
        </w:rPr>
      </w:pPr>
    </w:p>
    <w:p w14:paraId="2794B331" w14:textId="77777777" w:rsidR="00FC1C45" w:rsidRDefault="00FC1C45" w:rsidP="00FC1C45">
      <w:pPr>
        <w:tabs>
          <w:tab w:val="left" w:pos="5910"/>
        </w:tabs>
        <w:spacing w:line="240" w:lineRule="auto"/>
        <w:rPr>
          <w:rFonts w:ascii="Times New Roman" w:hAnsi="Times New Roman"/>
          <w:bCs/>
          <w:noProof/>
          <w:sz w:val="14"/>
          <w:szCs w:val="14"/>
        </w:rPr>
      </w:pPr>
    </w:p>
    <w:p w14:paraId="0EAB1FEB" w14:textId="77777777" w:rsidR="00FC1C45" w:rsidRPr="00D83C48" w:rsidRDefault="00FC1C45" w:rsidP="00FC1C45">
      <w:pPr>
        <w:tabs>
          <w:tab w:val="left" w:pos="5910"/>
        </w:tabs>
        <w:spacing w:line="240" w:lineRule="auto"/>
        <w:rPr>
          <w:rFonts w:ascii="Times New Roman" w:hAnsi="Times New Roman"/>
          <w:bCs/>
          <w:noProof/>
          <w:sz w:val="14"/>
          <w:szCs w:val="14"/>
        </w:rPr>
      </w:pPr>
    </w:p>
    <w:p w14:paraId="55F427ED" w14:textId="77777777" w:rsidR="00FC1C45" w:rsidRDefault="00FC1C45" w:rsidP="00FC1C45">
      <w:pPr>
        <w:tabs>
          <w:tab w:val="left" w:pos="5910"/>
        </w:tabs>
        <w:spacing w:line="240" w:lineRule="auto"/>
        <w:rPr>
          <w:rFonts w:ascii="Times New Roman" w:hAnsi="Times New Roman"/>
          <w:bCs/>
          <w:noProof/>
          <w:sz w:val="36"/>
          <w:szCs w:val="36"/>
        </w:rPr>
      </w:pPr>
      <w:r w:rsidRPr="00942F24">
        <w:rPr>
          <w:rFonts w:ascii="Times New Roman" w:hAnsi="Times New Roman"/>
          <w:b/>
          <w:noProof/>
          <w:sz w:val="28"/>
          <w:szCs w:val="28"/>
        </w:rPr>
        <w:lastRenderedPageBreak/>
        <w:t>Status in HSS Score From Jan-July</w:t>
      </w:r>
      <w:r>
        <w:rPr>
          <w:rFonts w:ascii="Times New Roman" w:hAnsi="Times New Roman"/>
          <w:bCs/>
          <w:noProof/>
          <w:sz w:val="36"/>
          <w:szCs w:val="36"/>
        </w:rPr>
        <w:t>.</w:t>
      </w:r>
      <w:r w:rsidRPr="00942F24">
        <w:rPr>
          <w:rFonts w:ascii="Times New Roman" w:hAnsi="Times New Roman" w:cs="Times New Roman"/>
          <w:b/>
          <w:noProof/>
          <w:sz w:val="28"/>
          <w:szCs w:val="28"/>
        </w:rPr>
        <w:t xml:space="preserve"> </w:t>
      </w:r>
      <w:r>
        <w:rPr>
          <w:rFonts w:ascii="Times New Roman" w:hAnsi="Times New Roman" w:cs="Times New Roman"/>
          <w:b/>
          <w:noProof/>
          <w:sz w:val="28"/>
          <w:szCs w:val="28"/>
        </w:rPr>
        <w:t>(Total Dist. Hospital-64, Total UHC-423)</w:t>
      </w:r>
      <w:r>
        <w:rPr>
          <w:rFonts w:ascii="Times New Roman" w:hAnsi="Times New Roman"/>
          <w:bCs/>
          <w:noProof/>
          <w:sz w:val="36"/>
          <w:szCs w:val="36"/>
        </w:rPr>
        <w:tab/>
      </w:r>
    </w:p>
    <w:tbl>
      <w:tblPr>
        <w:tblStyle w:val="TableGrid"/>
        <w:tblW w:w="9534" w:type="dxa"/>
        <w:tblInd w:w="0" w:type="dxa"/>
        <w:tblLook w:val="04A0" w:firstRow="1" w:lastRow="0" w:firstColumn="1" w:lastColumn="0" w:noHBand="0" w:noVBand="1"/>
      </w:tblPr>
      <w:tblGrid>
        <w:gridCol w:w="2470"/>
        <w:gridCol w:w="1063"/>
        <w:gridCol w:w="776"/>
        <w:gridCol w:w="969"/>
        <w:gridCol w:w="971"/>
        <w:gridCol w:w="1064"/>
        <w:gridCol w:w="1159"/>
        <w:gridCol w:w="1062"/>
      </w:tblGrid>
      <w:tr w:rsidR="00FC1C45" w14:paraId="364B5CC4" w14:textId="77777777" w:rsidTr="004E7F41">
        <w:trPr>
          <w:trHeight w:val="278"/>
        </w:trPr>
        <w:tc>
          <w:tcPr>
            <w:tcW w:w="2470" w:type="dxa"/>
          </w:tcPr>
          <w:p w14:paraId="12AC99B9" w14:textId="77777777" w:rsidR="00FC1C45" w:rsidRDefault="00FC1C45" w:rsidP="004E7F41">
            <w:pPr>
              <w:jc w:val="both"/>
              <w:rPr>
                <w:rFonts w:ascii="Nikosh" w:hAnsi="Nikosh" w:cs="Nikosh"/>
                <w:sz w:val="24"/>
                <w:szCs w:val="24"/>
              </w:rPr>
            </w:pPr>
            <w:r>
              <w:rPr>
                <w:rFonts w:ascii="Nikosh" w:hAnsi="Nikosh" w:cs="Nikosh"/>
                <w:sz w:val="24"/>
                <w:szCs w:val="24"/>
              </w:rPr>
              <w:t>Name</w:t>
            </w:r>
          </w:p>
        </w:tc>
        <w:tc>
          <w:tcPr>
            <w:tcW w:w="1063" w:type="dxa"/>
          </w:tcPr>
          <w:p w14:paraId="029213E5" w14:textId="77777777" w:rsidR="00FC1C45" w:rsidRDefault="00FC1C45" w:rsidP="004E7F41">
            <w:pPr>
              <w:jc w:val="both"/>
              <w:rPr>
                <w:rFonts w:ascii="Nikosh" w:hAnsi="Nikosh" w:cs="Nikosh"/>
                <w:sz w:val="24"/>
                <w:szCs w:val="24"/>
              </w:rPr>
            </w:pPr>
            <w:r>
              <w:rPr>
                <w:rFonts w:ascii="Nikosh" w:hAnsi="Nikosh" w:cs="Nikosh"/>
                <w:sz w:val="24"/>
                <w:szCs w:val="24"/>
              </w:rPr>
              <w:t>Janu</w:t>
            </w:r>
          </w:p>
        </w:tc>
        <w:tc>
          <w:tcPr>
            <w:tcW w:w="776" w:type="dxa"/>
          </w:tcPr>
          <w:p w14:paraId="3911E8D2" w14:textId="77777777" w:rsidR="00FC1C45" w:rsidRDefault="00FC1C45" w:rsidP="004E7F41">
            <w:pPr>
              <w:jc w:val="both"/>
              <w:rPr>
                <w:rFonts w:ascii="Nikosh" w:hAnsi="Nikosh" w:cs="Nikosh"/>
                <w:sz w:val="24"/>
                <w:szCs w:val="24"/>
              </w:rPr>
            </w:pPr>
            <w:r>
              <w:rPr>
                <w:rFonts w:ascii="Nikosh" w:hAnsi="Nikosh" w:cs="Nikosh"/>
                <w:sz w:val="24"/>
                <w:szCs w:val="24"/>
              </w:rPr>
              <w:t>Feb</w:t>
            </w:r>
          </w:p>
        </w:tc>
        <w:tc>
          <w:tcPr>
            <w:tcW w:w="969" w:type="dxa"/>
          </w:tcPr>
          <w:p w14:paraId="7F1D95B5" w14:textId="77777777" w:rsidR="00FC1C45" w:rsidRDefault="00FC1C45" w:rsidP="004E7F41">
            <w:pPr>
              <w:jc w:val="both"/>
              <w:rPr>
                <w:rFonts w:ascii="Nikosh" w:hAnsi="Nikosh" w:cs="Nikosh"/>
                <w:sz w:val="24"/>
                <w:szCs w:val="24"/>
              </w:rPr>
            </w:pPr>
            <w:r>
              <w:rPr>
                <w:rFonts w:ascii="Nikosh" w:hAnsi="Nikosh" w:cs="Nikosh"/>
                <w:sz w:val="24"/>
                <w:szCs w:val="24"/>
              </w:rPr>
              <w:t>Mar</w:t>
            </w:r>
          </w:p>
        </w:tc>
        <w:tc>
          <w:tcPr>
            <w:tcW w:w="971" w:type="dxa"/>
          </w:tcPr>
          <w:p w14:paraId="2D05344B" w14:textId="77777777" w:rsidR="00FC1C45" w:rsidRDefault="00FC1C45" w:rsidP="004E7F41">
            <w:pPr>
              <w:jc w:val="both"/>
              <w:rPr>
                <w:rFonts w:ascii="Nikosh" w:hAnsi="Nikosh" w:cs="Nikosh"/>
                <w:sz w:val="24"/>
                <w:szCs w:val="24"/>
              </w:rPr>
            </w:pPr>
            <w:r>
              <w:rPr>
                <w:rFonts w:ascii="Nikosh" w:hAnsi="Nikosh" w:cs="Nikosh"/>
                <w:sz w:val="24"/>
                <w:szCs w:val="24"/>
              </w:rPr>
              <w:t>April</w:t>
            </w:r>
          </w:p>
        </w:tc>
        <w:tc>
          <w:tcPr>
            <w:tcW w:w="1064" w:type="dxa"/>
          </w:tcPr>
          <w:p w14:paraId="3BB3FEAF" w14:textId="77777777" w:rsidR="00FC1C45" w:rsidRDefault="00FC1C45" w:rsidP="004E7F41">
            <w:pPr>
              <w:jc w:val="both"/>
              <w:rPr>
                <w:rFonts w:ascii="Nikosh" w:hAnsi="Nikosh" w:cs="Nikosh"/>
                <w:sz w:val="24"/>
                <w:szCs w:val="24"/>
              </w:rPr>
            </w:pPr>
            <w:r>
              <w:rPr>
                <w:rFonts w:ascii="Nikosh" w:hAnsi="Nikosh" w:cs="Nikosh"/>
                <w:sz w:val="24"/>
                <w:szCs w:val="24"/>
              </w:rPr>
              <w:t>May</w:t>
            </w:r>
          </w:p>
        </w:tc>
        <w:tc>
          <w:tcPr>
            <w:tcW w:w="1159" w:type="dxa"/>
          </w:tcPr>
          <w:p w14:paraId="033E4676" w14:textId="77777777" w:rsidR="00FC1C45" w:rsidRDefault="00FC1C45" w:rsidP="004E7F41">
            <w:pPr>
              <w:jc w:val="both"/>
              <w:rPr>
                <w:rFonts w:ascii="Nikosh" w:hAnsi="Nikosh" w:cs="Nikosh"/>
                <w:sz w:val="24"/>
                <w:szCs w:val="24"/>
              </w:rPr>
            </w:pPr>
            <w:r>
              <w:rPr>
                <w:rFonts w:ascii="Nikosh" w:hAnsi="Nikosh" w:cs="Nikosh"/>
                <w:sz w:val="24"/>
                <w:szCs w:val="24"/>
              </w:rPr>
              <w:t>June</w:t>
            </w:r>
          </w:p>
        </w:tc>
        <w:tc>
          <w:tcPr>
            <w:tcW w:w="1062" w:type="dxa"/>
          </w:tcPr>
          <w:p w14:paraId="0721C9E7" w14:textId="77777777" w:rsidR="00FC1C45" w:rsidRDefault="00FC1C45" w:rsidP="004E7F41">
            <w:pPr>
              <w:jc w:val="both"/>
              <w:rPr>
                <w:rFonts w:ascii="Nikosh" w:hAnsi="Nikosh" w:cs="Nikosh"/>
                <w:sz w:val="24"/>
                <w:szCs w:val="24"/>
              </w:rPr>
            </w:pPr>
            <w:r>
              <w:rPr>
                <w:rFonts w:ascii="Nikosh" w:hAnsi="Nikosh" w:cs="Nikosh"/>
                <w:sz w:val="24"/>
                <w:szCs w:val="24"/>
              </w:rPr>
              <w:t>July</w:t>
            </w:r>
          </w:p>
        </w:tc>
      </w:tr>
      <w:tr w:rsidR="00FC1C45" w14:paraId="5EAC01C9" w14:textId="77777777" w:rsidTr="004E7F41">
        <w:trPr>
          <w:trHeight w:val="292"/>
        </w:trPr>
        <w:tc>
          <w:tcPr>
            <w:tcW w:w="2470" w:type="dxa"/>
          </w:tcPr>
          <w:p w14:paraId="04329E5E" w14:textId="77777777" w:rsidR="00FC1C45" w:rsidRDefault="00FC1C45" w:rsidP="004E7F41">
            <w:pPr>
              <w:jc w:val="both"/>
              <w:rPr>
                <w:rFonts w:ascii="Nikosh" w:hAnsi="Nikosh" w:cs="Nikosh"/>
                <w:sz w:val="24"/>
                <w:szCs w:val="24"/>
              </w:rPr>
            </w:pPr>
            <w:r>
              <w:rPr>
                <w:rFonts w:ascii="Nikosh" w:hAnsi="Nikosh" w:cs="Nikosh"/>
                <w:sz w:val="24"/>
                <w:szCs w:val="24"/>
              </w:rPr>
              <w:t>Barguna D-</w:t>
            </w:r>
            <w:proofErr w:type="spellStart"/>
            <w:r>
              <w:rPr>
                <w:rFonts w:ascii="Nikosh" w:hAnsi="Nikosh" w:cs="Nikosh"/>
                <w:sz w:val="24"/>
                <w:szCs w:val="24"/>
              </w:rPr>
              <w:t>Hospi</w:t>
            </w:r>
            <w:proofErr w:type="spellEnd"/>
          </w:p>
        </w:tc>
        <w:tc>
          <w:tcPr>
            <w:tcW w:w="1063" w:type="dxa"/>
          </w:tcPr>
          <w:p w14:paraId="24F2382B" w14:textId="77777777" w:rsidR="00FC1C45" w:rsidRDefault="00FC1C45" w:rsidP="004E7F41">
            <w:pPr>
              <w:jc w:val="both"/>
              <w:rPr>
                <w:rFonts w:ascii="Nikosh" w:hAnsi="Nikosh" w:cs="Nikosh"/>
                <w:sz w:val="24"/>
                <w:szCs w:val="24"/>
              </w:rPr>
            </w:pPr>
            <w:r>
              <w:rPr>
                <w:rFonts w:ascii="Nikosh" w:hAnsi="Nikosh" w:cs="Nikosh"/>
                <w:sz w:val="24"/>
                <w:szCs w:val="24"/>
              </w:rPr>
              <w:t>03</w:t>
            </w:r>
          </w:p>
        </w:tc>
        <w:tc>
          <w:tcPr>
            <w:tcW w:w="776" w:type="dxa"/>
          </w:tcPr>
          <w:p w14:paraId="7B61900D" w14:textId="77777777" w:rsidR="00FC1C45" w:rsidRDefault="00FC1C45" w:rsidP="004E7F41">
            <w:pPr>
              <w:jc w:val="both"/>
              <w:rPr>
                <w:rFonts w:ascii="Nikosh" w:hAnsi="Nikosh" w:cs="Nikosh"/>
                <w:sz w:val="24"/>
                <w:szCs w:val="24"/>
              </w:rPr>
            </w:pPr>
            <w:r>
              <w:rPr>
                <w:rFonts w:ascii="Nikosh" w:hAnsi="Nikosh" w:cs="Nikosh"/>
                <w:sz w:val="24"/>
                <w:szCs w:val="24"/>
              </w:rPr>
              <w:t>07</w:t>
            </w:r>
          </w:p>
        </w:tc>
        <w:tc>
          <w:tcPr>
            <w:tcW w:w="969" w:type="dxa"/>
          </w:tcPr>
          <w:p w14:paraId="68E03908" w14:textId="77777777" w:rsidR="00FC1C45" w:rsidRDefault="00FC1C45" w:rsidP="004E7F41">
            <w:pPr>
              <w:jc w:val="both"/>
              <w:rPr>
                <w:rFonts w:ascii="Nikosh" w:hAnsi="Nikosh" w:cs="Nikosh"/>
                <w:sz w:val="24"/>
                <w:szCs w:val="24"/>
              </w:rPr>
            </w:pPr>
            <w:r>
              <w:rPr>
                <w:rFonts w:ascii="Nikosh" w:hAnsi="Nikosh" w:cs="Nikosh"/>
                <w:sz w:val="24"/>
                <w:szCs w:val="24"/>
              </w:rPr>
              <w:t>19</w:t>
            </w:r>
          </w:p>
        </w:tc>
        <w:tc>
          <w:tcPr>
            <w:tcW w:w="971" w:type="dxa"/>
          </w:tcPr>
          <w:p w14:paraId="7CF8E0E9" w14:textId="77777777" w:rsidR="00FC1C45" w:rsidRDefault="00FC1C45" w:rsidP="004E7F41">
            <w:pPr>
              <w:jc w:val="both"/>
              <w:rPr>
                <w:rFonts w:ascii="Nikosh" w:hAnsi="Nikosh" w:cs="Nikosh"/>
                <w:sz w:val="24"/>
                <w:szCs w:val="24"/>
              </w:rPr>
            </w:pPr>
            <w:r>
              <w:rPr>
                <w:rFonts w:ascii="Nikosh" w:hAnsi="Nikosh" w:cs="Nikosh"/>
                <w:sz w:val="24"/>
                <w:szCs w:val="24"/>
              </w:rPr>
              <w:t>22</w:t>
            </w:r>
          </w:p>
        </w:tc>
        <w:tc>
          <w:tcPr>
            <w:tcW w:w="1064" w:type="dxa"/>
          </w:tcPr>
          <w:p w14:paraId="72D95842" w14:textId="77777777" w:rsidR="00FC1C45" w:rsidRDefault="00FC1C45" w:rsidP="004E7F41">
            <w:pPr>
              <w:jc w:val="both"/>
              <w:rPr>
                <w:rFonts w:ascii="Nikosh" w:hAnsi="Nikosh" w:cs="Nikosh"/>
                <w:sz w:val="24"/>
                <w:szCs w:val="24"/>
              </w:rPr>
            </w:pPr>
            <w:r>
              <w:rPr>
                <w:rFonts w:ascii="Nikosh" w:hAnsi="Nikosh" w:cs="Nikosh"/>
                <w:sz w:val="24"/>
                <w:szCs w:val="24"/>
              </w:rPr>
              <w:t>21</w:t>
            </w:r>
          </w:p>
        </w:tc>
        <w:tc>
          <w:tcPr>
            <w:tcW w:w="1159" w:type="dxa"/>
          </w:tcPr>
          <w:p w14:paraId="171BC182" w14:textId="77777777" w:rsidR="00FC1C45" w:rsidRDefault="00FC1C45" w:rsidP="004E7F41">
            <w:pPr>
              <w:jc w:val="both"/>
              <w:rPr>
                <w:rFonts w:ascii="Nikosh" w:hAnsi="Nikosh" w:cs="Nikosh"/>
                <w:sz w:val="24"/>
                <w:szCs w:val="24"/>
              </w:rPr>
            </w:pPr>
            <w:r>
              <w:rPr>
                <w:rFonts w:ascii="Nikosh" w:hAnsi="Nikosh" w:cs="Nikosh"/>
                <w:sz w:val="24"/>
                <w:szCs w:val="24"/>
              </w:rPr>
              <w:t>16</w:t>
            </w:r>
          </w:p>
        </w:tc>
        <w:tc>
          <w:tcPr>
            <w:tcW w:w="1062" w:type="dxa"/>
          </w:tcPr>
          <w:p w14:paraId="1EDB5080" w14:textId="77777777" w:rsidR="00FC1C45" w:rsidRDefault="00FC1C45" w:rsidP="004E7F41">
            <w:pPr>
              <w:jc w:val="both"/>
              <w:rPr>
                <w:rFonts w:ascii="Nikosh" w:hAnsi="Nikosh" w:cs="Nikosh"/>
                <w:sz w:val="24"/>
                <w:szCs w:val="24"/>
              </w:rPr>
            </w:pPr>
            <w:r>
              <w:rPr>
                <w:rFonts w:ascii="Nikosh" w:hAnsi="Nikosh" w:cs="Nikosh"/>
                <w:sz w:val="24"/>
                <w:szCs w:val="24"/>
              </w:rPr>
              <w:t>19</w:t>
            </w:r>
          </w:p>
        </w:tc>
      </w:tr>
      <w:tr w:rsidR="00FC1C45" w14:paraId="618DB6F6" w14:textId="77777777" w:rsidTr="004E7F41">
        <w:trPr>
          <w:trHeight w:val="278"/>
        </w:trPr>
        <w:tc>
          <w:tcPr>
            <w:tcW w:w="2470" w:type="dxa"/>
          </w:tcPr>
          <w:p w14:paraId="07CD5A35" w14:textId="77777777" w:rsidR="00FC1C45" w:rsidRDefault="00FC1C45" w:rsidP="004E7F41">
            <w:pPr>
              <w:jc w:val="both"/>
              <w:rPr>
                <w:rFonts w:ascii="Nikosh" w:hAnsi="Nikosh" w:cs="Nikosh"/>
                <w:sz w:val="24"/>
                <w:szCs w:val="24"/>
              </w:rPr>
            </w:pPr>
            <w:proofErr w:type="spellStart"/>
            <w:r>
              <w:rPr>
                <w:rFonts w:ascii="Nikosh" w:hAnsi="Nikosh" w:cs="Nikosh"/>
                <w:sz w:val="24"/>
                <w:szCs w:val="24"/>
              </w:rPr>
              <w:t>Amtoli</w:t>
            </w:r>
            <w:proofErr w:type="spellEnd"/>
            <w:r>
              <w:rPr>
                <w:rFonts w:ascii="Nikosh" w:hAnsi="Nikosh" w:cs="Nikosh"/>
                <w:sz w:val="24"/>
                <w:szCs w:val="24"/>
              </w:rPr>
              <w:t xml:space="preserve"> UHC</w:t>
            </w:r>
          </w:p>
        </w:tc>
        <w:tc>
          <w:tcPr>
            <w:tcW w:w="1063" w:type="dxa"/>
          </w:tcPr>
          <w:p w14:paraId="6C0A6317" w14:textId="77777777" w:rsidR="00FC1C45" w:rsidRDefault="00FC1C45" w:rsidP="004E7F41">
            <w:pPr>
              <w:jc w:val="both"/>
              <w:rPr>
                <w:rFonts w:ascii="Nikosh" w:hAnsi="Nikosh" w:cs="Nikosh"/>
                <w:sz w:val="24"/>
                <w:szCs w:val="24"/>
              </w:rPr>
            </w:pPr>
            <w:r>
              <w:rPr>
                <w:rFonts w:ascii="Nikosh" w:hAnsi="Nikosh" w:cs="Nikosh"/>
                <w:sz w:val="24"/>
                <w:szCs w:val="24"/>
              </w:rPr>
              <w:t>319</w:t>
            </w:r>
          </w:p>
        </w:tc>
        <w:tc>
          <w:tcPr>
            <w:tcW w:w="776" w:type="dxa"/>
          </w:tcPr>
          <w:p w14:paraId="65886044" w14:textId="77777777" w:rsidR="00FC1C45" w:rsidRDefault="00FC1C45" w:rsidP="004E7F41">
            <w:pPr>
              <w:jc w:val="both"/>
              <w:rPr>
                <w:rFonts w:ascii="Nikosh" w:hAnsi="Nikosh" w:cs="Nikosh"/>
                <w:sz w:val="24"/>
                <w:szCs w:val="24"/>
              </w:rPr>
            </w:pPr>
            <w:r>
              <w:rPr>
                <w:rFonts w:ascii="Nikosh" w:hAnsi="Nikosh" w:cs="Nikosh"/>
                <w:sz w:val="24"/>
                <w:szCs w:val="24"/>
              </w:rPr>
              <w:t>200</w:t>
            </w:r>
          </w:p>
        </w:tc>
        <w:tc>
          <w:tcPr>
            <w:tcW w:w="969" w:type="dxa"/>
          </w:tcPr>
          <w:p w14:paraId="3BE1F4BC" w14:textId="77777777" w:rsidR="00FC1C45" w:rsidRDefault="00FC1C45" w:rsidP="004E7F41">
            <w:pPr>
              <w:jc w:val="both"/>
              <w:rPr>
                <w:rFonts w:ascii="Nikosh" w:hAnsi="Nikosh" w:cs="Nikosh"/>
                <w:sz w:val="24"/>
                <w:szCs w:val="24"/>
              </w:rPr>
            </w:pPr>
            <w:r>
              <w:rPr>
                <w:rFonts w:ascii="Nikosh" w:hAnsi="Nikosh" w:cs="Nikosh"/>
                <w:sz w:val="24"/>
                <w:szCs w:val="24"/>
              </w:rPr>
              <w:t>255</w:t>
            </w:r>
          </w:p>
        </w:tc>
        <w:tc>
          <w:tcPr>
            <w:tcW w:w="971" w:type="dxa"/>
          </w:tcPr>
          <w:p w14:paraId="66769694" w14:textId="77777777" w:rsidR="00FC1C45" w:rsidRDefault="00FC1C45" w:rsidP="004E7F41">
            <w:pPr>
              <w:jc w:val="both"/>
              <w:rPr>
                <w:rFonts w:ascii="Nikosh" w:hAnsi="Nikosh" w:cs="Nikosh"/>
                <w:sz w:val="24"/>
                <w:szCs w:val="24"/>
              </w:rPr>
            </w:pPr>
            <w:r>
              <w:rPr>
                <w:rFonts w:ascii="Nikosh" w:hAnsi="Nikosh" w:cs="Nikosh"/>
                <w:sz w:val="24"/>
                <w:szCs w:val="24"/>
              </w:rPr>
              <w:t>298</w:t>
            </w:r>
          </w:p>
        </w:tc>
        <w:tc>
          <w:tcPr>
            <w:tcW w:w="1064" w:type="dxa"/>
          </w:tcPr>
          <w:p w14:paraId="6E7B9423" w14:textId="77777777" w:rsidR="00FC1C45" w:rsidRDefault="00FC1C45" w:rsidP="004E7F41">
            <w:pPr>
              <w:jc w:val="both"/>
              <w:rPr>
                <w:rFonts w:ascii="Nikosh" w:hAnsi="Nikosh" w:cs="Nikosh"/>
                <w:sz w:val="24"/>
                <w:szCs w:val="24"/>
              </w:rPr>
            </w:pPr>
            <w:r>
              <w:rPr>
                <w:rFonts w:ascii="Nikosh" w:hAnsi="Nikosh" w:cs="Nikosh"/>
                <w:sz w:val="24"/>
                <w:szCs w:val="24"/>
              </w:rPr>
              <w:t>207</w:t>
            </w:r>
          </w:p>
        </w:tc>
        <w:tc>
          <w:tcPr>
            <w:tcW w:w="1159" w:type="dxa"/>
          </w:tcPr>
          <w:p w14:paraId="15EF03E5" w14:textId="77777777" w:rsidR="00FC1C45" w:rsidRDefault="00FC1C45" w:rsidP="004E7F41">
            <w:pPr>
              <w:jc w:val="both"/>
              <w:rPr>
                <w:rFonts w:ascii="Nikosh" w:hAnsi="Nikosh" w:cs="Nikosh"/>
                <w:sz w:val="24"/>
                <w:szCs w:val="24"/>
              </w:rPr>
            </w:pPr>
            <w:r>
              <w:rPr>
                <w:rFonts w:ascii="Nikosh" w:hAnsi="Nikosh" w:cs="Nikosh"/>
                <w:sz w:val="24"/>
                <w:szCs w:val="24"/>
              </w:rPr>
              <w:t>368</w:t>
            </w:r>
          </w:p>
        </w:tc>
        <w:tc>
          <w:tcPr>
            <w:tcW w:w="1062" w:type="dxa"/>
          </w:tcPr>
          <w:p w14:paraId="0D75215D" w14:textId="77777777" w:rsidR="00FC1C45" w:rsidRDefault="00FC1C45" w:rsidP="004E7F41">
            <w:pPr>
              <w:jc w:val="both"/>
              <w:rPr>
                <w:rFonts w:ascii="Nikosh" w:hAnsi="Nikosh" w:cs="Nikosh"/>
                <w:sz w:val="24"/>
                <w:szCs w:val="24"/>
              </w:rPr>
            </w:pPr>
            <w:r>
              <w:rPr>
                <w:rFonts w:ascii="Nikosh" w:hAnsi="Nikosh" w:cs="Nikosh"/>
                <w:sz w:val="24"/>
                <w:szCs w:val="24"/>
              </w:rPr>
              <w:t>353</w:t>
            </w:r>
          </w:p>
        </w:tc>
      </w:tr>
      <w:tr w:rsidR="00FC1C45" w14:paraId="58B56170" w14:textId="77777777" w:rsidTr="004E7F41">
        <w:trPr>
          <w:trHeight w:val="292"/>
        </w:trPr>
        <w:tc>
          <w:tcPr>
            <w:tcW w:w="2470" w:type="dxa"/>
          </w:tcPr>
          <w:p w14:paraId="14B0F4D4" w14:textId="77777777" w:rsidR="00FC1C45" w:rsidRDefault="00FC1C45" w:rsidP="004E7F41">
            <w:pPr>
              <w:jc w:val="both"/>
              <w:rPr>
                <w:rFonts w:ascii="Nikosh" w:hAnsi="Nikosh" w:cs="Nikosh"/>
                <w:sz w:val="24"/>
                <w:szCs w:val="24"/>
              </w:rPr>
            </w:pPr>
            <w:proofErr w:type="spellStart"/>
            <w:r>
              <w:rPr>
                <w:rFonts w:ascii="Nikosh" w:hAnsi="Nikosh" w:cs="Nikosh"/>
                <w:sz w:val="24"/>
                <w:szCs w:val="24"/>
              </w:rPr>
              <w:t>BetagiUHC</w:t>
            </w:r>
            <w:proofErr w:type="spellEnd"/>
          </w:p>
        </w:tc>
        <w:tc>
          <w:tcPr>
            <w:tcW w:w="1063" w:type="dxa"/>
          </w:tcPr>
          <w:p w14:paraId="63AD2D59" w14:textId="77777777" w:rsidR="00FC1C45" w:rsidRDefault="00FC1C45" w:rsidP="004E7F41">
            <w:pPr>
              <w:jc w:val="both"/>
              <w:rPr>
                <w:rFonts w:ascii="Nikosh" w:hAnsi="Nikosh" w:cs="Nikosh"/>
                <w:sz w:val="24"/>
                <w:szCs w:val="24"/>
              </w:rPr>
            </w:pPr>
            <w:r>
              <w:rPr>
                <w:rFonts w:ascii="Nikosh" w:hAnsi="Nikosh" w:cs="Nikosh"/>
                <w:sz w:val="24"/>
                <w:szCs w:val="24"/>
              </w:rPr>
              <w:t>306</w:t>
            </w:r>
          </w:p>
        </w:tc>
        <w:tc>
          <w:tcPr>
            <w:tcW w:w="776" w:type="dxa"/>
          </w:tcPr>
          <w:p w14:paraId="05B1A25A" w14:textId="77777777" w:rsidR="00FC1C45" w:rsidRDefault="00FC1C45" w:rsidP="004E7F41">
            <w:pPr>
              <w:jc w:val="both"/>
              <w:rPr>
                <w:rFonts w:ascii="Nikosh" w:hAnsi="Nikosh" w:cs="Nikosh"/>
                <w:sz w:val="24"/>
                <w:szCs w:val="24"/>
              </w:rPr>
            </w:pPr>
            <w:r>
              <w:rPr>
                <w:rFonts w:ascii="Nikosh" w:hAnsi="Nikosh" w:cs="Nikosh"/>
                <w:sz w:val="24"/>
                <w:szCs w:val="24"/>
              </w:rPr>
              <w:t>314</w:t>
            </w:r>
          </w:p>
        </w:tc>
        <w:tc>
          <w:tcPr>
            <w:tcW w:w="969" w:type="dxa"/>
          </w:tcPr>
          <w:p w14:paraId="0AAE0335" w14:textId="77777777" w:rsidR="00FC1C45" w:rsidRDefault="00FC1C45" w:rsidP="004E7F41">
            <w:pPr>
              <w:jc w:val="both"/>
              <w:rPr>
                <w:rFonts w:ascii="Nikosh" w:hAnsi="Nikosh" w:cs="Nikosh"/>
                <w:sz w:val="24"/>
                <w:szCs w:val="24"/>
              </w:rPr>
            </w:pPr>
            <w:r>
              <w:rPr>
                <w:rFonts w:ascii="Nikosh" w:hAnsi="Nikosh" w:cs="Nikosh"/>
                <w:sz w:val="24"/>
                <w:szCs w:val="24"/>
              </w:rPr>
              <w:t>304</w:t>
            </w:r>
          </w:p>
        </w:tc>
        <w:tc>
          <w:tcPr>
            <w:tcW w:w="971" w:type="dxa"/>
          </w:tcPr>
          <w:p w14:paraId="50BDB7AF" w14:textId="77777777" w:rsidR="00FC1C45" w:rsidRDefault="00FC1C45" w:rsidP="004E7F41">
            <w:pPr>
              <w:jc w:val="both"/>
              <w:rPr>
                <w:rFonts w:ascii="Nikosh" w:hAnsi="Nikosh" w:cs="Nikosh"/>
                <w:sz w:val="24"/>
                <w:szCs w:val="24"/>
              </w:rPr>
            </w:pPr>
            <w:r>
              <w:rPr>
                <w:rFonts w:ascii="Nikosh" w:hAnsi="Nikosh" w:cs="Nikosh"/>
                <w:sz w:val="24"/>
                <w:szCs w:val="24"/>
              </w:rPr>
              <w:t>332</w:t>
            </w:r>
          </w:p>
        </w:tc>
        <w:tc>
          <w:tcPr>
            <w:tcW w:w="1064" w:type="dxa"/>
          </w:tcPr>
          <w:p w14:paraId="193C8D97" w14:textId="77777777" w:rsidR="00FC1C45" w:rsidRDefault="00FC1C45" w:rsidP="004E7F41">
            <w:pPr>
              <w:jc w:val="both"/>
              <w:rPr>
                <w:rFonts w:ascii="Nikosh" w:hAnsi="Nikosh" w:cs="Nikosh"/>
                <w:sz w:val="24"/>
                <w:szCs w:val="24"/>
              </w:rPr>
            </w:pPr>
            <w:r>
              <w:rPr>
                <w:rFonts w:ascii="Nikosh" w:hAnsi="Nikosh" w:cs="Nikosh"/>
                <w:sz w:val="24"/>
                <w:szCs w:val="24"/>
              </w:rPr>
              <w:t>340</w:t>
            </w:r>
          </w:p>
        </w:tc>
        <w:tc>
          <w:tcPr>
            <w:tcW w:w="1159" w:type="dxa"/>
          </w:tcPr>
          <w:p w14:paraId="4310AB9A" w14:textId="77777777" w:rsidR="00FC1C45" w:rsidRDefault="00FC1C45" w:rsidP="004E7F41">
            <w:pPr>
              <w:jc w:val="both"/>
              <w:rPr>
                <w:rFonts w:ascii="Nikosh" w:hAnsi="Nikosh" w:cs="Nikosh"/>
                <w:sz w:val="24"/>
                <w:szCs w:val="24"/>
              </w:rPr>
            </w:pPr>
            <w:r>
              <w:rPr>
                <w:rFonts w:ascii="Nikosh" w:hAnsi="Nikosh" w:cs="Nikosh"/>
                <w:sz w:val="24"/>
                <w:szCs w:val="24"/>
              </w:rPr>
              <w:t>337</w:t>
            </w:r>
          </w:p>
        </w:tc>
        <w:tc>
          <w:tcPr>
            <w:tcW w:w="1062" w:type="dxa"/>
          </w:tcPr>
          <w:p w14:paraId="7194134D" w14:textId="77777777" w:rsidR="00FC1C45" w:rsidRDefault="00FC1C45" w:rsidP="004E7F41">
            <w:pPr>
              <w:jc w:val="both"/>
              <w:rPr>
                <w:rFonts w:ascii="Nikosh" w:hAnsi="Nikosh" w:cs="Nikosh"/>
                <w:sz w:val="24"/>
                <w:szCs w:val="24"/>
              </w:rPr>
            </w:pPr>
            <w:r>
              <w:rPr>
                <w:rFonts w:ascii="Nikosh" w:hAnsi="Nikosh" w:cs="Nikosh"/>
                <w:sz w:val="24"/>
                <w:szCs w:val="24"/>
              </w:rPr>
              <w:t>341</w:t>
            </w:r>
          </w:p>
        </w:tc>
      </w:tr>
      <w:tr w:rsidR="00FC1C45" w14:paraId="38E92859" w14:textId="77777777" w:rsidTr="004E7F41">
        <w:trPr>
          <w:trHeight w:val="278"/>
        </w:trPr>
        <w:tc>
          <w:tcPr>
            <w:tcW w:w="2470" w:type="dxa"/>
          </w:tcPr>
          <w:p w14:paraId="4167F841" w14:textId="77777777" w:rsidR="00FC1C45" w:rsidRDefault="00FC1C45" w:rsidP="004E7F41">
            <w:pPr>
              <w:jc w:val="both"/>
              <w:rPr>
                <w:rFonts w:ascii="Nikosh" w:hAnsi="Nikosh" w:cs="Nikosh"/>
                <w:sz w:val="24"/>
                <w:szCs w:val="24"/>
              </w:rPr>
            </w:pPr>
            <w:proofErr w:type="spellStart"/>
            <w:r>
              <w:rPr>
                <w:rFonts w:ascii="Nikosh" w:hAnsi="Nikosh" w:cs="Nikosh"/>
                <w:sz w:val="24"/>
                <w:szCs w:val="24"/>
              </w:rPr>
              <w:t>BamnaUHC</w:t>
            </w:r>
            <w:proofErr w:type="spellEnd"/>
          </w:p>
        </w:tc>
        <w:tc>
          <w:tcPr>
            <w:tcW w:w="1063" w:type="dxa"/>
          </w:tcPr>
          <w:p w14:paraId="4CABA509" w14:textId="77777777" w:rsidR="00FC1C45" w:rsidRDefault="00FC1C45" w:rsidP="004E7F41">
            <w:pPr>
              <w:jc w:val="both"/>
              <w:rPr>
                <w:rFonts w:ascii="Nikosh" w:hAnsi="Nikosh" w:cs="Nikosh"/>
                <w:sz w:val="24"/>
                <w:szCs w:val="24"/>
              </w:rPr>
            </w:pPr>
            <w:r>
              <w:rPr>
                <w:rFonts w:ascii="Nikosh" w:hAnsi="Nikosh" w:cs="Nikosh"/>
                <w:sz w:val="24"/>
                <w:szCs w:val="24"/>
              </w:rPr>
              <w:t>221</w:t>
            </w:r>
          </w:p>
        </w:tc>
        <w:tc>
          <w:tcPr>
            <w:tcW w:w="776" w:type="dxa"/>
          </w:tcPr>
          <w:p w14:paraId="6FE738C9" w14:textId="77777777" w:rsidR="00FC1C45" w:rsidRDefault="00FC1C45" w:rsidP="004E7F41">
            <w:pPr>
              <w:jc w:val="both"/>
              <w:rPr>
                <w:rFonts w:ascii="Nikosh" w:hAnsi="Nikosh" w:cs="Nikosh"/>
                <w:sz w:val="24"/>
                <w:szCs w:val="24"/>
              </w:rPr>
            </w:pPr>
            <w:r>
              <w:rPr>
                <w:rFonts w:ascii="Nikosh" w:hAnsi="Nikosh" w:cs="Nikosh"/>
                <w:sz w:val="24"/>
                <w:szCs w:val="24"/>
              </w:rPr>
              <w:t>162</w:t>
            </w:r>
          </w:p>
        </w:tc>
        <w:tc>
          <w:tcPr>
            <w:tcW w:w="969" w:type="dxa"/>
          </w:tcPr>
          <w:p w14:paraId="147A7427" w14:textId="77777777" w:rsidR="00FC1C45" w:rsidRDefault="00FC1C45" w:rsidP="004E7F41">
            <w:pPr>
              <w:jc w:val="both"/>
              <w:rPr>
                <w:rFonts w:ascii="Nikosh" w:hAnsi="Nikosh" w:cs="Nikosh"/>
                <w:sz w:val="24"/>
                <w:szCs w:val="24"/>
              </w:rPr>
            </w:pPr>
            <w:r>
              <w:rPr>
                <w:rFonts w:ascii="Nikosh" w:hAnsi="Nikosh" w:cs="Nikosh"/>
                <w:sz w:val="24"/>
                <w:szCs w:val="24"/>
              </w:rPr>
              <w:t>290</w:t>
            </w:r>
          </w:p>
        </w:tc>
        <w:tc>
          <w:tcPr>
            <w:tcW w:w="971" w:type="dxa"/>
          </w:tcPr>
          <w:p w14:paraId="38C6BCD5" w14:textId="77777777" w:rsidR="00FC1C45" w:rsidRDefault="00FC1C45" w:rsidP="004E7F41">
            <w:pPr>
              <w:jc w:val="both"/>
              <w:rPr>
                <w:rFonts w:ascii="Nikosh" w:hAnsi="Nikosh" w:cs="Nikosh"/>
                <w:sz w:val="24"/>
                <w:szCs w:val="24"/>
              </w:rPr>
            </w:pPr>
            <w:r>
              <w:rPr>
                <w:rFonts w:ascii="Nikosh" w:hAnsi="Nikosh" w:cs="Nikosh"/>
                <w:sz w:val="24"/>
                <w:szCs w:val="24"/>
              </w:rPr>
              <w:t>230</w:t>
            </w:r>
          </w:p>
        </w:tc>
        <w:tc>
          <w:tcPr>
            <w:tcW w:w="1064" w:type="dxa"/>
          </w:tcPr>
          <w:p w14:paraId="3B4707DA" w14:textId="77777777" w:rsidR="00FC1C45" w:rsidRDefault="00FC1C45" w:rsidP="004E7F41">
            <w:pPr>
              <w:jc w:val="both"/>
              <w:rPr>
                <w:rFonts w:ascii="Nikosh" w:hAnsi="Nikosh" w:cs="Nikosh"/>
                <w:sz w:val="24"/>
                <w:szCs w:val="24"/>
              </w:rPr>
            </w:pPr>
            <w:r>
              <w:rPr>
                <w:rFonts w:ascii="Nikosh" w:hAnsi="Nikosh" w:cs="Nikosh"/>
                <w:sz w:val="24"/>
                <w:szCs w:val="24"/>
              </w:rPr>
              <w:t>279</w:t>
            </w:r>
          </w:p>
        </w:tc>
        <w:tc>
          <w:tcPr>
            <w:tcW w:w="1159" w:type="dxa"/>
          </w:tcPr>
          <w:p w14:paraId="2F05132F" w14:textId="77777777" w:rsidR="00FC1C45" w:rsidRDefault="00FC1C45" w:rsidP="004E7F41">
            <w:pPr>
              <w:jc w:val="both"/>
              <w:rPr>
                <w:rFonts w:ascii="Nikosh" w:hAnsi="Nikosh" w:cs="Nikosh"/>
                <w:sz w:val="24"/>
                <w:szCs w:val="24"/>
              </w:rPr>
            </w:pPr>
            <w:r>
              <w:rPr>
                <w:rFonts w:ascii="Nikosh" w:hAnsi="Nikosh" w:cs="Nikosh"/>
                <w:sz w:val="24"/>
                <w:szCs w:val="24"/>
              </w:rPr>
              <w:t>277</w:t>
            </w:r>
          </w:p>
        </w:tc>
        <w:tc>
          <w:tcPr>
            <w:tcW w:w="1062" w:type="dxa"/>
          </w:tcPr>
          <w:p w14:paraId="70BDB582" w14:textId="77777777" w:rsidR="00FC1C45" w:rsidRDefault="00FC1C45" w:rsidP="004E7F41">
            <w:pPr>
              <w:jc w:val="both"/>
              <w:rPr>
                <w:rFonts w:ascii="Nikosh" w:hAnsi="Nikosh" w:cs="Nikosh"/>
                <w:sz w:val="24"/>
                <w:szCs w:val="24"/>
              </w:rPr>
            </w:pPr>
            <w:r>
              <w:rPr>
                <w:rFonts w:ascii="Nikosh" w:hAnsi="Nikosh" w:cs="Nikosh"/>
                <w:sz w:val="24"/>
                <w:szCs w:val="24"/>
              </w:rPr>
              <w:t>279</w:t>
            </w:r>
          </w:p>
        </w:tc>
      </w:tr>
      <w:tr w:rsidR="00FC1C45" w14:paraId="64D18FD9" w14:textId="77777777" w:rsidTr="004E7F41">
        <w:trPr>
          <w:trHeight w:val="292"/>
        </w:trPr>
        <w:tc>
          <w:tcPr>
            <w:tcW w:w="2470" w:type="dxa"/>
          </w:tcPr>
          <w:p w14:paraId="63BDBC5D" w14:textId="77777777" w:rsidR="00FC1C45" w:rsidRDefault="00FC1C45" w:rsidP="004E7F41">
            <w:pPr>
              <w:jc w:val="both"/>
              <w:rPr>
                <w:rFonts w:ascii="Nikosh" w:hAnsi="Nikosh" w:cs="Nikosh"/>
                <w:sz w:val="24"/>
                <w:szCs w:val="24"/>
              </w:rPr>
            </w:pPr>
            <w:proofErr w:type="spellStart"/>
            <w:r>
              <w:rPr>
                <w:rFonts w:ascii="Nikosh" w:hAnsi="Nikosh" w:cs="Nikosh"/>
                <w:sz w:val="24"/>
                <w:szCs w:val="24"/>
              </w:rPr>
              <w:t>PathorghataUHC</w:t>
            </w:r>
            <w:proofErr w:type="spellEnd"/>
          </w:p>
        </w:tc>
        <w:tc>
          <w:tcPr>
            <w:tcW w:w="1063" w:type="dxa"/>
          </w:tcPr>
          <w:p w14:paraId="00F03A6B" w14:textId="77777777" w:rsidR="00FC1C45" w:rsidRDefault="00FC1C45" w:rsidP="004E7F41">
            <w:pPr>
              <w:jc w:val="both"/>
              <w:rPr>
                <w:rFonts w:ascii="Nikosh" w:hAnsi="Nikosh" w:cs="Nikosh"/>
                <w:sz w:val="24"/>
                <w:szCs w:val="24"/>
              </w:rPr>
            </w:pPr>
            <w:r>
              <w:rPr>
                <w:rFonts w:ascii="Nikosh" w:hAnsi="Nikosh" w:cs="Nikosh"/>
                <w:sz w:val="24"/>
                <w:szCs w:val="24"/>
              </w:rPr>
              <w:t>209</w:t>
            </w:r>
          </w:p>
        </w:tc>
        <w:tc>
          <w:tcPr>
            <w:tcW w:w="776" w:type="dxa"/>
          </w:tcPr>
          <w:p w14:paraId="1AFDCD4D" w14:textId="77777777" w:rsidR="00FC1C45" w:rsidRDefault="00FC1C45" w:rsidP="004E7F41">
            <w:pPr>
              <w:jc w:val="both"/>
              <w:rPr>
                <w:rFonts w:ascii="Nikosh" w:hAnsi="Nikosh" w:cs="Nikosh"/>
                <w:sz w:val="24"/>
                <w:szCs w:val="24"/>
              </w:rPr>
            </w:pPr>
            <w:r>
              <w:rPr>
                <w:rFonts w:ascii="Nikosh" w:hAnsi="Nikosh" w:cs="Nikosh"/>
                <w:sz w:val="24"/>
                <w:szCs w:val="24"/>
              </w:rPr>
              <w:t>291</w:t>
            </w:r>
          </w:p>
        </w:tc>
        <w:tc>
          <w:tcPr>
            <w:tcW w:w="969" w:type="dxa"/>
          </w:tcPr>
          <w:p w14:paraId="15B9BFD2" w14:textId="77777777" w:rsidR="00FC1C45" w:rsidRDefault="00FC1C45" w:rsidP="004E7F41">
            <w:pPr>
              <w:jc w:val="both"/>
              <w:rPr>
                <w:rFonts w:ascii="Nikosh" w:hAnsi="Nikosh" w:cs="Nikosh"/>
                <w:sz w:val="24"/>
                <w:szCs w:val="24"/>
              </w:rPr>
            </w:pPr>
            <w:r>
              <w:rPr>
                <w:rFonts w:ascii="Nikosh" w:hAnsi="Nikosh" w:cs="Nikosh"/>
                <w:sz w:val="24"/>
                <w:szCs w:val="24"/>
              </w:rPr>
              <w:t>347</w:t>
            </w:r>
          </w:p>
        </w:tc>
        <w:tc>
          <w:tcPr>
            <w:tcW w:w="971" w:type="dxa"/>
          </w:tcPr>
          <w:p w14:paraId="120086CA" w14:textId="77777777" w:rsidR="00FC1C45" w:rsidRDefault="00FC1C45" w:rsidP="004E7F41">
            <w:pPr>
              <w:jc w:val="both"/>
              <w:rPr>
                <w:rFonts w:ascii="Nikosh" w:hAnsi="Nikosh" w:cs="Nikosh"/>
                <w:sz w:val="24"/>
                <w:szCs w:val="24"/>
              </w:rPr>
            </w:pPr>
            <w:r>
              <w:rPr>
                <w:rFonts w:ascii="Nikosh" w:hAnsi="Nikosh" w:cs="Nikosh"/>
                <w:sz w:val="24"/>
                <w:szCs w:val="24"/>
              </w:rPr>
              <w:t>258</w:t>
            </w:r>
          </w:p>
        </w:tc>
        <w:tc>
          <w:tcPr>
            <w:tcW w:w="1064" w:type="dxa"/>
          </w:tcPr>
          <w:p w14:paraId="393FA4A6" w14:textId="77777777" w:rsidR="00FC1C45" w:rsidRDefault="00FC1C45" w:rsidP="004E7F41">
            <w:pPr>
              <w:jc w:val="both"/>
              <w:rPr>
                <w:rFonts w:ascii="Nikosh" w:hAnsi="Nikosh" w:cs="Nikosh"/>
                <w:sz w:val="24"/>
                <w:szCs w:val="24"/>
              </w:rPr>
            </w:pPr>
            <w:r>
              <w:rPr>
                <w:rFonts w:ascii="Nikosh" w:hAnsi="Nikosh" w:cs="Nikosh"/>
                <w:sz w:val="24"/>
                <w:szCs w:val="24"/>
              </w:rPr>
              <w:t>248</w:t>
            </w:r>
          </w:p>
        </w:tc>
        <w:tc>
          <w:tcPr>
            <w:tcW w:w="1159" w:type="dxa"/>
          </w:tcPr>
          <w:p w14:paraId="599C4B68" w14:textId="77777777" w:rsidR="00FC1C45" w:rsidRDefault="00FC1C45" w:rsidP="004E7F41">
            <w:pPr>
              <w:jc w:val="both"/>
              <w:rPr>
                <w:rFonts w:ascii="Nikosh" w:hAnsi="Nikosh" w:cs="Nikosh"/>
                <w:sz w:val="24"/>
                <w:szCs w:val="24"/>
              </w:rPr>
            </w:pPr>
            <w:r>
              <w:rPr>
                <w:rFonts w:ascii="Nikosh" w:hAnsi="Nikosh" w:cs="Nikosh"/>
                <w:sz w:val="24"/>
                <w:szCs w:val="24"/>
              </w:rPr>
              <w:t>270</w:t>
            </w:r>
          </w:p>
        </w:tc>
        <w:tc>
          <w:tcPr>
            <w:tcW w:w="1062" w:type="dxa"/>
          </w:tcPr>
          <w:p w14:paraId="5C05C7DF" w14:textId="77777777" w:rsidR="00FC1C45" w:rsidRDefault="00FC1C45" w:rsidP="004E7F41">
            <w:pPr>
              <w:jc w:val="both"/>
              <w:rPr>
                <w:rFonts w:ascii="Nikosh" w:hAnsi="Nikosh" w:cs="Nikosh"/>
                <w:sz w:val="24"/>
                <w:szCs w:val="24"/>
              </w:rPr>
            </w:pPr>
            <w:r>
              <w:rPr>
                <w:rFonts w:ascii="Nikosh" w:hAnsi="Nikosh" w:cs="Nikosh"/>
                <w:sz w:val="24"/>
                <w:szCs w:val="24"/>
              </w:rPr>
              <w:t>385</w:t>
            </w:r>
          </w:p>
        </w:tc>
      </w:tr>
      <w:tr w:rsidR="00FC1C45" w14:paraId="71B9021E" w14:textId="77777777" w:rsidTr="004E7F41">
        <w:trPr>
          <w:trHeight w:val="278"/>
        </w:trPr>
        <w:tc>
          <w:tcPr>
            <w:tcW w:w="2470" w:type="dxa"/>
          </w:tcPr>
          <w:p w14:paraId="56886FDE" w14:textId="77777777" w:rsidR="00FC1C45" w:rsidRDefault="00FC1C45" w:rsidP="004E7F41">
            <w:pPr>
              <w:jc w:val="both"/>
              <w:rPr>
                <w:rFonts w:ascii="Nikosh" w:hAnsi="Nikosh" w:cs="Nikosh"/>
                <w:sz w:val="24"/>
                <w:szCs w:val="24"/>
              </w:rPr>
            </w:pPr>
            <w:proofErr w:type="spellStart"/>
            <w:r>
              <w:rPr>
                <w:rFonts w:ascii="Nikosh" w:hAnsi="Nikosh" w:cs="Nikosh"/>
                <w:sz w:val="24"/>
                <w:szCs w:val="24"/>
              </w:rPr>
              <w:t>Taltoli</w:t>
            </w:r>
            <w:proofErr w:type="spellEnd"/>
            <w:r>
              <w:rPr>
                <w:rFonts w:ascii="Nikosh" w:hAnsi="Nikosh" w:cs="Nikosh"/>
                <w:sz w:val="24"/>
                <w:szCs w:val="24"/>
              </w:rPr>
              <w:t xml:space="preserve"> UHC</w:t>
            </w:r>
          </w:p>
        </w:tc>
        <w:tc>
          <w:tcPr>
            <w:tcW w:w="1063" w:type="dxa"/>
          </w:tcPr>
          <w:p w14:paraId="4B38710A" w14:textId="77777777" w:rsidR="00FC1C45" w:rsidRDefault="00FC1C45" w:rsidP="004E7F41">
            <w:pPr>
              <w:jc w:val="both"/>
              <w:rPr>
                <w:rFonts w:ascii="Nikosh" w:hAnsi="Nikosh" w:cs="Nikosh"/>
                <w:sz w:val="24"/>
                <w:szCs w:val="24"/>
              </w:rPr>
            </w:pPr>
            <w:r>
              <w:rPr>
                <w:rFonts w:ascii="Nikosh" w:hAnsi="Nikosh" w:cs="Nikosh"/>
                <w:sz w:val="24"/>
                <w:szCs w:val="24"/>
              </w:rPr>
              <w:t>-</w:t>
            </w:r>
          </w:p>
        </w:tc>
        <w:tc>
          <w:tcPr>
            <w:tcW w:w="776" w:type="dxa"/>
          </w:tcPr>
          <w:p w14:paraId="4F555ADB" w14:textId="77777777" w:rsidR="00FC1C45" w:rsidRDefault="00FC1C45" w:rsidP="004E7F41">
            <w:pPr>
              <w:jc w:val="both"/>
              <w:rPr>
                <w:rFonts w:ascii="Nikosh" w:hAnsi="Nikosh" w:cs="Nikosh"/>
                <w:sz w:val="24"/>
                <w:szCs w:val="24"/>
              </w:rPr>
            </w:pPr>
            <w:r>
              <w:rPr>
                <w:rFonts w:ascii="Nikosh" w:hAnsi="Nikosh" w:cs="Nikosh"/>
                <w:sz w:val="24"/>
                <w:szCs w:val="24"/>
              </w:rPr>
              <w:t>-</w:t>
            </w:r>
          </w:p>
        </w:tc>
        <w:tc>
          <w:tcPr>
            <w:tcW w:w="969" w:type="dxa"/>
          </w:tcPr>
          <w:p w14:paraId="188B75AD" w14:textId="77777777" w:rsidR="00FC1C45" w:rsidRDefault="00FC1C45" w:rsidP="004E7F41">
            <w:pPr>
              <w:jc w:val="both"/>
              <w:rPr>
                <w:rFonts w:ascii="Nikosh" w:hAnsi="Nikosh" w:cs="Nikosh"/>
                <w:sz w:val="24"/>
                <w:szCs w:val="24"/>
              </w:rPr>
            </w:pPr>
            <w:r>
              <w:rPr>
                <w:rFonts w:ascii="Nikosh" w:hAnsi="Nikosh" w:cs="Nikosh"/>
                <w:sz w:val="24"/>
                <w:szCs w:val="24"/>
              </w:rPr>
              <w:t>-</w:t>
            </w:r>
          </w:p>
        </w:tc>
        <w:tc>
          <w:tcPr>
            <w:tcW w:w="971" w:type="dxa"/>
          </w:tcPr>
          <w:p w14:paraId="392E39D3" w14:textId="77777777" w:rsidR="00FC1C45" w:rsidRDefault="00FC1C45" w:rsidP="004E7F41">
            <w:pPr>
              <w:jc w:val="both"/>
              <w:rPr>
                <w:rFonts w:ascii="Nikosh" w:hAnsi="Nikosh" w:cs="Nikosh"/>
                <w:sz w:val="24"/>
                <w:szCs w:val="24"/>
              </w:rPr>
            </w:pPr>
            <w:r>
              <w:rPr>
                <w:rFonts w:ascii="Nikosh" w:hAnsi="Nikosh" w:cs="Nikosh"/>
                <w:sz w:val="24"/>
                <w:szCs w:val="24"/>
              </w:rPr>
              <w:t>-</w:t>
            </w:r>
          </w:p>
        </w:tc>
        <w:tc>
          <w:tcPr>
            <w:tcW w:w="1064" w:type="dxa"/>
          </w:tcPr>
          <w:p w14:paraId="3D6D3489" w14:textId="77777777" w:rsidR="00FC1C45" w:rsidRDefault="00FC1C45" w:rsidP="004E7F41">
            <w:pPr>
              <w:jc w:val="both"/>
              <w:rPr>
                <w:rFonts w:ascii="Nikosh" w:hAnsi="Nikosh" w:cs="Nikosh"/>
                <w:sz w:val="24"/>
                <w:szCs w:val="24"/>
              </w:rPr>
            </w:pPr>
            <w:r>
              <w:rPr>
                <w:rFonts w:ascii="Nikosh" w:hAnsi="Nikosh" w:cs="Nikosh"/>
                <w:sz w:val="24"/>
                <w:szCs w:val="24"/>
              </w:rPr>
              <w:t>-</w:t>
            </w:r>
          </w:p>
        </w:tc>
        <w:tc>
          <w:tcPr>
            <w:tcW w:w="1159" w:type="dxa"/>
          </w:tcPr>
          <w:p w14:paraId="2185404A" w14:textId="77777777" w:rsidR="00FC1C45" w:rsidRDefault="00FC1C45" w:rsidP="004E7F41">
            <w:pPr>
              <w:jc w:val="both"/>
              <w:rPr>
                <w:rFonts w:ascii="Nikosh" w:hAnsi="Nikosh" w:cs="Nikosh"/>
                <w:sz w:val="24"/>
                <w:szCs w:val="24"/>
              </w:rPr>
            </w:pPr>
            <w:r>
              <w:rPr>
                <w:rFonts w:ascii="Nikosh" w:hAnsi="Nikosh" w:cs="Nikosh"/>
                <w:sz w:val="24"/>
                <w:szCs w:val="24"/>
              </w:rPr>
              <w:t>-</w:t>
            </w:r>
          </w:p>
        </w:tc>
        <w:tc>
          <w:tcPr>
            <w:tcW w:w="1062" w:type="dxa"/>
          </w:tcPr>
          <w:p w14:paraId="10002C87" w14:textId="77777777" w:rsidR="00FC1C45" w:rsidRDefault="00FC1C45" w:rsidP="004E7F41">
            <w:pPr>
              <w:jc w:val="both"/>
              <w:rPr>
                <w:rFonts w:ascii="Nikosh" w:hAnsi="Nikosh" w:cs="Nikosh"/>
                <w:sz w:val="24"/>
                <w:szCs w:val="24"/>
              </w:rPr>
            </w:pPr>
            <w:r>
              <w:rPr>
                <w:rFonts w:ascii="Nikosh" w:hAnsi="Nikosh" w:cs="Nikosh"/>
                <w:sz w:val="24"/>
                <w:szCs w:val="24"/>
              </w:rPr>
              <w:t>-</w:t>
            </w:r>
          </w:p>
        </w:tc>
      </w:tr>
    </w:tbl>
    <w:p w14:paraId="61933940" w14:textId="77777777" w:rsidR="00FC1C45" w:rsidRDefault="00FC1C45" w:rsidP="00FC1C45">
      <w:pPr>
        <w:spacing w:line="240" w:lineRule="auto"/>
        <w:rPr>
          <w:rFonts w:ascii="Times New Roman" w:hAnsi="Times New Roman"/>
          <w:b/>
          <w:noProof/>
          <w:sz w:val="28"/>
          <w:szCs w:val="28"/>
        </w:rPr>
      </w:pPr>
    </w:p>
    <w:p w14:paraId="68082BEE" w14:textId="77777777" w:rsidR="00FC1C45" w:rsidRDefault="00FC1C45" w:rsidP="00FC1C45">
      <w:pPr>
        <w:spacing w:line="240" w:lineRule="auto"/>
        <w:rPr>
          <w:rFonts w:ascii="Times New Roman" w:hAnsi="Times New Roman"/>
          <w:b/>
          <w:noProof/>
          <w:sz w:val="28"/>
          <w:szCs w:val="28"/>
        </w:rPr>
      </w:pPr>
      <w:r>
        <w:rPr>
          <w:rFonts w:ascii="Times New Roman" w:hAnsi="Times New Roman"/>
          <w:b/>
          <w:noProof/>
          <w:sz w:val="28"/>
          <w:szCs w:val="28"/>
        </w:rPr>
        <w:t>Status of Building Blocks of C-J Model in the Bamna UHC:</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6"/>
        <w:gridCol w:w="5269"/>
        <w:gridCol w:w="1142"/>
        <w:gridCol w:w="1235"/>
        <w:gridCol w:w="1128"/>
      </w:tblGrid>
      <w:tr w:rsidR="00FC1C45" w14:paraId="6E63D051" w14:textId="77777777" w:rsidTr="004E7F41">
        <w:tc>
          <w:tcPr>
            <w:tcW w:w="576" w:type="dxa"/>
            <w:tcBorders>
              <w:top w:val="single" w:sz="4" w:space="0" w:color="000000"/>
              <w:left w:val="single" w:sz="4" w:space="0" w:color="000000"/>
              <w:bottom w:val="single" w:sz="4" w:space="0" w:color="000000"/>
              <w:right w:val="single" w:sz="4" w:space="0" w:color="000000"/>
            </w:tcBorders>
            <w:hideMark/>
          </w:tcPr>
          <w:p w14:paraId="1C8A47F1" w14:textId="77777777" w:rsidR="00FC1C45" w:rsidRDefault="00FC1C45" w:rsidP="004E7F41">
            <w:pPr>
              <w:spacing w:after="0" w:line="240" w:lineRule="auto"/>
              <w:jc w:val="center"/>
              <w:rPr>
                <w:rFonts w:ascii="Times New Roman" w:hAnsi="Times New Roman"/>
                <w:b/>
                <w:noProof/>
                <w:sz w:val="28"/>
                <w:szCs w:val="28"/>
              </w:rPr>
            </w:pPr>
            <w:r>
              <w:rPr>
                <w:rFonts w:ascii="Times New Roman" w:hAnsi="Times New Roman"/>
                <w:b/>
                <w:noProof/>
                <w:sz w:val="28"/>
                <w:szCs w:val="28"/>
              </w:rPr>
              <w:t>Sl</w:t>
            </w:r>
          </w:p>
        </w:tc>
        <w:tc>
          <w:tcPr>
            <w:tcW w:w="5269" w:type="dxa"/>
            <w:tcBorders>
              <w:top w:val="single" w:sz="4" w:space="0" w:color="000000"/>
              <w:left w:val="single" w:sz="4" w:space="0" w:color="000000"/>
              <w:bottom w:val="single" w:sz="4" w:space="0" w:color="000000"/>
              <w:right w:val="single" w:sz="4" w:space="0" w:color="000000"/>
            </w:tcBorders>
            <w:hideMark/>
          </w:tcPr>
          <w:p w14:paraId="7FF6B367" w14:textId="77777777" w:rsidR="00FC1C45" w:rsidRDefault="00FC1C45" w:rsidP="004E7F41">
            <w:pPr>
              <w:spacing w:after="0" w:line="240" w:lineRule="auto"/>
              <w:jc w:val="center"/>
              <w:rPr>
                <w:rFonts w:ascii="Times New Roman" w:hAnsi="Times New Roman"/>
                <w:b/>
                <w:noProof/>
                <w:sz w:val="28"/>
                <w:szCs w:val="28"/>
              </w:rPr>
            </w:pPr>
            <w:r>
              <w:rPr>
                <w:rFonts w:ascii="Times New Roman" w:hAnsi="Times New Roman"/>
                <w:b/>
                <w:noProof/>
                <w:sz w:val="28"/>
                <w:szCs w:val="28"/>
              </w:rPr>
              <w:t>Criteria of C-J Model</w:t>
            </w:r>
          </w:p>
        </w:tc>
        <w:tc>
          <w:tcPr>
            <w:tcW w:w="1142" w:type="dxa"/>
            <w:tcBorders>
              <w:top w:val="single" w:sz="4" w:space="0" w:color="000000"/>
              <w:left w:val="single" w:sz="4" w:space="0" w:color="000000"/>
              <w:bottom w:val="single" w:sz="4" w:space="0" w:color="000000"/>
              <w:right w:val="single" w:sz="4" w:space="0" w:color="000000"/>
            </w:tcBorders>
            <w:hideMark/>
          </w:tcPr>
          <w:p w14:paraId="364D61DE" w14:textId="77777777" w:rsidR="00FC1C45" w:rsidRDefault="00FC1C45" w:rsidP="004E7F41">
            <w:pPr>
              <w:spacing w:after="0" w:line="240" w:lineRule="auto"/>
              <w:jc w:val="center"/>
              <w:rPr>
                <w:rFonts w:ascii="Times New Roman" w:hAnsi="Times New Roman"/>
                <w:b/>
                <w:noProof/>
                <w:sz w:val="28"/>
                <w:szCs w:val="28"/>
              </w:rPr>
            </w:pPr>
            <w:r>
              <w:rPr>
                <w:rFonts w:ascii="Times New Roman" w:hAnsi="Times New Roman"/>
                <w:b/>
                <w:noProof/>
                <w:sz w:val="28"/>
                <w:szCs w:val="28"/>
              </w:rPr>
              <w:t>Best</w:t>
            </w:r>
          </w:p>
        </w:tc>
        <w:tc>
          <w:tcPr>
            <w:tcW w:w="1235" w:type="dxa"/>
            <w:tcBorders>
              <w:top w:val="single" w:sz="4" w:space="0" w:color="000000"/>
              <w:left w:val="single" w:sz="4" w:space="0" w:color="000000"/>
              <w:bottom w:val="single" w:sz="4" w:space="0" w:color="000000"/>
              <w:right w:val="single" w:sz="4" w:space="0" w:color="000000"/>
            </w:tcBorders>
            <w:hideMark/>
          </w:tcPr>
          <w:p w14:paraId="51B04768" w14:textId="77777777" w:rsidR="00FC1C45" w:rsidRDefault="00FC1C45" w:rsidP="004E7F41">
            <w:pPr>
              <w:spacing w:after="0" w:line="240" w:lineRule="auto"/>
              <w:jc w:val="center"/>
              <w:rPr>
                <w:rFonts w:ascii="Times New Roman" w:hAnsi="Times New Roman"/>
                <w:b/>
                <w:noProof/>
                <w:sz w:val="28"/>
                <w:szCs w:val="28"/>
              </w:rPr>
            </w:pPr>
            <w:r>
              <w:rPr>
                <w:rFonts w:ascii="Times New Roman" w:hAnsi="Times New Roman"/>
                <w:b/>
                <w:noProof/>
                <w:sz w:val="28"/>
                <w:szCs w:val="28"/>
              </w:rPr>
              <w:t>Good</w:t>
            </w:r>
          </w:p>
        </w:tc>
        <w:tc>
          <w:tcPr>
            <w:tcW w:w="1128" w:type="dxa"/>
            <w:tcBorders>
              <w:top w:val="single" w:sz="4" w:space="0" w:color="000000"/>
              <w:left w:val="single" w:sz="4" w:space="0" w:color="000000"/>
              <w:bottom w:val="single" w:sz="4" w:space="0" w:color="000000"/>
              <w:right w:val="single" w:sz="4" w:space="0" w:color="000000"/>
            </w:tcBorders>
            <w:hideMark/>
          </w:tcPr>
          <w:p w14:paraId="72B03EBD" w14:textId="77777777" w:rsidR="00FC1C45" w:rsidRDefault="00FC1C45" w:rsidP="004E7F41">
            <w:pPr>
              <w:spacing w:after="0" w:line="240" w:lineRule="auto"/>
              <w:jc w:val="center"/>
              <w:rPr>
                <w:rFonts w:ascii="Times New Roman" w:hAnsi="Times New Roman"/>
                <w:b/>
                <w:noProof/>
                <w:sz w:val="28"/>
                <w:szCs w:val="28"/>
              </w:rPr>
            </w:pPr>
            <w:r>
              <w:rPr>
                <w:rFonts w:ascii="Times New Roman" w:hAnsi="Times New Roman"/>
                <w:b/>
                <w:noProof/>
                <w:sz w:val="28"/>
                <w:szCs w:val="28"/>
              </w:rPr>
              <w:t>Weak</w:t>
            </w:r>
          </w:p>
        </w:tc>
      </w:tr>
      <w:tr w:rsidR="00FC1C45" w14:paraId="5A614E7E" w14:textId="77777777" w:rsidTr="004E7F41">
        <w:tc>
          <w:tcPr>
            <w:tcW w:w="576" w:type="dxa"/>
            <w:tcBorders>
              <w:top w:val="single" w:sz="4" w:space="0" w:color="000000"/>
              <w:left w:val="single" w:sz="4" w:space="0" w:color="000000"/>
              <w:bottom w:val="single" w:sz="4" w:space="0" w:color="000000"/>
              <w:right w:val="single" w:sz="4" w:space="0" w:color="000000"/>
            </w:tcBorders>
          </w:tcPr>
          <w:p w14:paraId="063BB6C7" w14:textId="77777777" w:rsidR="00FC1C45" w:rsidRDefault="00FC1C45" w:rsidP="004E7F41">
            <w:pPr>
              <w:spacing w:after="0" w:line="240" w:lineRule="auto"/>
              <w:rPr>
                <w:rFonts w:ascii="Times New Roman" w:hAnsi="Times New Roman"/>
                <w:bCs/>
                <w:noProof/>
                <w:sz w:val="28"/>
                <w:szCs w:val="28"/>
              </w:rPr>
            </w:pPr>
            <w:r>
              <w:rPr>
                <w:rFonts w:ascii="Times New Roman" w:hAnsi="Times New Roman"/>
                <w:bCs/>
                <w:noProof/>
                <w:sz w:val="28"/>
                <w:szCs w:val="28"/>
              </w:rPr>
              <w:t>01</w:t>
            </w:r>
          </w:p>
        </w:tc>
        <w:tc>
          <w:tcPr>
            <w:tcW w:w="5269" w:type="dxa"/>
            <w:tcBorders>
              <w:top w:val="single" w:sz="4" w:space="0" w:color="000000"/>
              <w:left w:val="single" w:sz="4" w:space="0" w:color="000000"/>
              <w:bottom w:val="single" w:sz="4" w:space="0" w:color="000000"/>
              <w:right w:val="single" w:sz="4" w:space="0" w:color="000000"/>
            </w:tcBorders>
            <w:hideMark/>
          </w:tcPr>
          <w:p w14:paraId="3BDFB3CE" w14:textId="77777777" w:rsidR="00FC1C45" w:rsidRDefault="00FC1C45" w:rsidP="004E7F41">
            <w:pPr>
              <w:spacing w:after="0" w:line="240" w:lineRule="auto"/>
              <w:rPr>
                <w:rFonts w:ascii="Times New Roman" w:hAnsi="Times New Roman"/>
                <w:bCs/>
                <w:noProof/>
                <w:sz w:val="28"/>
                <w:szCs w:val="28"/>
              </w:rPr>
            </w:pPr>
            <w:r>
              <w:rPr>
                <w:rFonts w:ascii="Times New Roman" w:hAnsi="Times New Roman"/>
                <w:bCs/>
                <w:noProof/>
                <w:sz w:val="28"/>
                <w:szCs w:val="28"/>
                <w:lang w:val="en-IN"/>
              </w:rPr>
              <w:t>Cycle stand close to the main gate</w:t>
            </w:r>
          </w:p>
        </w:tc>
        <w:tc>
          <w:tcPr>
            <w:tcW w:w="1142" w:type="dxa"/>
            <w:tcBorders>
              <w:top w:val="single" w:sz="4" w:space="0" w:color="000000"/>
              <w:left w:val="single" w:sz="4" w:space="0" w:color="000000"/>
              <w:bottom w:val="single" w:sz="4" w:space="0" w:color="000000"/>
              <w:right w:val="single" w:sz="4" w:space="0" w:color="000000"/>
            </w:tcBorders>
          </w:tcPr>
          <w:p w14:paraId="1001B291" w14:textId="77777777" w:rsidR="00FC1C45" w:rsidRDefault="00FC1C45" w:rsidP="004E7F4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2C2C1827" w14:textId="77777777" w:rsidR="00FC1C45" w:rsidRDefault="00FC1C45" w:rsidP="004E7F4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32A761D7" w14:textId="77777777" w:rsidR="00FC1C45" w:rsidRDefault="00FC1C45" w:rsidP="004E7F4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FC1C45" w14:paraId="08B8BCE7" w14:textId="77777777" w:rsidTr="004E7F41">
        <w:tc>
          <w:tcPr>
            <w:tcW w:w="576" w:type="dxa"/>
            <w:tcBorders>
              <w:top w:val="single" w:sz="4" w:space="0" w:color="000000"/>
              <w:left w:val="single" w:sz="4" w:space="0" w:color="000000"/>
              <w:bottom w:val="single" w:sz="4" w:space="0" w:color="000000"/>
              <w:right w:val="single" w:sz="4" w:space="0" w:color="000000"/>
            </w:tcBorders>
          </w:tcPr>
          <w:p w14:paraId="620D2C5C" w14:textId="77777777" w:rsidR="00FC1C45" w:rsidRDefault="00FC1C45" w:rsidP="004E7F41">
            <w:pPr>
              <w:spacing w:after="0" w:line="240" w:lineRule="auto"/>
              <w:rPr>
                <w:rFonts w:ascii="Times New Roman" w:hAnsi="Times New Roman"/>
                <w:bCs/>
                <w:noProof/>
                <w:sz w:val="28"/>
                <w:szCs w:val="28"/>
              </w:rPr>
            </w:pPr>
            <w:r>
              <w:rPr>
                <w:rFonts w:ascii="Times New Roman" w:hAnsi="Times New Roman"/>
                <w:bCs/>
                <w:noProof/>
                <w:sz w:val="28"/>
                <w:szCs w:val="28"/>
              </w:rPr>
              <w:t>02</w:t>
            </w:r>
          </w:p>
        </w:tc>
        <w:tc>
          <w:tcPr>
            <w:tcW w:w="5269" w:type="dxa"/>
            <w:tcBorders>
              <w:top w:val="single" w:sz="4" w:space="0" w:color="000000"/>
              <w:left w:val="single" w:sz="4" w:space="0" w:color="000000"/>
              <w:bottom w:val="single" w:sz="4" w:space="0" w:color="000000"/>
              <w:right w:val="single" w:sz="4" w:space="0" w:color="000000"/>
            </w:tcBorders>
            <w:hideMark/>
          </w:tcPr>
          <w:p w14:paraId="2E6BB78A" w14:textId="77777777" w:rsidR="00FC1C45" w:rsidRDefault="00FC1C45" w:rsidP="004E7F41">
            <w:pPr>
              <w:spacing w:after="0" w:line="240" w:lineRule="auto"/>
              <w:rPr>
                <w:rFonts w:ascii="Times New Roman" w:hAnsi="Times New Roman"/>
                <w:bCs/>
                <w:noProof/>
                <w:sz w:val="28"/>
                <w:szCs w:val="28"/>
              </w:rPr>
            </w:pPr>
            <w:r>
              <w:rPr>
                <w:rFonts w:ascii="Times New Roman" w:hAnsi="Times New Roman"/>
                <w:bCs/>
                <w:noProof/>
                <w:sz w:val="28"/>
                <w:szCs w:val="28"/>
                <w:lang w:val="en-IN"/>
              </w:rPr>
              <w:t xml:space="preserve">Health Education </w:t>
            </w:r>
          </w:p>
        </w:tc>
        <w:tc>
          <w:tcPr>
            <w:tcW w:w="1142" w:type="dxa"/>
            <w:tcBorders>
              <w:top w:val="single" w:sz="4" w:space="0" w:color="000000"/>
              <w:left w:val="single" w:sz="4" w:space="0" w:color="000000"/>
              <w:bottom w:val="single" w:sz="4" w:space="0" w:color="000000"/>
              <w:right w:val="single" w:sz="4" w:space="0" w:color="000000"/>
            </w:tcBorders>
          </w:tcPr>
          <w:p w14:paraId="756CF51B" w14:textId="77777777" w:rsidR="00FC1C45" w:rsidRDefault="00FC1C45" w:rsidP="004E7F4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7004140D" w14:textId="77777777" w:rsidR="00FC1C45" w:rsidRDefault="00FC1C45" w:rsidP="004E7F4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678231AE" w14:textId="77777777" w:rsidR="00FC1C45" w:rsidRDefault="00FC1C45" w:rsidP="004E7F4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FC1C45" w14:paraId="436A1D2A" w14:textId="77777777" w:rsidTr="004E7F41">
        <w:tc>
          <w:tcPr>
            <w:tcW w:w="576" w:type="dxa"/>
            <w:tcBorders>
              <w:top w:val="single" w:sz="4" w:space="0" w:color="000000"/>
              <w:left w:val="single" w:sz="4" w:space="0" w:color="000000"/>
              <w:bottom w:val="single" w:sz="4" w:space="0" w:color="000000"/>
              <w:right w:val="single" w:sz="4" w:space="0" w:color="000000"/>
            </w:tcBorders>
          </w:tcPr>
          <w:p w14:paraId="3233917B" w14:textId="77777777" w:rsidR="00FC1C45" w:rsidRDefault="00FC1C45" w:rsidP="004E7F41">
            <w:pPr>
              <w:spacing w:after="0" w:line="240" w:lineRule="auto"/>
              <w:rPr>
                <w:rFonts w:ascii="Times New Roman" w:hAnsi="Times New Roman"/>
                <w:bCs/>
                <w:noProof/>
                <w:sz w:val="28"/>
                <w:szCs w:val="28"/>
              </w:rPr>
            </w:pPr>
            <w:r>
              <w:rPr>
                <w:rFonts w:ascii="Times New Roman" w:hAnsi="Times New Roman"/>
                <w:bCs/>
                <w:noProof/>
                <w:sz w:val="28"/>
                <w:szCs w:val="28"/>
              </w:rPr>
              <w:t>03</w:t>
            </w:r>
          </w:p>
        </w:tc>
        <w:tc>
          <w:tcPr>
            <w:tcW w:w="5269" w:type="dxa"/>
            <w:tcBorders>
              <w:top w:val="single" w:sz="4" w:space="0" w:color="000000"/>
              <w:left w:val="single" w:sz="4" w:space="0" w:color="000000"/>
              <w:bottom w:val="single" w:sz="4" w:space="0" w:color="000000"/>
              <w:right w:val="single" w:sz="4" w:space="0" w:color="000000"/>
            </w:tcBorders>
            <w:hideMark/>
          </w:tcPr>
          <w:p w14:paraId="7F60F1EC" w14:textId="77777777" w:rsidR="00FC1C45" w:rsidRDefault="00FC1C45" w:rsidP="004E7F41">
            <w:pPr>
              <w:spacing w:after="0" w:line="240" w:lineRule="auto"/>
              <w:rPr>
                <w:rFonts w:ascii="Times New Roman" w:hAnsi="Times New Roman"/>
                <w:bCs/>
                <w:noProof/>
                <w:sz w:val="28"/>
                <w:szCs w:val="28"/>
              </w:rPr>
            </w:pPr>
            <w:r>
              <w:rPr>
                <w:rFonts w:ascii="Times New Roman" w:hAnsi="Times New Roman"/>
                <w:bCs/>
                <w:noProof/>
                <w:sz w:val="28"/>
                <w:szCs w:val="28"/>
                <w:lang w:val="en-IN"/>
              </w:rPr>
              <w:t>Cleanliness &amp;  beautification</w:t>
            </w:r>
          </w:p>
        </w:tc>
        <w:tc>
          <w:tcPr>
            <w:tcW w:w="1142" w:type="dxa"/>
            <w:tcBorders>
              <w:top w:val="single" w:sz="4" w:space="0" w:color="000000"/>
              <w:left w:val="single" w:sz="4" w:space="0" w:color="000000"/>
              <w:bottom w:val="single" w:sz="4" w:space="0" w:color="000000"/>
              <w:right w:val="single" w:sz="4" w:space="0" w:color="000000"/>
            </w:tcBorders>
          </w:tcPr>
          <w:p w14:paraId="452DED8F" w14:textId="77777777" w:rsidR="00FC1C45" w:rsidRDefault="00FC1C45" w:rsidP="004E7F4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0DFF667C" w14:textId="77777777" w:rsidR="00FC1C45" w:rsidRDefault="00FC1C45" w:rsidP="004E7F4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1A0B6D3B" w14:textId="77777777" w:rsidR="00FC1C45" w:rsidRDefault="00FC1C45" w:rsidP="004E7F41">
            <w:pPr>
              <w:spacing w:after="0" w:line="240" w:lineRule="auto"/>
              <w:jc w:val="center"/>
              <w:rPr>
                <w:rFonts w:ascii="Times New Roman" w:hAnsi="Times New Roman"/>
                <w:b/>
                <w:noProof/>
                <w:sz w:val="24"/>
                <w:szCs w:val="24"/>
              </w:rPr>
            </w:pPr>
          </w:p>
        </w:tc>
      </w:tr>
      <w:tr w:rsidR="00FC1C45" w14:paraId="0D222BF9" w14:textId="77777777" w:rsidTr="004E7F41">
        <w:tc>
          <w:tcPr>
            <w:tcW w:w="576" w:type="dxa"/>
            <w:tcBorders>
              <w:top w:val="single" w:sz="4" w:space="0" w:color="000000"/>
              <w:left w:val="single" w:sz="4" w:space="0" w:color="000000"/>
              <w:bottom w:val="single" w:sz="4" w:space="0" w:color="000000"/>
              <w:right w:val="single" w:sz="4" w:space="0" w:color="000000"/>
            </w:tcBorders>
          </w:tcPr>
          <w:p w14:paraId="58EDBEF4" w14:textId="77777777" w:rsidR="00FC1C45" w:rsidRDefault="00FC1C45" w:rsidP="004E7F41">
            <w:pPr>
              <w:spacing w:after="0" w:line="240" w:lineRule="auto"/>
              <w:rPr>
                <w:rFonts w:ascii="Times New Roman" w:hAnsi="Times New Roman"/>
                <w:bCs/>
                <w:noProof/>
                <w:sz w:val="28"/>
                <w:szCs w:val="28"/>
              </w:rPr>
            </w:pPr>
            <w:r>
              <w:rPr>
                <w:rFonts w:ascii="Times New Roman" w:hAnsi="Times New Roman"/>
                <w:bCs/>
                <w:noProof/>
                <w:sz w:val="28"/>
                <w:szCs w:val="28"/>
              </w:rPr>
              <w:t>04</w:t>
            </w:r>
          </w:p>
        </w:tc>
        <w:tc>
          <w:tcPr>
            <w:tcW w:w="5269" w:type="dxa"/>
            <w:tcBorders>
              <w:top w:val="single" w:sz="4" w:space="0" w:color="000000"/>
              <w:left w:val="single" w:sz="4" w:space="0" w:color="000000"/>
              <w:bottom w:val="single" w:sz="4" w:space="0" w:color="000000"/>
              <w:right w:val="single" w:sz="4" w:space="0" w:color="000000"/>
            </w:tcBorders>
            <w:hideMark/>
          </w:tcPr>
          <w:p w14:paraId="33C389A8" w14:textId="77777777" w:rsidR="00FC1C45" w:rsidRDefault="00FC1C45" w:rsidP="004E7F41">
            <w:pPr>
              <w:spacing w:after="0" w:line="240" w:lineRule="auto"/>
              <w:rPr>
                <w:rFonts w:ascii="Times New Roman" w:hAnsi="Times New Roman"/>
                <w:bCs/>
                <w:noProof/>
                <w:sz w:val="28"/>
                <w:szCs w:val="28"/>
              </w:rPr>
            </w:pPr>
            <w:r>
              <w:rPr>
                <w:rFonts w:ascii="Times New Roman" w:hAnsi="Times New Roman"/>
                <w:bCs/>
                <w:noProof/>
                <w:sz w:val="28"/>
                <w:szCs w:val="28"/>
                <w:lang w:val="en-IN"/>
              </w:rPr>
              <w:t>Separation of patients in out door &amp; indoor</w:t>
            </w:r>
          </w:p>
        </w:tc>
        <w:tc>
          <w:tcPr>
            <w:tcW w:w="1142" w:type="dxa"/>
            <w:tcBorders>
              <w:top w:val="single" w:sz="4" w:space="0" w:color="000000"/>
              <w:left w:val="single" w:sz="4" w:space="0" w:color="000000"/>
              <w:bottom w:val="single" w:sz="4" w:space="0" w:color="000000"/>
              <w:right w:val="single" w:sz="4" w:space="0" w:color="000000"/>
            </w:tcBorders>
          </w:tcPr>
          <w:p w14:paraId="6F84C4E6" w14:textId="77777777" w:rsidR="00FC1C45" w:rsidRDefault="00FC1C45" w:rsidP="004E7F4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5382A7B6" w14:textId="77777777" w:rsidR="00FC1C45" w:rsidRDefault="00FC1C45" w:rsidP="004E7F4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5668CA35" w14:textId="77777777" w:rsidR="00FC1C45" w:rsidRDefault="00FC1C45" w:rsidP="004E7F4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FC1C45" w14:paraId="16A64DAE" w14:textId="77777777" w:rsidTr="004E7F41">
        <w:tc>
          <w:tcPr>
            <w:tcW w:w="576" w:type="dxa"/>
            <w:tcBorders>
              <w:top w:val="single" w:sz="4" w:space="0" w:color="000000"/>
              <w:left w:val="single" w:sz="4" w:space="0" w:color="000000"/>
              <w:bottom w:val="single" w:sz="4" w:space="0" w:color="000000"/>
              <w:right w:val="single" w:sz="4" w:space="0" w:color="000000"/>
            </w:tcBorders>
          </w:tcPr>
          <w:p w14:paraId="72FDA554" w14:textId="77777777" w:rsidR="00FC1C45" w:rsidRDefault="00FC1C45" w:rsidP="004E7F41">
            <w:pPr>
              <w:spacing w:after="0" w:line="240" w:lineRule="auto"/>
              <w:rPr>
                <w:rFonts w:ascii="Times New Roman" w:hAnsi="Times New Roman"/>
                <w:bCs/>
                <w:noProof/>
                <w:sz w:val="28"/>
                <w:szCs w:val="28"/>
              </w:rPr>
            </w:pPr>
            <w:r>
              <w:rPr>
                <w:rFonts w:ascii="Times New Roman" w:hAnsi="Times New Roman"/>
                <w:bCs/>
                <w:noProof/>
                <w:sz w:val="28"/>
                <w:szCs w:val="28"/>
              </w:rPr>
              <w:t>05</w:t>
            </w:r>
          </w:p>
        </w:tc>
        <w:tc>
          <w:tcPr>
            <w:tcW w:w="5269" w:type="dxa"/>
            <w:tcBorders>
              <w:top w:val="single" w:sz="4" w:space="0" w:color="000000"/>
              <w:left w:val="single" w:sz="4" w:space="0" w:color="000000"/>
              <w:bottom w:val="single" w:sz="4" w:space="0" w:color="000000"/>
              <w:right w:val="single" w:sz="4" w:space="0" w:color="000000"/>
            </w:tcBorders>
            <w:hideMark/>
          </w:tcPr>
          <w:p w14:paraId="07BC785D" w14:textId="77777777" w:rsidR="00FC1C45" w:rsidRDefault="00FC1C45" w:rsidP="004E7F41">
            <w:pPr>
              <w:spacing w:after="0" w:line="240" w:lineRule="auto"/>
              <w:rPr>
                <w:rFonts w:ascii="Times New Roman" w:hAnsi="Times New Roman"/>
                <w:bCs/>
                <w:noProof/>
                <w:sz w:val="28"/>
                <w:szCs w:val="28"/>
              </w:rPr>
            </w:pPr>
            <w:r>
              <w:rPr>
                <w:rFonts w:ascii="Times New Roman" w:hAnsi="Times New Roman"/>
                <w:bCs/>
                <w:noProof/>
                <w:sz w:val="28"/>
                <w:szCs w:val="28"/>
                <w:lang w:val="en-IN"/>
              </w:rPr>
              <w:t>Blood  doner list with  24/7 B.T facility</w:t>
            </w:r>
          </w:p>
        </w:tc>
        <w:tc>
          <w:tcPr>
            <w:tcW w:w="1142" w:type="dxa"/>
            <w:tcBorders>
              <w:top w:val="single" w:sz="4" w:space="0" w:color="000000"/>
              <w:left w:val="single" w:sz="4" w:space="0" w:color="000000"/>
              <w:bottom w:val="single" w:sz="4" w:space="0" w:color="000000"/>
              <w:right w:val="single" w:sz="4" w:space="0" w:color="000000"/>
            </w:tcBorders>
          </w:tcPr>
          <w:p w14:paraId="64622A2D" w14:textId="77777777" w:rsidR="00FC1C45" w:rsidRDefault="00FC1C45" w:rsidP="004E7F4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24F8E880" w14:textId="77777777" w:rsidR="00FC1C45" w:rsidRDefault="00FC1C45" w:rsidP="004E7F4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7BFC3C68" w14:textId="77777777" w:rsidR="00FC1C45" w:rsidRDefault="00FC1C45" w:rsidP="004E7F41">
            <w:pPr>
              <w:spacing w:after="0" w:line="240" w:lineRule="auto"/>
              <w:jc w:val="center"/>
              <w:rPr>
                <w:rFonts w:ascii="Times New Roman" w:hAnsi="Times New Roman"/>
                <w:b/>
                <w:noProof/>
                <w:sz w:val="24"/>
                <w:szCs w:val="24"/>
              </w:rPr>
            </w:pPr>
          </w:p>
        </w:tc>
      </w:tr>
      <w:tr w:rsidR="00FC1C45" w14:paraId="7EA3EFFE" w14:textId="77777777" w:rsidTr="004E7F41">
        <w:tc>
          <w:tcPr>
            <w:tcW w:w="576" w:type="dxa"/>
            <w:tcBorders>
              <w:top w:val="single" w:sz="4" w:space="0" w:color="000000"/>
              <w:left w:val="single" w:sz="4" w:space="0" w:color="000000"/>
              <w:bottom w:val="single" w:sz="4" w:space="0" w:color="000000"/>
              <w:right w:val="single" w:sz="4" w:space="0" w:color="000000"/>
            </w:tcBorders>
          </w:tcPr>
          <w:p w14:paraId="04FED545" w14:textId="77777777" w:rsidR="00FC1C45" w:rsidRDefault="00FC1C45" w:rsidP="004E7F41">
            <w:pPr>
              <w:spacing w:after="0" w:line="240" w:lineRule="auto"/>
              <w:rPr>
                <w:rFonts w:ascii="Times New Roman" w:hAnsi="Times New Roman"/>
                <w:bCs/>
                <w:noProof/>
                <w:sz w:val="28"/>
                <w:szCs w:val="28"/>
              </w:rPr>
            </w:pPr>
            <w:r>
              <w:rPr>
                <w:rFonts w:ascii="Times New Roman" w:hAnsi="Times New Roman"/>
                <w:bCs/>
                <w:noProof/>
                <w:sz w:val="28"/>
                <w:szCs w:val="28"/>
              </w:rPr>
              <w:t>06</w:t>
            </w:r>
          </w:p>
        </w:tc>
        <w:tc>
          <w:tcPr>
            <w:tcW w:w="5269" w:type="dxa"/>
            <w:tcBorders>
              <w:top w:val="single" w:sz="4" w:space="0" w:color="000000"/>
              <w:left w:val="single" w:sz="4" w:space="0" w:color="000000"/>
              <w:bottom w:val="single" w:sz="4" w:space="0" w:color="000000"/>
              <w:right w:val="single" w:sz="4" w:space="0" w:color="000000"/>
            </w:tcBorders>
            <w:hideMark/>
          </w:tcPr>
          <w:p w14:paraId="3F486F5D" w14:textId="77777777" w:rsidR="00FC1C45" w:rsidRDefault="00FC1C45" w:rsidP="004E7F41">
            <w:pPr>
              <w:spacing w:after="0" w:line="240" w:lineRule="auto"/>
              <w:rPr>
                <w:rFonts w:ascii="Times New Roman" w:hAnsi="Times New Roman"/>
                <w:bCs/>
                <w:noProof/>
                <w:sz w:val="28"/>
                <w:szCs w:val="28"/>
              </w:rPr>
            </w:pPr>
            <w:r>
              <w:rPr>
                <w:rFonts w:ascii="Times New Roman" w:hAnsi="Times New Roman"/>
                <w:bCs/>
                <w:noProof/>
                <w:sz w:val="28"/>
                <w:szCs w:val="28"/>
                <w:lang w:val="en-IN"/>
              </w:rPr>
              <w:t>Birth- death recording</w:t>
            </w:r>
          </w:p>
        </w:tc>
        <w:tc>
          <w:tcPr>
            <w:tcW w:w="1142" w:type="dxa"/>
            <w:tcBorders>
              <w:top w:val="single" w:sz="4" w:space="0" w:color="000000"/>
              <w:left w:val="single" w:sz="4" w:space="0" w:color="000000"/>
              <w:bottom w:val="single" w:sz="4" w:space="0" w:color="000000"/>
              <w:right w:val="single" w:sz="4" w:space="0" w:color="000000"/>
            </w:tcBorders>
          </w:tcPr>
          <w:p w14:paraId="58E51E92" w14:textId="77777777" w:rsidR="00FC1C45" w:rsidRDefault="00FC1C45" w:rsidP="004E7F4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68D2B46F" w14:textId="77777777" w:rsidR="00FC1C45" w:rsidRDefault="00FC1C45" w:rsidP="004E7F4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7660E7A7" w14:textId="77777777" w:rsidR="00FC1C45" w:rsidRDefault="00FC1C45" w:rsidP="004E7F4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FC1C45" w14:paraId="30E8C08C" w14:textId="77777777" w:rsidTr="004E7F41">
        <w:tc>
          <w:tcPr>
            <w:tcW w:w="576" w:type="dxa"/>
            <w:tcBorders>
              <w:top w:val="single" w:sz="4" w:space="0" w:color="000000"/>
              <w:left w:val="single" w:sz="4" w:space="0" w:color="000000"/>
              <w:bottom w:val="single" w:sz="4" w:space="0" w:color="000000"/>
              <w:right w:val="single" w:sz="4" w:space="0" w:color="000000"/>
            </w:tcBorders>
          </w:tcPr>
          <w:p w14:paraId="723AED10" w14:textId="77777777" w:rsidR="00FC1C45" w:rsidRDefault="00FC1C45" w:rsidP="004E7F41">
            <w:pPr>
              <w:spacing w:after="0" w:line="240" w:lineRule="auto"/>
              <w:rPr>
                <w:rFonts w:ascii="Times New Roman" w:hAnsi="Times New Roman"/>
                <w:bCs/>
                <w:noProof/>
                <w:sz w:val="28"/>
                <w:szCs w:val="28"/>
              </w:rPr>
            </w:pPr>
            <w:r>
              <w:rPr>
                <w:rFonts w:ascii="Times New Roman" w:hAnsi="Times New Roman"/>
                <w:bCs/>
                <w:noProof/>
                <w:sz w:val="28"/>
                <w:szCs w:val="28"/>
              </w:rPr>
              <w:t>07</w:t>
            </w:r>
          </w:p>
        </w:tc>
        <w:tc>
          <w:tcPr>
            <w:tcW w:w="5269" w:type="dxa"/>
            <w:tcBorders>
              <w:top w:val="single" w:sz="4" w:space="0" w:color="000000"/>
              <w:left w:val="single" w:sz="4" w:space="0" w:color="000000"/>
              <w:bottom w:val="single" w:sz="4" w:space="0" w:color="000000"/>
              <w:right w:val="single" w:sz="4" w:space="0" w:color="000000"/>
            </w:tcBorders>
            <w:hideMark/>
          </w:tcPr>
          <w:p w14:paraId="59A58083" w14:textId="77777777" w:rsidR="00FC1C45" w:rsidRDefault="00FC1C45" w:rsidP="004E7F4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Reception Desk</w:t>
            </w:r>
          </w:p>
        </w:tc>
        <w:tc>
          <w:tcPr>
            <w:tcW w:w="1142" w:type="dxa"/>
            <w:tcBorders>
              <w:top w:val="single" w:sz="4" w:space="0" w:color="000000"/>
              <w:left w:val="single" w:sz="4" w:space="0" w:color="000000"/>
              <w:bottom w:val="single" w:sz="4" w:space="0" w:color="000000"/>
              <w:right w:val="single" w:sz="4" w:space="0" w:color="000000"/>
            </w:tcBorders>
          </w:tcPr>
          <w:p w14:paraId="3D400B9D" w14:textId="77777777" w:rsidR="00FC1C45" w:rsidRDefault="00FC1C45" w:rsidP="004E7F4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5D0A60B2" w14:textId="77777777" w:rsidR="00FC1C45" w:rsidRDefault="00FC1C45" w:rsidP="004E7F4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722C849F" w14:textId="77777777" w:rsidR="00FC1C45" w:rsidRDefault="00FC1C45" w:rsidP="004E7F4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FC1C45" w14:paraId="2832FA60" w14:textId="77777777" w:rsidTr="004E7F41">
        <w:tc>
          <w:tcPr>
            <w:tcW w:w="576" w:type="dxa"/>
            <w:tcBorders>
              <w:top w:val="single" w:sz="4" w:space="0" w:color="000000"/>
              <w:left w:val="single" w:sz="4" w:space="0" w:color="000000"/>
              <w:bottom w:val="single" w:sz="4" w:space="0" w:color="000000"/>
              <w:right w:val="single" w:sz="4" w:space="0" w:color="000000"/>
            </w:tcBorders>
          </w:tcPr>
          <w:p w14:paraId="6C2F8D34" w14:textId="77777777" w:rsidR="00FC1C45" w:rsidRDefault="00FC1C45" w:rsidP="004E7F41">
            <w:pPr>
              <w:spacing w:after="0" w:line="240" w:lineRule="auto"/>
              <w:rPr>
                <w:rFonts w:ascii="Times New Roman" w:hAnsi="Times New Roman"/>
                <w:bCs/>
                <w:noProof/>
                <w:sz w:val="28"/>
                <w:szCs w:val="28"/>
              </w:rPr>
            </w:pPr>
            <w:r>
              <w:rPr>
                <w:rFonts w:ascii="Times New Roman" w:hAnsi="Times New Roman"/>
                <w:bCs/>
                <w:noProof/>
                <w:sz w:val="28"/>
                <w:szCs w:val="28"/>
              </w:rPr>
              <w:t>08</w:t>
            </w:r>
          </w:p>
        </w:tc>
        <w:tc>
          <w:tcPr>
            <w:tcW w:w="5269" w:type="dxa"/>
            <w:tcBorders>
              <w:top w:val="single" w:sz="4" w:space="0" w:color="000000"/>
              <w:left w:val="single" w:sz="4" w:space="0" w:color="000000"/>
              <w:bottom w:val="single" w:sz="4" w:space="0" w:color="000000"/>
              <w:right w:val="single" w:sz="4" w:space="0" w:color="000000"/>
            </w:tcBorders>
            <w:hideMark/>
          </w:tcPr>
          <w:p w14:paraId="7748F5A1" w14:textId="77777777" w:rsidR="00FC1C45" w:rsidRDefault="00FC1C45" w:rsidP="004E7F4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Developed Emergency  Dept.</w:t>
            </w:r>
          </w:p>
        </w:tc>
        <w:tc>
          <w:tcPr>
            <w:tcW w:w="1142" w:type="dxa"/>
            <w:tcBorders>
              <w:top w:val="single" w:sz="4" w:space="0" w:color="000000"/>
              <w:left w:val="single" w:sz="4" w:space="0" w:color="000000"/>
              <w:bottom w:val="single" w:sz="4" w:space="0" w:color="000000"/>
              <w:right w:val="single" w:sz="4" w:space="0" w:color="000000"/>
            </w:tcBorders>
          </w:tcPr>
          <w:p w14:paraId="45041780" w14:textId="77777777" w:rsidR="00FC1C45" w:rsidRDefault="00FC1C45" w:rsidP="004E7F4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490666A3" w14:textId="77777777" w:rsidR="00FC1C45" w:rsidRDefault="00FC1C45" w:rsidP="004E7F4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159C4C97" w14:textId="77777777" w:rsidR="00FC1C45" w:rsidRDefault="00FC1C45" w:rsidP="004E7F41">
            <w:pPr>
              <w:spacing w:after="0" w:line="240" w:lineRule="auto"/>
              <w:jc w:val="center"/>
              <w:rPr>
                <w:rFonts w:ascii="Times New Roman" w:hAnsi="Times New Roman"/>
                <w:b/>
                <w:noProof/>
                <w:sz w:val="24"/>
                <w:szCs w:val="24"/>
              </w:rPr>
            </w:pPr>
          </w:p>
        </w:tc>
      </w:tr>
      <w:tr w:rsidR="00FC1C45" w14:paraId="0117253F" w14:textId="77777777" w:rsidTr="004E7F41">
        <w:tc>
          <w:tcPr>
            <w:tcW w:w="576" w:type="dxa"/>
            <w:tcBorders>
              <w:top w:val="single" w:sz="4" w:space="0" w:color="000000"/>
              <w:left w:val="single" w:sz="4" w:space="0" w:color="000000"/>
              <w:bottom w:val="single" w:sz="4" w:space="0" w:color="000000"/>
              <w:right w:val="single" w:sz="4" w:space="0" w:color="000000"/>
            </w:tcBorders>
          </w:tcPr>
          <w:p w14:paraId="46BBED39" w14:textId="77777777" w:rsidR="00FC1C45" w:rsidRDefault="00FC1C45" w:rsidP="004E7F41">
            <w:pPr>
              <w:spacing w:after="0" w:line="240" w:lineRule="auto"/>
              <w:rPr>
                <w:rFonts w:ascii="Times New Roman" w:hAnsi="Times New Roman"/>
                <w:bCs/>
                <w:noProof/>
                <w:sz w:val="28"/>
                <w:szCs w:val="28"/>
              </w:rPr>
            </w:pPr>
            <w:r>
              <w:rPr>
                <w:rFonts w:ascii="Times New Roman" w:hAnsi="Times New Roman"/>
                <w:bCs/>
                <w:noProof/>
                <w:sz w:val="28"/>
                <w:szCs w:val="28"/>
              </w:rPr>
              <w:t>09</w:t>
            </w:r>
          </w:p>
        </w:tc>
        <w:tc>
          <w:tcPr>
            <w:tcW w:w="5269" w:type="dxa"/>
            <w:tcBorders>
              <w:top w:val="single" w:sz="4" w:space="0" w:color="000000"/>
              <w:left w:val="single" w:sz="4" w:space="0" w:color="000000"/>
              <w:bottom w:val="single" w:sz="4" w:space="0" w:color="000000"/>
              <w:right w:val="single" w:sz="4" w:space="0" w:color="000000"/>
            </w:tcBorders>
            <w:hideMark/>
          </w:tcPr>
          <w:p w14:paraId="32886DF6" w14:textId="77777777" w:rsidR="00FC1C45" w:rsidRDefault="00FC1C45" w:rsidP="004E7F4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5S –KAIZEN implementation.</w:t>
            </w:r>
          </w:p>
        </w:tc>
        <w:tc>
          <w:tcPr>
            <w:tcW w:w="1142" w:type="dxa"/>
            <w:tcBorders>
              <w:top w:val="single" w:sz="4" w:space="0" w:color="000000"/>
              <w:left w:val="single" w:sz="4" w:space="0" w:color="000000"/>
              <w:bottom w:val="single" w:sz="4" w:space="0" w:color="000000"/>
              <w:right w:val="single" w:sz="4" w:space="0" w:color="000000"/>
            </w:tcBorders>
          </w:tcPr>
          <w:p w14:paraId="36EF506F" w14:textId="77777777" w:rsidR="00FC1C45" w:rsidRDefault="00FC1C45" w:rsidP="004E7F4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15ED728A" w14:textId="77777777" w:rsidR="00FC1C45" w:rsidRDefault="00FC1C45" w:rsidP="004E7F4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514FE529" w14:textId="77777777" w:rsidR="00FC1C45" w:rsidRDefault="00FC1C45" w:rsidP="004E7F4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FC1C45" w14:paraId="6A66EB68" w14:textId="77777777" w:rsidTr="004E7F41">
        <w:tc>
          <w:tcPr>
            <w:tcW w:w="576" w:type="dxa"/>
            <w:tcBorders>
              <w:top w:val="single" w:sz="4" w:space="0" w:color="000000"/>
              <w:left w:val="single" w:sz="4" w:space="0" w:color="000000"/>
              <w:bottom w:val="single" w:sz="4" w:space="0" w:color="000000"/>
              <w:right w:val="single" w:sz="4" w:space="0" w:color="000000"/>
            </w:tcBorders>
          </w:tcPr>
          <w:p w14:paraId="6FFCA312" w14:textId="77777777" w:rsidR="00FC1C45" w:rsidRDefault="00FC1C45" w:rsidP="004E7F41">
            <w:pPr>
              <w:spacing w:after="0" w:line="240" w:lineRule="auto"/>
              <w:rPr>
                <w:rFonts w:ascii="Times New Roman" w:hAnsi="Times New Roman"/>
                <w:bCs/>
                <w:noProof/>
                <w:sz w:val="28"/>
                <w:szCs w:val="28"/>
              </w:rPr>
            </w:pPr>
            <w:r>
              <w:rPr>
                <w:rFonts w:ascii="Times New Roman" w:hAnsi="Times New Roman"/>
                <w:bCs/>
                <w:noProof/>
                <w:sz w:val="28"/>
                <w:szCs w:val="28"/>
              </w:rPr>
              <w:t>10</w:t>
            </w:r>
          </w:p>
        </w:tc>
        <w:tc>
          <w:tcPr>
            <w:tcW w:w="5269" w:type="dxa"/>
            <w:tcBorders>
              <w:top w:val="single" w:sz="4" w:space="0" w:color="000000"/>
              <w:left w:val="single" w:sz="4" w:space="0" w:color="000000"/>
              <w:bottom w:val="single" w:sz="4" w:space="0" w:color="000000"/>
              <w:right w:val="single" w:sz="4" w:space="0" w:color="000000"/>
            </w:tcBorders>
            <w:hideMark/>
          </w:tcPr>
          <w:p w14:paraId="4A08EACB" w14:textId="77777777" w:rsidR="00FC1C45" w:rsidRDefault="00FC1C45" w:rsidP="004E7F4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Community Participation.</w:t>
            </w:r>
          </w:p>
        </w:tc>
        <w:tc>
          <w:tcPr>
            <w:tcW w:w="1142" w:type="dxa"/>
            <w:tcBorders>
              <w:top w:val="single" w:sz="4" w:space="0" w:color="000000"/>
              <w:left w:val="single" w:sz="4" w:space="0" w:color="000000"/>
              <w:bottom w:val="single" w:sz="4" w:space="0" w:color="000000"/>
              <w:right w:val="single" w:sz="4" w:space="0" w:color="000000"/>
            </w:tcBorders>
          </w:tcPr>
          <w:p w14:paraId="5324397F" w14:textId="77777777" w:rsidR="00FC1C45" w:rsidRDefault="00FC1C45" w:rsidP="004E7F4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2FBEAF7B" w14:textId="77777777" w:rsidR="00FC1C45" w:rsidRDefault="00FC1C45" w:rsidP="004E7F4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415EBC34" w14:textId="77777777" w:rsidR="00FC1C45" w:rsidRDefault="00FC1C45" w:rsidP="004E7F41">
            <w:pPr>
              <w:spacing w:after="0" w:line="240" w:lineRule="auto"/>
              <w:jc w:val="center"/>
              <w:rPr>
                <w:rFonts w:ascii="Times New Roman" w:hAnsi="Times New Roman"/>
                <w:b/>
                <w:noProof/>
                <w:sz w:val="24"/>
                <w:szCs w:val="24"/>
              </w:rPr>
            </w:pPr>
          </w:p>
        </w:tc>
      </w:tr>
      <w:tr w:rsidR="00FC1C45" w14:paraId="25DE2F8B" w14:textId="77777777" w:rsidTr="004E7F41">
        <w:tc>
          <w:tcPr>
            <w:tcW w:w="576" w:type="dxa"/>
            <w:tcBorders>
              <w:top w:val="single" w:sz="4" w:space="0" w:color="000000"/>
              <w:left w:val="single" w:sz="4" w:space="0" w:color="000000"/>
              <w:bottom w:val="single" w:sz="4" w:space="0" w:color="000000"/>
              <w:right w:val="single" w:sz="4" w:space="0" w:color="000000"/>
            </w:tcBorders>
          </w:tcPr>
          <w:p w14:paraId="0961F0CB" w14:textId="77777777" w:rsidR="00FC1C45" w:rsidRDefault="00FC1C45" w:rsidP="004E7F41">
            <w:pPr>
              <w:spacing w:after="0" w:line="240" w:lineRule="auto"/>
              <w:rPr>
                <w:rFonts w:ascii="Times New Roman" w:hAnsi="Times New Roman"/>
                <w:bCs/>
                <w:noProof/>
                <w:sz w:val="28"/>
                <w:szCs w:val="28"/>
              </w:rPr>
            </w:pPr>
            <w:r>
              <w:rPr>
                <w:rFonts w:ascii="Times New Roman" w:hAnsi="Times New Roman"/>
                <w:bCs/>
                <w:noProof/>
                <w:sz w:val="28"/>
                <w:szCs w:val="28"/>
              </w:rPr>
              <w:t>11</w:t>
            </w:r>
          </w:p>
        </w:tc>
        <w:tc>
          <w:tcPr>
            <w:tcW w:w="5269" w:type="dxa"/>
            <w:tcBorders>
              <w:top w:val="single" w:sz="4" w:space="0" w:color="000000"/>
              <w:left w:val="single" w:sz="4" w:space="0" w:color="000000"/>
              <w:bottom w:val="single" w:sz="4" w:space="0" w:color="000000"/>
              <w:right w:val="single" w:sz="4" w:space="0" w:color="000000"/>
            </w:tcBorders>
            <w:hideMark/>
          </w:tcPr>
          <w:p w14:paraId="0D5F4077" w14:textId="77777777" w:rsidR="00FC1C45" w:rsidRDefault="00FC1C45" w:rsidP="004E7F4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Hospital activities Display</w:t>
            </w:r>
          </w:p>
        </w:tc>
        <w:tc>
          <w:tcPr>
            <w:tcW w:w="1142" w:type="dxa"/>
            <w:tcBorders>
              <w:top w:val="single" w:sz="4" w:space="0" w:color="000000"/>
              <w:left w:val="single" w:sz="4" w:space="0" w:color="000000"/>
              <w:bottom w:val="single" w:sz="4" w:space="0" w:color="000000"/>
              <w:right w:val="single" w:sz="4" w:space="0" w:color="000000"/>
            </w:tcBorders>
          </w:tcPr>
          <w:p w14:paraId="1A38C8DC" w14:textId="77777777" w:rsidR="00FC1C45" w:rsidRDefault="00FC1C45" w:rsidP="004E7F4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0F7E592C" w14:textId="77777777" w:rsidR="00FC1C45" w:rsidRDefault="00FC1C45" w:rsidP="004E7F4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7D2F97C4" w14:textId="77777777" w:rsidR="00FC1C45" w:rsidRDefault="00FC1C45" w:rsidP="004E7F4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FC1C45" w14:paraId="000EEBE6" w14:textId="77777777" w:rsidTr="004E7F41">
        <w:tc>
          <w:tcPr>
            <w:tcW w:w="576" w:type="dxa"/>
            <w:tcBorders>
              <w:top w:val="single" w:sz="4" w:space="0" w:color="000000"/>
              <w:left w:val="single" w:sz="4" w:space="0" w:color="000000"/>
              <w:bottom w:val="single" w:sz="4" w:space="0" w:color="000000"/>
              <w:right w:val="single" w:sz="4" w:space="0" w:color="000000"/>
            </w:tcBorders>
          </w:tcPr>
          <w:p w14:paraId="57D2AC5B" w14:textId="77777777" w:rsidR="00FC1C45" w:rsidRDefault="00FC1C45" w:rsidP="004E7F41">
            <w:pPr>
              <w:spacing w:after="0" w:line="240" w:lineRule="auto"/>
              <w:rPr>
                <w:rFonts w:ascii="Times New Roman" w:hAnsi="Times New Roman"/>
                <w:bCs/>
                <w:noProof/>
                <w:sz w:val="28"/>
                <w:szCs w:val="28"/>
              </w:rPr>
            </w:pPr>
            <w:r>
              <w:rPr>
                <w:rFonts w:ascii="Times New Roman" w:hAnsi="Times New Roman"/>
                <w:bCs/>
                <w:noProof/>
                <w:sz w:val="28"/>
                <w:szCs w:val="28"/>
              </w:rPr>
              <w:t>12</w:t>
            </w:r>
          </w:p>
        </w:tc>
        <w:tc>
          <w:tcPr>
            <w:tcW w:w="5269" w:type="dxa"/>
            <w:tcBorders>
              <w:top w:val="single" w:sz="4" w:space="0" w:color="000000"/>
              <w:left w:val="single" w:sz="4" w:space="0" w:color="000000"/>
              <w:bottom w:val="single" w:sz="4" w:space="0" w:color="000000"/>
              <w:right w:val="single" w:sz="4" w:space="0" w:color="000000"/>
            </w:tcBorders>
            <w:hideMark/>
          </w:tcPr>
          <w:p w14:paraId="482AF620" w14:textId="77777777" w:rsidR="00FC1C45" w:rsidRDefault="00FC1C45" w:rsidP="004E7F41">
            <w:pPr>
              <w:spacing w:after="0" w:line="240" w:lineRule="auto"/>
              <w:rPr>
                <w:rFonts w:ascii="Times New Roman" w:hAnsi="Times New Roman"/>
                <w:bCs/>
                <w:noProof/>
                <w:sz w:val="28"/>
                <w:szCs w:val="28"/>
                <w:lang w:val="en-IN"/>
              </w:rPr>
            </w:pPr>
            <w:r>
              <w:rPr>
                <w:rFonts w:ascii="Times New Roman" w:hAnsi="Times New Roman"/>
                <w:bCs/>
                <w:noProof/>
                <w:sz w:val="28"/>
                <w:szCs w:val="28"/>
                <w:lang w:val="en-GB"/>
              </w:rPr>
              <w:t>Corner based service.</w:t>
            </w:r>
          </w:p>
        </w:tc>
        <w:tc>
          <w:tcPr>
            <w:tcW w:w="1142" w:type="dxa"/>
            <w:tcBorders>
              <w:top w:val="single" w:sz="4" w:space="0" w:color="000000"/>
              <w:left w:val="single" w:sz="4" w:space="0" w:color="000000"/>
              <w:bottom w:val="single" w:sz="4" w:space="0" w:color="000000"/>
              <w:right w:val="single" w:sz="4" w:space="0" w:color="000000"/>
            </w:tcBorders>
          </w:tcPr>
          <w:p w14:paraId="33310603" w14:textId="77777777" w:rsidR="00FC1C45" w:rsidRDefault="00FC1C45" w:rsidP="004E7F4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7AC07981" w14:textId="77777777" w:rsidR="00FC1C45" w:rsidRDefault="00FC1C45" w:rsidP="004E7F4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45023097" w14:textId="77777777" w:rsidR="00FC1C45" w:rsidRDefault="00FC1C45" w:rsidP="004E7F41">
            <w:pPr>
              <w:spacing w:after="0" w:line="240" w:lineRule="auto"/>
              <w:jc w:val="center"/>
              <w:rPr>
                <w:rFonts w:ascii="Times New Roman" w:hAnsi="Times New Roman"/>
                <w:b/>
                <w:noProof/>
                <w:sz w:val="24"/>
                <w:szCs w:val="24"/>
              </w:rPr>
            </w:pPr>
          </w:p>
        </w:tc>
      </w:tr>
      <w:tr w:rsidR="00FC1C45" w14:paraId="1C027AF4" w14:textId="77777777" w:rsidTr="004E7F41">
        <w:tc>
          <w:tcPr>
            <w:tcW w:w="576" w:type="dxa"/>
            <w:tcBorders>
              <w:top w:val="single" w:sz="4" w:space="0" w:color="000000"/>
              <w:left w:val="single" w:sz="4" w:space="0" w:color="000000"/>
              <w:bottom w:val="single" w:sz="4" w:space="0" w:color="000000"/>
              <w:right w:val="single" w:sz="4" w:space="0" w:color="000000"/>
            </w:tcBorders>
          </w:tcPr>
          <w:p w14:paraId="577C7E44" w14:textId="77777777" w:rsidR="00FC1C45" w:rsidRDefault="00FC1C45" w:rsidP="004E7F41">
            <w:pPr>
              <w:spacing w:after="0" w:line="240" w:lineRule="auto"/>
              <w:rPr>
                <w:rFonts w:ascii="Times New Roman" w:hAnsi="Times New Roman"/>
                <w:bCs/>
                <w:noProof/>
                <w:sz w:val="28"/>
                <w:szCs w:val="28"/>
              </w:rPr>
            </w:pPr>
            <w:r>
              <w:rPr>
                <w:rFonts w:ascii="Times New Roman" w:hAnsi="Times New Roman"/>
                <w:bCs/>
                <w:noProof/>
                <w:sz w:val="28"/>
                <w:szCs w:val="28"/>
              </w:rPr>
              <w:t>13</w:t>
            </w:r>
          </w:p>
        </w:tc>
        <w:tc>
          <w:tcPr>
            <w:tcW w:w="5269" w:type="dxa"/>
            <w:tcBorders>
              <w:top w:val="single" w:sz="4" w:space="0" w:color="000000"/>
              <w:left w:val="single" w:sz="4" w:space="0" w:color="000000"/>
              <w:bottom w:val="single" w:sz="4" w:space="0" w:color="000000"/>
              <w:right w:val="single" w:sz="4" w:space="0" w:color="000000"/>
            </w:tcBorders>
            <w:hideMark/>
          </w:tcPr>
          <w:p w14:paraId="5E04DAE2" w14:textId="77777777" w:rsidR="00FC1C45" w:rsidRDefault="00FC1C45" w:rsidP="004E7F4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Cash counter for receiving Govt money.</w:t>
            </w:r>
          </w:p>
        </w:tc>
        <w:tc>
          <w:tcPr>
            <w:tcW w:w="1142" w:type="dxa"/>
            <w:tcBorders>
              <w:top w:val="single" w:sz="4" w:space="0" w:color="000000"/>
              <w:left w:val="single" w:sz="4" w:space="0" w:color="000000"/>
              <w:bottom w:val="single" w:sz="4" w:space="0" w:color="000000"/>
              <w:right w:val="single" w:sz="4" w:space="0" w:color="000000"/>
            </w:tcBorders>
          </w:tcPr>
          <w:p w14:paraId="7B4DF1F4" w14:textId="77777777" w:rsidR="00FC1C45" w:rsidRDefault="00FC1C45" w:rsidP="004E7F4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78482662" w14:textId="77777777" w:rsidR="00FC1C45" w:rsidRDefault="00FC1C45" w:rsidP="004E7F4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02F56A7A" w14:textId="77777777" w:rsidR="00FC1C45" w:rsidRDefault="00FC1C45" w:rsidP="004E7F4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FC1C45" w14:paraId="0710D196" w14:textId="77777777" w:rsidTr="004E7F41">
        <w:tc>
          <w:tcPr>
            <w:tcW w:w="576" w:type="dxa"/>
            <w:tcBorders>
              <w:top w:val="single" w:sz="4" w:space="0" w:color="000000"/>
              <w:left w:val="single" w:sz="4" w:space="0" w:color="000000"/>
              <w:bottom w:val="single" w:sz="4" w:space="0" w:color="000000"/>
              <w:right w:val="single" w:sz="4" w:space="0" w:color="000000"/>
            </w:tcBorders>
          </w:tcPr>
          <w:p w14:paraId="263391B3" w14:textId="77777777" w:rsidR="00FC1C45" w:rsidRDefault="00FC1C45" w:rsidP="004E7F41">
            <w:pPr>
              <w:spacing w:after="0" w:line="240" w:lineRule="auto"/>
              <w:rPr>
                <w:rFonts w:ascii="Times New Roman" w:hAnsi="Times New Roman"/>
                <w:bCs/>
                <w:noProof/>
                <w:sz w:val="28"/>
                <w:szCs w:val="28"/>
              </w:rPr>
            </w:pPr>
            <w:r>
              <w:rPr>
                <w:rFonts w:ascii="Times New Roman" w:hAnsi="Times New Roman"/>
                <w:bCs/>
                <w:noProof/>
                <w:sz w:val="28"/>
                <w:szCs w:val="28"/>
              </w:rPr>
              <w:t>14</w:t>
            </w:r>
          </w:p>
        </w:tc>
        <w:tc>
          <w:tcPr>
            <w:tcW w:w="5269" w:type="dxa"/>
            <w:tcBorders>
              <w:top w:val="single" w:sz="4" w:space="0" w:color="000000"/>
              <w:left w:val="single" w:sz="4" w:space="0" w:color="000000"/>
              <w:bottom w:val="single" w:sz="4" w:space="0" w:color="000000"/>
              <w:right w:val="single" w:sz="4" w:space="0" w:color="000000"/>
            </w:tcBorders>
            <w:hideMark/>
          </w:tcPr>
          <w:p w14:paraId="23694D35" w14:textId="77777777" w:rsidR="00FC1C45" w:rsidRDefault="00FC1C45" w:rsidP="004E7F4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maternal health/labour word.</w:t>
            </w:r>
          </w:p>
        </w:tc>
        <w:tc>
          <w:tcPr>
            <w:tcW w:w="1142" w:type="dxa"/>
            <w:tcBorders>
              <w:top w:val="single" w:sz="4" w:space="0" w:color="000000"/>
              <w:left w:val="single" w:sz="4" w:space="0" w:color="000000"/>
              <w:bottom w:val="single" w:sz="4" w:space="0" w:color="000000"/>
              <w:right w:val="single" w:sz="4" w:space="0" w:color="000000"/>
            </w:tcBorders>
          </w:tcPr>
          <w:p w14:paraId="19C3A12E" w14:textId="77777777" w:rsidR="00FC1C45" w:rsidRDefault="00FC1C45" w:rsidP="004E7F4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010B1AA9" w14:textId="77777777" w:rsidR="00FC1C45" w:rsidRDefault="00FC1C45" w:rsidP="004E7F4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220A7AAC" w14:textId="77777777" w:rsidR="00FC1C45" w:rsidRDefault="00FC1C45" w:rsidP="004E7F4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FC1C45" w14:paraId="7960CD0E" w14:textId="77777777" w:rsidTr="004E7F41">
        <w:tc>
          <w:tcPr>
            <w:tcW w:w="576" w:type="dxa"/>
            <w:tcBorders>
              <w:top w:val="single" w:sz="4" w:space="0" w:color="000000"/>
              <w:left w:val="single" w:sz="4" w:space="0" w:color="000000"/>
              <w:bottom w:val="single" w:sz="4" w:space="0" w:color="000000"/>
              <w:right w:val="single" w:sz="4" w:space="0" w:color="000000"/>
            </w:tcBorders>
          </w:tcPr>
          <w:p w14:paraId="2B450FD8" w14:textId="77777777" w:rsidR="00FC1C45" w:rsidRDefault="00FC1C45" w:rsidP="004E7F41">
            <w:pPr>
              <w:spacing w:after="0" w:line="240" w:lineRule="auto"/>
              <w:rPr>
                <w:rFonts w:ascii="Times New Roman" w:hAnsi="Times New Roman"/>
                <w:bCs/>
                <w:noProof/>
                <w:sz w:val="28"/>
                <w:szCs w:val="28"/>
              </w:rPr>
            </w:pPr>
            <w:r>
              <w:rPr>
                <w:rFonts w:ascii="Times New Roman" w:hAnsi="Times New Roman"/>
                <w:bCs/>
                <w:noProof/>
                <w:sz w:val="28"/>
                <w:szCs w:val="28"/>
              </w:rPr>
              <w:t>15</w:t>
            </w:r>
          </w:p>
        </w:tc>
        <w:tc>
          <w:tcPr>
            <w:tcW w:w="5269" w:type="dxa"/>
            <w:tcBorders>
              <w:top w:val="single" w:sz="4" w:space="0" w:color="000000"/>
              <w:left w:val="single" w:sz="4" w:space="0" w:color="000000"/>
              <w:bottom w:val="single" w:sz="4" w:space="0" w:color="000000"/>
              <w:right w:val="single" w:sz="4" w:space="0" w:color="000000"/>
            </w:tcBorders>
            <w:hideMark/>
          </w:tcPr>
          <w:p w14:paraId="137D90F9" w14:textId="77777777" w:rsidR="00FC1C45" w:rsidRDefault="00FC1C45" w:rsidP="004E7F4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paediatric health</w:t>
            </w:r>
          </w:p>
        </w:tc>
        <w:tc>
          <w:tcPr>
            <w:tcW w:w="1142" w:type="dxa"/>
            <w:tcBorders>
              <w:top w:val="single" w:sz="4" w:space="0" w:color="000000"/>
              <w:left w:val="single" w:sz="4" w:space="0" w:color="000000"/>
              <w:bottom w:val="single" w:sz="4" w:space="0" w:color="000000"/>
              <w:right w:val="single" w:sz="4" w:space="0" w:color="000000"/>
            </w:tcBorders>
          </w:tcPr>
          <w:p w14:paraId="532F64D4" w14:textId="77777777" w:rsidR="00FC1C45" w:rsidRDefault="00FC1C45" w:rsidP="004E7F4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5C3BFC55" w14:textId="77777777" w:rsidR="00FC1C45" w:rsidRDefault="00FC1C45" w:rsidP="004E7F4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044C2CD6" w14:textId="77777777" w:rsidR="00FC1C45" w:rsidRDefault="00FC1C45" w:rsidP="004E7F4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FC1C45" w14:paraId="122D08DA" w14:textId="77777777" w:rsidTr="004E7F41">
        <w:tc>
          <w:tcPr>
            <w:tcW w:w="576" w:type="dxa"/>
            <w:tcBorders>
              <w:top w:val="single" w:sz="4" w:space="0" w:color="000000"/>
              <w:left w:val="single" w:sz="4" w:space="0" w:color="000000"/>
              <w:bottom w:val="single" w:sz="4" w:space="0" w:color="000000"/>
              <w:right w:val="single" w:sz="4" w:space="0" w:color="000000"/>
            </w:tcBorders>
          </w:tcPr>
          <w:p w14:paraId="11A77E96" w14:textId="77777777" w:rsidR="00FC1C45" w:rsidRDefault="00FC1C45" w:rsidP="004E7F41">
            <w:pPr>
              <w:spacing w:after="0" w:line="240" w:lineRule="auto"/>
              <w:rPr>
                <w:rFonts w:ascii="Times New Roman" w:hAnsi="Times New Roman"/>
                <w:bCs/>
                <w:noProof/>
                <w:sz w:val="28"/>
                <w:szCs w:val="28"/>
              </w:rPr>
            </w:pPr>
            <w:r>
              <w:rPr>
                <w:rFonts w:ascii="Times New Roman" w:hAnsi="Times New Roman"/>
                <w:bCs/>
                <w:noProof/>
                <w:sz w:val="28"/>
                <w:szCs w:val="28"/>
              </w:rPr>
              <w:t>16</w:t>
            </w:r>
          </w:p>
        </w:tc>
        <w:tc>
          <w:tcPr>
            <w:tcW w:w="5269" w:type="dxa"/>
            <w:tcBorders>
              <w:top w:val="single" w:sz="4" w:space="0" w:color="000000"/>
              <w:left w:val="single" w:sz="4" w:space="0" w:color="000000"/>
              <w:bottom w:val="single" w:sz="4" w:space="0" w:color="000000"/>
              <w:right w:val="single" w:sz="4" w:space="0" w:color="000000"/>
            </w:tcBorders>
            <w:hideMark/>
          </w:tcPr>
          <w:p w14:paraId="61AFF491" w14:textId="77777777" w:rsidR="00FC1C45" w:rsidRDefault="00FC1C45" w:rsidP="004E7F41">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 xml:space="preserve">Position in HSS score in July22. </w:t>
            </w:r>
          </w:p>
          <w:p w14:paraId="364641BB" w14:textId="77777777" w:rsidR="00FC1C45" w:rsidRDefault="00FC1C45" w:rsidP="004E7F41">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(Best= &lt;100; Good= 101-200; Weak= &gt;200)</w:t>
            </w:r>
          </w:p>
        </w:tc>
        <w:tc>
          <w:tcPr>
            <w:tcW w:w="1142" w:type="dxa"/>
            <w:tcBorders>
              <w:top w:val="single" w:sz="4" w:space="0" w:color="000000"/>
              <w:left w:val="single" w:sz="4" w:space="0" w:color="000000"/>
              <w:bottom w:val="single" w:sz="4" w:space="0" w:color="000000"/>
              <w:right w:val="single" w:sz="4" w:space="0" w:color="000000"/>
            </w:tcBorders>
          </w:tcPr>
          <w:p w14:paraId="405481B8" w14:textId="77777777" w:rsidR="00FC1C45" w:rsidRDefault="00FC1C45" w:rsidP="004E7F41">
            <w:pPr>
              <w:spacing w:after="0" w:line="240" w:lineRule="auto"/>
              <w:jc w:val="center"/>
              <w:rPr>
                <w:rFonts w:ascii="Times New Roman" w:hAnsi="Times New Roman"/>
                <w:bCs/>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05014112" w14:textId="77777777" w:rsidR="00FC1C45" w:rsidRDefault="00FC1C45" w:rsidP="004E7F41">
            <w:pPr>
              <w:spacing w:after="0" w:line="240" w:lineRule="auto"/>
              <w:jc w:val="center"/>
              <w:rPr>
                <w:rFonts w:ascii="Times New Roman" w:hAnsi="Times New Roman"/>
                <w:bCs/>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1C29FF1F" w14:textId="77777777" w:rsidR="00FC1C45" w:rsidRDefault="00FC1C45" w:rsidP="004E7F41">
            <w:pPr>
              <w:spacing w:after="0" w:line="240" w:lineRule="auto"/>
              <w:jc w:val="center"/>
              <w:rPr>
                <w:rFonts w:ascii="Times New Roman" w:hAnsi="Times New Roman"/>
                <w:bCs/>
                <w:noProof/>
                <w:sz w:val="24"/>
                <w:szCs w:val="24"/>
              </w:rPr>
            </w:pPr>
            <w:r>
              <w:rPr>
                <w:rFonts w:ascii="Times New Roman" w:hAnsi="Times New Roman"/>
                <w:b/>
                <w:noProof/>
                <w:sz w:val="24"/>
                <w:szCs w:val="24"/>
              </w:rPr>
              <w:t>√</w:t>
            </w:r>
          </w:p>
        </w:tc>
      </w:tr>
      <w:tr w:rsidR="00FC1C45" w14:paraId="0727487A" w14:textId="77777777" w:rsidTr="004E7F41">
        <w:tc>
          <w:tcPr>
            <w:tcW w:w="576" w:type="dxa"/>
            <w:tcBorders>
              <w:top w:val="single" w:sz="4" w:space="0" w:color="000000"/>
              <w:left w:val="single" w:sz="4" w:space="0" w:color="000000"/>
              <w:bottom w:val="single" w:sz="4" w:space="0" w:color="000000"/>
              <w:right w:val="single" w:sz="4" w:space="0" w:color="000000"/>
            </w:tcBorders>
            <w:hideMark/>
          </w:tcPr>
          <w:p w14:paraId="64B95CB3" w14:textId="77777777" w:rsidR="00FC1C45" w:rsidRDefault="00FC1C45" w:rsidP="004E7F41">
            <w:pPr>
              <w:spacing w:after="0" w:line="240" w:lineRule="auto"/>
              <w:rPr>
                <w:rFonts w:ascii="Times New Roman" w:hAnsi="Times New Roman"/>
                <w:bCs/>
                <w:noProof/>
                <w:sz w:val="28"/>
                <w:szCs w:val="28"/>
              </w:rPr>
            </w:pPr>
            <w:r>
              <w:rPr>
                <w:rFonts w:ascii="Times New Roman" w:hAnsi="Times New Roman"/>
                <w:bCs/>
                <w:noProof/>
                <w:sz w:val="28"/>
                <w:szCs w:val="28"/>
              </w:rPr>
              <w:t xml:space="preserve">17 </w:t>
            </w:r>
          </w:p>
        </w:tc>
        <w:tc>
          <w:tcPr>
            <w:tcW w:w="5269" w:type="dxa"/>
            <w:tcBorders>
              <w:top w:val="single" w:sz="4" w:space="0" w:color="000000"/>
              <w:left w:val="single" w:sz="4" w:space="0" w:color="000000"/>
              <w:bottom w:val="single" w:sz="4" w:space="0" w:color="000000"/>
              <w:right w:val="single" w:sz="4" w:space="0" w:color="000000"/>
            </w:tcBorders>
            <w:hideMark/>
          </w:tcPr>
          <w:p w14:paraId="36262023" w14:textId="77777777" w:rsidR="00FC1C45" w:rsidRDefault="00FC1C45" w:rsidP="004E7F41">
            <w:pPr>
              <w:spacing w:after="0" w:line="240" w:lineRule="auto"/>
              <w:rPr>
                <w:rFonts w:ascii="Times New Roman" w:hAnsi="Times New Roman"/>
                <w:bCs/>
                <w:noProof/>
                <w:sz w:val="28"/>
                <w:szCs w:val="28"/>
                <w:lang w:val="en-GB"/>
              </w:rPr>
            </w:pPr>
            <w:r>
              <w:rPr>
                <w:rFonts w:ascii="Times New Roman" w:hAnsi="Times New Roman"/>
                <w:bCs/>
                <w:noProof/>
                <w:sz w:val="28"/>
                <w:szCs w:val="28"/>
                <w:lang w:val="en-IN"/>
              </w:rPr>
              <w:t>Power point Presentation &amp;Video on UHC</w:t>
            </w:r>
          </w:p>
        </w:tc>
        <w:tc>
          <w:tcPr>
            <w:tcW w:w="1142" w:type="dxa"/>
            <w:tcBorders>
              <w:top w:val="single" w:sz="4" w:space="0" w:color="000000"/>
              <w:left w:val="single" w:sz="4" w:space="0" w:color="000000"/>
              <w:bottom w:val="single" w:sz="4" w:space="0" w:color="000000"/>
              <w:right w:val="single" w:sz="4" w:space="0" w:color="000000"/>
            </w:tcBorders>
          </w:tcPr>
          <w:p w14:paraId="6FABA1C6" w14:textId="77777777" w:rsidR="00FC1C45" w:rsidRDefault="00FC1C45" w:rsidP="004E7F4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266A1893" w14:textId="77777777" w:rsidR="00FC1C45" w:rsidRDefault="00FC1C45" w:rsidP="004E7F4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4F3D8BC1" w14:textId="77777777" w:rsidR="00FC1C45" w:rsidRDefault="00FC1C45" w:rsidP="004E7F4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FC1C45" w14:paraId="22424B69" w14:textId="77777777" w:rsidTr="004E7F41">
        <w:tc>
          <w:tcPr>
            <w:tcW w:w="576" w:type="dxa"/>
            <w:tcBorders>
              <w:top w:val="single" w:sz="4" w:space="0" w:color="000000"/>
              <w:left w:val="single" w:sz="4" w:space="0" w:color="000000"/>
              <w:bottom w:val="single" w:sz="4" w:space="0" w:color="000000"/>
              <w:right w:val="single" w:sz="4" w:space="0" w:color="000000"/>
            </w:tcBorders>
          </w:tcPr>
          <w:p w14:paraId="0914303D" w14:textId="77777777" w:rsidR="00FC1C45" w:rsidRDefault="00FC1C45" w:rsidP="004E7F41">
            <w:pPr>
              <w:spacing w:after="0" w:line="240" w:lineRule="auto"/>
              <w:rPr>
                <w:rFonts w:ascii="Times New Roman" w:hAnsi="Times New Roman"/>
                <w:bCs/>
                <w:noProof/>
                <w:sz w:val="28"/>
                <w:szCs w:val="28"/>
              </w:rPr>
            </w:pPr>
            <w:r>
              <w:rPr>
                <w:rFonts w:ascii="Times New Roman" w:hAnsi="Times New Roman"/>
                <w:bCs/>
                <w:noProof/>
                <w:sz w:val="28"/>
                <w:szCs w:val="28"/>
              </w:rPr>
              <w:t>18</w:t>
            </w:r>
          </w:p>
        </w:tc>
        <w:tc>
          <w:tcPr>
            <w:tcW w:w="5269" w:type="dxa"/>
            <w:tcBorders>
              <w:top w:val="single" w:sz="4" w:space="0" w:color="000000"/>
              <w:left w:val="single" w:sz="4" w:space="0" w:color="000000"/>
              <w:bottom w:val="single" w:sz="4" w:space="0" w:color="000000"/>
              <w:right w:val="single" w:sz="4" w:space="0" w:color="000000"/>
            </w:tcBorders>
            <w:hideMark/>
          </w:tcPr>
          <w:p w14:paraId="668B4550" w14:textId="77777777" w:rsidR="00FC1C45" w:rsidRDefault="00FC1C45" w:rsidP="004E7F41">
            <w:pPr>
              <w:spacing w:after="0" w:line="240" w:lineRule="auto"/>
              <w:rPr>
                <w:rFonts w:ascii="Times New Roman" w:hAnsi="Times New Roman"/>
                <w:bCs/>
                <w:noProof/>
                <w:sz w:val="28"/>
                <w:szCs w:val="28"/>
              </w:rPr>
            </w:pPr>
            <w:r>
              <w:rPr>
                <w:rFonts w:ascii="Times New Roman" w:hAnsi="Times New Roman"/>
                <w:bCs/>
                <w:noProof/>
                <w:sz w:val="28"/>
                <w:szCs w:val="28"/>
                <w:lang w:val="en-GB"/>
              </w:rPr>
              <w:t>Knowledge about 8</w:t>
            </w:r>
            <w:r>
              <w:rPr>
                <w:rFonts w:ascii="Times New Roman" w:hAnsi="Times New Roman"/>
                <w:bCs/>
                <w:noProof/>
                <w:sz w:val="28"/>
                <w:szCs w:val="28"/>
                <w:vertAlign w:val="superscript"/>
                <w:lang w:val="en-GB"/>
              </w:rPr>
              <w:t>th</w:t>
            </w:r>
            <w:r>
              <w:rPr>
                <w:rFonts w:ascii="Times New Roman" w:hAnsi="Times New Roman"/>
                <w:bCs/>
                <w:noProof/>
                <w:sz w:val="28"/>
                <w:szCs w:val="28"/>
                <w:lang w:val="en-GB"/>
              </w:rPr>
              <w:t xml:space="preserve"> Five Year plan &amp; SDG.</w:t>
            </w:r>
          </w:p>
        </w:tc>
        <w:tc>
          <w:tcPr>
            <w:tcW w:w="1142" w:type="dxa"/>
            <w:tcBorders>
              <w:top w:val="single" w:sz="4" w:space="0" w:color="000000"/>
              <w:left w:val="single" w:sz="4" w:space="0" w:color="000000"/>
              <w:bottom w:val="single" w:sz="4" w:space="0" w:color="000000"/>
              <w:right w:val="single" w:sz="4" w:space="0" w:color="000000"/>
            </w:tcBorders>
          </w:tcPr>
          <w:p w14:paraId="07EEEDE6" w14:textId="77777777" w:rsidR="00FC1C45" w:rsidRDefault="00FC1C45" w:rsidP="004E7F4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7429503E" w14:textId="77777777" w:rsidR="00FC1C45" w:rsidRDefault="00FC1C45" w:rsidP="004E7F4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6FF8437F" w14:textId="77777777" w:rsidR="00FC1C45" w:rsidRDefault="00FC1C45" w:rsidP="004E7F4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FC1C45" w14:paraId="21150B75" w14:textId="77777777" w:rsidTr="004E7F41">
        <w:tc>
          <w:tcPr>
            <w:tcW w:w="576" w:type="dxa"/>
            <w:tcBorders>
              <w:top w:val="single" w:sz="4" w:space="0" w:color="000000"/>
              <w:left w:val="single" w:sz="4" w:space="0" w:color="000000"/>
              <w:bottom w:val="single" w:sz="4" w:space="0" w:color="000000"/>
              <w:right w:val="single" w:sz="4" w:space="0" w:color="000000"/>
            </w:tcBorders>
          </w:tcPr>
          <w:p w14:paraId="6453C0C0" w14:textId="77777777" w:rsidR="00FC1C45" w:rsidRDefault="00FC1C45" w:rsidP="004E7F41">
            <w:pPr>
              <w:spacing w:after="0" w:line="240" w:lineRule="auto"/>
              <w:rPr>
                <w:rFonts w:ascii="Times New Roman" w:hAnsi="Times New Roman"/>
                <w:bCs/>
                <w:noProof/>
                <w:sz w:val="28"/>
                <w:szCs w:val="28"/>
              </w:rPr>
            </w:pPr>
            <w:r>
              <w:rPr>
                <w:rFonts w:ascii="Times New Roman" w:hAnsi="Times New Roman"/>
                <w:bCs/>
                <w:noProof/>
                <w:sz w:val="28"/>
                <w:szCs w:val="28"/>
              </w:rPr>
              <w:t>19</w:t>
            </w:r>
          </w:p>
        </w:tc>
        <w:tc>
          <w:tcPr>
            <w:tcW w:w="5269" w:type="dxa"/>
            <w:tcBorders>
              <w:top w:val="single" w:sz="4" w:space="0" w:color="000000"/>
              <w:left w:val="single" w:sz="4" w:space="0" w:color="000000"/>
              <w:bottom w:val="single" w:sz="4" w:space="0" w:color="000000"/>
              <w:right w:val="single" w:sz="4" w:space="0" w:color="000000"/>
            </w:tcBorders>
            <w:hideMark/>
          </w:tcPr>
          <w:p w14:paraId="7C167C22" w14:textId="77777777" w:rsidR="00FC1C45" w:rsidRDefault="00FC1C45" w:rsidP="004E7F41">
            <w:pPr>
              <w:spacing w:after="0" w:line="240" w:lineRule="auto"/>
              <w:rPr>
                <w:rFonts w:ascii="Times New Roman" w:hAnsi="Times New Roman"/>
                <w:bCs/>
                <w:noProof/>
                <w:sz w:val="28"/>
                <w:szCs w:val="28"/>
                <w:lang w:val="en-GB"/>
              </w:rPr>
            </w:pPr>
            <w:r>
              <w:rPr>
                <w:rFonts w:ascii="Times New Roman" w:hAnsi="Times New Roman"/>
                <w:bCs/>
                <w:noProof/>
                <w:sz w:val="28"/>
                <w:szCs w:val="28"/>
              </w:rPr>
              <w:t>Zero-Tollarance on corruption</w:t>
            </w:r>
          </w:p>
        </w:tc>
        <w:tc>
          <w:tcPr>
            <w:tcW w:w="1142" w:type="dxa"/>
            <w:tcBorders>
              <w:top w:val="single" w:sz="4" w:space="0" w:color="000000"/>
              <w:left w:val="single" w:sz="4" w:space="0" w:color="000000"/>
              <w:bottom w:val="single" w:sz="4" w:space="0" w:color="000000"/>
              <w:right w:val="single" w:sz="4" w:space="0" w:color="000000"/>
            </w:tcBorders>
          </w:tcPr>
          <w:p w14:paraId="05A52442" w14:textId="77777777" w:rsidR="00FC1C45" w:rsidRDefault="00FC1C45" w:rsidP="004E7F4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2B6CADDA" w14:textId="77777777" w:rsidR="00FC1C45" w:rsidRDefault="00FC1C45" w:rsidP="004E7F4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03564EAE" w14:textId="77777777" w:rsidR="00FC1C45" w:rsidRDefault="00FC1C45" w:rsidP="004E7F41">
            <w:pPr>
              <w:spacing w:after="0" w:line="240" w:lineRule="auto"/>
              <w:jc w:val="center"/>
              <w:rPr>
                <w:rFonts w:ascii="Times New Roman" w:hAnsi="Times New Roman"/>
                <w:b/>
                <w:noProof/>
                <w:sz w:val="24"/>
                <w:szCs w:val="24"/>
              </w:rPr>
            </w:pPr>
          </w:p>
        </w:tc>
      </w:tr>
    </w:tbl>
    <w:p w14:paraId="3F653B5B" w14:textId="77777777" w:rsidR="00FC1C45" w:rsidRDefault="00FC1C45" w:rsidP="00FC1C45">
      <w:pPr>
        <w:spacing w:line="240" w:lineRule="auto"/>
        <w:rPr>
          <w:rFonts w:ascii="Times New Roman" w:hAnsi="Times New Roman"/>
          <w:b/>
          <w:noProof/>
          <w:color w:val="000000"/>
          <w:sz w:val="28"/>
          <w:szCs w:val="28"/>
        </w:rPr>
      </w:pPr>
    </w:p>
    <w:p w14:paraId="29A2E036" w14:textId="77777777" w:rsidR="00FC1C45" w:rsidRDefault="00FC1C45" w:rsidP="00FC1C45">
      <w:pPr>
        <w:spacing w:line="240" w:lineRule="auto"/>
        <w:rPr>
          <w:rFonts w:ascii="Times New Roman" w:hAnsi="Times New Roman"/>
          <w:b/>
          <w:noProof/>
          <w:color w:val="000000"/>
          <w:sz w:val="28"/>
          <w:szCs w:val="28"/>
        </w:rPr>
      </w:pPr>
    </w:p>
    <w:p w14:paraId="68803C66" w14:textId="77777777" w:rsidR="00FC1C45" w:rsidRDefault="00FC1C45" w:rsidP="00FC1C45">
      <w:pPr>
        <w:spacing w:line="240" w:lineRule="auto"/>
        <w:rPr>
          <w:rFonts w:ascii="Times New Roman" w:hAnsi="Times New Roman"/>
          <w:b/>
          <w:noProof/>
          <w:color w:val="000000"/>
          <w:sz w:val="28"/>
          <w:szCs w:val="28"/>
        </w:rPr>
      </w:pPr>
    </w:p>
    <w:p w14:paraId="1A9A0B85" w14:textId="77777777" w:rsidR="00FC1C45" w:rsidRDefault="00FC1C45" w:rsidP="00FC1C45">
      <w:pPr>
        <w:spacing w:line="240" w:lineRule="auto"/>
        <w:rPr>
          <w:rFonts w:ascii="Times New Roman" w:hAnsi="Times New Roman"/>
          <w:b/>
          <w:noProof/>
          <w:color w:val="000000"/>
          <w:sz w:val="28"/>
          <w:szCs w:val="28"/>
        </w:rPr>
      </w:pPr>
    </w:p>
    <w:p w14:paraId="22B8A776" w14:textId="77777777" w:rsidR="00FC1C45" w:rsidRDefault="00FC1C45" w:rsidP="00FC1C45">
      <w:pPr>
        <w:spacing w:line="240" w:lineRule="auto"/>
        <w:rPr>
          <w:rFonts w:ascii="Times New Roman" w:hAnsi="Times New Roman"/>
          <w:b/>
          <w:noProof/>
          <w:color w:val="000000"/>
          <w:sz w:val="28"/>
          <w:szCs w:val="28"/>
        </w:rPr>
      </w:pPr>
    </w:p>
    <w:p w14:paraId="20FD31E9" w14:textId="77777777" w:rsidR="00FC1C45" w:rsidRDefault="00FC1C45" w:rsidP="00FC1C45">
      <w:pPr>
        <w:spacing w:line="240" w:lineRule="auto"/>
        <w:rPr>
          <w:rFonts w:ascii="Times New Roman" w:hAnsi="Times New Roman"/>
          <w:b/>
          <w:noProof/>
          <w:color w:val="000000"/>
          <w:sz w:val="28"/>
          <w:szCs w:val="28"/>
        </w:rPr>
      </w:pPr>
      <w:r>
        <w:rPr>
          <w:rFonts w:ascii="Times New Roman" w:hAnsi="Times New Roman"/>
          <w:b/>
          <w:noProof/>
          <w:color w:val="000000"/>
          <w:sz w:val="28"/>
          <w:szCs w:val="28"/>
        </w:rPr>
        <w:t xml:space="preserve">Recommendations: </w:t>
      </w:r>
    </w:p>
    <w:p w14:paraId="2C707B88" w14:textId="77777777" w:rsidR="00FC1C45" w:rsidRDefault="00FC1C45" w:rsidP="00FC1C45">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1. For  better office management, the post of Head Assistant and Accountant is very important. Both the post are lying vacant. It should be filled up immediately.</w:t>
      </w:r>
    </w:p>
    <w:p w14:paraId="723FD99C" w14:textId="77777777" w:rsidR="00FC1C45" w:rsidRDefault="00FC1C45" w:rsidP="00FC1C45">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 xml:space="preserve">2. Cleanliness and beautification is satisfactory. The local Powroshova must take part in waste management. </w:t>
      </w:r>
    </w:p>
    <w:p w14:paraId="168C2146" w14:textId="77777777" w:rsidR="00FC1C45" w:rsidRDefault="00FC1C45" w:rsidP="00FC1C45">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 xml:space="preserve">3. There should be funtioning OT room for major operation in the health complex. </w:t>
      </w:r>
    </w:p>
    <w:p w14:paraId="18E5279D" w14:textId="77777777" w:rsidR="00FC1C45" w:rsidRDefault="00FC1C45" w:rsidP="00FC1C45">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4. Labor room is functioning.</w:t>
      </w:r>
    </w:p>
    <w:p w14:paraId="2A2D79D1" w14:textId="77777777" w:rsidR="00FC1C45" w:rsidRDefault="00FC1C45" w:rsidP="00FC1C45">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5. Condemetion Board should work to destory all unwanted items.</w:t>
      </w:r>
    </w:p>
    <w:p w14:paraId="2DA72137" w14:textId="77777777" w:rsidR="00FC1C45" w:rsidRDefault="00FC1C45" w:rsidP="00FC1C45">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 xml:space="preserve">6. All the post of consultants  specially Gynae consultant and Anesthesia should be filled  up  immediately. </w:t>
      </w:r>
    </w:p>
    <w:p w14:paraId="7FB21018" w14:textId="77777777" w:rsidR="00FC1C45" w:rsidRDefault="00FC1C45" w:rsidP="00FC1C45">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7. Medical Technologist (Dental), Medical Technologist (Radiology), Cardiographer post must be fullfilled.</w:t>
      </w:r>
    </w:p>
    <w:p w14:paraId="6D20761B" w14:textId="77777777" w:rsidR="00FC1C45" w:rsidRDefault="00FC1C45" w:rsidP="00FC1C45">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9. Replication of C-J model will help in development of the quality of care  and it should be followed properly.</w:t>
      </w:r>
    </w:p>
    <w:p w14:paraId="115FE0B9" w14:textId="77777777" w:rsidR="00FC1C45" w:rsidRDefault="00FC1C45" w:rsidP="00FC1C45">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10. All the vacant posts of 4</w:t>
      </w:r>
      <w:r>
        <w:rPr>
          <w:rFonts w:ascii="Times New Roman" w:hAnsi="Times New Roman"/>
          <w:bCs/>
          <w:noProof/>
          <w:color w:val="000000"/>
          <w:sz w:val="28"/>
          <w:szCs w:val="28"/>
          <w:vertAlign w:val="superscript"/>
        </w:rPr>
        <w:t>th</w:t>
      </w:r>
      <w:r>
        <w:rPr>
          <w:rFonts w:ascii="Times New Roman" w:hAnsi="Times New Roman"/>
          <w:bCs/>
          <w:noProof/>
          <w:color w:val="000000"/>
          <w:sz w:val="28"/>
          <w:szCs w:val="28"/>
        </w:rPr>
        <w:t xml:space="preserve"> class  should be fulfilled immediately.</w:t>
      </w:r>
    </w:p>
    <w:p w14:paraId="263CD6E0" w14:textId="77777777" w:rsidR="00FC1C45" w:rsidRDefault="00FC1C45" w:rsidP="00FC1C45">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11. Radiogical service is functioning by local arrangement. Vaccant post of radiographer should be fulfilled.</w:t>
      </w:r>
    </w:p>
    <w:p w14:paraId="070C15A9" w14:textId="77777777" w:rsidR="00FC1C45" w:rsidRDefault="00FC1C45" w:rsidP="00FC1C45">
      <w:pPr>
        <w:jc w:val="both"/>
        <w:rPr>
          <w:rFonts w:ascii="Times New Roman" w:hAnsi="Times New Roman"/>
          <w:color w:val="000000"/>
          <w:sz w:val="28"/>
          <w:szCs w:val="28"/>
        </w:rPr>
      </w:pPr>
      <w:r>
        <w:rPr>
          <w:rFonts w:ascii="Times New Roman" w:hAnsi="Times New Roman"/>
          <w:bCs/>
          <w:noProof/>
          <w:color w:val="000000"/>
          <w:sz w:val="28"/>
          <w:szCs w:val="28"/>
        </w:rPr>
        <w:t xml:space="preserve">12.  There should be a Complaints and </w:t>
      </w:r>
      <w:r>
        <w:rPr>
          <w:rFonts w:ascii="Times New Roman" w:hAnsi="Times New Roman"/>
          <w:color w:val="000000"/>
          <w:sz w:val="28"/>
          <w:szCs w:val="28"/>
        </w:rPr>
        <w:t>Suggestion box in front of UH&amp;FPO room</w:t>
      </w:r>
    </w:p>
    <w:p w14:paraId="75A7B667" w14:textId="77777777" w:rsidR="00FC1C45" w:rsidRDefault="00FC1C45" w:rsidP="00FC1C45">
      <w:pPr>
        <w:jc w:val="both"/>
        <w:rPr>
          <w:rFonts w:ascii="Times New Roman" w:hAnsi="Times New Roman"/>
          <w:color w:val="000000"/>
          <w:sz w:val="28"/>
          <w:szCs w:val="28"/>
        </w:rPr>
      </w:pPr>
      <w:r>
        <w:rPr>
          <w:rFonts w:ascii="Times New Roman" w:hAnsi="Times New Roman"/>
          <w:color w:val="000000"/>
          <w:sz w:val="28"/>
          <w:szCs w:val="28"/>
        </w:rPr>
        <w:t>13. The roof of the health complex building should be cleaned.</w:t>
      </w:r>
    </w:p>
    <w:p w14:paraId="3E0D8E98" w14:textId="77777777" w:rsidR="00FC1C45" w:rsidRDefault="00FC1C45" w:rsidP="00FC1C45">
      <w:pPr>
        <w:spacing w:after="0" w:line="360" w:lineRule="auto"/>
        <w:ind w:left="288" w:hanging="288"/>
        <w:jc w:val="both"/>
        <w:rPr>
          <w:rFonts w:ascii="Times New Roman" w:hAnsi="Times New Roman"/>
          <w:sz w:val="28"/>
          <w:szCs w:val="28"/>
        </w:rPr>
      </w:pPr>
      <w:r>
        <w:rPr>
          <w:rFonts w:ascii="Times New Roman" w:hAnsi="Times New Roman"/>
          <w:color w:val="000000"/>
          <w:sz w:val="28"/>
          <w:szCs w:val="28"/>
        </w:rPr>
        <w:t>14. There should be availability of safe drinking water.</w:t>
      </w:r>
    </w:p>
    <w:p w14:paraId="29243CC1" w14:textId="77777777" w:rsidR="00FC1C45" w:rsidRDefault="00FC1C45" w:rsidP="00FC1C45">
      <w:pPr>
        <w:spacing w:after="0" w:line="360" w:lineRule="auto"/>
        <w:ind w:left="288" w:hanging="288"/>
        <w:jc w:val="both"/>
        <w:rPr>
          <w:rFonts w:ascii="Times New Roman" w:hAnsi="Times New Roman"/>
          <w:sz w:val="28"/>
          <w:szCs w:val="28"/>
        </w:rPr>
      </w:pPr>
      <w:r>
        <w:rPr>
          <w:rFonts w:ascii="Times New Roman" w:hAnsi="Times New Roman"/>
          <w:sz w:val="28"/>
          <w:szCs w:val="28"/>
        </w:rPr>
        <w:t>15. All the “Danbox” of the UHC, should be removed.</w:t>
      </w:r>
    </w:p>
    <w:p w14:paraId="6E3B824A" w14:textId="77777777" w:rsidR="00FC1C45" w:rsidRDefault="00FC1C45" w:rsidP="00FC1C45">
      <w:pPr>
        <w:spacing w:line="240" w:lineRule="auto"/>
        <w:rPr>
          <w:rFonts w:ascii="Times New Roman" w:hAnsi="Times New Roman"/>
          <w:b/>
          <w:bCs/>
          <w:sz w:val="36"/>
          <w:szCs w:val="36"/>
        </w:rPr>
      </w:pPr>
    </w:p>
    <w:p w14:paraId="7C024A57" w14:textId="77777777" w:rsidR="00FC1C45" w:rsidRDefault="00FC1C45" w:rsidP="00FC1C45">
      <w:pPr>
        <w:spacing w:line="240" w:lineRule="auto"/>
        <w:rPr>
          <w:rFonts w:ascii="Times New Roman" w:hAnsi="Times New Roman"/>
          <w:b/>
          <w:bCs/>
          <w:sz w:val="36"/>
          <w:szCs w:val="36"/>
        </w:rPr>
      </w:pPr>
    </w:p>
    <w:p w14:paraId="7EEAD660" w14:textId="77777777" w:rsidR="00FC1C45" w:rsidRDefault="00FC1C45" w:rsidP="00FC1C45">
      <w:pPr>
        <w:spacing w:line="240" w:lineRule="auto"/>
        <w:rPr>
          <w:rFonts w:ascii="Times New Roman" w:hAnsi="Times New Roman"/>
          <w:b/>
          <w:bCs/>
          <w:sz w:val="36"/>
          <w:szCs w:val="36"/>
        </w:rPr>
      </w:pPr>
    </w:p>
    <w:p w14:paraId="122F1AF0" w14:textId="77777777" w:rsidR="00FC1C45" w:rsidRDefault="00FC1C45" w:rsidP="00FC1C45">
      <w:pPr>
        <w:spacing w:line="240" w:lineRule="auto"/>
        <w:rPr>
          <w:rFonts w:ascii="Times New Roman" w:hAnsi="Times New Roman"/>
          <w:b/>
          <w:bCs/>
          <w:sz w:val="36"/>
          <w:szCs w:val="36"/>
        </w:rPr>
      </w:pPr>
    </w:p>
    <w:p w14:paraId="3429189E" w14:textId="77777777" w:rsidR="00FC1C45" w:rsidRDefault="00FC1C45" w:rsidP="00FC1C45">
      <w:pPr>
        <w:spacing w:line="240" w:lineRule="auto"/>
        <w:rPr>
          <w:rFonts w:ascii="Times New Roman" w:hAnsi="Times New Roman"/>
          <w:b/>
          <w:bCs/>
          <w:sz w:val="36"/>
          <w:szCs w:val="36"/>
        </w:rPr>
      </w:pPr>
    </w:p>
    <w:p w14:paraId="27A23E6A" w14:textId="77777777" w:rsidR="00FC1C45" w:rsidRDefault="00FC1C45" w:rsidP="00FC1C45">
      <w:pPr>
        <w:spacing w:line="240" w:lineRule="auto"/>
        <w:rPr>
          <w:rFonts w:ascii="Times New Roman" w:hAnsi="Times New Roman"/>
          <w:b/>
          <w:bCs/>
          <w:sz w:val="36"/>
          <w:szCs w:val="36"/>
        </w:rPr>
      </w:pPr>
    </w:p>
    <w:p w14:paraId="16413A42" w14:textId="77777777" w:rsidR="00FC1C45" w:rsidRDefault="00FC1C45" w:rsidP="00FC1C45">
      <w:pPr>
        <w:spacing w:line="240" w:lineRule="auto"/>
        <w:rPr>
          <w:rFonts w:ascii="Times New Roman" w:hAnsi="Times New Roman"/>
          <w:b/>
          <w:bCs/>
          <w:sz w:val="36"/>
          <w:szCs w:val="36"/>
        </w:rPr>
      </w:pPr>
    </w:p>
    <w:p w14:paraId="5F64AFF8" w14:textId="77777777" w:rsidR="00FC1C45" w:rsidRPr="00F51168" w:rsidRDefault="00FC1C45" w:rsidP="00FC1C45">
      <w:pPr>
        <w:spacing w:after="0" w:line="360" w:lineRule="auto"/>
        <w:ind w:left="288" w:hanging="288"/>
        <w:jc w:val="both"/>
        <w:rPr>
          <w:rFonts w:ascii="Times New Roman" w:hAnsi="Times New Roman"/>
          <w:sz w:val="28"/>
          <w:szCs w:val="28"/>
        </w:rPr>
      </w:pPr>
      <w:r>
        <w:rPr>
          <w:rFonts w:ascii="Times New Roman" w:hAnsi="Times New Roman"/>
          <w:sz w:val="28"/>
          <w:szCs w:val="28"/>
        </w:rPr>
        <w:t>Photos of UHC, Bamna taken from the visit are shown below:</w:t>
      </w:r>
    </w:p>
    <w:p w14:paraId="34BFAD90" w14:textId="77777777" w:rsidR="00FC1C45" w:rsidRDefault="00FC1C45" w:rsidP="00FC1C45">
      <w:pPr>
        <w:spacing w:line="240" w:lineRule="auto"/>
        <w:jc w:val="center"/>
        <w:rPr>
          <w:rFonts w:ascii="Times New Roman" w:hAnsi="Times New Roman"/>
          <w:b/>
          <w:bCs/>
          <w:sz w:val="36"/>
          <w:szCs w:val="36"/>
        </w:rPr>
      </w:pPr>
      <w:r w:rsidRPr="009205B5">
        <w:rPr>
          <w:rFonts w:ascii="Times New Roman" w:hAnsi="Times New Roman"/>
          <w:b/>
          <w:bCs/>
          <w:noProof/>
          <w:sz w:val="36"/>
          <w:szCs w:val="36"/>
        </w:rPr>
        <w:drawing>
          <wp:inline distT="0" distB="0" distL="0" distR="0" wp14:anchorId="37261D03" wp14:editId="4C33C345">
            <wp:extent cx="5312481" cy="3541653"/>
            <wp:effectExtent l="0" t="0" r="2540" b="190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330007" cy="3553337"/>
                    </a:xfrm>
                    <a:prstGeom prst="rect">
                      <a:avLst/>
                    </a:prstGeom>
                  </pic:spPr>
                </pic:pic>
              </a:graphicData>
            </a:graphic>
          </wp:inline>
        </w:drawing>
      </w:r>
    </w:p>
    <w:p w14:paraId="38723971" w14:textId="77777777" w:rsidR="00FC1C45" w:rsidRPr="006058F1" w:rsidRDefault="00FC1C45" w:rsidP="00FC1C45">
      <w:pPr>
        <w:jc w:val="center"/>
        <w:rPr>
          <w:rFonts w:ascii="Times New Roman" w:hAnsi="Times New Roman"/>
          <w:bCs/>
          <w:noProof/>
          <w:color w:val="000000"/>
          <w:sz w:val="36"/>
          <w:szCs w:val="36"/>
        </w:rPr>
      </w:pPr>
      <w:r>
        <w:rPr>
          <w:rFonts w:ascii="Times New Roman" w:hAnsi="Times New Roman" w:cs="Times New Roman"/>
          <w:sz w:val="24"/>
          <w:szCs w:val="24"/>
        </w:rPr>
        <w:t>Fig 1. Upazilla Health Complex, Bamna</w:t>
      </w:r>
    </w:p>
    <w:p w14:paraId="11126C82" w14:textId="77777777" w:rsidR="00FC1C45" w:rsidRDefault="00FC1C45" w:rsidP="00FC1C45">
      <w:pPr>
        <w:tabs>
          <w:tab w:val="left" w:pos="2916"/>
        </w:tabs>
        <w:jc w:val="center"/>
        <w:rPr>
          <w:rFonts w:ascii="Times New Roman" w:hAnsi="Times New Roman" w:cs="Times New Roman"/>
          <w:sz w:val="24"/>
          <w:szCs w:val="24"/>
        </w:rPr>
      </w:pPr>
      <w:r w:rsidRPr="009205B5">
        <w:rPr>
          <w:rFonts w:ascii="Times New Roman" w:hAnsi="Times New Roman" w:cs="Times New Roman"/>
          <w:noProof/>
          <w:sz w:val="24"/>
          <w:szCs w:val="24"/>
        </w:rPr>
        <w:lastRenderedPageBreak/>
        <w:drawing>
          <wp:inline distT="0" distB="0" distL="0" distR="0" wp14:anchorId="78D71D55" wp14:editId="6F8D3BF7">
            <wp:extent cx="5140494" cy="3616325"/>
            <wp:effectExtent l="0" t="0" r="3175" b="317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74011" cy="3639904"/>
                    </a:xfrm>
                    <a:prstGeom prst="rect">
                      <a:avLst/>
                    </a:prstGeom>
                  </pic:spPr>
                </pic:pic>
              </a:graphicData>
            </a:graphic>
          </wp:inline>
        </w:drawing>
      </w:r>
    </w:p>
    <w:p w14:paraId="0AD98382" w14:textId="77777777" w:rsidR="00FC1C45" w:rsidRDefault="00FC1C45" w:rsidP="00FC1C45">
      <w:pPr>
        <w:tabs>
          <w:tab w:val="left" w:pos="2916"/>
        </w:tabs>
        <w:jc w:val="center"/>
        <w:rPr>
          <w:rFonts w:ascii="Times New Roman" w:hAnsi="Times New Roman" w:cs="Times New Roman"/>
          <w:sz w:val="24"/>
          <w:szCs w:val="24"/>
        </w:rPr>
      </w:pPr>
      <w:r>
        <w:rPr>
          <w:rFonts w:ascii="Times New Roman" w:hAnsi="Times New Roman" w:cs="Times New Roman"/>
          <w:sz w:val="24"/>
          <w:szCs w:val="24"/>
        </w:rPr>
        <w:t>Fig 2: Beautiful garden in front of the UHC</w:t>
      </w:r>
    </w:p>
    <w:p w14:paraId="5596C241" w14:textId="77777777" w:rsidR="00FC1C45" w:rsidRDefault="00FC1C45" w:rsidP="00FC1C45">
      <w:pPr>
        <w:tabs>
          <w:tab w:val="left" w:pos="2916"/>
        </w:tabs>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84256C3" wp14:editId="44073D33">
            <wp:extent cx="4948847" cy="3295015"/>
            <wp:effectExtent l="0" t="0" r="4445" b="63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PEG image 14.jpeg"/>
                    <pic:cNvPicPr/>
                  </pic:nvPicPr>
                  <pic:blipFill>
                    <a:blip r:embed="rId6">
                      <a:extLst>
                        <a:ext uri="{28A0092B-C50C-407E-A947-70E740481C1C}">
                          <a14:useLocalDpi xmlns:a14="http://schemas.microsoft.com/office/drawing/2010/main" val="0"/>
                        </a:ext>
                      </a:extLst>
                    </a:blip>
                    <a:stretch>
                      <a:fillRect/>
                    </a:stretch>
                  </pic:blipFill>
                  <pic:spPr>
                    <a:xfrm>
                      <a:off x="0" y="0"/>
                      <a:ext cx="5088505" cy="3388002"/>
                    </a:xfrm>
                    <a:prstGeom prst="rect">
                      <a:avLst/>
                    </a:prstGeom>
                  </pic:spPr>
                </pic:pic>
              </a:graphicData>
            </a:graphic>
          </wp:inline>
        </w:drawing>
      </w:r>
    </w:p>
    <w:p w14:paraId="13A72204" w14:textId="77777777" w:rsidR="00FC1C45" w:rsidRDefault="00FC1C45" w:rsidP="00FC1C45">
      <w:pPr>
        <w:tabs>
          <w:tab w:val="left" w:pos="6108"/>
        </w:tabs>
        <w:jc w:val="center"/>
        <w:rPr>
          <w:rFonts w:ascii="Times New Roman" w:hAnsi="Times New Roman" w:cs="Times New Roman"/>
          <w:sz w:val="24"/>
          <w:szCs w:val="24"/>
        </w:rPr>
      </w:pPr>
      <w:r>
        <w:rPr>
          <w:rFonts w:ascii="Times New Roman" w:hAnsi="Times New Roman" w:cs="Times New Roman"/>
          <w:sz w:val="24"/>
          <w:szCs w:val="24"/>
        </w:rPr>
        <w:t>Fig 3. Bushes on the roof of the Ambulance garage</w:t>
      </w:r>
    </w:p>
    <w:p w14:paraId="0DD0A43C" w14:textId="77777777" w:rsidR="00FC1C45" w:rsidRPr="009A1F0D" w:rsidRDefault="00FC1C45" w:rsidP="00FC1C45">
      <w:pPr>
        <w:rPr>
          <w:rFonts w:ascii="Times New Roman" w:hAnsi="Times New Roman" w:cs="Times New Roman"/>
          <w:sz w:val="24"/>
          <w:szCs w:val="24"/>
        </w:rPr>
      </w:pPr>
    </w:p>
    <w:p w14:paraId="18394ECB" w14:textId="77777777" w:rsidR="00FC1C45" w:rsidRDefault="00FC1C45" w:rsidP="00FC1C45">
      <w:pPr>
        <w:jc w:val="center"/>
        <w:rPr>
          <w:rFonts w:ascii="Times New Roman" w:hAnsi="Times New Roman" w:cs="Times New Roman"/>
          <w:sz w:val="24"/>
          <w:szCs w:val="24"/>
        </w:rPr>
      </w:pPr>
      <w:r w:rsidRPr="00CC21B9">
        <w:rPr>
          <w:noProof/>
        </w:rPr>
        <w:lastRenderedPageBreak/>
        <w:drawing>
          <wp:inline distT="0" distB="0" distL="0" distR="0" wp14:anchorId="64C39681" wp14:editId="3E71CFEB">
            <wp:extent cx="4806346" cy="3575135"/>
            <wp:effectExtent l="0" t="0" r="0" b="635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11619" cy="3579057"/>
                    </a:xfrm>
                    <a:prstGeom prst="rect">
                      <a:avLst/>
                    </a:prstGeom>
                  </pic:spPr>
                </pic:pic>
              </a:graphicData>
            </a:graphic>
          </wp:inline>
        </w:drawing>
      </w:r>
    </w:p>
    <w:p w14:paraId="69906FAD" w14:textId="77777777" w:rsidR="00FC1C45" w:rsidRPr="005872CF" w:rsidRDefault="00FC1C45" w:rsidP="00FC1C45">
      <w:pPr>
        <w:jc w:val="center"/>
        <w:rPr>
          <w:rFonts w:ascii="Times New Roman" w:hAnsi="Times New Roman" w:cs="Times New Roman"/>
          <w:sz w:val="24"/>
          <w:szCs w:val="24"/>
        </w:rPr>
      </w:pPr>
      <w:r>
        <w:rPr>
          <w:rFonts w:ascii="Times New Roman" w:hAnsi="Times New Roman" w:cs="Times New Roman"/>
          <w:sz w:val="24"/>
          <w:szCs w:val="24"/>
        </w:rPr>
        <w:t>Fig 4: Unclean campus</w:t>
      </w:r>
    </w:p>
    <w:p w14:paraId="651926F2" w14:textId="77777777" w:rsidR="00FC1C45" w:rsidRDefault="00FC1C45" w:rsidP="00FC1C45">
      <w:pPr>
        <w:tabs>
          <w:tab w:val="left" w:pos="2532"/>
        </w:tabs>
        <w:jc w:val="center"/>
        <w:rPr>
          <w:rFonts w:ascii="Times New Roman" w:hAnsi="Times New Roman" w:cs="Times New Roman"/>
          <w:sz w:val="24"/>
          <w:szCs w:val="24"/>
        </w:rPr>
      </w:pPr>
      <w:r w:rsidRPr="00404A69">
        <w:rPr>
          <w:rFonts w:ascii="Times New Roman" w:hAnsi="Times New Roman" w:cs="Times New Roman"/>
          <w:noProof/>
          <w:sz w:val="24"/>
          <w:szCs w:val="24"/>
        </w:rPr>
        <w:drawing>
          <wp:inline distT="0" distB="0" distL="0" distR="0" wp14:anchorId="2F424A48" wp14:editId="1D2872D1">
            <wp:extent cx="4612634" cy="3849511"/>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96279" cy="3919318"/>
                    </a:xfrm>
                    <a:prstGeom prst="rect">
                      <a:avLst/>
                    </a:prstGeom>
                  </pic:spPr>
                </pic:pic>
              </a:graphicData>
            </a:graphic>
          </wp:inline>
        </w:drawing>
      </w:r>
    </w:p>
    <w:p w14:paraId="10F80FB9" w14:textId="77777777" w:rsidR="00FC1C45" w:rsidRDefault="00FC1C45" w:rsidP="00FC1C45">
      <w:pPr>
        <w:tabs>
          <w:tab w:val="left" w:pos="2532"/>
        </w:tabs>
        <w:jc w:val="center"/>
        <w:rPr>
          <w:rFonts w:ascii="Times New Roman" w:hAnsi="Times New Roman" w:cs="Times New Roman"/>
          <w:sz w:val="24"/>
          <w:szCs w:val="24"/>
        </w:rPr>
      </w:pPr>
      <w:r>
        <w:rPr>
          <w:rFonts w:ascii="Times New Roman" w:hAnsi="Times New Roman" w:cs="Times New Roman"/>
          <w:sz w:val="24"/>
          <w:szCs w:val="24"/>
        </w:rPr>
        <w:t>Fig-5: Old and broken billboard hampering beautification</w:t>
      </w:r>
      <w:r w:rsidRPr="00115B3E">
        <w:rPr>
          <w:rFonts w:ascii="Nikosh" w:hAnsi="Nikosh" w:cs="Nikosh"/>
          <w:noProof/>
          <w:sz w:val="24"/>
          <w:szCs w:val="24"/>
        </w:rPr>
        <w:t xml:space="preserve"> </w:t>
      </w:r>
      <w:r w:rsidRPr="00115B3E">
        <w:rPr>
          <w:rFonts w:ascii="Nikosh" w:hAnsi="Nikosh" w:cs="Nikosh"/>
          <w:noProof/>
          <w:sz w:val="24"/>
          <w:szCs w:val="24"/>
        </w:rPr>
        <mc:AlternateContent>
          <mc:Choice Requires="wps">
            <w:drawing>
              <wp:anchor distT="45720" distB="45720" distL="114300" distR="114300" simplePos="0" relativeHeight="251659264" behindDoc="0" locked="0" layoutInCell="1" allowOverlap="1" wp14:anchorId="33C97A6B" wp14:editId="536A2114">
                <wp:simplePos x="0" y="0"/>
                <wp:positionH relativeFrom="margin">
                  <wp:align>right</wp:align>
                </wp:positionH>
                <wp:positionV relativeFrom="paragraph">
                  <wp:posOffset>7631430</wp:posOffset>
                </wp:positionV>
                <wp:extent cx="5920740" cy="1404620"/>
                <wp:effectExtent l="0" t="0" r="22860" b="1270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1404620"/>
                        </a:xfrm>
                        <a:prstGeom prst="rect">
                          <a:avLst/>
                        </a:prstGeom>
                        <a:solidFill>
                          <a:srgbClr val="FFFFFF"/>
                        </a:solidFill>
                        <a:ln w="9525">
                          <a:solidFill>
                            <a:srgbClr val="000000"/>
                          </a:solidFill>
                          <a:miter lim="800000"/>
                          <a:headEnd/>
                          <a:tailEnd/>
                        </a:ln>
                      </wps:spPr>
                      <wps:txbx>
                        <w:txbxContent>
                          <w:p w14:paraId="01F6AC8B" w14:textId="77777777" w:rsidR="00FC1C45" w:rsidRPr="006F2BDA" w:rsidRDefault="00FC1C45" w:rsidP="00FC1C45">
                            <w:pPr>
                              <w:jc w:val="center"/>
                              <w:rPr>
                                <w:rFonts w:ascii="Times New Roman" w:hAnsi="Times New Roman" w:cs="Times New Roman"/>
                                <w:sz w:val="24"/>
                              </w:rPr>
                            </w:pPr>
                            <w:r>
                              <w:rPr>
                                <w:rFonts w:ascii="Times New Roman" w:hAnsi="Times New Roman" w:cs="Times New Roman"/>
                                <w:sz w:val="24"/>
                              </w:rPr>
                              <w:t>Fig-4: Unused signboard inside UHC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3C97A6B" id="_x0000_t202" coordsize="21600,21600" o:spt="202" path="m,l,21600r21600,l21600,xe">
                <v:stroke joinstyle="miter"/>
                <v:path gradientshapeok="t" o:connecttype="rect"/>
              </v:shapetype>
              <v:shape id="Text Box 2" o:spid="_x0000_s1026" type="#_x0000_t202" style="position:absolute;left:0;text-align:left;margin-left:415pt;margin-top:600.9pt;width:466.2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">
                <v:textbox style="mso-fit-shape-to-text:t">
                  <w:txbxContent>
                    <w:p w14:paraId="01F6AC8B" w14:textId="77777777" w:rsidR="00FC1C45" w:rsidRPr="006F2BDA" w:rsidRDefault="00FC1C45" w:rsidP="00FC1C45">
                      <w:pPr>
                        <w:jc w:val="center"/>
                        <w:rPr>
                          <w:rFonts w:ascii="Times New Roman" w:hAnsi="Times New Roman" w:cs="Times New Roman"/>
                          <w:sz w:val="24"/>
                        </w:rPr>
                      </w:pPr>
                      <w:r>
                        <w:rPr>
                          <w:rFonts w:ascii="Times New Roman" w:hAnsi="Times New Roman" w:cs="Times New Roman"/>
                          <w:sz w:val="24"/>
                        </w:rPr>
                        <w:t>Fig-4: Unused signboard inside UHC</w:t>
                      </w:r>
                    </w:p>
                  </w:txbxContent>
                </v:textbox>
                <w10:wrap anchorx="margin"/>
              </v:shape>
            </w:pict>
          </mc:Fallback>
        </mc:AlternateContent>
      </w:r>
    </w:p>
    <w:p w14:paraId="177FDEB6" w14:textId="77777777" w:rsidR="00FC1C45" w:rsidRPr="009F732C" w:rsidRDefault="00FC1C45" w:rsidP="00FC1C45">
      <w:pPr>
        <w:tabs>
          <w:tab w:val="left" w:pos="2532"/>
        </w:tabs>
        <w:jc w:val="center"/>
        <w:rPr>
          <w:rFonts w:ascii="Times New Roman" w:hAnsi="Times New Roman" w:cs="Times New Roman"/>
          <w:sz w:val="24"/>
          <w:szCs w:val="24"/>
        </w:rPr>
      </w:pPr>
      <w:r w:rsidRPr="009F732C">
        <w:rPr>
          <w:rFonts w:ascii="Times New Roman" w:hAnsi="Times New Roman" w:cs="Times New Roman"/>
          <w:noProof/>
          <w:sz w:val="24"/>
          <w:szCs w:val="24"/>
        </w:rPr>
        <w:lastRenderedPageBreak/>
        <w:drawing>
          <wp:inline distT="0" distB="0" distL="0" distR="0" wp14:anchorId="2983DDAD" wp14:editId="42DBEE6B">
            <wp:extent cx="5058661" cy="3493503"/>
            <wp:effectExtent l="0" t="0" r="889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81347" cy="3509170"/>
                    </a:xfrm>
                    <a:prstGeom prst="rect">
                      <a:avLst/>
                    </a:prstGeom>
                  </pic:spPr>
                </pic:pic>
              </a:graphicData>
            </a:graphic>
          </wp:inline>
        </w:drawing>
      </w:r>
    </w:p>
    <w:p w14:paraId="1F8FAFEE" w14:textId="77777777" w:rsidR="00FC1C45" w:rsidRDefault="00FC1C45" w:rsidP="00FC1C45">
      <w:pPr>
        <w:jc w:val="center"/>
        <w:rPr>
          <w:rFonts w:ascii="Times New Roman" w:hAnsi="Times New Roman" w:cs="Times New Roman"/>
          <w:sz w:val="24"/>
        </w:rPr>
      </w:pPr>
      <w:r>
        <w:rPr>
          <w:rFonts w:ascii="Times New Roman" w:hAnsi="Times New Roman" w:cs="Times New Roman"/>
          <w:sz w:val="24"/>
        </w:rPr>
        <w:t>Fig-6: Notice board not placed in proper position</w:t>
      </w:r>
    </w:p>
    <w:p w14:paraId="665CFFB2" w14:textId="77777777" w:rsidR="00FC1C45" w:rsidRDefault="00FC1C45" w:rsidP="00FC1C45">
      <w:pPr>
        <w:jc w:val="center"/>
        <w:rPr>
          <w:rFonts w:ascii="Times New Roman" w:hAnsi="Times New Roman" w:cs="Times New Roman"/>
          <w:sz w:val="24"/>
        </w:rPr>
      </w:pPr>
      <w:r w:rsidRPr="009F732C">
        <w:rPr>
          <w:rFonts w:ascii="Times New Roman" w:hAnsi="Times New Roman" w:cs="Times New Roman"/>
          <w:noProof/>
          <w:color w:val="FF0000"/>
          <w:sz w:val="24"/>
          <w:szCs w:val="24"/>
        </w:rPr>
        <w:drawing>
          <wp:inline distT="0" distB="0" distL="0" distR="0" wp14:anchorId="0A565E09" wp14:editId="2E62269C">
            <wp:extent cx="4085590" cy="3984978"/>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97065" cy="3996170"/>
                    </a:xfrm>
                    <a:prstGeom prst="rect">
                      <a:avLst/>
                    </a:prstGeom>
                  </pic:spPr>
                </pic:pic>
              </a:graphicData>
            </a:graphic>
          </wp:inline>
        </w:drawing>
      </w:r>
    </w:p>
    <w:p w14:paraId="18CA3F63" w14:textId="77777777" w:rsidR="00FC1C45" w:rsidRPr="00130491" w:rsidRDefault="00FC1C45" w:rsidP="00FC1C45">
      <w:pPr>
        <w:jc w:val="center"/>
        <w:rPr>
          <w:rFonts w:ascii="Times New Roman" w:hAnsi="Times New Roman" w:cs="Times New Roman"/>
          <w:sz w:val="24"/>
        </w:rPr>
      </w:pPr>
      <w:r>
        <w:rPr>
          <w:rFonts w:ascii="Times New Roman" w:hAnsi="Times New Roman" w:cs="Times New Roman"/>
          <w:sz w:val="24"/>
        </w:rPr>
        <w:t>Fig-7: Nonfunctional exhaust fan in the kitchen</w:t>
      </w:r>
    </w:p>
    <w:p w14:paraId="21EE65C6" w14:textId="77777777" w:rsidR="00FC1C45" w:rsidRPr="007A216C" w:rsidRDefault="00FC1C45" w:rsidP="00FC1C45">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66FF003" wp14:editId="0F57658E">
            <wp:extent cx="3697401" cy="3873790"/>
            <wp:effectExtent l="6985" t="0" r="5715"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JPEG image 54.jpeg"/>
                    <pic:cNvPicPr/>
                  </pic:nvPicPr>
                  <pic:blipFill>
                    <a:blip r:embed="rId11">
                      <a:extLst>
                        <a:ext uri="{28A0092B-C50C-407E-A947-70E740481C1C}">
                          <a14:useLocalDpi xmlns:a14="http://schemas.microsoft.com/office/drawing/2010/main" val="0"/>
                        </a:ext>
                      </a:extLst>
                    </a:blip>
                    <a:stretch>
                      <a:fillRect/>
                    </a:stretch>
                  </pic:blipFill>
                  <pic:spPr>
                    <a:xfrm rot="5400000">
                      <a:off x="0" y="0"/>
                      <a:ext cx="3796457" cy="3977571"/>
                    </a:xfrm>
                    <a:prstGeom prst="rect">
                      <a:avLst/>
                    </a:prstGeom>
                  </pic:spPr>
                </pic:pic>
              </a:graphicData>
            </a:graphic>
          </wp:inline>
        </w:drawing>
      </w:r>
    </w:p>
    <w:p w14:paraId="51C3283B" w14:textId="77777777" w:rsidR="00FC1C45" w:rsidRDefault="00FC1C45" w:rsidP="00FC1C45">
      <w:pPr>
        <w:jc w:val="center"/>
        <w:rPr>
          <w:rFonts w:ascii="Times New Roman" w:hAnsi="Times New Roman" w:cs="Times New Roman"/>
          <w:sz w:val="24"/>
        </w:rPr>
      </w:pPr>
      <w:r>
        <w:rPr>
          <w:rFonts w:ascii="Times New Roman" w:hAnsi="Times New Roman" w:cs="Times New Roman"/>
          <w:sz w:val="24"/>
        </w:rPr>
        <w:t>Fig 8: Danbox in hospital corridor</w:t>
      </w:r>
    </w:p>
    <w:p w14:paraId="46EB4E54" w14:textId="77777777" w:rsidR="00FC1C45" w:rsidRDefault="00FC1C45" w:rsidP="00FC1C4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6DFB07C" wp14:editId="6E824BDA">
            <wp:extent cx="3513376" cy="3805853"/>
            <wp:effectExtent l="6032"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JPEG image 56.jpeg"/>
                    <pic:cNvPicPr/>
                  </pic:nvPicPr>
                  <pic:blipFill>
                    <a:blip r:embed="rId12">
                      <a:extLst>
                        <a:ext uri="{28A0092B-C50C-407E-A947-70E740481C1C}">
                          <a14:useLocalDpi xmlns:a14="http://schemas.microsoft.com/office/drawing/2010/main" val="0"/>
                        </a:ext>
                      </a:extLst>
                    </a:blip>
                    <a:stretch>
                      <a:fillRect/>
                    </a:stretch>
                  </pic:blipFill>
                  <pic:spPr>
                    <a:xfrm rot="5400000">
                      <a:off x="0" y="0"/>
                      <a:ext cx="3609859" cy="3910368"/>
                    </a:xfrm>
                    <a:prstGeom prst="rect">
                      <a:avLst/>
                    </a:prstGeom>
                  </pic:spPr>
                </pic:pic>
              </a:graphicData>
            </a:graphic>
          </wp:inline>
        </w:drawing>
      </w:r>
    </w:p>
    <w:p w14:paraId="4C28BFC3" w14:textId="77777777" w:rsidR="00FC1C45" w:rsidRDefault="00FC1C45" w:rsidP="00FC1C45">
      <w:pPr>
        <w:jc w:val="center"/>
        <w:rPr>
          <w:rFonts w:ascii="Times New Roman" w:hAnsi="Times New Roman" w:cs="Times New Roman"/>
          <w:sz w:val="24"/>
        </w:rPr>
      </w:pPr>
      <w:r>
        <w:rPr>
          <w:rFonts w:ascii="Times New Roman" w:hAnsi="Times New Roman" w:cs="Times New Roman"/>
          <w:sz w:val="24"/>
        </w:rPr>
        <w:t>Fig-9: Unclean area beside health complex corridor</w:t>
      </w:r>
    </w:p>
    <w:p w14:paraId="52516E1C" w14:textId="77777777" w:rsidR="00FC1C45" w:rsidRDefault="00FC1C45" w:rsidP="00FC1C45">
      <w:pPr>
        <w:jc w:val="center"/>
        <w:rPr>
          <w:rFonts w:ascii="Times New Roman" w:hAnsi="Times New Roman" w:cs="Times New Roman"/>
          <w:sz w:val="24"/>
        </w:rPr>
      </w:pPr>
    </w:p>
    <w:p w14:paraId="18FA12F3" w14:textId="77777777" w:rsidR="00FC1C45" w:rsidRPr="007053AB" w:rsidRDefault="00FC1C45" w:rsidP="00FC1C45">
      <w:pPr>
        <w:jc w:val="center"/>
        <w:rPr>
          <w:rFonts w:ascii="Times New Roman" w:hAnsi="Times New Roman" w:cs="Times New Roman"/>
          <w:sz w:val="24"/>
        </w:rPr>
      </w:pPr>
      <w:r>
        <w:rPr>
          <w:rFonts w:ascii="Times New Roman" w:hAnsi="Times New Roman" w:cs="Times New Roman"/>
          <w:noProof/>
          <w:sz w:val="24"/>
          <w:szCs w:val="24"/>
        </w:rPr>
        <w:lastRenderedPageBreak/>
        <w:drawing>
          <wp:inline distT="0" distB="0" distL="0" distR="0" wp14:anchorId="17A4DCFD" wp14:editId="2ABE93E1">
            <wp:extent cx="3842346" cy="4068145"/>
            <wp:effectExtent l="1270" t="0" r="762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JPEG image 64.jpeg"/>
                    <pic:cNvPicPr/>
                  </pic:nvPicPr>
                  <pic:blipFill>
                    <a:blip r:embed="rId13">
                      <a:extLst>
                        <a:ext uri="{28A0092B-C50C-407E-A947-70E740481C1C}">
                          <a14:useLocalDpi xmlns:a14="http://schemas.microsoft.com/office/drawing/2010/main" val="0"/>
                        </a:ext>
                      </a:extLst>
                    </a:blip>
                    <a:stretch>
                      <a:fillRect/>
                    </a:stretch>
                  </pic:blipFill>
                  <pic:spPr>
                    <a:xfrm rot="5400000">
                      <a:off x="0" y="0"/>
                      <a:ext cx="3903309" cy="4132691"/>
                    </a:xfrm>
                    <a:prstGeom prst="rect">
                      <a:avLst/>
                    </a:prstGeom>
                  </pic:spPr>
                </pic:pic>
              </a:graphicData>
            </a:graphic>
          </wp:inline>
        </w:drawing>
      </w:r>
    </w:p>
    <w:p w14:paraId="4CB5A189" w14:textId="77777777" w:rsidR="00FC1C45" w:rsidRDefault="00FC1C45" w:rsidP="00FC1C45">
      <w:pPr>
        <w:jc w:val="center"/>
        <w:rPr>
          <w:rFonts w:ascii="Times New Roman" w:hAnsi="Times New Roman" w:cs="Times New Roman"/>
          <w:sz w:val="24"/>
          <w:szCs w:val="24"/>
        </w:rPr>
      </w:pPr>
      <w:r>
        <w:rPr>
          <w:rFonts w:ascii="Times New Roman" w:hAnsi="Times New Roman" w:cs="Times New Roman"/>
          <w:sz w:val="24"/>
          <w:szCs w:val="24"/>
        </w:rPr>
        <w:t>Fig 10: Functioning generator donated by Upazilla Parishad</w:t>
      </w:r>
    </w:p>
    <w:p w14:paraId="6F02D384" w14:textId="77777777" w:rsidR="00FC1C45" w:rsidRDefault="00FC1C45" w:rsidP="00FC1C45">
      <w:pPr>
        <w:tabs>
          <w:tab w:val="left" w:pos="1896"/>
        </w:tabs>
        <w:rPr>
          <w:rFonts w:ascii="Times New Roman" w:hAnsi="Times New Roman" w:cs="Times New Roman"/>
          <w:sz w:val="24"/>
          <w:szCs w:val="24"/>
        </w:rPr>
      </w:pPr>
    </w:p>
    <w:p w14:paraId="5A796B7C" w14:textId="77777777" w:rsidR="00FC1C45" w:rsidRDefault="00FC1C45" w:rsidP="00FC1C45">
      <w:pPr>
        <w:tabs>
          <w:tab w:val="left" w:pos="1896"/>
        </w:tabs>
        <w:rPr>
          <w:rFonts w:ascii="Times New Roman" w:hAnsi="Times New Roman" w:cs="Times New Roman"/>
          <w:sz w:val="24"/>
          <w:szCs w:val="24"/>
        </w:rPr>
      </w:pPr>
    </w:p>
    <w:p w14:paraId="7F1D49B0" w14:textId="77777777" w:rsidR="00FC1C45" w:rsidRDefault="00FC1C45" w:rsidP="00FC1C45">
      <w:pPr>
        <w:tabs>
          <w:tab w:val="left" w:pos="1896"/>
        </w:tabs>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C3BDA87" wp14:editId="4F3B6B4C">
            <wp:extent cx="4236748" cy="3175751"/>
            <wp:effectExtent l="0" t="0" r="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JPEG image 65.jpeg"/>
                    <pic:cNvPicPr/>
                  </pic:nvPicPr>
                  <pic:blipFill>
                    <a:blip r:embed="rId14">
                      <a:extLst>
                        <a:ext uri="{28A0092B-C50C-407E-A947-70E740481C1C}">
                          <a14:useLocalDpi xmlns:a14="http://schemas.microsoft.com/office/drawing/2010/main" val="0"/>
                        </a:ext>
                      </a:extLst>
                    </a:blip>
                    <a:stretch>
                      <a:fillRect/>
                    </a:stretch>
                  </pic:blipFill>
                  <pic:spPr>
                    <a:xfrm>
                      <a:off x="0" y="0"/>
                      <a:ext cx="4285879" cy="3212578"/>
                    </a:xfrm>
                    <a:prstGeom prst="rect">
                      <a:avLst/>
                    </a:prstGeom>
                  </pic:spPr>
                </pic:pic>
              </a:graphicData>
            </a:graphic>
          </wp:inline>
        </w:drawing>
      </w:r>
    </w:p>
    <w:p w14:paraId="21A0D662" w14:textId="77777777" w:rsidR="00FC1C45" w:rsidRPr="00B9513D" w:rsidRDefault="00FC1C45" w:rsidP="00FC1C45">
      <w:pPr>
        <w:jc w:val="center"/>
        <w:rPr>
          <w:rFonts w:ascii="Times New Roman" w:hAnsi="Times New Roman" w:cs="Times New Roman"/>
          <w:sz w:val="24"/>
        </w:rPr>
      </w:pPr>
      <w:r>
        <w:rPr>
          <w:rFonts w:ascii="Times New Roman" w:hAnsi="Times New Roman" w:cs="Times New Roman"/>
          <w:sz w:val="24"/>
        </w:rPr>
        <w:lastRenderedPageBreak/>
        <w:t>Fig-11: Functional X-ray facility by local arrangement</w:t>
      </w:r>
    </w:p>
    <w:p w14:paraId="324D2161" w14:textId="77777777" w:rsidR="00FC1C45" w:rsidRDefault="00FC1C45" w:rsidP="00FC1C4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5901EFF" wp14:editId="7501F50D">
            <wp:extent cx="3760992" cy="4154439"/>
            <wp:effectExtent l="0" t="6350" r="508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JPEG image 66.jpeg"/>
                    <pic:cNvPicPr/>
                  </pic:nvPicPr>
                  <pic:blipFill>
                    <a:blip r:embed="rId15">
                      <a:extLst>
                        <a:ext uri="{28A0092B-C50C-407E-A947-70E740481C1C}">
                          <a14:useLocalDpi xmlns:a14="http://schemas.microsoft.com/office/drawing/2010/main" val="0"/>
                        </a:ext>
                      </a:extLst>
                    </a:blip>
                    <a:stretch>
                      <a:fillRect/>
                    </a:stretch>
                  </pic:blipFill>
                  <pic:spPr>
                    <a:xfrm rot="5400000">
                      <a:off x="0" y="0"/>
                      <a:ext cx="3847654" cy="4250167"/>
                    </a:xfrm>
                    <a:prstGeom prst="rect">
                      <a:avLst/>
                    </a:prstGeom>
                  </pic:spPr>
                </pic:pic>
              </a:graphicData>
            </a:graphic>
          </wp:inline>
        </w:drawing>
      </w:r>
    </w:p>
    <w:p w14:paraId="54064D6B" w14:textId="77777777" w:rsidR="00FC1C45" w:rsidRPr="00DC25CF" w:rsidRDefault="00FC1C45" w:rsidP="00FC1C45">
      <w:pPr>
        <w:jc w:val="center"/>
        <w:rPr>
          <w:rFonts w:ascii="Times New Roman" w:hAnsi="Times New Roman" w:cs="Times New Roman"/>
          <w:sz w:val="24"/>
        </w:rPr>
      </w:pPr>
      <w:r w:rsidRPr="00DC25CF">
        <w:rPr>
          <w:rFonts w:ascii="Times New Roman" w:hAnsi="Times New Roman" w:cs="Times New Roman"/>
          <w:sz w:val="24"/>
        </w:rPr>
        <w:t>Fig-1</w:t>
      </w:r>
      <w:r>
        <w:rPr>
          <w:rFonts w:ascii="Times New Roman" w:hAnsi="Times New Roman" w:cs="Times New Roman"/>
          <w:sz w:val="24"/>
        </w:rPr>
        <w:t>2</w:t>
      </w:r>
      <w:r w:rsidRPr="00DC25CF">
        <w:rPr>
          <w:rFonts w:ascii="Times New Roman" w:hAnsi="Times New Roman" w:cs="Times New Roman"/>
          <w:sz w:val="24"/>
        </w:rPr>
        <w:t>: Instructions for patients and attendants (good practice)</w:t>
      </w:r>
    </w:p>
    <w:p w14:paraId="10D4F125" w14:textId="77777777" w:rsidR="00FC1C45" w:rsidRDefault="00FC1C45" w:rsidP="00FC1C45">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722DA73" wp14:editId="3F2348D1">
            <wp:extent cx="4485111" cy="3700449"/>
            <wp:effectExtent l="0" t="7620" r="3175"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JPEG image 73.jpeg"/>
                    <pic:cNvPicPr/>
                  </pic:nvPicPr>
                  <pic:blipFill>
                    <a:blip r:embed="rId16">
                      <a:extLst>
                        <a:ext uri="{28A0092B-C50C-407E-A947-70E740481C1C}">
                          <a14:useLocalDpi xmlns:a14="http://schemas.microsoft.com/office/drawing/2010/main" val="0"/>
                        </a:ext>
                      </a:extLst>
                    </a:blip>
                    <a:stretch>
                      <a:fillRect/>
                    </a:stretch>
                  </pic:blipFill>
                  <pic:spPr>
                    <a:xfrm rot="5400000">
                      <a:off x="0" y="0"/>
                      <a:ext cx="4524724" cy="3733132"/>
                    </a:xfrm>
                    <a:prstGeom prst="rect">
                      <a:avLst/>
                    </a:prstGeom>
                  </pic:spPr>
                </pic:pic>
              </a:graphicData>
            </a:graphic>
          </wp:inline>
        </w:drawing>
      </w:r>
    </w:p>
    <w:p w14:paraId="5433C1CD" w14:textId="77777777" w:rsidR="00FC1C45" w:rsidRPr="00E82BBB" w:rsidRDefault="00FC1C45" w:rsidP="00FC1C45">
      <w:pPr>
        <w:jc w:val="center"/>
        <w:rPr>
          <w:rFonts w:ascii="Times New Roman" w:hAnsi="Times New Roman" w:cs="Times New Roman"/>
          <w:sz w:val="24"/>
        </w:rPr>
      </w:pPr>
      <w:r>
        <w:rPr>
          <w:rFonts w:ascii="Times New Roman" w:hAnsi="Times New Roman" w:cs="Times New Roman"/>
          <w:sz w:val="24"/>
        </w:rPr>
        <w:t>Fig-13: Unclean Building roof filled with shrubs</w:t>
      </w:r>
    </w:p>
    <w:p w14:paraId="609EB980" w14:textId="77777777" w:rsidR="00FC1C45" w:rsidRDefault="00FC1C45" w:rsidP="00FC1C45">
      <w:pPr>
        <w:tabs>
          <w:tab w:val="left" w:pos="2328"/>
        </w:tabs>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7AD4800" wp14:editId="5DB00C2D">
            <wp:extent cx="4956985" cy="286353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JPEG image 104.jpeg"/>
                    <pic:cNvPicPr/>
                  </pic:nvPicPr>
                  <pic:blipFill>
                    <a:blip r:embed="rId17">
                      <a:extLst>
                        <a:ext uri="{28A0092B-C50C-407E-A947-70E740481C1C}">
                          <a14:useLocalDpi xmlns:a14="http://schemas.microsoft.com/office/drawing/2010/main" val="0"/>
                        </a:ext>
                      </a:extLst>
                    </a:blip>
                    <a:stretch>
                      <a:fillRect/>
                    </a:stretch>
                  </pic:blipFill>
                  <pic:spPr>
                    <a:xfrm>
                      <a:off x="0" y="0"/>
                      <a:ext cx="5026402" cy="2903638"/>
                    </a:xfrm>
                    <a:prstGeom prst="rect">
                      <a:avLst/>
                    </a:prstGeom>
                  </pic:spPr>
                </pic:pic>
              </a:graphicData>
            </a:graphic>
          </wp:inline>
        </w:drawing>
      </w:r>
    </w:p>
    <w:p w14:paraId="443F5025" w14:textId="77777777" w:rsidR="00FC1C45" w:rsidRPr="006F2BDA" w:rsidRDefault="00FC1C45" w:rsidP="00FC1C45">
      <w:pPr>
        <w:jc w:val="center"/>
        <w:rPr>
          <w:rFonts w:ascii="Times New Roman" w:hAnsi="Times New Roman" w:cs="Times New Roman"/>
          <w:sz w:val="24"/>
        </w:rPr>
      </w:pPr>
      <w:r>
        <w:rPr>
          <w:rFonts w:ascii="Times New Roman" w:hAnsi="Times New Roman" w:cs="Times New Roman"/>
          <w:sz w:val="24"/>
        </w:rPr>
        <w:t>Fig-14: Beautiful conference room</w:t>
      </w:r>
    </w:p>
    <w:p w14:paraId="4BF283D1" w14:textId="77777777" w:rsidR="00FC1C45" w:rsidRPr="00070608" w:rsidRDefault="00FC1C45" w:rsidP="00FC1C45">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5D014EE" wp14:editId="5ABFCE98">
            <wp:extent cx="5098669" cy="3347427"/>
            <wp:effectExtent l="0" t="0" r="6985" b="57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JPEG image 106.jpeg"/>
                    <pic:cNvPicPr/>
                  </pic:nvPicPr>
                  <pic:blipFill>
                    <a:blip r:embed="rId18">
                      <a:extLst>
                        <a:ext uri="{28A0092B-C50C-407E-A947-70E740481C1C}">
                          <a14:useLocalDpi xmlns:a14="http://schemas.microsoft.com/office/drawing/2010/main" val="0"/>
                        </a:ext>
                      </a:extLst>
                    </a:blip>
                    <a:stretch>
                      <a:fillRect/>
                    </a:stretch>
                  </pic:blipFill>
                  <pic:spPr>
                    <a:xfrm>
                      <a:off x="0" y="0"/>
                      <a:ext cx="5131082" cy="3368707"/>
                    </a:xfrm>
                    <a:prstGeom prst="rect">
                      <a:avLst/>
                    </a:prstGeom>
                  </pic:spPr>
                </pic:pic>
              </a:graphicData>
            </a:graphic>
          </wp:inline>
        </w:drawing>
      </w:r>
    </w:p>
    <w:p w14:paraId="31B7C3BD" w14:textId="77777777" w:rsidR="00FC1C45" w:rsidRPr="00297F65" w:rsidRDefault="00FC1C45" w:rsidP="00FC1C45">
      <w:pPr>
        <w:jc w:val="center"/>
        <w:rPr>
          <w:rFonts w:ascii="Times New Roman" w:hAnsi="Times New Roman" w:cs="Times New Roman"/>
          <w:sz w:val="24"/>
        </w:rPr>
      </w:pPr>
      <w:r>
        <w:rPr>
          <w:rFonts w:ascii="Times New Roman" w:hAnsi="Times New Roman" w:cs="Times New Roman"/>
          <w:sz w:val="24"/>
        </w:rPr>
        <w:t>Fig-15: Unclean Building roof filled with shrubs</w:t>
      </w:r>
    </w:p>
    <w:p w14:paraId="71DD0931" w14:textId="77777777" w:rsidR="00FC1C45" w:rsidRDefault="00FC1C45" w:rsidP="00FC1C45">
      <w:pPr>
        <w:jc w:val="center"/>
        <w:rPr>
          <w:rFonts w:ascii="Times New Roman" w:hAnsi="Times New Roman" w:cs="Times New Roman"/>
          <w:sz w:val="24"/>
          <w:szCs w:val="24"/>
        </w:rPr>
      </w:pPr>
    </w:p>
    <w:p w14:paraId="47B68D58" w14:textId="77777777" w:rsidR="00FC1C45" w:rsidRDefault="00FC1C45" w:rsidP="00FC1C45">
      <w:pPr>
        <w:jc w:val="center"/>
        <w:rPr>
          <w:rFonts w:ascii="Times New Roman" w:hAnsi="Times New Roman" w:cs="Times New Roman"/>
          <w:sz w:val="24"/>
          <w:szCs w:val="24"/>
        </w:rPr>
      </w:pPr>
      <w:r w:rsidRPr="00AF6C9E">
        <w:rPr>
          <w:rFonts w:ascii="Times New Roman" w:hAnsi="Times New Roman" w:cs="Times New Roman"/>
          <w:noProof/>
          <w:sz w:val="24"/>
          <w:szCs w:val="24"/>
        </w:rPr>
        <w:drawing>
          <wp:inline distT="0" distB="0" distL="0" distR="0" wp14:anchorId="0B6578C9" wp14:editId="4ED76925">
            <wp:extent cx="5054151" cy="336105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46876" cy="3422718"/>
                    </a:xfrm>
                    <a:prstGeom prst="rect">
                      <a:avLst/>
                    </a:prstGeom>
                  </pic:spPr>
                </pic:pic>
              </a:graphicData>
            </a:graphic>
          </wp:inline>
        </w:drawing>
      </w:r>
    </w:p>
    <w:p w14:paraId="41593C37" w14:textId="77777777" w:rsidR="00FC1C45" w:rsidRPr="006F2BDA" w:rsidRDefault="00FC1C45" w:rsidP="00FC1C45">
      <w:pPr>
        <w:jc w:val="center"/>
        <w:rPr>
          <w:rFonts w:ascii="Times New Roman" w:hAnsi="Times New Roman" w:cs="Times New Roman"/>
          <w:sz w:val="24"/>
        </w:rPr>
      </w:pPr>
      <w:r>
        <w:rPr>
          <w:rFonts w:ascii="Times New Roman" w:hAnsi="Times New Roman" w:cs="Times New Roman"/>
          <w:sz w:val="24"/>
        </w:rPr>
        <w:t>Fig-16: Unclean wall and shades of UHC building</w:t>
      </w:r>
    </w:p>
    <w:p w14:paraId="1767DC41" w14:textId="77777777" w:rsidR="00FC1C45" w:rsidRDefault="00FC1C45" w:rsidP="00FC1C45">
      <w:pPr>
        <w:rPr>
          <w:rFonts w:ascii="Times New Roman" w:hAnsi="Times New Roman" w:cs="Times New Roman"/>
          <w:sz w:val="24"/>
          <w:szCs w:val="24"/>
        </w:rPr>
      </w:pPr>
    </w:p>
    <w:p w14:paraId="06796E07" w14:textId="77777777" w:rsidR="00FC1C45" w:rsidRDefault="00FC1C45" w:rsidP="00FC1C45">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8E99E23" wp14:editId="75647B8E">
            <wp:extent cx="5943600" cy="3955312"/>
            <wp:effectExtent l="0" t="0" r="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JPEG image 117.jpeg"/>
                    <pic:cNvPicPr/>
                  </pic:nvPicPr>
                  <pic:blipFill>
                    <a:blip r:embed="rId20">
                      <a:extLst>
                        <a:ext uri="{28A0092B-C50C-407E-A947-70E740481C1C}">
                          <a14:useLocalDpi xmlns:a14="http://schemas.microsoft.com/office/drawing/2010/main" val="0"/>
                        </a:ext>
                      </a:extLst>
                    </a:blip>
                    <a:stretch>
                      <a:fillRect/>
                    </a:stretch>
                  </pic:blipFill>
                  <pic:spPr>
                    <a:xfrm>
                      <a:off x="0" y="0"/>
                      <a:ext cx="5951756" cy="3960740"/>
                    </a:xfrm>
                    <a:prstGeom prst="rect">
                      <a:avLst/>
                    </a:prstGeom>
                  </pic:spPr>
                </pic:pic>
              </a:graphicData>
            </a:graphic>
          </wp:inline>
        </w:drawing>
      </w:r>
    </w:p>
    <w:p w14:paraId="7B7EAFCC" w14:textId="77777777" w:rsidR="00FC1C45" w:rsidRPr="00E82BBB" w:rsidRDefault="00FC1C45" w:rsidP="00FC1C45">
      <w:pPr>
        <w:jc w:val="center"/>
        <w:rPr>
          <w:rFonts w:ascii="Times New Roman" w:hAnsi="Times New Roman" w:cs="Times New Roman"/>
          <w:sz w:val="24"/>
        </w:rPr>
      </w:pPr>
      <w:r>
        <w:rPr>
          <w:rFonts w:ascii="Times New Roman" w:hAnsi="Times New Roman" w:cs="Times New Roman"/>
          <w:sz w:val="24"/>
        </w:rPr>
        <w:t>Fig-17: Pharmacy of UHC (disorganized)</w:t>
      </w:r>
    </w:p>
    <w:p w14:paraId="462B1A39" w14:textId="77777777" w:rsidR="00FC1C45" w:rsidRDefault="00FC1C45" w:rsidP="00FC1C4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AE4E46F" wp14:editId="2A1C34E4">
            <wp:extent cx="5942799" cy="3625702"/>
            <wp:effectExtent l="0" t="0" r="127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JPEG image 124.jpeg"/>
                    <pic:cNvPicPr/>
                  </pic:nvPicPr>
                  <pic:blipFill>
                    <a:blip r:embed="rId21">
                      <a:extLst>
                        <a:ext uri="{28A0092B-C50C-407E-A947-70E740481C1C}">
                          <a14:useLocalDpi xmlns:a14="http://schemas.microsoft.com/office/drawing/2010/main" val="0"/>
                        </a:ext>
                      </a:extLst>
                    </a:blip>
                    <a:stretch>
                      <a:fillRect/>
                    </a:stretch>
                  </pic:blipFill>
                  <pic:spPr>
                    <a:xfrm>
                      <a:off x="0" y="0"/>
                      <a:ext cx="5957951" cy="3634946"/>
                    </a:xfrm>
                    <a:prstGeom prst="rect">
                      <a:avLst/>
                    </a:prstGeom>
                  </pic:spPr>
                </pic:pic>
              </a:graphicData>
            </a:graphic>
          </wp:inline>
        </w:drawing>
      </w:r>
    </w:p>
    <w:p w14:paraId="7E99D2F2" w14:textId="77777777" w:rsidR="00FC1C45" w:rsidRPr="006F2BDA" w:rsidRDefault="00FC1C45" w:rsidP="00FC1C45">
      <w:pPr>
        <w:jc w:val="center"/>
        <w:rPr>
          <w:rFonts w:ascii="Times New Roman" w:hAnsi="Times New Roman" w:cs="Times New Roman"/>
          <w:sz w:val="24"/>
        </w:rPr>
      </w:pPr>
      <w:r>
        <w:rPr>
          <w:rFonts w:ascii="Times New Roman" w:hAnsi="Times New Roman" w:cs="Times New Roman"/>
          <w:sz w:val="24"/>
        </w:rPr>
        <w:lastRenderedPageBreak/>
        <w:t>Fig-18: Proposed pediatric ward for UHC</w:t>
      </w:r>
    </w:p>
    <w:p w14:paraId="6E3E90BD" w14:textId="77777777" w:rsidR="00FC1C45" w:rsidRDefault="00FC1C45" w:rsidP="00FC1C45">
      <w:pPr>
        <w:jc w:val="center"/>
        <w:rPr>
          <w:rFonts w:ascii="Times New Roman" w:hAnsi="Times New Roman" w:cs="Times New Roman"/>
          <w:sz w:val="24"/>
          <w:szCs w:val="24"/>
        </w:rPr>
      </w:pPr>
      <w:r w:rsidRPr="00D62EF5">
        <w:rPr>
          <w:rFonts w:ascii="Times New Roman" w:hAnsi="Times New Roman" w:cs="Times New Roman"/>
          <w:noProof/>
          <w:sz w:val="24"/>
          <w:szCs w:val="24"/>
        </w:rPr>
        <w:drawing>
          <wp:inline distT="0" distB="0" distL="0" distR="0" wp14:anchorId="1725DC02" wp14:editId="2275EFA7">
            <wp:extent cx="5943600" cy="446278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462780"/>
                    </a:xfrm>
                    <a:prstGeom prst="rect">
                      <a:avLst/>
                    </a:prstGeom>
                  </pic:spPr>
                </pic:pic>
              </a:graphicData>
            </a:graphic>
          </wp:inline>
        </w:drawing>
      </w:r>
    </w:p>
    <w:p w14:paraId="71438231" w14:textId="77777777" w:rsidR="00FC1C45" w:rsidRDefault="00FC1C45" w:rsidP="00FC1C45">
      <w:pPr>
        <w:jc w:val="center"/>
        <w:rPr>
          <w:rFonts w:ascii="Times New Roman" w:hAnsi="Times New Roman" w:cs="Times New Roman"/>
          <w:sz w:val="24"/>
          <w:szCs w:val="24"/>
        </w:rPr>
      </w:pPr>
    </w:p>
    <w:p w14:paraId="45E6826B" w14:textId="77777777" w:rsidR="00FC1C45" w:rsidRPr="0083544E" w:rsidRDefault="00FC1C45" w:rsidP="00FC1C45">
      <w:pPr>
        <w:jc w:val="center"/>
        <w:rPr>
          <w:rFonts w:ascii="Times New Roman" w:hAnsi="Times New Roman" w:cs="Times New Roman"/>
          <w:sz w:val="24"/>
          <w:szCs w:val="24"/>
        </w:rPr>
      </w:pPr>
      <w:r w:rsidRPr="001B25B5">
        <w:rPr>
          <w:rFonts w:ascii="Times New Roman" w:hAnsi="Times New Roman" w:cs="Times New Roman"/>
          <w:sz w:val="24"/>
          <w:szCs w:val="24"/>
        </w:rPr>
        <w:t>Fig-</w:t>
      </w:r>
      <w:r>
        <w:rPr>
          <w:rFonts w:ascii="Times New Roman" w:hAnsi="Times New Roman" w:cs="Times New Roman"/>
          <w:sz w:val="24"/>
          <w:szCs w:val="24"/>
        </w:rPr>
        <w:t>19</w:t>
      </w:r>
      <w:r w:rsidRPr="001B25B5">
        <w:rPr>
          <w:rFonts w:ascii="Times New Roman" w:hAnsi="Times New Roman" w:cs="Times New Roman"/>
          <w:sz w:val="24"/>
          <w:szCs w:val="24"/>
        </w:rPr>
        <w:t xml:space="preserve">: </w:t>
      </w:r>
      <w:r>
        <w:rPr>
          <w:rFonts w:ascii="Times New Roman" w:hAnsi="Times New Roman" w:cs="Times New Roman"/>
          <w:sz w:val="24"/>
          <w:szCs w:val="24"/>
        </w:rPr>
        <w:t>Display system needs to be updated</w:t>
      </w:r>
    </w:p>
    <w:p w14:paraId="522FFE13" w14:textId="77777777" w:rsidR="00E011FF" w:rsidRDefault="00E011FF">
      <w:bookmarkStart w:id="1" w:name="_GoBack"/>
      <w:bookmarkEnd w:id="1"/>
    </w:p>
    <w:sectPr w:rsidR="00E011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kosh">
    <w:panose1 w:val="02000000000000000000"/>
    <w:charset w:val="00"/>
    <w:family w:val="auto"/>
    <w:pitch w:val="variable"/>
    <w:sig w:usb0="0001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F9E"/>
    <w:rsid w:val="00323F9E"/>
    <w:rsid w:val="00E011FF"/>
    <w:rsid w:val="00FC1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EB97EB-3B3F-4F46-AF2C-4C205C067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C45"/>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C1C45"/>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pn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jpe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jpe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888</Words>
  <Characters>5065</Characters>
  <Application>Microsoft Office Word</Application>
  <DocSecurity>0</DocSecurity>
  <Lines>42</Lines>
  <Paragraphs>11</Paragraphs>
  <ScaleCrop>false</ScaleCrop>
  <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2022-09-05T08:38:00Z</dcterms:created>
  <dcterms:modified xsi:type="dcterms:W3CDTF">2022-09-05T08:38:00Z</dcterms:modified>
</cp:coreProperties>
</file>