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C92BE7" w14:textId="4D2BAD8E" w:rsidR="00104354" w:rsidRDefault="00104354" w:rsidP="00104354">
      <w:proofErr w:type="spellStart"/>
      <w:r>
        <w:t>Nag</w:t>
      </w:r>
      <w:r w:rsidR="00014F63">
        <w:t>a</w:t>
      </w:r>
      <w:r>
        <w:t>rpur</w:t>
      </w:r>
      <w:proofErr w:type="spellEnd"/>
      <w:r>
        <w:t xml:space="preserve"> UHC</w:t>
      </w:r>
    </w:p>
    <w:p w14:paraId="468B51AA" w14:textId="718B4DCC" w:rsidR="003D3B0F" w:rsidRDefault="003D3B0F" w:rsidP="00104354">
      <w:pP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 xml:space="preserve">UH&amp;FPO: </w:t>
      </w:r>
      <w: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 xml:space="preserve">Dr. Mohammad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>Rokonozzaman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 xml:space="preserve"> Khan</w:t>
      </w:r>
    </w:p>
    <w:p w14:paraId="08348E9D" w14:textId="478B5F8F" w:rsidR="003D3B0F" w:rsidRDefault="003D3B0F" w:rsidP="00104354">
      <w:r w:rsidRPr="003D3B0F">
        <w:t>nagarpur@uhfpo.dghs.gov.bd</w:t>
      </w:r>
    </w:p>
    <w:p w14:paraId="30A5FB69" w14:textId="48DDD308" w:rsidR="00104354" w:rsidRDefault="00104354" w:rsidP="00104354">
      <w:bookmarkStart w:id="0" w:name="_GoBack"/>
      <w:bookmarkEnd w:id="0"/>
      <w:r>
        <w:t>01712 569025</w:t>
      </w:r>
    </w:p>
    <w:p w14:paraId="5A4E573D" w14:textId="77777777" w:rsidR="00A41717" w:rsidRDefault="00A41717"/>
    <w:sectPr w:rsidR="00A41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0C"/>
    <w:rsid w:val="00014F63"/>
    <w:rsid w:val="00104354"/>
    <w:rsid w:val="003D3B0F"/>
    <w:rsid w:val="0075610C"/>
    <w:rsid w:val="00A4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B15A"/>
  <w15:chartTrackingRefBased/>
  <w15:docId w15:val="{E8353007-E974-4317-8240-2BAACD75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35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0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2022-07-29T00:45:00Z</dcterms:created>
  <dcterms:modified xsi:type="dcterms:W3CDTF">2022-07-29T14:18:00Z</dcterms:modified>
</cp:coreProperties>
</file>