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A4D514" w14:textId="1451B6B9" w:rsidR="00C06AFB" w:rsidRDefault="00234747" w:rsidP="00C93C39">
      <w:pPr>
        <w:spacing w:after="0"/>
        <w:jc w:val="center"/>
        <w:rPr>
          <w:rFonts w:ascii="Nikosh" w:hAnsi="Nikosh" w:cs="Nikosh"/>
          <w:bCs/>
          <w:sz w:val="40"/>
          <w:szCs w:val="40"/>
          <w:u w:val="single"/>
        </w:rPr>
      </w:pPr>
      <w:r w:rsidRPr="00234747">
        <w:rPr>
          <w:rFonts w:ascii="Nikosh" w:hAnsi="Nikosh" w:cs="Nikosh"/>
          <w:bCs/>
          <w:sz w:val="40"/>
          <w:szCs w:val="40"/>
          <w:u w:val="single"/>
        </w:rPr>
        <w:t>Barguna District,Bangladesh</w:t>
      </w:r>
    </w:p>
    <w:p w14:paraId="1DDB9793" w14:textId="3AFA3899" w:rsidR="00FF0610" w:rsidRDefault="00460697" w:rsidP="00C93C39">
      <w:pPr>
        <w:spacing w:after="0"/>
        <w:jc w:val="center"/>
        <w:rPr>
          <w:rFonts w:ascii="Nikosh" w:hAnsi="Nikosh" w:cs="Nikosh"/>
          <w:bCs/>
          <w:sz w:val="40"/>
          <w:szCs w:val="40"/>
          <w:u w:val="single"/>
        </w:rPr>
      </w:pPr>
      <w:r>
        <w:rPr>
          <w:rFonts w:ascii="Nikosh" w:hAnsi="Nikosh" w:cs="Nikosh"/>
          <w:bCs/>
          <w:sz w:val="28"/>
          <w:szCs w:val="28"/>
          <w:u w:val="single"/>
        </w:rPr>
        <w:t>(</w:t>
      </w:r>
      <w:r w:rsidRPr="00727B01">
        <w:rPr>
          <w:rFonts w:ascii="Nikosh" w:hAnsi="Nikosh" w:cs="Nikosh"/>
          <w:bCs/>
          <w:sz w:val="28"/>
          <w:szCs w:val="28"/>
          <w:u w:val="single"/>
        </w:rPr>
        <w:t>Established as a district: 28</w:t>
      </w:r>
      <w:r w:rsidRPr="00727B01">
        <w:rPr>
          <w:rFonts w:ascii="Nikosh" w:hAnsi="Nikosh" w:cs="Nikosh"/>
          <w:bCs/>
          <w:sz w:val="28"/>
          <w:szCs w:val="28"/>
          <w:u w:val="single"/>
          <w:vertAlign w:val="superscript"/>
        </w:rPr>
        <w:t>th</w:t>
      </w:r>
      <w:r w:rsidRPr="00727B01">
        <w:rPr>
          <w:rFonts w:ascii="Nikosh" w:hAnsi="Nikosh" w:cs="Nikosh"/>
          <w:bCs/>
          <w:sz w:val="28"/>
          <w:szCs w:val="28"/>
          <w:u w:val="single"/>
        </w:rPr>
        <w:t xml:space="preserve"> Feb,1984</w:t>
      </w:r>
      <w:r>
        <w:rPr>
          <w:rFonts w:ascii="Nikosh" w:hAnsi="Nikosh" w:cs="Nikosh"/>
          <w:bCs/>
          <w:sz w:val="28"/>
          <w:szCs w:val="28"/>
          <w:u w:val="single"/>
        </w:rPr>
        <w:t>)</w:t>
      </w:r>
    </w:p>
    <w:p w14:paraId="7FC72C71" w14:textId="13ECE666" w:rsidR="00C93C39" w:rsidRPr="00FF0610" w:rsidRDefault="00FF0610" w:rsidP="00C93C39">
      <w:pPr>
        <w:spacing w:after="0"/>
        <w:jc w:val="center"/>
        <w:rPr>
          <w:rFonts w:ascii="Nikosh" w:hAnsi="Nikosh" w:cs="Nikosh"/>
          <w:bCs/>
          <w:sz w:val="24"/>
          <w:szCs w:val="24"/>
          <w:u w:val="single"/>
        </w:rPr>
      </w:pPr>
      <w:r w:rsidRPr="00FF0610">
        <w:rPr>
          <w:rFonts w:ascii="Nikosh" w:hAnsi="Nikosh" w:cs="Nikosh"/>
          <w:bCs/>
          <w:sz w:val="24"/>
          <w:szCs w:val="24"/>
          <w:u w:val="single"/>
        </w:rPr>
        <w:t>N</w:t>
      </w:r>
    </w:p>
    <w:p w14:paraId="4D136EDC" w14:textId="37332D6F" w:rsidR="009F78D5" w:rsidRDefault="00C93C39" w:rsidP="00F16C07">
      <w:pPr>
        <w:spacing w:after="0"/>
        <w:rPr>
          <w:rFonts w:ascii="Nikosh" w:hAnsi="Nikosh" w:cs="Nikosh"/>
          <w:bCs/>
          <w:sz w:val="40"/>
          <w:szCs w:val="40"/>
          <w:u w:val="single"/>
        </w:rPr>
      </w:pPr>
      <w:r>
        <w:rPr>
          <w:rFonts w:ascii="Nikosh" w:hAnsi="Nikosh" w:cs="Nikosh"/>
          <w:bCs/>
          <w:noProof/>
          <w:sz w:val="40"/>
          <w:szCs w:val="40"/>
          <w:u w:val="single"/>
        </w:rPr>
        <w:drawing>
          <wp:inline distT="0" distB="0" distL="0" distR="0" wp14:anchorId="4162D610" wp14:editId="2AE2FB6C">
            <wp:extent cx="5943600" cy="690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rguna District Map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5F7B" w14:textId="2F6016A6" w:rsidR="00FF0610" w:rsidRDefault="00FF0610" w:rsidP="00FF0610">
      <w:pPr>
        <w:spacing w:after="0"/>
        <w:jc w:val="center"/>
        <w:rPr>
          <w:rFonts w:ascii="Nikosh" w:hAnsi="Nikosh" w:cs="Nikosh"/>
          <w:bCs/>
          <w:sz w:val="24"/>
          <w:szCs w:val="24"/>
          <w:u w:val="single"/>
        </w:rPr>
      </w:pPr>
      <w:r>
        <w:rPr>
          <w:rFonts w:ascii="Nikosh" w:hAnsi="Nikosh" w:cs="Nikosh"/>
          <w:bCs/>
          <w:sz w:val="24"/>
          <w:szCs w:val="24"/>
          <w:u w:val="single"/>
        </w:rPr>
        <w:t>S</w:t>
      </w:r>
    </w:p>
    <w:p w14:paraId="2234FFB9" w14:textId="024F970C" w:rsidR="00C93C39" w:rsidRDefault="00FF0610" w:rsidP="00FF0610">
      <w:pPr>
        <w:spacing w:after="0"/>
        <w:jc w:val="center"/>
        <w:rPr>
          <w:rFonts w:ascii="Nikosh" w:hAnsi="Nikosh" w:cs="Nikosh"/>
          <w:bCs/>
          <w:sz w:val="24"/>
          <w:szCs w:val="24"/>
          <w:u w:val="single"/>
        </w:rPr>
      </w:pPr>
      <w:r>
        <w:rPr>
          <w:rFonts w:ascii="Nikosh" w:hAnsi="Nikosh" w:cs="Nikosh"/>
          <w:bCs/>
          <w:sz w:val="24"/>
          <w:szCs w:val="24"/>
          <w:u w:val="single"/>
        </w:rPr>
        <w:t>Fig-1: Map of Barguna District</w:t>
      </w:r>
    </w:p>
    <w:p w14:paraId="2DBAFCF8" w14:textId="77777777" w:rsidR="00FF0610" w:rsidRDefault="00FF0610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</w:p>
    <w:p w14:paraId="6324585E" w14:textId="0696C176" w:rsidR="00AE6632" w:rsidRDefault="00AE6632" w:rsidP="00AE6632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Civil Surgeon Office, Barguna</w:t>
      </w:r>
    </w:p>
    <w:p w14:paraId="045F055D" w14:textId="5582D501" w:rsidR="00AE6632" w:rsidRDefault="00AE6632" w:rsidP="00AE6632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23/08/22; Time: 9:30 AM.</w:t>
      </w:r>
    </w:p>
    <w:p w14:paraId="10ECE5C4" w14:textId="0B49FEA1" w:rsidR="00AE6632" w:rsidRDefault="00AE6632" w:rsidP="00AE6632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r>
        <w:rPr>
          <w:rFonts w:ascii="Times New Roman" w:hAnsi="Times New Roman"/>
          <w:b/>
          <w:bCs/>
          <w:sz w:val="28"/>
          <w:szCs w:val="28"/>
        </w:rPr>
        <w:t xml:space="preserve">Visitor: Md. Abdul Hakim Mazumdar, National Consultant (HEU), </w:t>
      </w:r>
    </w:p>
    <w:p w14:paraId="383EADC4" w14:textId="71B0DB98" w:rsidR="00AE6632" w:rsidRDefault="008C4C06" w:rsidP="00AE6632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AE6632">
        <w:rPr>
          <w:rFonts w:ascii="Times New Roman" w:hAnsi="Times New Roman"/>
          <w:b/>
          <w:bCs/>
          <w:sz w:val="28"/>
          <w:szCs w:val="28"/>
        </w:rPr>
        <w:t>Dr. Md. Emdadul Haque, National Consultant (HEU)</w:t>
      </w:r>
    </w:p>
    <w:p w14:paraId="4C5D73E3" w14:textId="4A8BCC52" w:rsidR="00AE6632" w:rsidRDefault="008C4C06" w:rsidP="00AE6632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</w:t>
      </w:r>
      <w:r w:rsidR="00AE6632">
        <w:rPr>
          <w:rFonts w:ascii="Times New Roman" w:hAnsi="Times New Roman"/>
          <w:b/>
          <w:bCs/>
          <w:sz w:val="28"/>
          <w:szCs w:val="28"/>
        </w:rPr>
        <w:t>M</w:t>
      </w:r>
      <w:r>
        <w:rPr>
          <w:rFonts w:ascii="Times New Roman" w:hAnsi="Times New Roman"/>
          <w:b/>
          <w:bCs/>
          <w:sz w:val="28"/>
          <w:szCs w:val="28"/>
        </w:rPr>
        <w:t>d.</w:t>
      </w:r>
      <w:r w:rsidR="00AE6632">
        <w:rPr>
          <w:rFonts w:ascii="Times New Roman" w:hAnsi="Times New Roman"/>
          <w:b/>
          <w:bCs/>
          <w:sz w:val="28"/>
          <w:szCs w:val="28"/>
        </w:rPr>
        <w:t xml:space="preserve"> Shamsur Rahman</w:t>
      </w:r>
      <w:r>
        <w:rPr>
          <w:rFonts w:ascii="Times New Roman" w:hAnsi="Times New Roman"/>
          <w:b/>
          <w:bCs/>
          <w:sz w:val="28"/>
          <w:szCs w:val="28"/>
        </w:rPr>
        <w:t>, Junior National Consultant (HEU)</w:t>
      </w:r>
      <w:r w:rsidR="00AE6632">
        <w:rPr>
          <w:rFonts w:ascii="Times New Roman" w:hAnsi="Times New Roman"/>
          <w:b/>
          <w:bCs/>
          <w:sz w:val="28"/>
          <w:szCs w:val="28"/>
        </w:rPr>
        <w:t xml:space="preserve"> &amp;</w:t>
      </w:r>
    </w:p>
    <w:p w14:paraId="3833A0A9" w14:textId="59AC4764" w:rsidR="00AE6632" w:rsidRDefault="008C4C06" w:rsidP="00AE6632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</w:t>
      </w:r>
      <w:r w:rsidR="00AE6632"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bookmarkEnd w:id="0"/>
    <w:p w14:paraId="39DA57ED" w14:textId="413BBBD8" w:rsidR="00AE6632" w:rsidRDefault="00AE6632" w:rsidP="00727B01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FD10968" w14:textId="4C1F207B" w:rsidR="008C4C06" w:rsidRDefault="008C4C06" w:rsidP="008C4C06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We arrived at 9:30 am in the Civil Surgeon Office, Barguna. We discussed with the Civil Surgeon and Deputy Civil Surgeon about the overall health service system of the district.</w:t>
      </w:r>
    </w:p>
    <w:p w14:paraId="17663CD2" w14:textId="106981FD" w:rsidR="008C4C06" w:rsidRDefault="008C4C06" w:rsidP="008C4C06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We also discussed with them about the SSK program and role of the District Hospital and Upazila Health Complexes as well as the role of the health service providers in SSK. </w:t>
      </w:r>
    </w:p>
    <w:p w14:paraId="165C12FF" w14:textId="05645A5A" w:rsidR="008C4C06" w:rsidRDefault="008C4C06" w:rsidP="008C4C06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The Civil Surgeon was very cordial and he </w:t>
      </w:r>
      <w:r w:rsidR="00FC0188">
        <w:rPr>
          <w:rFonts w:ascii="Times New Roman" w:hAnsi="Times New Roman"/>
          <w:sz w:val="28"/>
          <w:szCs w:val="28"/>
        </w:rPr>
        <w:t xml:space="preserve">has </w:t>
      </w:r>
      <w:r>
        <w:rPr>
          <w:rFonts w:ascii="Times New Roman" w:hAnsi="Times New Roman"/>
          <w:sz w:val="28"/>
          <w:szCs w:val="28"/>
        </w:rPr>
        <w:t>ensured us to provide necessary support to implement SSK services.</w:t>
      </w:r>
    </w:p>
    <w:p w14:paraId="3DC316A7" w14:textId="77777777" w:rsidR="008C4C06" w:rsidRPr="00E70F70" w:rsidRDefault="008C4C06" w:rsidP="00727B01">
      <w:pPr>
        <w:spacing w:after="0" w:line="360" w:lineRule="auto"/>
        <w:rPr>
          <w:rFonts w:ascii="Times New Roman" w:hAnsi="Times New Roman" w:cs="Times New Roman"/>
          <w:bCs/>
          <w:sz w:val="2"/>
          <w:szCs w:val="2"/>
          <w:u w:val="single"/>
        </w:rPr>
      </w:pPr>
    </w:p>
    <w:p w14:paraId="6F93A35D" w14:textId="2D54458D" w:rsidR="008C4C06" w:rsidRDefault="00E70F70" w:rsidP="008C4C06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Barguna District Profile:</w:t>
      </w:r>
    </w:p>
    <w:p w14:paraId="2D30F9FD" w14:textId="3309EA4C" w:rsidR="00E70F70" w:rsidRDefault="00E70F70" w:rsidP="00E70F7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 population: 10,55,171</w:t>
      </w:r>
    </w:p>
    <w:p w14:paraId="1F43ACB8" w14:textId="5C2A6BE0" w:rsidR="00E70F70" w:rsidRDefault="00E70F70" w:rsidP="00E70F7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Upazilla: 6    Powroshova: 3     Union: 42            </w:t>
      </w:r>
    </w:p>
    <w:p w14:paraId="1E6E43DF" w14:textId="77777777" w:rsidR="00E70F70" w:rsidRPr="00E70F70" w:rsidRDefault="00E70F70" w:rsidP="00E70F70">
      <w:pPr>
        <w:spacing w:after="0" w:line="240" w:lineRule="auto"/>
        <w:jc w:val="both"/>
        <w:rPr>
          <w:rFonts w:ascii="Times New Roman" w:hAnsi="Times New Roman"/>
          <w:sz w:val="10"/>
          <w:szCs w:val="10"/>
        </w:rPr>
      </w:pPr>
    </w:p>
    <w:p w14:paraId="0DEF1D1A" w14:textId="236F77EF" w:rsidR="008C4C06" w:rsidRPr="008C4C06" w:rsidRDefault="008C4C06" w:rsidP="008C4C0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C4C06">
        <w:rPr>
          <w:rFonts w:ascii="Times New Roman" w:hAnsi="Times New Roman" w:cs="Times New Roman"/>
          <w:bCs/>
          <w:sz w:val="28"/>
          <w:szCs w:val="28"/>
        </w:rPr>
        <w:t>1. Sadar Hospital:</w:t>
      </w:r>
      <w:r w:rsidR="00E70F70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8C4C06">
        <w:rPr>
          <w:rFonts w:ascii="Times New Roman" w:hAnsi="Times New Roman" w:cs="Times New Roman"/>
          <w:bCs/>
          <w:sz w:val="28"/>
          <w:szCs w:val="28"/>
        </w:rPr>
        <w:t>100 bedded.</w:t>
      </w:r>
    </w:p>
    <w:p w14:paraId="01DA38D3" w14:textId="7C85E8E4" w:rsidR="008C4C06" w:rsidRPr="008C4C06" w:rsidRDefault="008C4C06" w:rsidP="008C4C0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C4C06">
        <w:rPr>
          <w:rFonts w:ascii="Times New Roman" w:hAnsi="Times New Roman" w:cs="Times New Roman"/>
          <w:bCs/>
          <w:sz w:val="28"/>
          <w:szCs w:val="28"/>
        </w:rPr>
        <w:t>2. Upazilla Health complex: 6 (5 of them are 50 Bedded, Taltoli-20 Bedded)</w:t>
      </w:r>
    </w:p>
    <w:p w14:paraId="2BC2B5AB" w14:textId="67CAEB69" w:rsidR="008C4C06" w:rsidRPr="008C4C06" w:rsidRDefault="008C4C06" w:rsidP="008C4C0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C4C06">
        <w:rPr>
          <w:rFonts w:ascii="Times New Roman" w:hAnsi="Times New Roman" w:cs="Times New Roman"/>
          <w:bCs/>
          <w:sz w:val="28"/>
          <w:szCs w:val="28"/>
        </w:rPr>
        <w:t xml:space="preserve">3. Community Clinic: </w:t>
      </w:r>
      <w:r w:rsidR="00E70F70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Pr="008C4C06">
        <w:rPr>
          <w:rFonts w:ascii="Times New Roman" w:hAnsi="Times New Roman" w:cs="Times New Roman"/>
          <w:bCs/>
          <w:sz w:val="28"/>
          <w:szCs w:val="28"/>
        </w:rPr>
        <w:t>129</w:t>
      </w:r>
    </w:p>
    <w:p w14:paraId="67C031BF" w14:textId="38B81BFA" w:rsidR="008C4C06" w:rsidRPr="008C4C06" w:rsidRDefault="008C4C06" w:rsidP="008C4C0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C4C06">
        <w:rPr>
          <w:rFonts w:ascii="Times New Roman" w:hAnsi="Times New Roman" w:cs="Times New Roman"/>
          <w:bCs/>
          <w:sz w:val="28"/>
          <w:szCs w:val="28"/>
        </w:rPr>
        <w:t xml:space="preserve">4. Rural Dispensary:   </w:t>
      </w:r>
      <w:r w:rsidR="00E70F70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8C4C06">
        <w:rPr>
          <w:rFonts w:ascii="Times New Roman" w:hAnsi="Times New Roman" w:cs="Times New Roman"/>
          <w:bCs/>
          <w:sz w:val="28"/>
          <w:szCs w:val="28"/>
        </w:rPr>
        <w:t xml:space="preserve"> 08</w:t>
      </w:r>
    </w:p>
    <w:p w14:paraId="534147F3" w14:textId="2DEFB4C0" w:rsidR="008C4C06" w:rsidRPr="008C4C06" w:rsidRDefault="008C4C06" w:rsidP="008C4C0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C4C06">
        <w:rPr>
          <w:rFonts w:ascii="Times New Roman" w:hAnsi="Times New Roman" w:cs="Times New Roman"/>
          <w:bCs/>
          <w:sz w:val="28"/>
          <w:szCs w:val="28"/>
        </w:rPr>
        <w:t xml:space="preserve">5. HFWC:                  </w:t>
      </w:r>
      <w:r w:rsidR="00E70F70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8C4C06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E70F70">
        <w:rPr>
          <w:rFonts w:ascii="Times New Roman" w:hAnsi="Times New Roman" w:cs="Times New Roman"/>
          <w:bCs/>
          <w:sz w:val="28"/>
          <w:szCs w:val="28"/>
        </w:rPr>
        <w:t>23</w:t>
      </w:r>
    </w:p>
    <w:p w14:paraId="0A720DC5" w14:textId="77777777" w:rsidR="008C4C06" w:rsidRPr="00E70F70" w:rsidRDefault="008C4C06" w:rsidP="008C4C06">
      <w:pPr>
        <w:spacing w:after="0"/>
        <w:rPr>
          <w:rFonts w:ascii="Times New Roman" w:hAnsi="Times New Roman" w:cs="Times New Roman"/>
          <w:bCs/>
          <w:sz w:val="8"/>
          <w:szCs w:val="8"/>
        </w:rPr>
      </w:pPr>
    </w:p>
    <w:p w14:paraId="5AFA1F65" w14:textId="6ADE6895" w:rsidR="008C4C06" w:rsidRPr="00E70F70" w:rsidRDefault="008C4C06" w:rsidP="008C4C06">
      <w:pPr>
        <w:tabs>
          <w:tab w:val="left" w:pos="5910"/>
        </w:tabs>
        <w:spacing w:line="240" w:lineRule="auto"/>
        <w:rPr>
          <w:rFonts w:ascii="Times New Roman" w:hAnsi="Times New Roman" w:cs="Times New Roman"/>
          <w:b/>
          <w:noProof/>
          <w:sz w:val="28"/>
          <w:szCs w:val="28"/>
        </w:rPr>
      </w:pPr>
      <w:r w:rsidRPr="00E70F70">
        <w:rPr>
          <w:rFonts w:ascii="Times New Roman" w:hAnsi="Times New Roman" w:cs="Times New Roman"/>
          <w:b/>
          <w:noProof/>
          <w:sz w:val="28"/>
          <w:szCs w:val="28"/>
        </w:rPr>
        <w:t>Status in HSS Score From Jan-July</w:t>
      </w:r>
      <w:r w:rsidR="00E70F70" w:rsidRPr="00E70F70">
        <w:rPr>
          <w:rFonts w:ascii="Times New Roman" w:hAnsi="Times New Roman" w:cs="Times New Roman"/>
          <w:b/>
          <w:noProof/>
          <w:sz w:val="28"/>
          <w:szCs w:val="28"/>
        </w:rPr>
        <w:t>:</w:t>
      </w:r>
      <w:r w:rsidRPr="00E70F70">
        <w:rPr>
          <w:rFonts w:ascii="Times New Roman" w:hAnsi="Times New Roman" w:cs="Times New Roman"/>
          <w:b/>
          <w:noProof/>
          <w:sz w:val="28"/>
          <w:szCs w:val="28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8C4C06" w:rsidRPr="008C4C06" w14:paraId="3C4B2F46" w14:textId="77777777" w:rsidTr="00117A91">
        <w:trPr>
          <w:trHeight w:val="278"/>
        </w:trPr>
        <w:tc>
          <w:tcPr>
            <w:tcW w:w="2470" w:type="dxa"/>
          </w:tcPr>
          <w:p w14:paraId="48935389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063" w:type="dxa"/>
          </w:tcPr>
          <w:p w14:paraId="56F8938C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Janu</w:t>
            </w:r>
          </w:p>
        </w:tc>
        <w:tc>
          <w:tcPr>
            <w:tcW w:w="776" w:type="dxa"/>
          </w:tcPr>
          <w:p w14:paraId="19414777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Feb</w:t>
            </w:r>
          </w:p>
        </w:tc>
        <w:tc>
          <w:tcPr>
            <w:tcW w:w="969" w:type="dxa"/>
          </w:tcPr>
          <w:p w14:paraId="785F5F64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Mar</w:t>
            </w:r>
          </w:p>
        </w:tc>
        <w:tc>
          <w:tcPr>
            <w:tcW w:w="971" w:type="dxa"/>
          </w:tcPr>
          <w:p w14:paraId="7DDB843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1064" w:type="dxa"/>
          </w:tcPr>
          <w:p w14:paraId="696D6E14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1159" w:type="dxa"/>
          </w:tcPr>
          <w:p w14:paraId="2624E596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June</w:t>
            </w:r>
          </w:p>
        </w:tc>
        <w:tc>
          <w:tcPr>
            <w:tcW w:w="1062" w:type="dxa"/>
          </w:tcPr>
          <w:p w14:paraId="708869AE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July</w:t>
            </w:r>
          </w:p>
        </w:tc>
      </w:tr>
      <w:tr w:rsidR="008C4C06" w:rsidRPr="008C4C06" w14:paraId="2003443C" w14:textId="77777777" w:rsidTr="00117A91">
        <w:trPr>
          <w:trHeight w:val="292"/>
        </w:trPr>
        <w:tc>
          <w:tcPr>
            <w:tcW w:w="2470" w:type="dxa"/>
          </w:tcPr>
          <w:p w14:paraId="2B615C09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Barguna D-Hospi</w:t>
            </w:r>
          </w:p>
        </w:tc>
        <w:tc>
          <w:tcPr>
            <w:tcW w:w="1063" w:type="dxa"/>
          </w:tcPr>
          <w:p w14:paraId="5114834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776" w:type="dxa"/>
          </w:tcPr>
          <w:p w14:paraId="1AFE56D4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969" w:type="dxa"/>
          </w:tcPr>
          <w:p w14:paraId="2A55B06C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71" w:type="dxa"/>
          </w:tcPr>
          <w:p w14:paraId="345DFBEC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064" w:type="dxa"/>
          </w:tcPr>
          <w:p w14:paraId="14965AAA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59" w:type="dxa"/>
          </w:tcPr>
          <w:p w14:paraId="6720DBA3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062" w:type="dxa"/>
          </w:tcPr>
          <w:p w14:paraId="7296D8AC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8C4C06" w:rsidRPr="008C4C06" w14:paraId="60C8B47F" w14:textId="77777777" w:rsidTr="00117A91">
        <w:trPr>
          <w:trHeight w:val="278"/>
        </w:trPr>
        <w:tc>
          <w:tcPr>
            <w:tcW w:w="2470" w:type="dxa"/>
          </w:tcPr>
          <w:p w14:paraId="385D6E1D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Amtoli UHC</w:t>
            </w:r>
          </w:p>
        </w:tc>
        <w:tc>
          <w:tcPr>
            <w:tcW w:w="1063" w:type="dxa"/>
          </w:tcPr>
          <w:p w14:paraId="735630D7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319</w:t>
            </w:r>
          </w:p>
        </w:tc>
        <w:tc>
          <w:tcPr>
            <w:tcW w:w="776" w:type="dxa"/>
          </w:tcPr>
          <w:p w14:paraId="4C9C8DE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969" w:type="dxa"/>
          </w:tcPr>
          <w:p w14:paraId="2CFDDDF8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971" w:type="dxa"/>
          </w:tcPr>
          <w:p w14:paraId="22394C43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298</w:t>
            </w:r>
          </w:p>
        </w:tc>
        <w:tc>
          <w:tcPr>
            <w:tcW w:w="1064" w:type="dxa"/>
          </w:tcPr>
          <w:p w14:paraId="0B2F5FAA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207</w:t>
            </w:r>
          </w:p>
        </w:tc>
        <w:tc>
          <w:tcPr>
            <w:tcW w:w="1159" w:type="dxa"/>
          </w:tcPr>
          <w:p w14:paraId="3375AE83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368</w:t>
            </w:r>
          </w:p>
        </w:tc>
        <w:tc>
          <w:tcPr>
            <w:tcW w:w="1062" w:type="dxa"/>
          </w:tcPr>
          <w:p w14:paraId="44B4A271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353</w:t>
            </w:r>
          </w:p>
        </w:tc>
      </w:tr>
      <w:tr w:rsidR="008C4C06" w:rsidRPr="008C4C06" w14:paraId="77A28068" w14:textId="77777777" w:rsidTr="00117A91">
        <w:trPr>
          <w:trHeight w:val="292"/>
        </w:trPr>
        <w:tc>
          <w:tcPr>
            <w:tcW w:w="2470" w:type="dxa"/>
          </w:tcPr>
          <w:p w14:paraId="0EC1581D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BetagiUHC</w:t>
            </w:r>
          </w:p>
        </w:tc>
        <w:tc>
          <w:tcPr>
            <w:tcW w:w="1063" w:type="dxa"/>
          </w:tcPr>
          <w:p w14:paraId="2A5DFA32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776" w:type="dxa"/>
          </w:tcPr>
          <w:p w14:paraId="725429B3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314</w:t>
            </w:r>
          </w:p>
        </w:tc>
        <w:tc>
          <w:tcPr>
            <w:tcW w:w="969" w:type="dxa"/>
          </w:tcPr>
          <w:p w14:paraId="21D0BA8E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971" w:type="dxa"/>
          </w:tcPr>
          <w:p w14:paraId="5F919D3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332</w:t>
            </w:r>
          </w:p>
        </w:tc>
        <w:tc>
          <w:tcPr>
            <w:tcW w:w="1064" w:type="dxa"/>
          </w:tcPr>
          <w:p w14:paraId="704A548C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  <w:tc>
          <w:tcPr>
            <w:tcW w:w="1159" w:type="dxa"/>
          </w:tcPr>
          <w:p w14:paraId="6E9A76D1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337</w:t>
            </w:r>
          </w:p>
        </w:tc>
        <w:tc>
          <w:tcPr>
            <w:tcW w:w="1062" w:type="dxa"/>
          </w:tcPr>
          <w:p w14:paraId="36CD28C9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341</w:t>
            </w:r>
          </w:p>
        </w:tc>
      </w:tr>
      <w:tr w:rsidR="008C4C06" w:rsidRPr="008C4C06" w14:paraId="6847153E" w14:textId="77777777" w:rsidTr="00117A91">
        <w:trPr>
          <w:trHeight w:val="278"/>
        </w:trPr>
        <w:tc>
          <w:tcPr>
            <w:tcW w:w="2470" w:type="dxa"/>
          </w:tcPr>
          <w:p w14:paraId="30250A5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BamnaUHC</w:t>
            </w:r>
          </w:p>
        </w:tc>
        <w:tc>
          <w:tcPr>
            <w:tcW w:w="1063" w:type="dxa"/>
          </w:tcPr>
          <w:p w14:paraId="180BAA44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221</w:t>
            </w:r>
          </w:p>
        </w:tc>
        <w:tc>
          <w:tcPr>
            <w:tcW w:w="776" w:type="dxa"/>
          </w:tcPr>
          <w:p w14:paraId="128FBEA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162</w:t>
            </w:r>
          </w:p>
        </w:tc>
        <w:tc>
          <w:tcPr>
            <w:tcW w:w="969" w:type="dxa"/>
          </w:tcPr>
          <w:p w14:paraId="2F92FA18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290</w:t>
            </w:r>
          </w:p>
        </w:tc>
        <w:tc>
          <w:tcPr>
            <w:tcW w:w="971" w:type="dxa"/>
          </w:tcPr>
          <w:p w14:paraId="34913F3D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1064" w:type="dxa"/>
          </w:tcPr>
          <w:p w14:paraId="4333DCCE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279</w:t>
            </w:r>
          </w:p>
        </w:tc>
        <w:tc>
          <w:tcPr>
            <w:tcW w:w="1159" w:type="dxa"/>
          </w:tcPr>
          <w:p w14:paraId="37AA95EA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277</w:t>
            </w:r>
          </w:p>
        </w:tc>
        <w:tc>
          <w:tcPr>
            <w:tcW w:w="1062" w:type="dxa"/>
          </w:tcPr>
          <w:p w14:paraId="26460C00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279</w:t>
            </w:r>
          </w:p>
        </w:tc>
      </w:tr>
      <w:tr w:rsidR="008C4C06" w:rsidRPr="008C4C06" w14:paraId="0628240F" w14:textId="77777777" w:rsidTr="00117A91">
        <w:trPr>
          <w:trHeight w:val="292"/>
        </w:trPr>
        <w:tc>
          <w:tcPr>
            <w:tcW w:w="2470" w:type="dxa"/>
          </w:tcPr>
          <w:p w14:paraId="0A06E30A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PathorghataUHC</w:t>
            </w:r>
          </w:p>
        </w:tc>
        <w:tc>
          <w:tcPr>
            <w:tcW w:w="1063" w:type="dxa"/>
          </w:tcPr>
          <w:p w14:paraId="45409F3E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776" w:type="dxa"/>
          </w:tcPr>
          <w:p w14:paraId="5B29F898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291</w:t>
            </w:r>
          </w:p>
        </w:tc>
        <w:tc>
          <w:tcPr>
            <w:tcW w:w="969" w:type="dxa"/>
          </w:tcPr>
          <w:p w14:paraId="7432CEB6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347</w:t>
            </w:r>
          </w:p>
        </w:tc>
        <w:tc>
          <w:tcPr>
            <w:tcW w:w="971" w:type="dxa"/>
          </w:tcPr>
          <w:p w14:paraId="5C3100B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258</w:t>
            </w:r>
          </w:p>
        </w:tc>
        <w:tc>
          <w:tcPr>
            <w:tcW w:w="1064" w:type="dxa"/>
          </w:tcPr>
          <w:p w14:paraId="5EF67720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248</w:t>
            </w:r>
          </w:p>
        </w:tc>
        <w:tc>
          <w:tcPr>
            <w:tcW w:w="1159" w:type="dxa"/>
          </w:tcPr>
          <w:p w14:paraId="3044FB5D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  <w:tc>
          <w:tcPr>
            <w:tcW w:w="1062" w:type="dxa"/>
          </w:tcPr>
          <w:p w14:paraId="616BF879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385</w:t>
            </w:r>
          </w:p>
        </w:tc>
      </w:tr>
      <w:tr w:rsidR="008C4C06" w:rsidRPr="008C4C06" w14:paraId="4E8F6C98" w14:textId="77777777" w:rsidTr="00117A91">
        <w:trPr>
          <w:trHeight w:val="278"/>
        </w:trPr>
        <w:tc>
          <w:tcPr>
            <w:tcW w:w="2470" w:type="dxa"/>
          </w:tcPr>
          <w:p w14:paraId="4CFC0EB8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Taltoli UHC</w:t>
            </w:r>
          </w:p>
        </w:tc>
        <w:tc>
          <w:tcPr>
            <w:tcW w:w="1063" w:type="dxa"/>
          </w:tcPr>
          <w:p w14:paraId="7CCD7651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76" w:type="dxa"/>
          </w:tcPr>
          <w:p w14:paraId="7140FA95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69" w:type="dxa"/>
          </w:tcPr>
          <w:p w14:paraId="64DA1B64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71" w:type="dxa"/>
          </w:tcPr>
          <w:p w14:paraId="1E59AF82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64" w:type="dxa"/>
          </w:tcPr>
          <w:p w14:paraId="71AEE271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59" w:type="dxa"/>
          </w:tcPr>
          <w:p w14:paraId="5D320F8C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62" w:type="dxa"/>
          </w:tcPr>
          <w:p w14:paraId="648B497F" w14:textId="77777777" w:rsidR="008C4C06" w:rsidRPr="008C4C06" w:rsidRDefault="008C4C06" w:rsidP="00117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4C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70DAC9F6" w14:textId="1DFBD64B" w:rsidR="008C4C06" w:rsidRPr="00FC0188" w:rsidRDefault="00FC0188" w:rsidP="00FC0188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10FEDBA" wp14:editId="38313860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PEG image 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3C36" w14:textId="77777777" w:rsidR="00ED6493" w:rsidRPr="00FC0188" w:rsidRDefault="00ED6493" w:rsidP="00F16C07">
      <w:pPr>
        <w:spacing w:after="0"/>
        <w:rPr>
          <w:rFonts w:ascii="Times New Roman" w:hAnsi="Times New Roman" w:cs="Times New Roman"/>
          <w:bCs/>
          <w:sz w:val="28"/>
          <w:szCs w:val="28"/>
          <w:u w:val="single"/>
        </w:rPr>
      </w:pPr>
    </w:p>
    <w:p w14:paraId="23071341" w14:textId="23DF5E3F" w:rsidR="009F78D5" w:rsidRPr="00FC0188" w:rsidRDefault="00FC0188" w:rsidP="00FC0188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0188">
        <w:rPr>
          <w:rFonts w:ascii="Times New Roman" w:hAnsi="Times New Roman" w:cs="Times New Roman"/>
          <w:bCs/>
          <w:sz w:val="28"/>
          <w:szCs w:val="28"/>
        </w:rPr>
        <w:t>Fig</w:t>
      </w:r>
      <w:r>
        <w:rPr>
          <w:rFonts w:ascii="Times New Roman" w:hAnsi="Times New Roman" w:cs="Times New Roman"/>
          <w:bCs/>
          <w:sz w:val="28"/>
          <w:szCs w:val="28"/>
        </w:rPr>
        <w:t>-2: Meeting with Civil Surgeon, Barguna</w:t>
      </w:r>
    </w:p>
    <w:p w14:paraId="0FFECF51" w14:textId="77777777" w:rsidR="007F3021" w:rsidRPr="00FC0188" w:rsidRDefault="007F3021" w:rsidP="0062665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7F3021" w:rsidRPr="00FC0188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C24BA8" w14:textId="77777777" w:rsidR="00D10149" w:rsidRDefault="00D10149" w:rsidP="00777AFD">
      <w:pPr>
        <w:spacing w:after="0" w:line="240" w:lineRule="auto"/>
      </w:pPr>
      <w:r>
        <w:separator/>
      </w:r>
    </w:p>
  </w:endnote>
  <w:endnote w:type="continuationSeparator" w:id="0">
    <w:p w14:paraId="6EBFEE54" w14:textId="77777777" w:rsidR="00D10149" w:rsidRDefault="00D10149" w:rsidP="0077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EC39BE" w14:textId="77777777" w:rsidR="00D10149" w:rsidRDefault="00D10149" w:rsidP="00777AFD">
      <w:pPr>
        <w:spacing w:after="0" w:line="240" w:lineRule="auto"/>
      </w:pPr>
      <w:r>
        <w:separator/>
      </w:r>
    </w:p>
  </w:footnote>
  <w:footnote w:type="continuationSeparator" w:id="0">
    <w:p w14:paraId="7BE46FCE" w14:textId="77777777" w:rsidR="00D10149" w:rsidRDefault="00D10149" w:rsidP="00777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E94"/>
    <w:multiLevelType w:val="hybridMultilevel"/>
    <w:tmpl w:val="1926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7"/>
    <w:rsid w:val="0000048F"/>
    <w:rsid w:val="0000191E"/>
    <w:rsid w:val="00012314"/>
    <w:rsid w:val="00087B5F"/>
    <w:rsid w:val="000C229E"/>
    <w:rsid w:val="000D0DB1"/>
    <w:rsid w:val="00100426"/>
    <w:rsid w:val="001120A1"/>
    <w:rsid w:val="00140FF7"/>
    <w:rsid w:val="00151450"/>
    <w:rsid w:val="001634D9"/>
    <w:rsid w:val="001B1867"/>
    <w:rsid w:val="001E555F"/>
    <w:rsid w:val="001E5933"/>
    <w:rsid w:val="001F1E0F"/>
    <w:rsid w:val="00202666"/>
    <w:rsid w:val="00234747"/>
    <w:rsid w:val="00250CB2"/>
    <w:rsid w:val="00254237"/>
    <w:rsid w:val="002866E9"/>
    <w:rsid w:val="002A1804"/>
    <w:rsid w:val="002C632F"/>
    <w:rsid w:val="002D0F71"/>
    <w:rsid w:val="002F1351"/>
    <w:rsid w:val="002F4310"/>
    <w:rsid w:val="00323636"/>
    <w:rsid w:val="003278B1"/>
    <w:rsid w:val="00382421"/>
    <w:rsid w:val="003A13C8"/>
    <w:rsid w:val="003E55AF"/>
    <w:rsid w:val="003F2E4E"/>
    <w:rsid w:val="00421199"/>
    <w:rsid w:val="00460697"/>
    <w:rsid w:val="005170C5"/>
    <w:rsid w:val="005220FD"/>
    <w:rsid w:val="00522A2E"/>
    <w:rsid w:val="005308FD"/>
    <w:rsid w:val="005357A8"/>
    <w:rsid w:val="00573144"/>
    <w:rsid w:val="00593C3B"/>
    <w:rsid w:val="005D08BD"/>
    <w:rsid w:val="00606AC5"/>
    <w:rsid w:val="00616E8E"/>
    <w:rsid w:val="00625144"/>
    <w:rsid w:val="00626651"/>
    <w:rsid w:val="006F128B"/>
    <w:rsid w:val="00727B01"/>
    <w:rsid w:val="00742EEE"/>
    <w:rsid w:val="00751271"/>
    <w:rsid w:val="00765770"/>
    <w:rsid w:val="00776909"/>
    <w:rsid w:val="00777AFD"/>
    <w:rsid w:val="007E5E98"/>
    <w:rsid w:val="007F3021"/>
    <w:rsid w:val="008550CF"/>
    <w:rsid w:val="00856DF3"/>
    <w:rsid w:val="00857601"/>
    <w:rsid w:val="0086068D"/>
    <w:rsid w:val="00874417"/>
    <w:rsid w:val="00880F4E"/>
    <w:rsid w:val="008855EA"/>
    <w:rsid w:val="00887E06"/>
    <w:rsid w:val="00897DE2"/>
    <w:rsid w:val="008C4C06"/>
    <w:rsid w:val="008D025C"/>
    <w:rsid w:val="008E2BAB"/>
    <w:rsid w:val="00902EF4"/>
    <w:rsid w:val="009300D1"/>
    <w:rsid w:val="00954950"/>
    <w:rsid w:val="009605DB"/>
    <w:rsid w:val="009612D2"/>
    <w:rsid w:val="00966E90"/>
    <w:rsid w:val="00995824"/>
    <w:rsid w:val="009A56F0"/>
    <w:rsid w:val="009B7C4E"/>
    <w:rsid w:val="009E3362"/>
    <w:rsid w:val="009F00C1"/>
    <w:rsid w:val="009F78D5"/>
    <w:rsid w:val="00A275EE"/>
    <w:rsid w:val="00A54319"/>
    <w:rsid w:val="00A64B98"/>
    <w:rsid w:val="00A81642"/>
    <w:rsid w:val="00A87213"/>
    <w:rsid w:val="00AC4CA7"/>
    <w:rsid w:val="00AD3675"/>
    <w:rsid w:val="00AE6632"/>
    <w:rsid w:val="00AF00B5"/>
    <w:rsid w:val="00B426FF"/>
    <w:rsid w:val="00B45107"/>
    <w:rsid w:val="00B66F45"/>
    <w:rsid w:val="00B94B24"/>
    <w:rsid w:val="00BB7FAF"/>
    <w:rsid w:val="00C06AFB"/>
    <w:rsid w:val="00C23E24"/>
    <w:rsid w:val="00C55AB1"/>
    <w:rsid w:val="00C67FD5"/>
    <w:rsid w:val="00C93C39"/>
    <w:rsid w:val="00CB7ADB"/>
    <w:rsid w:val="00CC44BD"/>
    <w:rsid w:val="00CE6740"/>
    <w:rsid w:val="00CF7A62"/>
    <w:rsid w:val="00D10149"/>
    <w:rsid w:val="00D14EC3"/>
    <w:rsid w:val="00D176E8"/>
    <w:rsid w:val="00D43366"/>
    <w:rsid w:val="00D7023F"/>
    <w:rsid w:val="00D83C48"/>
    <w:rsid w:val="00DB5F15"/>
    <w:rsid w:val="00DC6F70"/>
    <w:rsid w:val="00DD25F9"/>
    <w:rsid w:val="00E34D8B"/>
    <w:rsid w:val="00E41541"/>
    <w:rsid w:val="00E70F70"/>
    <w:rsid w:val="00EB7C86"/>
    <w:rsid w:val="00EC5148"/>
    <w:rsid w:val="00ED6493"/>
    <w:rsid w:val="00ED7225"/>
    <w:rsid w:val="00EE139A"/>
    <w:rsid w:val="00F16C07"/>
    <w:rsid w:val="00F22C29"/>
    <w:rsid w:val="00F47910"/>
    <w:rsid w:val="00F74C5C"/>
    <w:rsid w:val="00F74E78"/>
    <w:rsid w:val="00F939D9"/>
    <w:rsid w:val="00F93E54"/>
    <w:rsid w:val="00FA0D7A"/>
    <w:rsid w:val="00FC0188"/>
    <w:rsid w:val="00FD0211"/>
    <w:rsid w:val="00FF03C3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67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FD"/>
  </w:style>
  <w:style w:type="paragraph" w:styleId="Footer">
    <w:name w:val="footer"/>
    <w:basedOn w:val="Normal"/>
    <w:link w:val="Foot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User</cp:lastModifiedBy>
  <cp:revision>3</cp:revision>
  <cp:lastPrinted>2022-08-23T02:54:00Z</cp:lastPrinted>
  <dcterms:created xsi:type="dcterms:W3CDTF">2022-08-30T16:32:00Z</dcterms:created>
  <dcterms:modified xsi:type="dcterms:W3CDTF">2022-08-30T16:35:00Z</dcterms:modified>
</cp:coreProperties>
</file>