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35F4C2" w14:textId="50016BCA" w:rsidR="0059349E" w:rsidRDefault="0059349E">
      <w:proofErr w:type="spellStart"/>
      <w:r>
        <w:t>Kalihati</w:t>
      </w:r>
      <w:proofErr w:type="spellEnd"/>
      <w:r>
        <w:t xml:space="preserve"> UHC</w:t>
      </w:r>
    </w:p>
    <w:p w14:paraId="6EFD9FDB" w14:textId="08C354F1" w:rsidR="00863CCA" w:rsidRDefault="00863CCA">
      <w:r>
        <w:t xml:space="preserve">UH&amp;FPO: </w:t>
      </w:r>
      <w:r w:rsidR="009F1C14">
        <w:t xml:space="preserve">Dr. Md. </w:t>
      </w:r>
      <w:proofErr w:type="spellStart"/>
      <w:r w:rsidR="009F1C14">
        <w:t>Shahedur</w:t>
      </w:r>
      <w:proofErr w:type="spellEnd"/>
      <w:r w:rsidR="009F1C14">
        <w:t xml:space="preserve"> Rahman </w:t>
      </w:r>
    </w:p>
    <w:p w14:paraId="489E5939" w14:textId="2CA93273" w:rsidR="00F87DE8" w:rsidRDefault="00F87DE8">
      <w:r w:rsidRPr="00F87DE8">
        <w:t>kalihati@uhfpo.dghs.gov.bd</w:t>
      </w:r>
      <w:bookmarkStart w:id="0" w:name="_GoBack"/>
      <w:bookmarkEnd w:id="0"/>
    </w:p>
    <w:p w14:paraId="71B4B3F7" w14:textId="25B36A31" w:rsidR="006318E6" w:rsidRDefault="009F1C14">
      <w:r>
        <w:t>01717-433130</w:t>
      </w:r>
      <w:r w:rsidR="006D0886">
        <w:t xml:space="preserve"> </w:t>
      </w:r>
    </w:p>
    <w:sectPr w:rsidR="00631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0DE"/>
    <w:rsid w:val="0059349E"/>
    <w:rsid w:val="006318E6"/>
    <w:rsid w:val="006820DE"/>
    <w:rsid w:val="006D0886"/>
    <w:rsid w:val="00863CCA"/>
    <w:rsid w:val="009F1C14"/>
    <w:rsid w:val="00F8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1C7F2"/>
  <w15:chartTrackingRefBased/>
  <w15:docId w15:val="{167D3AC5-B029-4EA0-9243-6AE4D3D1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2022-07-29T00:30:00Z</dcterms:created>
  <dcterms:modified xsi:type="dcterms:W3CDTF">2022-07-29T14:13:00Z</dcterms:modified>
</cp:coreProperties>
</file>