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67FB" w:rsidRDefault="007A67FB">
      <w:pPr>
        <w:rPr>
          <w:b/>
          <w:sz w:val="52"/>
          <w:szCs w:val="52"/>
          <w:u w:val="single"/>
        </w:rPr>
      </w:pPr>
      <w:r w:rsidRPr="00B8035C">
        <w:rPr>
          <w:b/>
          <w:sz w:val="52"/>
          <w:szCs w:val="52"/>
          <w:u w:val="single"/>
        </w:rPr>
        <w:t>Hypertensive disorder in pregnancy:</w:t>
      </w:r>
    </w:p>
    <w:p w:rsidR="00B8035C" w:rsidRPr="00B8035C" w:rsidRDefault="00B8035C">
      <w:pPr>
        <w:rPr>
          <w:b/>
          <w:sz w:val="52"/>
          <w:szCs w:val="52"/>
        </w:rPr>
      </w:pPr>
      <w:r w:rsidRPr="00B8035C">
        <w:rPr>
          <w:b/>
          <w:sz w:val="52"/>
          <w:szCs w:val="52"/>
        </w:rPr>
        <w:t>T</w:t>
      </w:r>
      <w:r>
        <w:rPr>
          <w:b/>
          <w:sz w:val="52"/>
          <w:szCs w:val="52"/>
        </w:rPr>
        <w:t>ypes of hypertensive disorders: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2551"/>
        <w:gridCol w:w="6157"/>
      </w:tblGrid>
      <w:tr w:rsidR="007A67FB" w:rsidRPr="00FC384E" w:rsidTr="00883B0D">
        <w:tc>
          <w:tcPr>
            <w:tcW w:w="534" w:type="dxa"/>
          </w:tcPr>
          <w:p w:rsidR="007A67FB" w:rsidRPr="00FC384E" w:rsidRDefault="007A67FB" w:rsidP="007A67FB">
            <w:pPr>
              <w:rPr>
                <w:b/>
                <w:sz w:val="34"/>
                <w:szCs w:val="34"/>
              </w:rPr>
            </w:pPr>
            <w:r w:rsidRPr="00FC384E">
              <w:rPr>
                <w:b/>
                <w:sz w:val="34"/>
                <w:szCs w:val="34"/>
              </w:rPr>
              <w:t>1</w:t>
            </w:r>
            <w:r w:rsidR="00883B0D" w:rsidRPr="00FC384E">
              <w:rPr>
                <w:b/>
                <w:sz w:val="34"/>
                <w:szCs w:val="34"/>
              </w:rPr>
              <w:t>)</w:t>
            </w:r>
          </w:p>
        </w:tc>
        <w:tc>
          <w:tcPr>
            <w:tcW w:w="2551" w:type="dxa"/>
          </w:tcPr>
          <w:p w:rsidR="007A67FB" w:rsidRPr="00FC384E" w:rsidRDefault="007A67FB">
            <w:pPr>
              <w:rPr>
                <w:b/>
                <w:sz w:val="34"/>
                <w:szCs w:val="34"/>
              </w:rPr>
            </w:pPr>
            <w:r w:rsidRPr="00FC384E">
              <w:rPr>
                <w:b/>
                <w:sz w:val="34"/>
                <w:szCs w:val="34"/>
              </w:rPr>
              <w:t>Gestational hypertension</w:t>
            </w:r>
          </w:p>
        </w:tc>
        <w:tc>
          <w:tcPr>
            <w:tcW w:w="6157" w:type="dxa"/>
          </w:tcPr>
          <w:p w:rsidR="007A67FB" w:rsidRPr="00FC384E" w:rsidRDefault="007A67FB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: Without proteinuria or pathological oedma.</w:t>
            </w:r>
          </w:p>
        </w:tc>
      </w:tr>
      <w:tr w:rsidR="007A67FB" w:rsidRPr="00FC384E" w:rsidTr="00883B0D">
        <w:trPr>
          <w:trHeight w:val="360"/>
        </w:trPr>
        <w:tc>
          <w:tcPr>
            <w:tcW w:w="534" w:type="dxa"/>
          </w:tcPr>
          <w:p w:rsidR="007A67FB" w:rsidRPr="00FC384E" w:rsidRDefault="007A67FB">
            <w:pPr>
              <w:rPr>
                <w:b/>
                <w:sz w:val="34"/>
                <w:szCs w:val="34"/>
              </w:rPr>
            </w:pPr>
            <w:r w:rsidRPr="00FC384E">
              <w:rPr>
                <w:b/>
                <w:sz w:val="34"/>
                <w:szCs w:val="34"/>
              </w:rPr>
              <w:t>2</w:t>
            </w:r>
            <w:r w:rsidR="00883B0D" w:rsidRPr="00FC384E">
              <w:rPr>
                <w:b/>
                <w:sz w:val="34"/>
                <w:szCs w:val="34"/>
              </w:rPr>
              <w:t>)</w:t>
            </w:r>
          </w:p>
        </w:tc>
        <w:tc>
          <w:tcPr>
            <w:tcW w:w="2551" w:type="dxa"/>
          </w:tcPr>
          <w:p w:rsidR="007A67FB" w:rsidRPr="00FC384E" w:rsidRDefault="007A67FB">
            <w:pPr>
              <w:rPr>
                <w:b/>
                <w:sz w:val="34"/>
                <w:szCs w:val="34"/>
              </w:rPr>
            </w:pPr>
            <w:r w:rsidRPr="00FC384E">
              <w:rPr>
                <w:b/>
                <w:sz w:val="34"/>
                <w:szCs w:val="34"/>
              </w:rPr>
              <w:t>Pre-eclampsia</w:t>
            </w:r>
          </w:p>
        </w:tc>
        <w:tc>
          <w:tcPr>
            <w:tcW w:w="6157" w:type="dxa"/>
          </w:tcPr>
          <w:p w:rsidR="007A67FB" w:rsidRPr="00FC384E" w:rsidRDefault="007A67FB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: Hypertension &amp; proteinuria with or without pathological oedma.</w:t>
            </w:r>
          </w:p>
        </w:tc>
      </w:tr>
      <w:tr w:rsidR="007A67FB" w:rsidRPr="00FC384E" w:rsidTr="00883B0D">
        <w:tc>
          <w:tcPr>
            <w:tcW w:w="534" w:type="dxa"/>
          </w:tcPr>
          <w:p w:rsidR="007A67FB" w:rsidRPr="00FC384E" w:rsidRDefault="007A67FB">
            <w:pPr>
              <w:rPr>
                <w:b/>
                <w:sz w:val="34"/>
                <w:szCs w:val="34"/>
              </w:rPr>
            </w:pPr>
            <w:r w:rsidRPr="00FC384E">
              <w:rPr>
                <w:b/>
                <w:sz w:val="34"/>
                <w:szCs w:val="34"/>
              </w:rPr>
              <w:t>3</w:t>
            </w:r>
            <w:r w:rsidR="00883B0D" w:rsidRPr="00FC384E">
              <w:rPr>
                <w:b/>
                <w:sz w:val="34"/>
                <w:szCs w:val="34"/>
              </w:rPr>
              <w:t>)</w:t>
            </w:r>
          </w:p>
        </w:tc>
        <w:tc>
          <w:tcPr>
            <w:tcW w:w="2551" w:type="dxa"/>
          </w:tcPr>
          <w:p w:rsidR="007A67FB" w:rsidRPr="00FC384E" w:rsidRDefault="007A67FB">
            <w:pPr>
              <w:rPr>
                <w:b/>
                <w:sz w:val="34"/>
                <w:szCs w:val="34"/>
              </w:rPr>
            </w:pPr>
            <w:r w:rsidRPr="00FC384E">
              <w:rPr>
                <w:b/>
                <w:sz w:val="34"/>
                <w:szCs w:val="34"/>
              </w:rPr>
              <w:t>Eclampsia</w:t>
            </w:r>
          </w:p>
        </w:tc>
        <w:tc>
          <w:tcPr>
            <w:tcW w:w="6157" w:type="dxa"/>
          </w:tcPr>
          <w:p w:rsidR="007A67FB" w:rsidRPr="00FC384E" w:rsidRDefault="007A67FB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: Pre-eclampsia complicated with convulsions and/or oedma</w:t>
            </w:r>
          </w:p>
        </w:tc>
      </w:tr>
      <w:tr w:rsidR="007A67FB" w:rsidRPr="00FC384E" w:rsidTr="00883B0D">
        <w:tc>
          <w:tcPr>
            <w:tcW w:w="534" w:type="dxa"/>
          </w:tcPr>
          <w:p w:rsidR="007A67FB" w:rsidRPr="00FC384E" w:rsidRDefault="007A67FB">
            <w:pPr>
              <w:rPr>
                <w:b/>
                <w:sz w:val="34"/>
                <w:szCs w:val="34"/>
              </w:rPr>
            </w:pPr>
            <w:r w:rsidRPr="00FC384E">
              <w:rPr>
                <w:b/>
                <w:sz w:val="34"/>
                <w:szCs w:val="34"/>
              </w:rPr>
              <w:t>4</w:t>
            </w:r>
            <w:r w:rsidR="00883B0D" w:rsidRPr="00FC384E">
              <w:rPr>
                <w:b/>
                <w:sz w:val="34"/>
                <w:szCs w:val="34"/>
              </w:rPr>
              <w:t>)</w:t>
            </w:r>
          </w:p>
        </w:tc>
        <w:tc>
          <w:tcPr>
            <w:tcW w:w="2551" w:type="dxa"/>
          </w:tcPr>
          <w:p w:rsidR="007A67FB" w:rsidRPr="00FC384E" w:rsidRDefault="007A67FB">
            <w:pPr>
              <w:rPr>
                <w:b/>
                <w:sz w:val="34"/>
                <w:szCs w:val="34"/>
              </w:rPr>
            </w:pPr>
            <w:r w:rsidRPr="00FC384E">
              <w:rPr>
                <w:b/>
                <w:sz w:val="34"/>
                <w:szCs w:val="34"/>
              </w:rPr>
              <w:t>Chronic Hypertension</w:t>
            </w:r>
          </w:p>
        </w:tc>
        <w:tc>
          <w:tcPr>
            <w:tcW w:w="6157" w:type="dxa"/>
          </w:tcPr>
          <w:p w:rsidR="007A67FB" w:rsidRPr="00FC384E" w:rsidRDefault="007A67FB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:</w:t>
            </w:r>
          </w:p>
        </w:tc>
      </w:tr>
      <w:tr w:rsidR="007A67FB" w:rsidRPr="00FC384E" w:rsidTr="00883B0D">
        <w:tc>
          <w:tcPr>
            <w:tcW w:w="534" w:type="dxa"/>
          </w:tcPr>
          <w:p w:rsidR="007A67FB" w:rsidRPr="00FC384E" w:rsidRDefault="007A67FB">
            <w:pPr>
              <w:rPr>
                <w:b/>
                <w:sz w:val="34"/>
                <w:szCs w:val="34"/>
              </w:rPr>
            </w:pPr>
          </w:p>
        </w:tc>
        <w:tc>
          <w:tcPr>
            <w:tcW w:w="8708" w:type="dxa"/>
            <w:gridSpan w:val="2"/>
          </w:tcPr>
          <w:p w:rsidR="007A67FB" w:rsidRPr="00FC384E" w:rsidRDefault="007A67FB" w:rsidP="00A03955">
            <w:pPr>
              <w:pStyle w:val="ListParagraph"/>
              <w:numPr>
                <w:ilvl w:val="0"/>
                <w:numId w:val="1"/>
              </w:num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Essential hypertension.</w:t>
            </w:r>
          </w:p>
          <w:p w:rsidR="007A67FB" w:rsidRPr="00FC384E" w:rsidRDefault="007A67FB" w:rsidP="00A03955">
            <w:pPr>
              <w:pStyle w:val="ListParagraph"/>
              <w:numPr>
                <w:ilvl w:val="0"/>
                <w:numId w:val="1"/>
              </w:num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Chronic rental disease.</w:t>
            </w:r>
          </w:p>
          <w:p w:rsidR="007A67FB" w:rsidRPr="00FC384E" w:rsidRDefault="007A67FB" w:rsidP="00A03955">
            <w:pPr>
              <w:pStyle w:val="ListParagraph"/>
              <w:numPr>
                <w:ilvl w:val="0"/>
                <w:numId w:val="1"/>
              </w:num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Contraction of aorta.</w:t>
            </w:r>
          </w:p>
          <w:p w:rsidR="007A67FB" w:rsidRPr="00FC384E" w:rsidRDefault="007A67FB" w:rsidP="00A03955">
            <w:pPr>
              <w:pStyle w:val="ListParagraph"/>
              <w:numPr>
                <w:ilvl w:val="0"/>
                <w:numId w:val="1"/>
              </w:num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Pheochromocytoma.</w:t>
            </w:r>
          </w:p>
          <w:p w:rsidR="007A67FB" w:rsidRPr="00FC384E" w:rsidRDefault="007A67FB" w:rsidP="00A03955">
            <w:pPr>
              <w:pStyle w:val="ListParagraph"/>
              <w:numPr>
                <w:ilvl w:val="0"/>
                <w:numId w:val="1"/>
              </w:num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 xml:space="preserve">Thyrotoxicosis. </w:t>
            </w:r>
          </w:p>
          <w:p w:rsidR="007A67FB" w:rsidRPr="00FC384E" w:rsidRDefault="007A67FB" w:rsidP="00A03955">
            <w:pPr>
              <w:pStyle w:val="ListParagraph"/>
              <w:numPr>
                <w:ilvl w:val="0"/>
                <w:numId w:val="1"/>
              </w:num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Connective tissue disease (e.g. SLE).</w:t>
            </w:r>
          </w:p>
        </w:tc>
      </w:tr>
      <w:tr w:rsidR="007A67FB" w:rsidRPr="00FC384E" w:rsidTr="00883B0D">
        <w:tc>
          <w:tcPr>
            <w:tcW w:w="534" w:type="dxa"/>
          </w:tcPr>
          <w:p w:rsidR="007A67FB" w:rsidRPr="00FC384E" w:rsidRDefault="007A67FB">
            <w:pPr>
              <w:rPr>
                <w:b/>
                <w:sz w:val="34"/>
                <w:szCs w:val="34"/>
              </w:rPr>
            </w:pPr>
            <w:r w:rsidRPr="00FC384E">
              <w:rPr>
                <w:b/>
                <w:sz w:val="34"/>
                <w:szCs w:val="34"/>
              </w:rPr>
              <w:t>5</w:t>
            </w:r>
            <w:r w:rsidR="00883B0D" w:rsidRPr="00FC384E">
              <w:rPr>
                <w:b/>
                <w:sz w:val="34"/>
                <w:szCs w:val="34"/>
              </w:rPr>
              <w:t>)</w:t>
            </w:r>
          </w:p>
        </w:tc>
        <w:tc>
          <w:tcPr>
            <w:tcW w:w="8708" w:type="dxa"/>
            <w:gridSpan w:val="2"/>
          </w:tcPr>
          <w:p w:rsidR="007A67FB" w:rsidRPr="00FC384E" w:rsidRDefault="007A67FB" w:rsidP="007A67FB">
            <w:pPr>
              <w:rPr>
                <w:b/>
                <w:sz w:val="34"/>
                <w:szCs w:val="34"/>
              </w:rPr>
            </w:pPr>
            <w:r w:rsidRPr="00FC384E">
              <w:rPr>
                <w:b/>
                <w:sz w:val="34"/>
                <w:szCs w:val="34"/>
              </w:rPr>
              <w:t>Pre-eclampsia or eclampsia superimposed on chronic hypertension.</w:t>
            </w:r>
          </w:p>
        </w:tc>
      </w:tr>
    </w:tbl>
    <w:p w:rsidR="007A67FB" w:rsidRPr="00FC384E" w:rsidRDefault="007A67FB">
      <w:pPr>
        <w:rPr>
          <w:sz w:val="34"/>
          <w:szCs w:val="34"/>
        </w:rPr>
      </w:pPr>
    </w:p>
    <w:p w:rsidR="00CD351D" w:rsidRPr="00051403" w:rsidRDefault="00CD351D">
      <w:pPr>
        <w:rPr>
          <w:sz w:val="52"/>
          <w:szCs w:val="52"/>
        </w:rPr>
      </w:pPr>
    </w:p>
    <w:p w:rsidR="005716A5" w:rsidRPr="00051403" w:rsidRDefault="00051403">
      <w:pPr>
        <w:rPr>
          <w:b/>
          <w:sz w:val="52"/>
          <w:szCs w:val="52"/>
          <w:u w:val="single"/>
        </w:rPr>
      </w:pPr>
      <w:r w:rsidRPr="00051403">
        <w:rPr>
          <w:b/>
          <w:sz w:val="52"/>
          <w:szCs w:val="52"/>
          <w:u w:val="single"/>
        </w:rPr>
        <w:t xml:space="preserve">Pregnancy induced </w:t>
      </w:r>
      <w:r w:rsidR="005716A5" w:rsidRPr="00051403">
        <w:rPr>
          <w:b/>
          <w:sz w:val="52"/>
          <w:szCs w:val="52"/>
          <w:u w:val="single"/>
        </w:rPr>
        <w:t>hypertension (PIH):</w:t>
      </w:r>
    </w:p>
    <w:p w:rsidR="00A170CC" w:rsidRPr="00FC384E" w:rsidRDefault="00A170CC">
      <w:pPr>
        <w:rPr>
          <w:sz w:val="34"/>
          <w:szCs w:val="34"/>
        </w:rPr>
      </w:pPr>
      <w:r w:rsidRPr="00FC384E">
        <w:rPr>
          <w:sz w:val="34"/>
          <w:szCs w:val="34"/>
        </w:rPr>
        <w:t>PIH is named so because it is developed as a direct result of the gravid state for the 1</w:t>
      </w:r>
      <w:r w:rsidRPr="00FC384E">
        <w:rPr>
          <w:sz w:val="34"/>
          <w:szCs w:val="34"/>
          <w:vertAlign w:val="superscript"/>
        </w:rPr>
        <w:t>st</w:t>
      </w:r>
      <w:r w:rsidRPr="00FC384E">
        <w:rPr>
          <w:sz w:val="34"/>
          <w:szCs w:val="34"/>
        </w:rPr>
        <w:t xml:space="preserve"> time in a previously normotensive patient. PIH may be defined when blood pressure is: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260"/>
        <w:gridCol w:w="5448"/>
      </w:tblGrid>
      <w:tr w:rsidR="00A170CC" w:rsidRPr="00FC384E" w:rsidTr="009944CE">
        <w:tc>
          <w:tcPr>
            <w:tcW w:w="534" w:type="dxa"/>
          </w:tcPr>
          <w:p w:rsidR="00A170CC" w:rsidRPr="00FC384E" w:rsidRDefault="00A170CC" w:rsidP="00A03955">
            <w:pPr>
              <w:pStyle w:val="ListParagraph"/>
              <w:numPr>
                <w:ilvl w:val="0"/>
                <w:numId w:val="2"/>
              </w:numPr>
              <w:rPr>
                <w:b/>
                <w:sz w:val="34"/>
                <w:szCs w:val="34"/>
              </w:rPr>
            </w:pPr>
          </w:p>
        </w:tc>
        <w:tc>
          <w:tcPr>
            <w:tcW w:w="3260" w:type="dxa"/>
          </w:tcPr>
          <w:p w:rsidR="00A170CC" w:rsidRPr="00FC384E" w:rsidRDefault="00A170CC" w:rsidP="00CC61A7">
            <w:pPr>
              <w:rPr>
                <w:b/>
                <w:sz w:val="34"/>
                <w:szCs w:val="34"/>
              </w:rPr>
            </w:pPr>
            <w:r w:rsidRPr="00FC384E">
              <w:rPr>
                <w:b/>
                <w:sz w:val="34"/>
                <w:szCs w:val="34"/>
              </w:rPr>
              <w:t>Previously unmeasured BP</w:t>
            </w:r>
          </w:p>
          <w:p w:rsidR="00A170CC" w:rsidRPr="00FC384E" w:rsidRDefault="00A170CC" w:rsidP="00CC61A7">
            <w:pPr>
              <w:rPr>
                <w:b/>
                <w:sz w:val="34"/>
                <w:szCs w:val="34"/>
              </w:rPr>
            </w:pPr>
          </w:p>
        </w:tc>
        <w:tc>
          <w:tcPr>
            <w:tcW w:w="5448" w:type="dxa"/>
          </w:tcPr>
          <w:p w:rsidR="00A170CC" w:rsidRPr="00FC384E" w:rsidRDefault="00A170CC" w:rsidP="00A170CC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 xml:space="preserve">: Absolute Rise of BP </w:t>
            </w:r>
            <w:r w:rsidRPr="00FC384E">
              <w:rPr>
                <w:rFonts w:cstheme="minorHAnsi"/>
                <w:sz w:val="34"/>
                <w:szCs w:val="34"/>
              </w:rPr>
              <w:t>≥</w:t>
            </w:r>
            <w:r w:rsidRPr="00FC384E">
              <w:rPr>
                <w:sz w:val="34"/>
                <w:szCs w:val="34"/>
              </w:rPr>
              <w:t xml:space="preserve"> 140/90 mm Hg, or</w:t>
            </w:r>
          </w:p>
        </w:tc>
      </w:tr>
      <w:tr w:rsidR="00A170CC" w:rsidRPr="00FC384E" w:rsidTr="009944CE">
        <w:tc>
          <w:tcPr>
            <w:tcW w:w="534" w:type="dxa"/>
          </w:tcPr>
          <w:p w:rsidR="00A170CC" w:rsidRPr="00FC384E" w:rsidRDefault="00A170CC" w:rsidP="00A03955">
            <w:pPr>
              <w:pStyle w:val="ListParagraph"/>
              <w:numPr>
                <w:ilvl w:val="0"/>
                <w:numId w:val="2"/>
              </w:numPr>
              <w:rPr>
                <w:b/>
                <w:sz w:val="34"/>
                <w:szCs w:val="34"/>
              </w:rPr>
            </w:pPr>
          </w:p>
        </w:tc>
        <w:tc>
          <w:tcPr>
            <w:tcW w:w="3260" w:type="dxa"/>
          </w:tcPr>
          <w:p w:rsidR="00A170CC" w:rsidRPr="00FC384E" w:rsidRDefault="00A170CC" w:rsidP="00A170CC">
            <w:pPr>
              <w:rPr>
                <w:b/>
                <w:sz w:val="34"/>
                <w:szCs w:val="34"/>
              </w:rPr>
            </w:pPr>
            <w:r w:rsidRPr="00FC384E">
              <w:rPr>
                <w:b/>
                <w:sz w:val="34"/>
                <w:szCs w:val="34"/>
              </w:rPr>
              <w:t>In case of previously known BP</w:t>
            </w:r>
          </w:p>
        </w:tc>
        <w:tc>
          <w:tcPr>
            <w:tcW w:w="5448" w:type="dxa"/>
          </w:tcPr>
          <w:p w:rsidR="00A170CC" w:rsidRPr="00FC384E" w:rsidRDefault="00A170CC" w:rsidP="00A170CC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 xml:space="preserve">: SBP </w:t>
            </w:r>
            <w:r w:rsidRPr="00FC384E">
              <w:rPr>
                <w:rFonts w:cstheme="minorHAnsi"/>
                <w:sz w:val="34"/>
                <w:szCs w:val="34"/>
              </w:rPr>
              <w:t>≥</w:t>
            </w:r>
            <w:r w:rsidRPr="00FC384E">
              <w:rPr>
                <w:sz w:val="34"/>
                <w:szCs w:val="34"/>
              </w:rPr>
              <w:t xml:space="preserve"> 30 mm of Hg &amp;/or DBP </w:t>
            </w:r>
            <w:r w:rsidRPr="00FC384E">
              <w:rPr>
                <w:rFonts w:ascii="Calibri" w:hAnsi="Calibri" w:cs="Calibri"/>
                <w:sz w:val="34"/>
                <w:szCs w:val="34"/>
              </w:rPr>
              <w:t>≥</w:t>
            </w:r>
            <w:r w:rsidRPr="00FC384E">
              <w:rPr>
                <w:sz w:val="34"/>
                <w:szCs w:val="34"/>
              </w:rPr>
              <w:t xml:space="preserve"> 15 mm of Hg.</w:t>
            </w:r>
          </w:p>
        </w:tc>
      </w:tr>
    </w:tbl>
    <w:p w:rsidR="00CD351D" w:rsidRPr="00FC384E" w:rsidRDefault="00CD351D">
      <w:pPr>
        <w:rPr>
          <w:sz w:val="34"/>
          <w:szCs w:val="34"/>
        </w:rPr>
      </w:pPr>
    </w:p>
    <w:p w:rsidR="007A67FB" w:rsidRPr="00FC384E" w:rsidRDefault="00465AA5">
      <w:pPr>
        <w:rPr>
          <w:sz w:val="34"/>
          <w:szCs w:val="34"/>
        </w:rPr>
      </w:pPr>
      <w:r w:rsidRPr="00FC384E">
        <w:rPr>
          <w:b/>
          <w:sz w:val="34"/>
          <w:szCs w:val="34"/>
          <w:u w:val="single"/>
        </w:rPr>
        <w:t>Example of PIH:</w:t>
      </w:r>
      <w:r w:rsidRPr="00FC384E">
        <w:rPr>
          <w:sz w:val="34"/>
          <w:szCs w:val="34"/>
        </w:rPr>
        <w:t xml:space="preserve"> PIH includes –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8708"/>
      </w:tblGrid>
      <w:tr w:rsidR="00AB2AC4" w:rsidRPr="00FC384E" w:rsidTr="009944CE">
        <w:tc>
          <w:tcPr>
            <w:tcW w:w="534" w:type="dxa"/>
          </w:tcPr>
          <w:p w:rsidR="00AB2AC4" w:rsidRPr="00FC384E" w:rsidRDefault="00AB2AC4" w:rsidP="00AB2AC4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1)</w:t>
            </w:r>
          </w:p>
        </w:tc>
        <w:tc>
          <w:tcPr>
            <w:tcW w:w="8708" w:type="dxa"/>
          </w:tcPr>
          <w:p w:rsidR="00AB2AC4" w:rsidRPr="00FC384E" w:rsidRDefault="00AB2AC4" w:rsidP="00AB2AC4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Gestational hypertension.</w:t>
            </w:r>
          </w:p>
        </w:tc>
      </w:tr>
      <w:tr w:rsidR="00AB2AC4" w:rsidRPr="00FC384E" w:rsidTr="009944CE">
        <w:tc>
          <w:tcPr>
            <w:tcW w:w="534" w:type="dxa"/>
          </w:tcPr>
          <w:p w:rsidR="00AB2AC4" w:rsidRPr="00FC384E" w:rsidRDefault="00AB2AC4" w:rsidP="00AB2AC4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2)</w:t>
            </w:r>
          </w:p>
        </w:tc>
        <w:tc>
          <w:tcPr>
            <w:tcW w:w="8708" w:type="dxa"/>
          </w:tcPr>
          <w:p w:rsidR="00AB2AC4" w:rsidRPr="00FC384E" w:rsidRDefault="00AB2AC4" w:rsidP="00AB2AC4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Pre-eclapsia</w:t>
            </w:r>
          </w:p>
        </w:tc>
      </w:tr>
      <w:tr w:rsidR="00AB2AC4" w:rsidRPr="00FC384E" w:rsidTr="009944CE">
        <w:tc>
          <w:tcPr>
            <w:tcW w:w="534" w:type="dxa"/>
          </w:tcPr>
          <w:p w:rsidR="00AB2AC4" w:rsidRPr="00FC384E" w:rsidRDefault="00AB2AC4" w:rsidP="00AB2AC4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3)</w:t>
            </w:r>
          </w:p>
        </w:tc>
        <w:tc>
          <w:tcPr>
            <w:tcW w:w="8708" w:type="dxa"/>
          </w:tcPr>
          <w:p w:rsidR="00AB2AC4" w:rsidRPr="00FC384E" w:rsidRDefault="00AB2AC4" w:rsidP="00AB2AC4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Eclampsia</w:t>
            </w:r>
          </w:p>
        </w:tc>
      </w:tr>
    </w:tbl>
    <w:p w:rsidR="00AB2AC4" w:rsidRPr="00FC384E" w:rsidRDefault="00AB2AC4">
      <w:pPr>
        <w:rPr>
          <w:sz w:val="34"/>
          <w:szCs w:val="34"/>
        </w:rPr>
      </w:pPr>
    </w:p>
    <w:p w:rsidR="00AB2AC4" w:rsidRPr="00FC384E" w:rsidRDefault="00AB2AC4" w:rsidP="00AB2AC4">
      <w:pPr>
        <w:rPr>
          <w:b/>
          <w:sz w:val="34"/>
          <w:szCs w:val="34"/>
          <w:u w:val="single"/>
        </w:rPr>
      </w:pPr>
      <w:r w:rsidRPr="00FC384E">
        <w:rPr>
          <w:b/>
          <w:sz w:val="34"/>
          <w:szCs w:val="34"/>
          <w:u w:val="single"/>
        </w:rPr>
        <w:t>Predisposing factors/ risk factors of pre-eclampsia or eclampsia or PIH: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8708"/>
      </w:tblGrid>
      <w:tr w:rsidR="00AB2AC4" w:rsidRPr="00FC384E" w:rsidTr="009944CE">
        <w:tc>
          <w:tcPr>
            <w:tcW w:w="534" w:type="dxa"/>
          </w:tcPr>
          <w:p w:rsidR="00AB2AC4" w:rsidRPr="00FC384E" w:rsidRDefault="00AB2AC4" w:rsidP="00CC61A7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1)</w:t>
            </w:r>
          </w:p>
        </w:tc>
        <w:tc>
          <w:tcPr>
            <w:tcW w:w="8708" w:type="dxa"/>
          </w:tcPr>
          <w:p w:rsidR="00AB2AC4" w:rsidRPr="00FC384E" w:rsidRDefault="00AB2AC4" w:rsidP="00CC61A7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Primigravidia (young &amp; elderly)</w:t>
            </w:r>
          </w:p>
        </w:tc>
      </w:tr>
      <w:tr w:rsidR="00AB2AC4" w:rsidRPr="00FC384E" w:rsidTr="009944CE">
        <w:tc>
          <w:tcPr>
            <w:tcW w:w="534" w:type="dxa"/>
          </w:tcPr>
          <w:p w:rsidR="00AB2AC4" w:rsidRPr="00FC384E" w:rsidRDefault="00AB2AC4" w:rsidP="00CC61A7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2)</w:t>
            </w:r>
          </w:p>
        </w:tc>
        <w:tc>
          <w:tcPr>
            <w:tcW w:w="8708" w:type="dxa"/>
          </w:tcPr>
          <w:p w:rsidR="00AB2AC4" w:rsidRPr="00FC384E" w:rsidRDefault="00AB2AC4" w:rsidP="00CC61A7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Family history of HTN, pre eclampsia &amp; eclampsia.</w:t>
            </w:r>
          </w:p>
        </w:tc>
      </w:tr>
      <w:tr w:rsidR="00AB2AC4" w:rsidRPr="00FC384E" w:rsidTr="009944CE">
        <w:tc>
          <w:tcPr>
            <w:tcW w:w="534" w:type="dxa"/>
          </w:tcPr>
          <w:p w:rsidR="00AB2AC4" w:rsidRPr="00FC384E" w:rsidRDefault="00AB2AC4" w:rsidP="00CC61A7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3)</w:t>
            </w:r>
          </w:p>
        </w:tc>
        <w:tc>
          <w:tcPr>
            <w:tcW w:w="8708" w:type="dxa"/>
          </w:tcPr>
          <w:p w:rsidR="00AB2AC4" w:rsidRPr="00FC384E" w:rsidRDefault="00AB2AC4" w:rsidP="00CC61A7">
            <w:pPr>
              <w:rPr>
                <w:b/>
                <w:sz w:val="34"/>
                <w:szCs w:val="34"/>
                <w:u w:val="single"/>
              </w:rPr>
            </w:pPr>
            <w:r w:rsidRPr="00FC384E">
              <w:rPr>
                <w:b/>
                <w:sz w:val="34"/>
                <w:szCs w:val="34"/>
                <w:u w:val="single"/>
              </w:rPr>
              <w:t>Placental abnormalities: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87"/>
              <w:gridCol w:w="2122"/>
              <w:gridCol w:w="5883"/>
            </w:tblGrid>
            <w:tr w:rsidR="00AB2AC4" w:rsidRPr="00FC384E" w:rsidTr="009944CE">
              <w:tc>
                <w:tcPr>
                  <w:tcW w:w="45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AB2AC4" w:rsidRPr="00FC384E" w:rsidRDefault="00AB2AC4" w:rsidP="00AB2AC4">
                  <w:pPr>
                    <w:rPr>
                      <w:b/>
                      <w:sz w:val="34"/>
                      <w:szCs w:val="34"/>
                      <w:u w:val="single"/>
                    </w:rPr>
                  </w:pPr>
                  <w:r w:rsidRPr="00FC384E">
                    <w:rPr>
                      <w:b/>
                      <w:sz w:val="34"/>
                      <w:szCs w:val="34"/>
                    </w:rPr>
                    <w:sym w:font="Wingdings" w:char="F0D8"/>
                  </w:r>
                </w:p>
              </w:tc>
              <w:tc>
                <w:tcPr>
                  <w:tcW w:w="198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AB2AC4" w:rsidRPr="00FC384E" w:rsidRDefault="00AB2AC4" w:rsidP="00AB2AC4">
                  <w:pPr>
                    <w:rPr>
                      <w:b/>
                      <w:sz w:val="34"/>
                      <w:szCs w:val="34"/>
                    </w:rPr>
                  </w:pPr>
                  <w:r w:rsidRPr="00FC384E">
                    <w:rPr>
                      <w:b/>
                      <w:sz w:val="34"/>
                      <w:szCs w:val="34"/>
                    </w:rPr>
                    <w:t>Poor Placentation</w:t>
                  </w:r>
                </w:p>
              </w:tc>
              <w:tc>
                <w:tcPr>
                  <w:tcW w:w="603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AB2AC4" w:rsidRPr="00FC384E" w:rsidRDefault="00AB2AC4" w:rsidP="00AB2AC4">
                  <w:pPr>
                    <w:rPr>
                      <w:sz w:val="34"/>
                      <w:szCs w:val="34"/>
                    </w:rPr>
                  </w:pPr>
                  <w:r w:rsidRPr="00FC384E">
                    <w:rPr>
                      <w:sz w:val="34"/>
                      <w:szCs w:val="34"/>
                    </w:rPr>
                    <w:t>Decreased trophoblast</w:t>
                  </w:r>
                  <w:r w:rsidR="001A0E4B" w:rsidRPr="00FC384E">
                    <w:rPr>
                      <w:sz w:val="34"/>
                      <w:szCs w:val="34"/>
                    </w:rPr>
                    <w:t xml:space="preserve"> invasion.</w:t>
                  </w:r>
                </w:p>
              </w:tc>
            </w:tr>
            <w:tr w:rsidR="00AB2AC4" w:rsidRPr="00FC384E" w:rsidTr="009944CE">
              <w:tc>
                <w:tcPr>
                  <w:tcW w:w="45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AB2AC4" w:rsidRPr="00FC384E" w:rsidRDefault="00AB2AC4" w:rsidP="00AB2AC4">
                  <w:pPr>
                    <w:rPr>
                      <w:b/>
                      <w:sz w:val="34"/>
                      <w:szCs w:val="34"/>
                      <w:u w:val="single"/>
                    </w:rPr>
                  </w:pPr>
                  <w:r w:rsidRPr="00FC384E">
                    <w:rPr>
                      <w:b/>
                      <w:sz w:val="34"/>
                      <w:szCs w:val="34"/>
                    </w:rPr>
                    <w:sym w:font="Wingdings" w:char="F0D8"/>
                  </w:r>
                </w:p>
              </w:tc>
              <w:tc>
                <w:tcPr>
                  <w:tcW w:w="198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AB2AC4" w:rsidRPr="00FC384E" w:rsidRDefault="00AB2AC4" w:rsidP="00AB2AC4">
                  <w:pPr>
                    <w:rPr>
                      <w:b/>
                      <w:sz w:val="34"/>
                      <w:szCs w:val="34"/>
                    </w:rPr>
                  </w:pPr>
                  <w:r w:rsidRPr="00FC384E">
                    <w:rPr>
                      <w:b/>
                      <w:sz w:val="34"/>
                      <w:szCs w:val="34"/>
                    </w:rPr>
                    <w:t>Hypertension</w:t>
                  </w:r>
                </w:p>
              </w:tc>
              <w:tc>
                <w:tcPr>
                  <w:tcW w:w="603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AB2AC4" w:rsidRPr="00FC384E" w:rsidRDefault="001A0E4B" w:rsidP="00AB2AC4">
                  <w:pPr>
                    <w:rPr>
                      <w:sz w:val="34"/>
                      <w:szCs w:val="34"/>
                    </w:rPr>
                  </w:pPr>
                  <w:r w:rsidRPr="00FC384E">
                    <w:rPr>
                      <w:sz w:val="34"/>
                      <w:szCs w:val="34"/>
                    </w:rPr>
                    <w:t>Multiple pregnancies, RH incompatibility. DM etc.</w:t>
                  </w:r>
                </w:p>
              </w:tc>
            </w:tr>
            <w:tr w:rsidR="00AB2AC4" w:rsidRPr="00FC384E" w:rsidTr="009944CE">
              <w:tc>
                <w:tcPr>
                  <w:tcW w:w="45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AB2AC4" w:rsidRPr="00FC384E" w:rsidRDefault="00AB2AC4" w:rsidP="00AB2AC4">
                  <w:pPr>
                    <w:rPr>
                      <w:b/>
                      <w:sz w:val="34"/>
                      <w:szCs w:val="34"/>
                      <w:u w:val="single"/>
                    </w:rPr>
                  </w:pPr>
                  <w:r w:rsidRPr="00FC384E">
                    <w:rPr>
                      <w:b/>
                      <w:sz w:val="34"/>
                      <w:szCs w:val="34"/>
                    </w:rPr>
                    <w:sym w:font="Wingdings" w:char="F0D8"/>
                  </w:r>
                </w:p>
              </w:tc>
              <w:tc>
                <w:tcPr>
                  <w:tcW w:w="802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AB2AC4" w:rsidRPr="00FC384E" w:rsidRDefault="00AB2AC4" w:rsidP="00AB2AC4">
                  <w:pPr>
                    <w:rPr>
                      <w:sz w:val="34"/>
                      <w:szCs w:val="34"/>
                    </w:rPr>
                  </w:pPr>
                  <w:r w:rsidRPr="00FC384E">
                    <w:rPr>
                      <w:sz w:val="34"/>
                      <w:szCs w:val="34"/>
                    </w:rPr>
                    <w:t>Placental ischaemia</w:t>
                  </w:r>
                </w:p>
              </w:tc>
            </w:tr>
            <w:tr w:rsidR="00AB2AC4" w:rsidRPr="00FC384E" w:rsidTr="009944CE">
              <w:tc>
                <w:tcPr>
                  <w:tcW w:w="45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AB2AC4" w:rsidRPr="00FC384E" w:rsidRDefault="00AB2AC4" w:rsidP="00AB2AC4">
                  <w:pPr>
                    <w:rPr>
                      <w:b/>
                      <w:sz w:val="34"/>
                      <w:szCs w:val="34"/>
                      <w:u w:val="single"/>
                    </w:rPr>
                  </w:pPr>
                  <w:r w:rsidRPr="00FC384E">
                    <w:rPr>
                      <w:b/>
                      <w:sz w:val="34"/>
                      <w:szCs w:val="34"/>
                    </w:rPr>
                    <w:sym w:font="Wingdings" w:char="F0D8"/>
                  </w:r>
                </w:p>
              </w:tc>
              <w:tc>
                <w:tcPr>
                  <w:tcW w:w="802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AB2AC4" w:rsidRPr="00FC384E" w:rsidRDefault="00AB2AC4" w:rsidP="00AB2AC4">
                  <w:pPr>
                    <w:rPr>
                      <w:sz w:val="34"/>
                      <w:szCs w:val="34"/>
                    </w:rPr>
                  </w:pPr>
                  <w:r w:rsidRPr="00FC384E">
                    <w:rPr>
                      <w:sz w:val="34"/>
                      <w:szCs w:val="34"/>
                    </w:rPr>
                    <w:t>Molar pregnancy</w:t>
                  </w:r>
                </w:p>
              </w:tc>
            </w:tr>
          </w:tbl>
          <w:p w:rsidR="00AB2AC4" w:rsidRPr="00FC384E" w:rsidRDefault="00AB2AC4" w:rsidP="00CC61A7">
            <w:pPr>
              <w:rPr>
                <w:b/>
                <w:sz w:val="34"/>
                <w:szCs w:val="34"/>
                <w:u w:val="single"/>
              </w:rPr>
            </w:pPr>
          </w:p>
        </w:tc>
      </w:tr>
      <w:tr w:rsidR="00F37CFF" w:rsidRPr="00FC384E" w:rsidTr="009944CE">
        <w:tc>
          <w:tcPr>
            <w:tcW w:w="534" w:type="dxa"/>
          </w:tcPr>
          <w:p w:rsidR="00F37CFF" w:rsidRPr="00FC384E" w:rsidRDefault="00F37CFF" w:rsidP="00CC61A7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4)</w:t>
            </w:r>
          </w:p>
        </w:tc>
        <w:tc>
          <w:tcPr>
            <w:tcW w:w="8708" w:type="dxa"/>
          </w:tcPr>
          <w:p w:rsidR="00F37CFF" w:rsidRPr="00FC384E" w:rsidRDefault="00F37CFF" w:rsidP="00CC61A7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Polyhydramnios</w:t>
            </w:r>
          </w:p>
        </w:tc>
      </w:tr>
      <w:tr w:rsidR="00F37CFF" w:rsidRPr="00FC384E" w:rsidTr="009944CE">
        <w:tc>
          <w:tcPr>
            <w:tcW w:w="534" w:type="dxa"/>
          </w:tcPr>
          <w:p w:rsidR="00F37CFF" w:rsidRPr="00FC384E" w:rsidRDefault="00F37CFF" w:rsidP="00CC61A7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5)</w:t>
            </w:r>
          </w:p>
        </w:tc>
        <w:tc>
          <w:tcPr>
            <w:tcW w:w="8708" w:type="dxa"/>
          </w:tcPr>
          <w:p w:rsidR="00F37CFF" w:rsidRPr="00FC384E" w:rsidRDefault="00F37CFF" w:rsidP="00CC61A7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Genetic (multifactorial inheritance).</w:t>
            </w:r>
          </w:p>
        </w:tc>
      </w:tr>
      <w:tr w:rsidR="00F37CFF" w:rsidRPr="00FC384E" w:rsidTr="009944CE">
        <w:tc>
          <w:tcPr>
            <w:tcW w:w="534" w:type="dxa"/>
          </w:tcPr>
          <w:p w:rsidR="00F37CFF" w:rsidRPr="00FC384E" w:rsidRDefault="00F37CFF" w:rsidP="00CC61A7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6)</w:t>
            </w:r>
          </w:p>
        </w:tc>
        <w:tc>
          <w:tcPr>
            <w:tcW w:w="8708" w:type="dxa"/>
          </w:tcPr>
          <w:p w:rsidR="00F37CFF" w:rsidRPr="00FC384E" w:rsidRDefault="00F37CFF" w:rsidP="00CC61A7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Immunologic Phenomenon.</w:t>
            </w:r>
          </w:p>
        </w:tc>
      </w:tr>
      <w:tr w:rsidR="00F37CFF" w:rsidRPr="00FC384E" w:rsidTr="009944CE">
        <w:tc>
          <w:tcPr>
            <w:tcW w:w="534" w:type="dxa"/>
          </w:tcPr>
          <w:p w:rsidR="00F37CFF" w:rsidRPr="00FC384E" w:rsidRDefault="00F37CFF" w:rsidP="00CC61A7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7)</w:t>
            </w:r>
          </w:p>
        </w:tc>
        <w:tc>
          <w:tcPr>
            <w:tcW w:w="8708" w:type="dxa"/>
          </w:tcPr>
          <w:p w:rsidR="00F37CFF" w:rsidRPr="00FC384E" w:rsidRDefault="00F37CFF" w:rsidP="00CC61A7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New paternity.</w:t>
            </w:r>
          </w:p>
        </w:tc>
      </w:tr>
      <w:tr w:rsidR="00F37CFF" w:rsidRPr="00FC384E" w:rsidTr="009944CE">
        <w:tc>
          <w:tcPr>
            <w:tcW w:w="534" w:type="dxa"/>
          </w:tcPr>
          <w:p w:rsidR="00F37CFF" w:rsidRPr="00FC384E" w:rsidRDefault="00F37CFF" w:rsidP="00CC61A7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8)</w:t>
            </w:r>
          </w:p>
        </w:tc>
        <w:tc>
          <w:tcPr>
            <w:tcW w:w="8708" w:type="dxa"/>
          </w:tcPr>
          <w:p w:rsidR="00F37CFF" w:rsidRPr="00FC384E" w:rsidRDefault="00F37CFF" w:rsidP="00CC61A7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Existing vascular or renal disease.</w:t>
            </w:r>
          </w:p>
        </w:tc>
      </w:tr>
      <w:tr w:rsidR="00F37CFF" w:rsidRPr="00FC384E" w:rsidTr="009944CE">
        <w:tc>
          <w:tcPr>
            <w:tcW w:w="534" w:type="dxa"/>
          </w:tcPr>
          <w:p w:rsidR="00F37CFF" w:rsidRPr="00FC384E" w:rsidRDefault="00F37CFF" w:rsidP="00CC61A7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9)</w:t>
            </w:r>
          </w:p>
        </w:tc>
        <w:tc>
          <w:tcPr>
            <w:tcW w:w="8708" w:type="dxa"/>
          </w:tcPr>
          <w:p w:rsidR="00F37CFF" w:rsidRPr="00FC384E" w:rsidRDefault="00F37CFF" w:rsidP="00CC61A7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Thrombophilias (anti-phospholipid syndrome &amp; protein C.S. deficiency)</w:t>
            </w:r>
          </w:p>
        </w:tc>
      </w:tr>
    </w:tbl>
    <w:p w:rsidR="00AB2AC4" w:rsidRPr="00FC384E" w:rsidRDefault="00AB2AC4" w:rsidP="00AB2AC4">
      <w:pPr>
        <w:rPr>
          <w:sz w:val="34"/>
          <w:szCs w:val="34"/>
        </w:rPr>
      </w:pPr>
    </w:p>
    <w:p w:rsidR="00CD351D" w:rsidRPr="00FC384E" w:rsidRDefault="00CD351D" w:rsidP="00AB2AC4">
      <w:pPr>
        <w:rPr>
          <w:b/>
          <w:sz w:val="34"/>
          <w:szCs w:val="34"/>
          <w:u w:val="single"/>
        </w:rPr>
      </w:pPr>
    </w:p>
    <w:p w:rsidR="003E579B" w:rsidRDefault="003E579B" w:rsidP="00AB2AC4">
      <w:pPr>
        <w:rPr>
          <w:b/>
          <w:sz w:val="34"/>
          <w:szCs w:val="34"/>
          <w:u w:val="single"/>
        </w:rPr>
      </w:pPr>
    </w:p>
    <w:p w:rsidR="005A2172" w:rsidRPr="00FC384E" w:rsidRDefault="005A2172" w:rsidP="00AB2AC4">
      <w:pPr>
        <w:rPr>
          <w:b/>
          <w:sz w:val="34"/>
          <w:szCs w:val="34"/>
          <w:u w:val="single"/>
        </w:rPr>
      </w:pPr>
      <w:r w:rsidRPr="00FC384E">
        <w:rPr>
          <w:b/>
          <w:sz w:val="34"/>
          <w:szCs w:val="34"/>
          <w:u w:val="single"/>
        </w:rPr>
        <w:lastRenderedPageBreak/>
        <w:t>Causes of oedma/ leg oedma in pregnancy: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8708"/>
      </w:tblGrid>
      <w:tr w:rsidR="005A2172" w:rsidRPr="00FC384E" w:rsidTr="009944CE">
        <w:tc>
          <w:tcPr>
            <w:tcW w:w="534" w:type="dxa"/>
          </w:tcPr>
          <w:p w:rsidR="005A2172" w:rsidRPr="00FC384E" w:rsidRDefault="005A2172" w:rsidP="00CC61A7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1)</w:t>
            </w:r>
          </w:p>
        </w:tc>
        <w:tc>
          <w:tcPr>
            <w:tcW w:w="8708" w:type="dxa"/>
          </w:tcPr>
          <w:p w:rsidR="005A2172" w:rsidRPr="00FC384E" w:rsidRDefault="005A2172" w:rsidP="00CC61A7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Psychological oedma;</w:t>
            </w:r>
          </w:p>
        </w:tc>
      </w:tr>
      <w:tr w:rsidR="005A2172" w:rsidRPr="00FC384E" w:rsidTr="009944CE">
        <w:tc>
          <w:tcPr>
            <w:tcW w:w="534" w:type="dxa"/>
          </w:tcPr>
          <w:p w:rsidR="005A2172" w:rsidRPr="00FC384E" w:rsidRDefault="005A2172" w:rsidP="00CC61A7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2)</w:t>
            </w:r>
          </w:p>
        </w:tc>
        <w:tc>
          <w:tcPr>
            <w:tcW w:w="8708" w:type="dxa"/>
          </w:tcPr>
          <w:p w:rsidR="005A2172" w:rsidRPr="00FC384E" w:rsidRDefault="005A2172" w:rsidP="00CC61A7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Orthostatic oedma;</w:t>
            </w:r>
          </w:p>
        </w:tc>
      </w:tr>
      <w:tr w:rsidR="005A2172" w:rsidRPr="00FC384E" w:rsidTr="009944CE">
        <w:tc>
          <w:tcPr>
            <w:tcW w:w="534" w:type="dxa"/>
          </w:tcPr>
          <w:p w:rsidR="005A2172" w:rsidRPr="00FC384E" w:rsidRDefault="005A2172" w:rsidP="00CC61A7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3)</w:t>
            </w:r>
          </w:p>
        </w:tc>
        <w:tc>
          <w:tcPr>
            <w:tcW w:w="8708" w:type="dxa"/>
          </w:tcPr>
          <w:p w:rsidR="005A2172" w:rsidRPr="00FC384E" w:rsidRDefault="005A2172" w:rsidP="00CC61A7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Pre-eclampsia;</w:t>
            </w:r>
          </w:p>
        </w:tc>
      </w:tr>
      <w:tr w:rsidR="005A2172" w:rsidRPr="00FC384E" w:rsidTr="009944CE">
        <w:tc>
          <w:tcPr>
            <w:tcW w:w="534" w:type="dxa"/>
          </w:tcPr>
          <w:p w:rsidR="005A2172" w:rsidRPr="00FC384E" w:rsidRDefault="005A2172" w:rsidP="00CC61A7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4)</w:t>
            </w:r>
          </w:p>
        </w:tc>
        <w:tc>
          <w:tcPr>
            <w:tcW w:w="8708" w:type="dxa"/>
          </w:tcPr>
          <w:p w:rsidR="005A2172" w:rsidRPr="00FC384E" w:rsidRDefault="005A2172" w:rsidP="00CC61A7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Heart failure;</w:t>
            </w:r>
          </w:p>
        </w:tc>
      </w:tr>
      <w:tr w:rsidR="005A2172" w:rsidRPr="00FC384E" w:rsidTr="009944CE">
        <w:tc>
          <w:tcPr>
            <w:tcW w:w="534" w:type="dxa"/>
          </w:tcPr>
          <w:p w:rsidR="005A2172" w:rsidRPr="00FC384E" w:rsidRDefault="005A2172" w:rsidP="00CC61A7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5)</w:t>
            </w:r>
          </w:p>
        </w:tc>
        <w:tc>
          <w:tcPr>
            <w:tcW w:w="8708" w:type="dxa"/>
          </w:tcPr>
          <w:p w:rsidR="005A2172" w:rsidRPr="00FC384E" w:rsidRDefault="005A2172" w:rsidP="00CC61A7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Severe anaemia;</w:t>
            </w:r>
          </w:p>
        </w:tc>
      </w:tr>
      <w:tr w:rsidR="005A2172" w:rsidRPr="00FC384E" w:rsidTr="009944CE">
        <w:tc>
          <w:tcPr>
            <w:tcW w:w="534" w:type="dxa"/>
          </w:tcPr>
          <w:p w:rsidR="005A2172" w:rsidRPr="00FC384E" w:rsidRDefault="005A2172" w:rsidP="00CC61A7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6)</w:t>
            </w:r>
          </w:p>
        </w:tc>
        <w:tc>
          <w:tcPr>
            <w:tcW w:w="8708" w:type="dxa"/>
          </w:tcPr>
          <w:p w:rsidR="005A2172" w:rsidRPr="00FC384E" w:rsidRDefault="005A2172" w:rsidP="00CC61A7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Hypoproteinaemia; &amp;</w:t>
            </w:r>
          </w:p>
        </w:tc>
      </w:tr>
      <w:tr w:rsidR="005A2172" w:rsidRPr="00FC384E" w:rsidTr="009944CE">
        <w:tc>
          <w:tcPr>
            <w:tcW w:w="534" w:type="dxa"/>
          </w:tcPr>
          <w:p w:rsidR="005A2172" w:rsidRPr="00FC384E" w:rsidRDefault="005A2172" w:rsidP="00CC61A7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7)</w:t>
            </w:r>
          </w:p>
        </w:tc>
        <w:tc>
          <w:tcPr>
            <w:tcW w:w="8708" w:type="dxa"/>
          </w:tcPr>
          <w:p w:rsidR="005A2172" w:rsidRPr="00FC384E" w:rsidRDefault="005A2172" w:rsidP="00CC61A7">
            <w:pPr>
              <w:rPr>
                <w:sz w:val="34"/>
                <w:szCs w:val="34"/>
              </w:rPr>
            </w:pPr>
            <w:r w:rsidRPr="00FC384E">
              <w:rPr>
                <w:sz w:val="34"/>
                <w:szCs w:val="34"/>
              </w:rPr>
              <w:t>Nephrotic syndrome;</w:t>
            </w:r>
          </w:p>
        </w:tc>
      </w:tr>
    </w:tbl>
    <w:p w:rsidR="0099230D" w:rsidRPr="00FC384E" w:rsidRDefault="0099230D" w:rsidP="00AB2AC4">
      <w:pPr>
        <w:rPr>
          <w:b/>
          <w:sz w:val="34"/>
          <w:szCs w:val="34"/>
          <w:u w:val="single"/>
        </w:rPr>
      </w:pPr>
    </w:p>
    <w:p w:rsidR="0099230D" w:rsidRPr="003E579B" w:rsidRDefault="0099230D" w:rsidP="0099230D">
      <w:pPr>
        <w:rPr>
          <w:b/>
          <w:sz w:val="56"/>
          <w:szCs w:val="56"/>
          <w:u w:val="single"/>
        </w:rPr>
      </w:pPr>
      <w:r w:rsidRPr="003E579B">
        <w:rPr>
          <w:b/>
          <w:sz w:val="56"/>
          <w:szCs w:val="56"/>
          <w:u w:val="single"/>
        </w:rPr>
        <w:t>Pre-ec</w:t>
      </w:r>
      <w:r w:rsidR="00B95C33" w:rsidRPr="003E579B">
        <w:rPr>
          <w:b/>
          <w:sz w:val="56"/>
          <w:szCs w:val="56"/>
          <w:u w:val="single"/>
        </w:rPr>
        <w:t>lampsia.</w:t>
      </w:r>
      <w:r w:rsidRPr="003E579B">
        <w:rPr>
          <w:b/>
          <w:sz w:val="56"/>
          <w:szCs w:val="56"/>
          <w:u w:val="single"/>
        </w:rPr>
        <w:t xml:space="preserve">   </w:t>
      </w:r>
    </w:p>
    <w:p w:rsidR="0099230D" w:rsidRPr="00FC384E" w:rsidRDefault="0099230D" w:rsidP="0099230D">
      <w:pPr>
        <w:rPr>
          <w:sz w:val="34"/>
          <w:szCs w:val="34"/>
        </w:rPr>
      </w:pPr>
      <w:r w:rsidRPr="00FC384E">
        <w:rPr>
          <w:b/>
          <w:sz w:val="34"/>
          <w:szCs w:val="34"/>
        </w:rPr>
        <w:tab/>
      </w:r>
      <w:r w:rsidRPr="00FC384E">
        <w:rPr>
          <w:sz w:val="34"/>
          <w:szCs w:val="34"/>
        </w:rPr>
        <w:t xml:space="preserve">Pre-eclampsia is a multi-system disorder of unknown etiology characterized by development of hypertension to the extent of 140/90 mm Hg or more </w:t>
      </w:r>
      <w:r w:rsidRPr="00FC384E">
        <w:rPr>
          <w:b/>
          <w:sz w:val="34"/>
          <w:szCs w:val="34"/>
        </w:rPr>
        <w:t>with proteinuria</w:t>
      </w:r>
      <w:r w:rsidRPr="00FC384E">
        <w:rPr>
          <w:sz w:val="34"/>
          <w:szCs w:val="34"/>
        </w:rPr>
        <w:t xml:space="preserve"> after the 20</w:t>
      </w:r>
      <w:r w:rsidRPr="00FC384E">
        <w:rPr>
          <w:sz w:val="34"/>
          <w:szCs w:val="34"/>
          <w:vertAlign w:val="superscript"/>
        </w:rPr>
        <w:t>th</w:t>
      </w:r>
      <w:r w:rsidRPr="00FC384E">
        <w:rPr>
          <w:sz w:val="34"/>
          <w:szCs w:val="34"/>
        </w:rPr>
        <w:t xml:space="preserve"> week of pregnancy in a previously normotensive and non-proteinuric patient. </w:t>
      </w:r>
    </w:p>
    <w:p w:rsidR="0099230D" w:rsidRPr="00FC384E" w:rsidRDefault="0099230D" w:rsidP="0099230D">
      <w:pPr>
        <w:rPr>
          <w:sz w:val="34"/>
          <w:szCs w:val="34"/>
        </w:rPr>
      </w:pPr>
      <w:r w:rsidRPr="00FC384E">
        <w:rPr>
          <w:sz w:val="34"/>
          <w:szCs w:val="34"/>
        </w:rPr>
        <w:tab/>
      </w:r>
      <w:r w:rsidRPr="00FC384E">
        <w:rPr>
          <w:b/>
          <w:sz w:val="34"/>
          <w:szCs w:val="34"/>
          <w:u w:val="single"/>
        </w:rPr>
        <w:t>Note:</w:t>
      </w:r>
      <w:r w:rsidRPr="00FC384E">
        <w:rPr>
          <w:b/>
          <w:sz w:val="34"/>
          <w:szCs w:val="34"/>
        </w:rPr>
        <w:t xml:space="preserve"> Oedema has been excluded from the diagnostic criteria unless it is pathological.</w:t>
      </w:r>
    </w:p>
    <w:p w:rsidR="0099230D" w:rsidRPr="00FC384E" w:rsidRDefault="0099230D" w:rsidP="0099230D">
      <w:pPr>
        <w:rPr>
          <w:sz w:val="34"/>
          <w:szCs w:val="34"/>
        </w:rPr>
      </w:pPr>
      <w:r w:rsidRPr="00FC384E">
        <w:rPr>
          <w:b/>
          <w:sz w:val="34"/>
          <w:szCs w:val="34"/>
          <w:u w:val="single"/>
        </w:rPr>
        <w:t>Risk factors/ aetiology of eclampsia:</w:t>
      </w:r>
      <w:r w:rsidRPr="00FC384E">
        <w:rPr>
          <w:sz w:val="34"/>
          <w:szCs w:val="34"/>
        </w:rPr>
        <w:t xml:space="preserve"> The exact aetiology of pre-eclampsia remains obscure. Followings are the important risk factors.</w:t>
      </w:r>
    </w:p>
    <w:p w:rsidR="0099230D" w:rsidRPr="00FC384E" w:rsidRDefault="0099230D" w:rsidP="00A03955">
      <w:pPr>
        <w:pStyle w:val="ListParagraph"/>
        <w:numPr>
          <w:ilvl w:val="0"/>
          <w:numId w:val="3"/>
        </w:numPr>
        <w:rPr>
          <w:b/>
          <w:sz w:val="34"/>
          <w:szCs w:val="34"/>
          <w:u w:val="single"/>
        </w:rPr>
      </w:pPr>
      <w:r w:rsidRPr="00FC384E">
        <w:rPr>
          <w:b/>
          <w:sz w:val="34"/>
          <w:szCs w:val="34"/>
          <w:u w:val="single"/>
        </w:rPr>
        <w:t>Primigravida:</w:t>
      </w:r>
      <w:r w:rsidRPr="00FC384E">
        <w:rPr>
          <w:b/>
          <w:sz w:val="34"/>
          <w:szCs w:val="34"/>
        </w:rPr>
        <w:t xml:space="preserve"> </w:t>
      </w:r>
      <w:r w:rsidRPr="00FC384E">
        <w:rPr>
          <w:sz w:val="34"/>
          <w:szCs w:val="34"/>
        </w:rPr>
        <w:t xml:space="preserve">Frequently occurs in </w:t>
      </w:r>
      <w:r w:rsidRPr="00FC384E">
        <w:rPr>
          <w:b/>
          <w:sz w:val="34"/>
          <w:szCs w:val="34"/>
        </w:rPr>
        <w:t>primigravida (70%).</w:t>
      </w:r>
    </w:p>
    <w:p w:rsidR="0099230D" w:rsidRPr="00FC384E" w:rsidRDefault="0099230D" w:rsidP="00A03955">
      <w:pPr>
        <w:pStyle w:val="ListParagraph"/>
        <w:numPr>
          <w:ilvl w:val="0"/>
          <w:numId w:val="3"/>
        </w:numPr>
        <w:rPr>
          <w:b/>
          <w:sz w:val="34"/>
          <w:szCs w:val="34"/>
          <w:u w:val="single"/>
        </w:rPr>
      </w:pPr>
      <w:r w:rsidRPr="00FC384E">
        <w:rPr>
          <w:b/>
          <w:sz w:val="34"/>
          <w:szCs w:val="34"/>
          <w:u w:val="single"/>
        </w:rPr>
        <w:t>Disease association:</w:t>
      </w:r>
      <w:r w:rsidRPr="00FC384E">
        <w:rPr>
          <w:sz w:val="34"/>
          <w:szCs w:val="34"/>
        </w:rPr>
        <w:t xml:space="preserve"> More often </w:t>
      </w:r>
      <w:r w:rsidRPr="00FC384E">
        <w:rPr>
          <w:b/>
          <w:sz w:val="34"/>
          <w:szCs w:val="34"/>
        </w:rPr>
        <w:t>associated with</w:t>
      </w:r>
      <w:r w:rsidRPr="00FC384E">
        <w:rPr>
          <w:sz w:val="34"/>
          <w:szCs w:val="34"/>
        </w:rPr>
        <w:t xml:space="preserve"> some other obstetric disease; e.g.</w:t>
      </w:r>
    </w:p>
    <w:p w:rsidR="0099230D" w:rsidRPr="00FC384E" w:rsidRDefault="0099230D" w:rsidP="00A03955">
      <w:pPr>
        <w:pStyle w:val="ListParagraph"/>
        <w:numPr>
          <w:ilvl w:val="0"/>
          <w:numId w:val="4"/>
        </w:numPr>
        <w:rPr>
          <w:sz w:val="34"/>
          <w:szCs w:val="34"/>
        </w:rPr>
      </w:pPr>
      <w:r w:rsidRPr="00FC384E">
        <w:rPr>
          <w:sz w:val="34"/>
          <w:szCs w:val="34"/>
        </w:rPr>
        <w:t>Multiple pregnancies</w:t>
      </w:r>
    </w:p>
    <w:p w:rsidR="0099230D" w:rsidRPr="00FC384E" w:rsidRDefault="0099230D" w:rsidP="00A03955">
      <w:pPr>
        <w:pStyle w:val="ListParagraph"/>
        <w:numPr>
          <w:ilvl w:val="0"/>
          <w:numId w:val="4"/>
        </w:numPr>
        <w:rPr>
          <w:sz w:val="34"/>
          <w:szCs w:val="34"/>
        </w:rPr>
      </w:pPr>
      <w:r w:rsidRPr="00FC384E">
        <w:rPr>
          <w:sz w:val="34"/>
          <w:szCs w:val="34"/>
        </w:rPr>
        <w:t>Polyhydramnios.</w:t>
      </w:r>
    </w:p>
    <w:p w:rsidR="0099230D" w:rsidRPr="00FC384E" w:rsidRDefault="0099230D" w:rsidP="00A03955">
      <w:pPr>
        <w:pStyle w:val="ListParagraph"/>
        <w:numPr>
          <w:ilvl w:val="0"/>
          <w:numId w:val="4"/>
        </w:numPr>
        <w:rPr>
          <w:sz w:val="34"/>
          <w:szCs w:val="34"/>
        </w:rPr>
      </w:pPr>
      <w:r w:rsidRPr="00FC384E">
        <w:rPr>
          <w:sz w:val="34"/>
          <w:szCs w:val="34"/>
        </w:rPr>
        <w:t>Pre-existing hypertension.</w:t>
      </w:r>
    </w:p>
    <w:p w:rsidR="0099230D" w:rsidRDefault="0099230D" w:rsidP="00A03955">
      <w:pPr>
        <w:pStyle w:val="ListParagraph"/>
        <w:numPr>
          <w:ilvl w:val="0"/>
          <w:numId w:val="4"/>
        </w:numPr>
        <w:rPr>
          <w:sz w:val="34"/>
          <w:szCs w:val="34"/>
        </w:rPr>
      </w:pPr>
      <w:r w:rsidRPr="00FC384E">
        <w:rPr>
          <w:sz w:val="34"/>
          <w:szCs w:val="34"/>
        </w:rPr>
        <w:t>Diabetes mellitus or GDM etc.</w:t>
      </w:r>
    </w:p>
    <w:p w:rsidR="00FC384E" w:rsidRDefault="00FC384E" w:rsidP="00FC384E">
      <w:pPr>
        <w:pStyle w:val="ListParagraph"/>
        <w:ind w:left="1440"/>
        <w:rPr>
          <w:sz w:val="34"/>
          <w:szCs w:val="34"/>
        </w:rPr>
      </w:pPr>
    </w:p>
    <w:p w:rsidR="00FC384E" w:rsidRDefault="00FC384E" w:rsidP="00FC384E">
      <w:pPr>
        <w:pStyle w:val="ListParagraph"/>
        <w:ind w:left="1440"/>
        <w:rPr>
          <w:sz w:val="34"/>
          <w:szCs w:val="34"/>
        </w:rPr>
      </w:pPr>
    </w:p>
    <w:p w:rsidR="00FC384E" w:rsidRDefault="00FC384E" w:rsidP="00FC384E">
      <w:pPr>
        <w:pStyle w:val="ListParagraph"/>
        <w:ind w:left="1440"/>
        <w:rPr>
          <w:sz w:val="34"/>
          <w:szCs w:val="34"/>
        </w:rPr>
      </w:pPr>
    </w:p>
    <w:p w:rsidR="00FC384E" w:rsidRPr="00FC384E" w:rsidRDefault="00FC384E" w:rsidP="00FC384E">
      <w:pPr>
        <w:pStyle w:val="ListParagraph"/>
        <w:ind w:left="1440"/>
        <w:rPr>
          <w:sz w:val="34"/>
          <w:szCs w:val="34"/>
        </w:rPr>
      </w:pPr>
    </w:p>
    <w:p w:rsidR="0099230D" w:rsidRPr="00FC384E" w:rsidRDefault="0099230D" w:rsidP="0099230D">
      <w:pPr>
        <w:rPr>
          <w:b/>
          <w:sz w:val="34"/>
          <w:szCs w:val="34"/>
          <w:u w:val="single"/>
        </w:rPr>
      </w:pPr>
      <w:r w:rsidRPr="00FC384E">
        <w:rPr>
          <w:b/>
          <w:sz w:val="34"/>
          <w:szCs w:val="34"/>
          <w:u w:val="single"/>
        </w:rPr>
        <w:t>Principles of management of pre-eclampsia:</w:t>
      </w:r>
    </w:p>
    <w:p w:rsidR="0099230D" w:rsidRPr="00FC384E" w:rsidRDefault="0099230D" w:rsidP="0099230D">
      <w:pPr>
        <w:ind w:firstLine="405"/>
        <w:rPr>
          <w:sz w:val="34"/>
          <w:szCs w:val="34"/>
        </w:rPr>
      </w:pPr>
      <w:r w:rsidRPr="00FC384E">
        <w:rPr>
          <w:sz w:val="34"/>
          <w:szCs w:val="34"/>
        </w:rPr>
        <w:t xml:space="preserve">As the exact aetiology of pre-eclampsia remains obscure, </w:t>
      </w:r>
      <w:r w:rsidRPr="00FC384E">
        <w:rPr>
          <w:b/>
          <w:sz w:val="34"/>
          <w:szCs w:val="34"/>
        </w:rPr>
        <w:t>the treatment is mostly empirical &amp; symptomatic</w:t>
      </w:r>
      <w:r w:rsidRPr="00FC384E">
        <w:rPr>
          <w:sz w:val="34"/>
          <w:szCs w:val="34"/>
        </w:rPr>
        <w:t xml:space="preserve"> with the following principles:</w:t>
      </w:r>
      <w:r w:rsidRPr="00FC384E">
        <w:rPr>
          <w:sz w:val="34"/>
          <w:szCs w:val="34"/>
        </w:rPr>
        <w:tab/>
      </w:r>
      <w:r w:rsidRPr="00FC384E">
        <w:rPr>
          <w:sz w:val="34"/>
          <w:szCs w:val="34"/>
        </w:rPr>
        <w:tab/>
      </w:r>
    </w:p>
    <w:p w:rsidR="0099230D" w:rsidRPr="00FC384E" w:rsidRDefault="0099230D" w:rsidP="00A03955">
      <w:pPr>
        <w:pStyle w:val="ListParagraph"/>
        <w:numPr>
          <w:ilvl w:val="0"/>
          <w:numId w:val="5"/>
        </w:numPr>
        <w:rPr>
          <w:sz w:val="34"/>
          <w:szCs w:val="34"/>
        </w:rPr>
      </w:pPr>
      <w:r w:rsidRPr="00FC384E">
        <w:rPr>
          <w:sz w:val="34"/>
          <w:szCs w:val="34"/>
        </w:rPr>
        <w:t>To relive oedema.</w:t>
      </w:r>
    </w:p>
    <w:p w:rsidR="0099230D" w:rsidRPr="00FC384E" w:rsidRDefault="0099230D" w:rsidP="00A03955">
      <w:pPr>
        <w:pStyle w:val="ListParagraph"/>
        <w:numPr>
          <w:ilvl w:val="0"/>
          <w:numId w:val="5"/>
        </w:numPr>
        <w:rPr>
          <w:sz w:val="34"/>
          <w:szCs w:val="34"/>
        </w:rPr>
      </w:pPr>
      <w:r w:rsidRPr="00FC384E">
        <w:rPr>
          <w:sz w:val="34"/>
          <w:szCs w:val="34"/>
        </w:rPr>
        <w:t>To reduce blood pressure &amp; reduce the risk &amp; chance of malignant hypertension.</w:t>
      </w:r>
    </w:p>
    <w:p w:rsidR="0099230D" w:rsidRPr="00FC384E" w:rsidRDefault="0099230D" w:rsidP="00A03955">
      <w:pPr>
        <w:pStyle w:val="ListParagraph"/>
        <w:numPr>
          <w:ilvl w:val="0"/>
          <w:numId w:val="5"/>
        </w:numPr>
        <w:rPr>
          <w:sz w:val="34"/>
          <w:szCs w:val="34"/>
        </w:rPr>
      </w:pPr>
      <w:r w:rsidRPr="00FC384E">
        <w:rPr>
          <w:sz w:val="34"/>
          <w:szCs w:val="34"/>
        </w:rPr>
        <w:t>No specific therapy for proteinuria which automatically subsides with the correction of hypertension.</w:t>
      </w:r>
    </w:p>
    <w:p w:rsidR="0099230D" w:rsidRPr="00FC384E" w:rsidRDefault="0099230D" w:rsidP="0099230D">
      <w:pPr>
        <w:rPr>
          <w:b/>
          <w:sz w:val="34"/>
          <w:szCs w:val="34"/>
          <w:u w:val="single"/>
        </w:rPr>
      </w:pPr>
      <w:r w:rsidRPr="00FC384E">
        <w:rPr>
          <w:b/>
          <w:sz w:val="34"/>
          <w:szCs w:val="34"/>
          <w:u w:val="single"/>
        </w:rPr>
        <w:t>Management of a case of pre-eclampsia/ pre-eclamptic toxaemia:</w:t>
      </w:r>
    </w:p>
    <w:p w:rsidR="0099230D" w:rsidRPr="00FC384E" w:rsidRDefault="0099230D" w:rsidP="00A03955">
      <w:pPr>
        <w:pStyle w:val="ListParagraph"/>
        <w:numPr>
          <w:ilvl w:val="0"/>
          <w:numId w:val="6"/>
        </w:numPr>
        <w:rPr>
          <w:b/>
          <w:sz w:val="34"/>
          <w:szCs w:val="34"/>
          <w:u w:val="single"/>
        </w:rPr>
      </w:pPr>
      <w:r w:rsidRPr="00FC384E">
        <w:rPr>
          <w:b/>
          <w:sz w:val="34"/>
          <w:szCs w:val="34"/>
          <w:u w:val="single"/>
        </w:rPr>
        <w:t>Clinical features:</w:t>
      </w:r>
    </w:p>
    <w:p w:rsidR="0099230D" w:rsidRPr="00FC384E" w:rsidRDefault="0099230D" w:rsidP="00A03955">
      <w:pPr>
        <w:pStyle w:val="ListParagraph"/>
        <w:numPr>
          <w:ilvl w:val="0"/>
          <w:numId w:val="7"/>
        </w:numPr>
        <w:rPr>
          <w:b/>
          <w:sz w:val="34"/>
          <w:szCs w:val="34"/>
          <w:u w:val="single"/>
        </w:rPr>
      </w:pPr>
      <w:r w:rsidRPr="00FC384E">
        <w:rPr>
          <w:b/>
          <w:sz w:val="34"/>
          <w:szCs w:val="34"/>
          <w:u w:val="single"/>
        </w:rPr>
        <w:t xml:space="preserve">History: </w:t>
      </w:r>
      <w:r w:rsidRPr="00FC384E">
        <w:rPr>
          <w:sz w:val="34"/>
          <w:szCs w:val="34"/>
        </w:rPr>
        <w:t>H/O of other obstetric comorbidity may be present, e.g. multiple pregnancy, polyhydramnios, pre-existing HTN &amp; GDM.</w:t>
      </w:r>
    </w:p>
    <w:p w:rsidR="0099230D" w:rsidRPr="00FC384E" w:rsidRDefault="0099230D" w:rsidP="00A03955">
      <w:pPr>
        <w:pStyle w:val="ListParagraph"/>
        <w:numPr>
          <w:ilvl w:val="0"/>
          <w:numId w:val="7"/>
        </w:numPr>
        <w:rPr>
          <w:b/>
          <w:sz w:val="34"/>
          <w:szCs w:val="34"/>
          <w:u w:val="single"/>
        </w:rPr>
      </w:pPr>
      <w:r w:rsidRPr="00FC384E">
        <w:rPr>
          <w:b/>
          <w:sz w:val="34"/>
          <w:szCs w:val="34"/>
          <w:u w:val="single"/>
        </w:rPr>
        <w:t>Symptoms:</w:t>
      </w:r>
    </w:p>
    <w:p w:rsidR="0099230D" w:rsidRPr="00FC384E" w:rsidRDefault="0099230D" w:rsidP="00A03955">
      <w:pPr>
        <w:pStyle w:val="ListParagraph"/>
        <w:numPr>
          <w:ilvl w:val="0"/>
          <w:numId w:val="8"/>
        </w:numPr>
        <w:rPr>
          <w:b/>
          <w:sz w:val="34"/>
          <w:szCs w:val="34"/>
          <w:u w:val="single"/>
        </w:rPr>
      </w:pPr>
      <w:r w:rsidRPr="00FC384E">
        <w:rPr>
          <w:b/>
          <w:sz w:val="34"/>
          <w:szCs w:val="34"/>
          <w:u w:val="single"/>
        </w:rPr>
        <w:t>Mild symptoms:</w:t>
      </w:r>
    </w:p>
    <w:p w:rsidR="0099230D" w:rsidRPr="00FC384E" w:rsidRDefault="0099230D" w:rsidP="00A03955">
      <w:pPr>
        <w:pStyle w:val="ListParagraph"/>
        <w:numPr>
          <w:ilvl w:val="0"/>
          <w:numId w:val="9"/>
        </w:numPr>
        <w:rPr>
          <w:b/>
          <w:sz w:val="34"/>
          <w:szCs w:val="34"/>
          <w:u w:val="single"/>
        </w:rPr>
      </w:pPr>
      <w:r w:rsidRPr="00FC384E">
        <w:rPr>
          <w:sz w:val="34"/>
          <w:szCs w:val="34"/>
        </w:rPr>
        <w:t>Slight swelling over the ankles.</w:t>
      </w:r>
    </w:p>
    <w:p w:rsidR="0099230D" w:rsidRPr="00FC384E" w:rsidRDefault="0099230D" w:rsidP="00A03955">
      <w:pPr>
        <w:pStyle w:val="ListParagraph"/>
        <w:numPr>
          <w:ilvl w:val="0"/>
          <w:numId w:val="9"/>
        </w:numPr>
        <w:rPr>
          <w:b/>
          <w:sz w:val="34"/>
          <w:szCs w:val="34"/>
          <w:u w:val="single"/>
        </w:rPr>
      </w:pPr>
      <w:r w:rsidRPr="00FC384E">
        <w:rPr>
          <w:sz w:val="34"/>
          <w:szCs w:val="34"/>
        </w:rPr>
        <w:t>Gradually the swelling may extend to the face, abdominal wall, vulva or even whole body.</w:t>
      </w:r>
    </w:p>
    <w:p w:rsidR="0099230D" w:rsidRPr="00FC384E" w:rsidRDefault="0099230D" w:rsidP="00A03955">
      <w:pPr>
        <w:pStyle w:val="ListParagraph"/>
        <w:numPr>
          <w:ilvl w:val="0"/>
          <w:numId w:val="8"/>
        </w:numPr>
        <w:rPr>
          <w:b/>
          <w:sz w:val="34"/>
          <w:szCs w:val="34"/>
          <w:u w:val="single"/>
        </w:rPr>
      </w:pPr>
      <w:r w:rsidRPr="00FC384E">
        <w:rPr>
          <w:b/>
          <w:sz w:val="34"/>
          <w:szCs w:val="34"/>
          <w:u w:val="single"/>
        </w:rPr>
        <w:t>Alarming symptoms:</w:t>
      </w:r>
    </w:p>
    <w:p w:rsidR="0099230D" w:rsidRPr="00FC384E" w:rsidRDefault="0099230D" w:rsidP="00A03955">
      <w:pPr>
        <w:pStyle w:val="ListParagraph"/>
        <w:numPr>
          <w:ilvl w:val="0"/>
          <w:numId w:val="10"/>
        </w:numPr>
        <w:rPr>
          <w:sz w:val="34"/>
          <w:szCs w:val="34"/>
        </w:rPr>
      </w:pPr>
      <w:r w:rsidRPr="00FC384E">
        <w:rPr>
          <w:sz w:val="34"/>
          <w:szCs w:val="34"/>
        </w:rPr>
        <w:t>Headache (frontal or occipital)</w:t>
      </w:r>
    </w:p>
    <w:p w:rsidR="0099230D" w:rsidRPr="00FC384E" w:rsidRDefault="0099230D" w:rsidP="00A03955">
      <w:pPr>
        <w:pStyle w:val="ListParagraph"/>
        <w:numPr>
          <w:ilvl w:val="0"/>
          <w:numId w:val="10"/>
        </w:numPr>
        <w:rPr>
          <w:sz w:val="34"/>
          <w:szCs w:val="34"/>
        </w:rPr>
      </w:pPr>
      <w:r w:rsidRPr="00FC384E">
        <w:rPr>
          <w:sz w:val="34"/>
          <w:szCs w:val="34"/>
        </w:rPr>
        <w:t>Disturbed sleep.</w:t>
      </w:r>
    </w:p>
    <w:p w:rsidR="0099230D" w:rsidRPr="00FC384E" w:rsidRDefault="0099230D" w:rsidP="00A03955">
      <w:pPr>
        <w:pStyle w:val="ListParagraph"/>
        <w:numPr>
          <w:ilvl w:val="0"/>
          <w:numId w:val="10"/>
        </w:numPr>
        <w:rPr>
          <w:sz w:val="34"/>
          <w:szCs w:val="34"/>
        </w:rPr>
      </w:pPr>
      <w:r w:rsidRPr="00FC384E">
        <w:rPr>
          <w:sz w:val="34"/>
          <w:szCs w:val="34"/>
        </w:rPr>
        <w:lastRenderedPageBreak/>
        <w:t>Diminished urine output (</w:t>
      </w:r>
      <w:r w:rsidRPr="00FC384E">
        <w:rPr>
          <w:rFonts w:cstheme="minorHAnsi"/>
          <w:sz w:val="34"/>
          <w:szCs w:val="34"/>
        </w:rPr>
        <w:t>≤</w:t>
      </w:r>
      <w:r w:rsidRPr="00FC384E">
        <w:rPr>
          <w:sz w:val="34"/>
          <w:szCs w:val="34"/>
        </w:rPr>
        <w:t>400 ml/24 hours is very ominous).</w:t>
      </w:r>
    </w:p>
    <w:p w:rsidR="0099230D" w:rsidRPr="00FC384E" w:rsidRDefault="0099230D" w:rsidP="00A03955">
      <w:pPr>
        <w:pStyle w:val="ListParagraph"/>
        <w:numPr>
          <w:ilvl w:val="0"/>
          <w:numId w:val="10"/>
        </w:numPr>
        <w:rPr>
          <w:sz w:val="34"/>
          <w:szCs w:val="34"/>
        </w:rPr>
      </w:pPr>
      <w:r w:rsidRPr="00FC384E">
        <w:rPr>
          <w:sz w:val="34"/>
          <w:szCs w:val="34"/>
        </w:rPr>
        <w:t>Eye symptoms (blurring or dimness of vision or even blindness).</w:t>
      </w:r>
    </w:p>
    <w:p w:rsidR="0099230D" w:rsidRPr="00FC384E" w:rsidRDefault="0099230D" w:rsidP="00A03955">
      <w:pPr>
        <w:pStyle w:val="ListParagraph"/>
        <w:numPr>
          <w:ilvl w:val="0"/>
          <w:numId w:val="10"/>
        </w:numPr>
        <w:rPr>
          <w:sz w:val="34"/>
          <w:szCs w:val="34"/>
        </w:rPr>
      </w:pPr>
      <w:r w:rsidRPr="00FC384E">
        <w:rPr>
          <w:sz w:val="34"/>
          <w:szCs w:val="34"/>
        </w:rPr>
        <w:t>Epigastric pain.</w:t>
      </w:r>
    </w:p>
    <w:p w:rsidR="0099230D" w:rsidRPr="00FC384E" w:rsidRDefault="0099230D" w:rsidP="00A03955">
      <w:pPr>
        <w:pStyle w:val="ListParagraph"/>
        <w:numPr>
          <w:ilvl w:val="0"/>
          <w:numId w:val="7"/>
        </w:numPr>
        <w:rPr>
          <w:b/>
          <w:sz w:val="34"/>
          <w:szCs w:val="34"/>
          <w:u w:val="single"/>
        </w:rPr>
      </w:pPr>
      <w:r w:rsidRPr="00FC384E">
        <w:rPr>
          <w:b/>
          <w:sz w:val="34"/>
          <w:szCs w:val="34"/>
          <w:u w:val="single"/>
        </w:rPr>
        <w:t>Signs:</w:t>
      </w:r>
    </w:p>
    <w:p w:rsidR="0099230D" w:rsidRPr="00FC384E" w:rsidRDefault="0099230D" w:rsidP="00A03955">
      <w:pPr>
        <w:pStyle w:val="ListParagraph"/>
        <w:numPr>
          <w:ilvl w:val="0"/>
          <w:numId w:val="11"/>
        </w:numPr>
        <w:rPr>
          <w:sz w:val="34"/>
          <w:szCs w:val="34"/>
        </w:rPr>
      </w:pPr>
      <w:r w:rsidRPr="00FC384E">
        <w:rPr>
          <w:sz w:val="34"/>
          <w:szCs w:val="34"/>
        </w:rPr>
        <w:t>*</w:t>
      </w:r>
      <w:r w:rsidRPr="00FC384E">
        <w:rPr>
          <w:b/>
          <w:sz w:val="34"/>
          <w:szCs w:val="34"/>
        </w:rPr>
        <w:t>Abnormal weight gain.</w:t>
      </w:r>
    </w:p>
    <w:p w:rsidR="0099230D" w:rsidRPr="00FC384E" w:rsidRDefault="0099230D" w:rsidP="00A03955">
      <w:pPr>
        <w:pStyle w:val="ListParagraph"/>
        <w:numPr>
          <w:ilvl w:val="0"/>
          <w:numId w:val="11"/>
        </w:numPr>
        <w:rPr>
          <w:sz w:val="34"/>
          <w:szCs w:val="34"/>
        </w:rPr>
      </w:pPr>
      <w:r w:rsidRPr="00FC384E">
        <w:rPr>
          <w:b/>
          <w:sz w:val="34"/>
          <w:szCs w:val="34"/>
        </w:rPr>
        <w:t>*Rise of blood pressure.</w:t>
      </w:r>
    </w:p>
    <w:p w:rsidR="0099230D" w:rsidRPr="00FC384E" w:rsidRDefault="0099230D" w:rsidP="00A03955">
      <w:pPr>
        <w:pStyle w:val="ListParagraph"/>
        <w:numPr>
          <w:ilvl w:val="0"/>
          <w:numId w:val="11"/>
        </w:numPr>
        <w:rPr>
          <w:sz w:val="34"/>
          <w:szCs w:val="34"/>
        </w:rPr>
      </w:pPr>
      <w:r w:rsidRPr="00FC384E">
        <w:rPr>
          <w:b/>
          <w:sz w:val="34"/>
          <w:szCs w:val="34"/>
        </w:rPr>
        <w:t>*Oedema.</w:t>
      </w:r>
    </w:p>
    <w:p w:rsidR="0099230D" w:rsidRPr="00FC384E" w:rsidRDefault="0099230D" w:rsidP="00A03955">
      <w:pPr>
        <w:pStyle w:val="ListParagraph"/>
        <w:numPr>
          <w:ilvl w:val="0"/>
          <w:numId w:val="11"/>
        </w:numPr>
        <w:rPr>
          <w:sz w:val="34"/>
          <w:szCs w:val="34"/>
        </w:rPr>
      </w:pPr>
      <w:r w:rsidRPr="00FC384E">
        <w:rPr>
          <w:sz w:val="34"/>
          <w:szCs w:val="34"/>
        </w:rPr>
        <w:t>Signs of chronic placental insufficiency; e.g. scanty liquor or IUGR may be present.</w:t>
      </w:r>
    </w:p>
    <w:p w:rsidR="0099230D" w:rsidRPr="00FC384E" w:rsidRDefault="0099230D" w:rsidP="00A03955">
      <w:pPr>
        <w:pStyle w:val="ListParagraph"/>
        <w:numPr>
          <w:ilvl w:val="0"/>
          <w:numId w:val="11"/>
        </w:numPr>
        <w:rPr>
          <w:sz w:val="34"/>
          <w:szCs w:val="34"/>
        </w:rPr>
      </w:pPr>
      <w:r w:rsidRPr="00FC384E">
        <w:rPr>
          <w:sz w:val="34"/>
          <w:szCs w:val="34"/>
        </w:rPr>
        <w:t>Pulmonary oedema (may be present).</w:t>
      </w:r>
    </w:p>
    <w:p w:rsidR="0099230D" w:rsidRPr="00FC384E" w:rsidRDefault="0099230D" w:rsidP="00A03955">
      <w:pPr>
        <w:pStyle w:val="ListParagraph"/>
        <w:numPr>
          <w:ilvl w:val="0"/>
          <w:numId w:val="11"/>
        </w:numPr>
        <w:rPr>
          <w:sz w:val="34"/>
          <w:szCs w:val="34"/>
        </w:rPr>
      </w:pPr>
      <w:r w:rsidRPr="00FC384E">
        <w:rPr>
          <w:sz w:val="34"/>
          <w:szCs w:val="34"/>
        </w:rPr>
        <w:t>Absence of pre-existing chronic cardio vascular or renal pathology.</w:t>
      </w:r>
    </w:p>
    <w:p w:rsidR="0099230D" w:rsidRPr="00FC384E" w:rsidRDefault="0099230D" w:rsidP="00A03955">
      <w:pPr>
        <w:pStyle w:val="ListParagraph"/>
        <w:numPr>
          <w:ilvl w:val="0"/>
          <w:numId w:val="6"/>
        </w:numPr>
        <w:rPr>
          <w:sz w:val="34"/>
          <w:szCs w:val="34"/>
        </w:rPr>
      </w:pPr>
      <w:r w:rsidRPr="00FC384E">
        <w:rPr>
          <w:b/>
          <w:sz w:val="34"/>
          <w:szCs w:val="34"/>
          <w:u w:val="single"/>
        </w:rPr>
        <w:t>Investigations of pre-eclampsia:</w:t>
      </w:r>
    </w:p>
    <w:p w:rsidR="0099230D" w:rsidRPr="00FC384E" w:rsidRDefault="0099230D" w:rsidP="00A03955">
      <w:pPr>
        <w:pStyle w:val="ListParagraph"/>
        <w:numPr>
          <w:ilvl w:val="0"/>
          <w:numId w:val="12"/>
        </w:numPr>
        <w:rPr>
          <w:sz w:val="34"/>
          <w:szCs w:val="34"/>
        </w:rPr>
      </w:pPr>
      <w:r w:rsidRPr="00FC384E">
        <w:rPr>
          <w:b/>
          <w:sz w:val="34"/>
          <w:szCs w:val="34"/>
          <w:u w:val="single"/>
        </w:rPr>
        <w:t>Urine examination:</w:t>
      </w:r>
    </w:p>
    <w:p w:rsidR="0099230D" w:rsidRPr="00FC384E" w:rsidRDefault="0099230D" w:rsidP="00A03955">
      <w:pPr>
        <w:pStyle w:val="ListParagraph"/>
        <w:numPr>
          <w:ilvl w:val="0"/>
          <w:numId w:val="13"/>
        </w:numPr>
        <w:rPr>
          <w:b/>
          <w:i/>
          <w:sz w:val="34"/>
          <w:szCs w:val="34"/>
        </w:rPr>
      </w:pPr>
      <w:r w:rsidRPr="00FC384E">
        <w:rPr>
          <w:b/>
          <w:sz w:val="34"/>
          <w:szCs w:val="34"/>
          <w:u w:val="single"/>
        </w:rPr>
        <w:t>Heat coagulation test to detect proteinuria:</w:t>
      </w:r>
      <w:r w:rsidRPr="00FC384E">
        <w:rPr>
          <w:sz w:val="34"/>
          <w:szCs w:val="34"/>
        </w:rPr>
        <w:t xml:space="preserve"> Proteinuria is the last feature of pre-eclampsia to appear. It may be trace or at times copious </w:t>
      </w:r>
      <w:r w:rsidRPr="00FC384E">
        <w:rPr>
          <w:b/>
          <w:sz w:val="34"/>
          <w:szCs w:val="34"/>
        </w:rPr>
        <w:t>so that urine becomes solid on boiling (10-15 g/L).</w:t>
      </w:r>
      <w:r w:rsidRPr="00FC384E">
        <w:rPr>
          <w:b/>
          <w:i/>
          <w:sz w:val="34"/>
          <w:szCs w:val="34"/>
        </w:rPr>
        <w:t xml:space="preserve"> It is done at the bed side for rapid detection.</w:t>
      </w:r>
    </w:p>
    <w:p w:rsidR="0099230D" w:rsidRPr="00FC384E" w:rsidRDefault="0099230D" w:rsidP="00A03955">
      <w:pPr>
        <w:pStyle w:val="ListParagraph"/>
        <w:numPr>
          <w:ilvl w:val="0"/>
          <w:numId w:val="13"/>
        </w:numPr>
        <w:rPr>
          <w:sz w:val="34"/>
          <w:szCs w:val="34"/>
        </w:rPr>
      </w:pPr>
      <w:r w:rsidRPr="00FC384E">
        <w:rPr>
          <w:b/>
          <w:sz w:val="34"/>
          <w:szCs w:val="34"/>
        </w:rPr>
        <w:t>Urine R/M/E (</w:t>
      </w:r>
      <w:r w:rsidRPr="00FC384E">
        <w:rPr>
          <w:sz w:val="34"/>
          <w:szCs w:val="34"/>
        </w:rPr>
        <w:t xml:space="preserve">There may be few hyaline casts, </w:t>
      </w:r>
      <w:r w:rsidRPr="00FC384E">
        <w:rPr>
          <w:i/>
          <w:sz w:val="34"/>
          <w:szCs w:val="34"/>
        </w:rPr>
        <w:t>epithelial cells or even few RBCs</w:t>
      </w:r>
      <w:r w:rsidRPr="00FC384E">
        <w:rPr>
          <w:sz w:val="34"/>
          <w:szCs w:val="34"/>
        </w:rPr>
        <w:t>).</w:t>
      </w:r>
    </w:p>
    <w:p w:rsidR="0099230D" w:rsidRPr="00FC384E" w:rsidRDefault="0099230D" w:rsidP="00A03955">
      <w:pPr>
        <w:pStyle w:val="ListParagraph"/>
        <w:numPr>
          <w:ilvl w:val="0"/>
          <w:numId w:val="13"/>
        </w:numPr>
        <w:rPr>
          <w:sz w:val="34"/>
          <w:szCs w:val="34"/>
        </w:rPr>
      </w:pPr>
      <w:r w:rsidRPr="00FC384E">
        <w:rPr>
          <w:b/>
          <w:sz w:val="34"/>
          <w:szCs w:val="34"/>
        </w:rPr>
        <w:t xml:space="preserve">24 hours urine collection </w:t>
      </w:r>
      <w:r w:rsidRPr="00FC384E">
        <w:rPr>
          <w:sz w:val="34"/>
          <w:szCs w:val="34"/>
        </w:rPr>
        <w:t>for protein movement.</w:t>
      </w:r>
    </w:p>
    <w:p w:rsidR="0099230D" w:rsidRPr="00FC384E" w:rsidRDefault="0099230D" w:rsidP="00A03955">
      <w:pPr>
        <w:pStyle w:val="ListParagraph"/>
        <w:numPr>
          <w:ilvl w:val="0"/>
          <w:numId w:val="12"/>
        </w:numPr>
        <w:rPr>
          <w:sz w:val="34"/>
          <w:szCs w:val="34"/>
        </w:rPr>
      </w:pPr>
      <w:r w:rsidRPr="00FC384E">
        <w:rPr>
          <w:b/>
          <w:sz w:val="34"/>
          <w:szCs w:val="34"/>
          <w:u w:val="single"/>
        </w:rPr>
        <w:t>Blood examination:</w:t>
      </w:r>
    </w:p>
    <w:p w:rsidR="0099230D" w:rsidRPr="00FC384E" w:rsidRDefault="0099230D" w:rsidP="00A03955">
      <w:pPr>
        <w:pStyle w:val="ListParagraph"/>
        <w:numPr>
          <w:ilvl w:val="0"/>
          <w:numId w:val="14"/>
        </w:numPr>
        <w:rPr>
          <w:sz w:val="34"/>
          <w:szCs w:val="34"/>
        </w:rPr>
      </w:pPr>
      <w:r w:rsidRPr="00FC384E">
        <w:rPr>
          <w:b/>
          <w:sz w:val="34"/>
          <w:szCs w:val="34"/>
          <w:u w:val="single"/>
        </w:rPr>
        <w:t>Serum uric acid level:</w:t>
      </w:r>
      <w:r w:rsidRPr="00FC384E">
        <w:rPr>
          <w:sz w:val="34"/>
          <w:szCs w:val="34"/>
        </w:rPr>
        <w:t xml:space="preserve"> A serum uric acid is </w:t>
      </w:r>
      <w:r w:rsidRPr="00FC384E">
        <w:rPr>
          <w:b/>
          <w:sz w:val="34"/>
          <w:szCs w:val="34"/>
        </w:rPr>
        <w:t>the biochemical marker of the pre-eclampsia</w:t>
      </w:r>
      <w:r w:rsidRPr="00FC384E">
        <w:rPr>
          <w:sz w:val="34"/>
          <w:szCs w:val="34"/>
        </w:rPr>
        <w:t xml:space="preserve">. Raised serum uric acid level </w:t>
      </w:r>
      <w:r w:rsidRPr="00FC384E">
        <w:rPr>
          <w:b/>
          <w:sz w:val="34"/>
          <w:szCs w:val="34"/>
        </w:rPr>
        <w:t>(&gt;4.5 mg/dl)</w:t>
      </w:r>
      <w:r w:rsidRPr="00FC384E">
        <w:rPr>
          <w:sz w:val="34"/>
          <w:szCs w:val="34"/>
        </w:rPr>
        <w:t xml:space="preserve"> indicates pre-eclampsia.</w:t>
      </w:r>
    </w:p>
    <w:p w:rsidR="0099230D" w:rsidRPr="00FC384E" w:rsidRDefault="0099230D" w:rsidP="00A03955">
      <w:pPr>
        <w:pStyle w:val="ListParagraph"/>
        <w:numPr>
          <w:ilvl w:val="0"/>
          <w:numId w:val="14"/>
        </w:numPr>
        <w:rPr>
          <w:sz w:val="34"/>
          <w:szCs w:val="34"/>
        </w:rPr>
      </w:pPr>
      <w:r w:rsidRPr="00FC384E">
        <w:rPr>
          <w:b/>
          <w:sz w:val="34"/>
          <w:szCs w:val="34"/>
        </w:rPr>
        <w:lastRenderedPageBreak/>
        <w:t>S. creatinine: May be &gt; 1 mg/dl</w:t>
      </w:r>
    </w:p>
    <w:p w:rsidR="0099230D" w:rsidRPr="00FC384E" w:rsidRDefault="0099230D" w:rsidP="00A03955">
      <w:pPr>
        <w:pStyle w:val="ListParagraph"/>
        <w:numPr>
          <w:ilvl w:val="0"/>
          <w:numId w:val="14"/>
        </w:numPr>
        <w:rPr>
          <w:sz w:val="34"/>
          <w:szCs w:val="34"/>
        </w:rPr>
      </w:pPr>
      <w:r w:rsidRPr="00FC384E">
        <w:rPr>
          <w:b/>
          <w:sz w:val="34"/>
          <w:szCs w:val="34"/>
        </w:rPr>
        <w:t>Thrombocytopenia or abnormal coagulation profile</w:t>
      </w:r>
      <w:r w:rsidRPr="00FC384E">
        <w:rPr>
          <w:sz w:val="34"/>
          <w:szCs w:val="34"/>
        </w:rPr>
        <w:t xml:space="preserve"> of varying degree may be present. </w:t>
      </w:r>
    </w:p>
    <w:p w:rsidR="0099230D" w:rsidRPr="00FC384E" w:rsidRDefault="0099230D" w:rsidP="00A03955">
      <w:pPr>
        <w:pStyle w:val="ListParagraph"/>
        <w:numPr>
          <w:ilvl w:val="0"/>
          <w:numId w:val="14"/>
        </w:numPr>
        <w:rPr>
          <w:sz w:val="34"/>
          <w:szCs w:val="34"/>
        </w:rPr>
      </w:pPr>
      <w:r w:rsidRPr="00FC384E">
        <w:rPr>
          <w:b/>
          <w:sz w:val="34"/>
          <w:szCs w:val="34"/>
        </w:rPr>
        <w:t>Hepatic enzymes:</w:t>
      </w:r>
      <w:r w:rsidRPr="00FC384E">
        <w:rPr>
          <w:sz w:val="34"/>
          <w:szCs w:val="34"/>
        </w:rPr>
        <w:t xml:space="preserve"> May be raised.</w:t>
      </w:r>
    </w:p>
    <w:p w:rsidR="0099230D" w:rsidRPr="00FC384E" w:rsidRDefault="0099230D" w:rsidP="00A03955">
      <w:pPr>
        <w:pStyle w:val="ListParagraph"/>
        <w:numPr>
          <w:ilvl w:val="0"/>
          <w:numId w:val="14"/>
        </w:numPr>
        <w:rPr>
          <w:sz w:val="34"/>
          <w:szCs w:val="34"/>
        </w:rPr>
      </w:pPr>
      <w:r w:rsidRPr="00FC384E">
        <w:rPr>
          <w:sz w:val="34"/>
          <w:szCs w:val="34"/>
        </w:rPr>
        <w:t>Blood urea may be normal or slightly raised.</w:t>
      </w:r>
    </w:p>
    <w:p w:rsidR="0099230D" w:rsidRPr="00FC384E" w:rsidRDefault="0099230D" w:rsidP="00A03955">
      <w:pPr>
        <w:pStyle w:val="ListParagraph"/>
        <w:numPr>
          <w:ilvl w:val="0"/>
          <w:numId w:val="12"/>
        </w:numPr>
        <w:rPr>
          <w:sz w:val="34"/>
          <w:szCs w:val="34"/>
        </w:rPr>
      </w:pPr>
      <w:r w:rsidRPr="00FC384E">
        <w:rPr>
          <w:b/>
          <w:sz w:val="34"/>
          <w:szCs w:val="34"/>
          <w:u w:val="single"/>
        </w:rPr>
        <w:t>Ultrasonography.</w:t>
      </w:r>
      <w:r w:rsidRPr="00FC384E">
        <w:rPr>
          <w:b/>
          <w:sz w:val="34"/>
          <w:szCs w:val="34"/>
        </w:rPr>
        <w:t xml:space="preserve"> </w:t>
      </w:r>
    </w:p>
    <w:p w:rsidR="0099230D" w:rsidRPr="00FC384E" w:rsidRDefault="0099230D" w:rsidP="00A03955">
      <w:pPr>
        <w:pStyle w:val="ListParagraph"/>
        <w:numPr>
          <w:ilvl w:val="0"/>
          <w:numId w:val="6"/>
        </w:numPr>
        <w:rPr>
          <w:sz w:val="34"/>
          <w:szCs w:val="34"/>
        </w:rPr>
      </w:pPr>
      <w:r w:rsidRPr="00FC384E">
        <w:rPr>
          <w:b/>
          <w:sz w:val="34"/>
          <w:szCs w:val="34"/>
          <w:u w:val="single"/>
        </w:rPr>
        <w:t>Treatment of pre-eclampsia:</w:t>
      </w:r>
    </w:p>
    <w:p w:rsidR="0099230D" w:rsidRPr="00FC384E" w:rsidRDefault="0099230D" w:rsidP="00A03955">
      <w:pPr>
        <w:pStyle w:val="ListParagraph"/>
        <w:numPr>
          <w:ilvl w:val="0"/>
          <w:numId w:val="15"/>
        </w:numPr>
        <w:rPr>
          <w:sz w:val="34"/>
          <w:szCs w:val="34"/>
        </w:rPr>
      </w:pPr>
      <w:r w:rsidRPr="00FC384E">
        <w:rPr>
          <w:b/>
          <w:sz w:val="34"/>
          <w:szCs w:val="34"/>
          <w:u w:val="single"/>
        </w:rPr>
        <w:t>General treatment:</w:t>
      </w:r>
    </w:p>
    <w:p w:rsidR="0099230D" w:rsidRPr="00FC384E" w:rsidRDefault="0099230D" w:rsidP="00A03955">
      <w:pPr>
        <w:pStyle w:val="ListParagraph"/>
        <w:numPr>
          <w:ilvl w:val="0"/>
          <w:numId w:val="16"/>
        </w:numPr>
        <w:rPr>
          <w:sz w:val="34"/>
          <w:szCs w:val="34"/>
        </w:rPr>
      </w:pPr>
      <w:r w:rsidRPr="00FC384E">
        <w:rPr>
          <w:b/>
          <w:sz w:val="34"/>
          <w:szCs w:val="34"/>
        </w:rPr>
        <w:t>Urgent hospitalization.</w:t>
      </w:r>
    </w:p>
    <w:p w:rsidR="0099230D" w:rsidRPr="00FC384E" w:rsidRDefault="0099230D" w:rsidP="00A03955">
      <w:pPr>
        <w:pStyle w:val="ListParagraph"/>
        <w:numPr>
          <w:ilvl w:val="0"/>
          <w:numId w:val="16"/>
        </w:numPr>
        <w:rPr>
          <w:sz w:val="34"/>
          <w:szCs w:val="34"/>
        </w:rPr>
      </w:pPr>
      <w:r w:rsidRPr="00FC384E">
        <w:rPr>
          <w:b/>
          <w:sz w:val="34"/>
          <w:szCs w:val="34"/>
        </w:rPr>
        <w:t>Adequate rest.</w:t>
      </w:r>
    </w:p>
    <w:p w:rsidR="0099230D" w:rsidRPr="00FC384E" w:rsidRDefault="0099230D" w:rsidP="00A03955">
      <w:pPr>
        <w:pStyle w:val="ListParagraph"/>
        <w:numPr>
          <w:ilvl w:val="0"/>
          <w:numId w:val="16"/>
        </w:numPr>
        <w:rPr>
          <w:sz w:val="34"/>
          <w:szCs w:val="34"/>
        </w:rPr>
      </w:pPr>
      <w:r w:rsidRPr="00FC384E">
        <w:rPr>
          <w:b/>
          <w:sz w:val="34"/>
          <w:szCs w:val="34"/>
        </w:rPr>
        <w:t xml:space="preserve">Diet: </w:t>
      </w:r>
      <w:r w:rsidRPr="00FC384E">
        <w:rPr>
          <w:sz w:val="34"/>
          <w:szCs w:val="34"/>
        </w:rPr>
        <w:t>Diet should contain adequate protein &amp;fluid intake is restricted.</w:t>
      </w:r>
    </w:p>
    <w:p w:rsidR="0099230D" w:rsidRPr="00FC384E" w:rsidRDefault="0099230D" w:rsidP="00A03955">
      <w:pPr>
        <w:pStyle w:val="ListParagraph"/>
        <w:numPr>
          <w:ilvl w:val="0"/>
          <w:numId w:val="15"/>
        </w:numPr>
        <w:rPr>
          <w:sz w:val="34"/>
          <w:szCs w:val="34"/>
        </w:rPr>
      </w:pPr>
      <w:r w:rsidRPr="00FC384E">
        <w:rPr>
          <w:b/>
          <w:sz w:val="34"/>
          <w:szCs w:val="34"/>
          <w:u w:val="single"/>
        </w:rPr>
        <w:t>Specific treatment:</w:t>
      </w:r>
    </w:p>
    <w:p w:rsidR="0099230D" w:rsidRPr="00FC384E" w:rsidRDefault="0099230D" w:rsidP="00A03955">
      <w:pPr>
        <w:pStyle w:val="ListParagraph"/>
        <w:numPr>
          <w:ilvl w:val="0"/>
          <w:numId w:val="17"/>
        </w:numPr>
        <w:rPr>
          <w:sz w:val="34"/>
          <w:szCs w:val="34"/>
        </w:rPr>
      </w:pPr>
      <w:r w:rsidRPr="00FC384E">
        <w:rPr>
          <w:b/>
          <w:sz w:val="34"/>
          <w:szCs w:val="34"/>
          <w:u w:val="single"/>
        </w:rPr>
        <w:t>Anti-hypertensive therapy:</w:t>
      </w:r>
      <w:r w:rsidRPr="00FC384E">
        <w:rPr>
          <w:b/>
          <w:sz w:val="34"/>
          <w:szCs w:val="34"/>
        </w:rPr>
        <w:t xml:space="preserve"> </w:t>
      </w:r>
      <w:r w:rsidRPr="00FC384E">
        <w:rPr>
          <w:sz w:val="34"/>
          <w:szCs w:val="34"/>
        </w:rPr>
        <w:t xml:space="preserve">Anti-hypertensive has limited value in controlling BP in pre-eclampsia. </w:t>
      </w:r>
    </w:p>
    <w:p w:rsidR="0099230D" w:rsidRPr="00FC384E" w:rsidRDefault="0099230D" w:rsidP="0099230D">
      <w:pPr>
        <w:pStyle w:val="ListParagraph"/>
        <w:ind w:left="1537"/>
        <w:rPr>
          <w:b/>
          <w:sz w:val="34"/>
          <w:szCs w:val="34"/>
          <w:u w:val="single"/>
        </w:rPr>
      </w:pPr>
      <w:r w:rsidRPr="00FC384E">
        <w:rPr>
          <w:b/>
          <w:sz w:val="34"/>
          <w:szCs w:val="34"/>
        </w:rPr>
        <w:t xml:space="preserve">    </w:t>
      </w:r>
      <w:r w:rsidRPr="00FC384E">
        <w:rPr>
          <w:b/>
          <w:sz w:val="34"/>
          <w:szCs w:val="34"/>
          <w:u w:val="single"/>
        </w:rPr>
        <w:t>Drugs used:</w:t>
      </w:r>
    </w:p>
    <w:p w:rsidR="0099230D" w:rsidRPr="00FC384E" w:rsidRDefault="0099230D" w:rsidP="00A03955">
      <w:pPr>
        <w:pStyle w:val="ListParagraph"/>
        <w:numPr>
          <w:ilvl w:val="0"/>
          <w:numId w:val="18"/>
        </w:numPr>
        <w:rPr>
          <w:sz w:val="34"/>
          <w:szCs w:val="34"/>
        </w:rPr>
      </w:pPr>
      <w:r w:rsidRPr="00FC384E">
        <w:rPr>
          <w:b/>
          <w:sz w:val="34"/>
          <w:szCs w:val="34"/>
        </w:rPr>
        <w:t xml:space="preserve">Oral drugs: </w:t>
      </w:r>
      <w:r w:rsidRPr="00FC384E">
        <w:rPr>
          <w:rFonts w:cstheme="minorHAnsi"/>
          <w:sz w:val="34"/>
          <w:szCs w:val="34"/>
        </w:rPr>
        <w:t>α</w:t>
      </w:r>
      <w:r w:rsidRPr="00FC384E">
        <w:rPr>
          <w:sz w:val="34"/>
          <w:szCs w:val="34"/>
        </w:rPr>
        <w:t>-methyl dopa, Nifedipine, Labetolol, Hydralazine.</w:t>
      </w:r>
    </w:p>
    <w:p w:rsidR="0099230D" w:rsidRPr="00FC384E" w:rsidRDefault="0099230D" w:rsidP="00A03955">
      <w:pPr>
        <w:pStyle w:val="ListParagraph"/>
        <w:numPr>
          <w:ilvl w:val="0"/>
          <w:numId w:val="18"/>
        </w:numPr>
        <w:rPr>
          <w:sz w:val="34"/>
          <w:szCs w:val="34"/>
        </w:rPr>
      </w:pPr>
      <w:r w:rsidRPr="00FC384E">
        <w:rPr>
          <w:b/>
          <w:sz w:val="34"/>
          <w:szCs w:val="34"/>
        </w:rPr>
        <w:t xml:space="preserve">Parenteral: </w:t>
      </w:r>
      <w:r w:rsidRPr="00FC384E">
        <w:rPr>
          <w:sz w:val="34"/>
          <w:szCs w:val="34"/>
        </w:rPr>
        <w:t>Labetolo</w:t>
      </w:r>
      <w:r w:rsidR="003E579B">
        <w:rPr>
          <w:sz w:val="34"/>
          <w:szCs w:val="34"/>
        </w:rPr>
        <w:t xml:space="preserve">l, Hydralazine, </w:t>
      </w:r>
      <w:r w:rsidRPr="00FC384E">
        <w:rPr>
          <w:sz w:val="34"/>
          <w:szCs w:val="34"/>
        </w:rPr>
        <w:t>Na-nitroprusside.</w:t>
      </w:r>
    </w:p>
    <w:p w:rsidR="0099230D" w:rsidRPr="00FC384E" w:rsidRDefault="0099230D" w:rsidP="00A03955">
      <w:pPr>
        <w:pStyle w:val="ListParagraph"/>
        <w:numPr>
          <w:ilvl w:val="0"/>
          <w:numId w:val="17"/>
        </w:numPr>
        <w:rPr>
          <w:sz w:val="34"/>
          <w:szCs w:val="34"/>
        </w:rPr>
      </w:pPr>
      <w:r w:rsidRPr="00FC384E">
        <w:rPr>
          <w:b/>
          <w:sz w:val="34"/>
          <w:szCs w:val="34"/>
          <w:u w:val="single"/>
        </w:rPr>
        <w:t>Sedatives:</w:t>
      </w:r>
      <w:r w:rsidRPr="00FC384E">
        <w:rPr>
          <w:sz w:val="34"/>
          <w:szCs w:val="34"/>
        </w:rPr>
        <w:t xml:space="preserve"> To cut down emotional factor mild sedative may be given </w:t>
      </w:r>
      <w:r w:rsidR="001A7E03">
        <w:rPr>
          <w:sz w:val="34"/>
          <w:szCs w:val="34"/>
        </w:rPr>
        <w:t>orally; such as</w:t>
      </w:r>
      <w:r w:rsidRPr="00FC384E">
        <w:rPr>
          <w:sz w:val="34"/>
          <w:szCs w:val="34"/>
        </w:rPr>
        <w:t xml:space="preserve"> Phenobarbitone 60 mg at bed time orally.</w:t>
      </w:r>
    </w:p>
    <w:p w:rsidR="0099230D" w:rsidRPr="00FC384E" w:rsidRDefault="0099230D" w:rsidP="00A03955">
      <w:pPr>
        <w:pStyle w:val="ListParagraph"/>
        <w:numPr>
          <w:ilvl w:val="0"/>
          <w:numId w:val="17"/>
        </w:numPr>
        <w:rPr>
          <w:sz w:val="34"/>
          <w:szCs w:val="34"/>
        </w:rPr>
      </w:pPr>
      <w:r w:rsidRPr="00FC384E">
        <w:rPr>
          <w:b/>
          <w:sz w:val="34"/>
          <w:szCs w:val="34"/>
          <w:u w:val="single"/>
        </w:rPr>
        <w:t>Maintaining a progress chart:</w:t>
      </w:r>
    </w:p>
    <w:p w:rsidR="0099230D" w:rsidRPr="00FC384E" w:rsidRDefault="0099230D" w:rsidP="00A03955">
      <w:pPr>
        <w:pStyle w:val="ListParagraph"/>
        <w:numPr>
          <w:ilvl w:val="0"/>
          <w:numId w:val="19"/>
        </w:numPr>
        <w:rPr>
          <w:sz w:val="34"/>
          <w:szCs w:val="34"/>
        </w:rPr>
      </w:pPr>
      <w:r w:rsidRPr="00FC384E">
        <w:rPr>
          <w:b/>
          <w:sz w:val="34"/>
          <w:szCs w:val="34"/>
          <w:u w:val="single"/>
        </w:rPr>
        <w:t>Blood Pressure:</w:t>
      </w:r>
      <w:r w:rsidRPr="00FC384E">
        <w:rPr>
          <w:sz w:val="34"/>
          <w:szCs w:val="34"/>
        </w:rPr>
        <w:t xml:space="preserve"> 4 times a day.</w:t>
      </w:r>
    </w:p>
    <w:p w:rsidR="0099230D" w:rsidRPr="00FC384E" w:rsidRDefault="0099230D" w:rsidP="00A03955">
      <w:pPr>
        <w:pStyle w:val="ListParagraph"/>
        <w:numPr>
          <w:ilvl w:val="0"/>
          <w:numId w:val="19"/>
        </w:numPr>
        <w:rPr>
          <w:sz w:val="34"/>
          <w:szCs w:val="34"/>
        </w:rPr>
      </w:pPr>
      <w:r w:rsidRPr="00FC384E">
        <w:rPr>
          <w:sz w:val="34"/>
          <w:szCs w:val="34"/>
        </w:rPr>
        <w:t>Fluid intake output chart along with state of oedema &amp; daily weight.</w:t>
      </w:r>
    </w:p>
    <w:p w:rsidR="0099230D" w:rsidRPr="00FC384E" w:rsidRDefault="0099230D" w:rsidP="00A03955">
      <w:pPr>
        <w:pStyle w:val="ListParagraph"/>
        <w:numPr>
          <w:ilvl w:val="0"/>
          <w:numId w:val="19"/>
        </w:numPr>
        <w:rPr>
          <w:sz w:val="34"/>
          <w:szCs w:val="34"/>
        </w:rPr>
      </w:pPr>
      <w:r w:rsidRPr="00FC384E">
        <w:rPr>
          <w:sz w:val="34"/>
          <w:szCs w:val="34"/>
        </w:rPr>
        <w:lastRenderedPageBreak/>
        <w:t>Daily urine examination for proteinuria &amp; if present estimation of total amount of protein in 24 hours urine.</w:t>
      </w:r>
    </w:p>
    <w:p w:rsidR="0099230D" w:rsidRPr="00FC384E" w:rsidRDefault="0099230D" w:rsidP="00A03955">
      <w:pPr>
        <w:pStyle w:val="ListParagraph"/>
        <w:numPr>
          <w:ilvl w:val="0"/>
          <w:numId w:val="19"/>
        </w:numPr>
        <w:rPr>
          <w:sz w:val="34"/>
          <w:szCs w:val="34"/>
        </w:rPr>
      </w:pPr>
      <w:r w:rsidRPr="00FC384E">
        <w:rPr>
          <w:b/>
          <w:sz w:val="34"/>
          <w:szCs w:val="34"/>
        </w:rPr>
        <w:t xml:space="preserve">Investigation: </w:t>
      </w:r>
      <w:r w:rsidRPr="00FC384E">
        <w:rPr>
          <w:sz w:val="34"/>
          <w:szCs w:val="34"/>
        </w:rPr>
        <w:t xml:space="preserve">Haematocrit, Platelet count, uric acid, S. creatinine, LFT (weekly). </w:t>
      </w:r>
    </w:p>
    <w:p w:rsidR="0099230D" w:rsidRPr="00FC384E" w:rsidRDefault="0099230D" w:rsidP="00A03955">
      <w:pPr>
        <w:pStyle w:val="ListParagraph"/>
        <w:numPr>
          <w:ilvl w:val="0"/>
          <w:numId w:val="19"/>
        </w:numPr>
        <w:rPr>
          <w:sz w:val="34"/>
          <w:szCs w:val="34"/>
        </w:rPr>
      </w:pPr>
      <w:r w:rsidRPr="00FC384E">
        <w:rPr>
          <w:b/>
          <w:sz w:val="34"/>
          <w:szCs w:val="34"/>
        </w:rPr>
        <w:t>Ophthalmic examination.</w:t>
      </w:r>
    </w:p>
    <w:p w:rsidR="0099230D" w:rsidRPr="00FC384E" w:rsidRDefault="0099230D" w:rsidP="00A03955">
      <w:pPr>
        <w:pStyle w:val="ListParagraph"/>
        <w:numPr>
          <w:ilvl w:val="0"/>
          <w:numId w:val="19"/>
        </w:numPr>
        <w:rPr>
          <w:sz w:val="34"/>
          <w:szCs w:val="34"/>
        </w:rPr>
      </w:pPr>
      <w:r w:rsidRPr="00FC384E">
        <w:rPr>
          <w:b/>
          <w:sz w:val="34"/>
          <w:szCs w:val="34"/>
        </w:rPr>
        <w:t>Foetal wellbeing assessment.</w:t>
      </w:r>
    </w:p>
    <w:p w:rsidR="0099230D" w:rsidRPr="00FC384E" w:rsidRDefault="0099230D" w:rsidP="00A03955">
      <w:pPr>
        <w:pStyle w:val="ListParagraph"/>
        <w:numPr>
          <w:ilvl w:val="0"/>
          <w:numId w:val="15"/>
        </w:numPr>
        <w:rPr>
          <w:sz w:val="34"/>
          <w:szCs w:val="34"/>
        </w:rPr>
      </w:pPr>
      <w:r w:rsidRPr="00FC384E">
        <w:rPr>
          <w:b/>
          <w:sz w:val="34"/>
          <w:szCs w:val="34"/>
          <w:u w:val="single"/>
        </w:rPr>
        <w:t>Obstetric treatment:</w:t>
      </w:r>
      <w:r w:rsidRPr="00FC384E">
        <w:rPr>
          <w:b/>
          <w:sz w:val="34"/>
          <w:szCs w:val="34"/>
        </w:rPr>
        <w:t xml:space="preserve"> </w:t>
      </w:r>
      <w:r w:rsidRPr="00FC384E">
        <w:rPr>
          <w:sz w:val="34"/>
          <w:szCs w:val="34"/>
        </w:rPr>
        <w:t xml:space="preserve">Obstetric management depends upon the following features – </w:t>
      </w:r>
    </w:p>
    <w:p w:rsidR="0099230D" w:rsidRPr="00FC384E" w:rsidRDefault="0099230D" w:rsidP="00A03955">
      <w:pPr>
        <w:pStyle w:val="ListParagraph"/>
        <w:numPr>
          <w:ilvl w:val="0"/>
          <w:numId w:val="20"/>
        </w:numPr>
        <w:rPr>
          <w:sz w:val="34"/>
          <w:szCs w:val="34"/>
        </w:rPr>
      </w:pPr>
      <w:r w:rsidRPr="00FC384E">
        <w:rPr>
          <w:sz w:val="34"/>
          <w:szCs w:val="34"/>
        </w:rPr>
        <w:t>Severity of pre-eclampsia.</w:t>
      </w:r>
    </w:p>
    <w:p w:rsidR="0099230D" w:rsidRPr="00FC384E" w:rsidRDefault="0099230D" w:rsidP="00A03955">
      <w:pPr>
        <w:pStyle w:val="ListParagraph"/>
        <w:numPr>
          <w:ilvl w:val="0"/>
          <w:numId w:val="20"/>
        </w:numPr>
        <w:rPr>
          <w:sz w:val="34"/>
          <w:szCs w:val="34"/>
        </w:rPr>
      </w:pPr>
      <w:r w:rsidRPr="00FC384E">
        <w:rPr>
          <w:sz w:val="34"/>
          <w:szCs w:val="34"/>
        </w:rPr>
        <w:t>Duration of pregnancy.</w:t>
      </w:r>
    </w:p>
    <w:p w:rsidR="0099230D" w:rsidRPr="00FC384E" w:rsidRDefault="0099230D" w:rsidP="00A03955">
      <w:pPr>
        <w:pStyle w:val="ListParagraph"/>
        <w:numPr>
          <w:ilvl w:val="0"/>
          <w:numId w:val="20"/>
        </w:numPr>
        <w:ind w:left="1843" w:right="-46"/>
        <w:rPr>
          <w:sz w:val="34"/>
          <w:szCs w:val="34"/>
        </w:rPr>
      </w:pPr>
      <w:r w:rsidRPr="00FC384E">
        <w:rPr>
          <w:sz w:val="34"/>
          <w:szCs w:val="34"/>
        </w:rPr>
        <w:t>Response to treatment.</w:t>
      </w:r>
    </w:p>
    <w:p w:rsidR="0099230D" w:rsidRPr="00FC384E" w:rsidRDefault="0099230D" w:rsidP="0099230D">
      <w:pPr>
        <w:pStyle w:val="ListParagraph"/>
        <w:ind w:left="1843" w:right="-46"/>
        <w:rPr>
          <w:sz w:val="34"/>
          <w:szCs w:val="34"/>
        </w:rPr>
      </w:pPr>
      <w:r w:rsidRPr="00FC384E">
        <w:rPr>
          <w:sz w:val="34"/>
          <w:szCs w:val="34"/>
        </w:rPr>
        <w:t>[The decision always goes in favour of mother]</w:t>
      </w:r>
    </w:p>
    <w:p w:rsidR="0099230D" w:rsidRPr="00FC384E" w:rsidRDefault="0099230D" w:rsidP="00A03955">
      <w:pPr>
        <w:pStyle w:val="ListParagraph"/>
        <w:numPr>
          <w:ilvl w:val="0"/>
          <w:numId w:val="21"/>
        </w:numPr>
        <w:ind w:right="-46"/>
        <w:rPr>
          <w:sz w:val="34"/>
          <w:szCs w:val="34"/>
        </w:rPr>
      </w:pPr>
      <w:r w:rsidRPr="00FC384E">
        <w:rPr>
          <w:b/>
          <w:sz w:val="34"/>
          <w:szCs w:val="34"/>
          <w:u w:val="single"/>
        </w:rPr>
        <w:t>If the maternal condition &amp; response to the treatment</w:t>
      </w:r>
      <w:r w:rsidRPr="00FC384E">
        <w:rPr>
          <w:b/>
          <w:i/>
          <w:sz w:val="34"/>
          <w:szCs w:val="34"/>
          <w:u w:val="single"/>
        </w:rPr>
        <w:t xml:space="preserve"> is satisfactory</w:t>
      </w:r>
      <w:r w:rsidRPr="00FC384E">
        <w:rPr>
          <w:b/>
          <w:sz w:val="34"/>
          <w:szCs w:val="34"/>
          <w:u w:val="single"/>
        </w:rPr>
        <w:t>:</w:t>
      </w:r>
      <w:r w:rsidRPr="00FC384E">
        <w:rPr>
          <w:sz w:val="34"/>
          <w:szCs w:val="34"/>
        </w:rPr>
        <w:t xml:space="preserve"> Pregnancy may be continued up to term &amp; after term the termination of pregnancy will be done accordingly.</w:t>
      </w:r>
    </w:p>
    <w:p w:rsidR="0099230D" w:rsidRPr="00FC384E" w:rsidRDefault="0099230D" w:rsidP="00A03955">
      <w:pPr>
        <w:pStyle w:val="ListParagraph"/>
        <w:numPr>
          <w:ilvl w:val="0"/>
          <w:numId w:val="21"/>
        </w:numPr>
        <w:ind w:right="-46"/>
        <w:rPr>
          <w:sz w:val="34"/>
          <w:szCs w:val="34"/>
        </w:rPr>
      </w:pPr>
      <w:r w:rsidRPr="00FC384E">
        <w:rPr>
          <w:b/>
          <w:sz w:val="34"/>
          <w:szCs w:val="34"/>
          <w:u w:val="single"/>
        </w:rPr>
        <w:t xml:space="preserve">If maternal condition &amp; response to the treatment </w:t>
      </w:r>
      <w:r w:rsidRPr="00FC384E">
        <w:rPr>
          <w:b/>
          <w:i/>
          <w:sz w:val="34"/>
          <w:szCs w:val="34"/>
          <w:u w:val="single"/>
        </w:rPr>
        <w:t>is not satisfactory</w:t>
      </w:r>
      <w:r w:rsidRPr="00FC384E">
        <w:rPr>
          <w:b/>
          <w:sz w:val="34"/>
          <w:szCs w:val="34"/>
          <w:u w:val="single"/>
        </w:rPr>
        <w:t>:</w:t>
      </w:r>
      <w:r w:rsidRPr="00FC384E">
        <w:rPr>
          <w:sz w:val="34"/>
          <w:szCs w:val="34"/>
        </w:rPr>
        <w:t xml:space="preserve"> The choice of treatment is </w:t>
      </w:r>
      <w:r w:rsidRPr="00FC384E">
        <w:rPr>
          <w:b/>
          <w:i/>
          <w:sz w:val="34"/>
          <w:szCs w:val="34"/>
        </w:rPr>
        <w:t>immediate termination of pregnancy irrespective of foetal outcome.</w:t>
      </w:r>
      <w:r w:rsidRPr="00FC384E">
        <w:rPr>
          <w:sz w:val="34"/>
          <w:szCs w:val="34"/>
        </w:rPr>
        <w:t xml:space="preserve"> The treatment of pregnancy is done by – </w:t>
      </w:r>
    </w:p>
    <w:p w:rsidR="0099230D" w:rsidRPr="00FC384E" w:rsidRDefault="0099230D" w:rsidP="00A03955">
      <w:pPr>
        <w:pStyle w:val="ListParagraph"/>
        <w:numPr>
          <w:ilvl w:val="0"/>
          <w:numId w:val="22"/>
        </w:numPr>
        <w:ind w:right="-46"/>
        <w:rPr>
          <w:sz w:val="34"/>
          <w:szCs w:val="34"/>
        </w:rPr>
      </w:pPr>
      <w:r w:rsidRPr="00FC384E">
        <w:rPr>
          <w:b/>
          <w:sz w:val="34"/>
          <w:szCs w:val="34"/>
        </w:rPr>
        <w:t>Induction of labour (medical or surgical).</w:t>
      </w:r>
    </w:p>
    <w:p w:rsidR="0099230D" w:rsidRPr="00FC384E" w:rsidRDefault="0099230D" w:rsidP="00A03955">
      <w:pPr>
        <w:pStyle w:val="ListParagraph"/>
        <w:numPr>
          <w:ilvl w:val="0"/>
          <w:numId w:val="22"/>
        </w:numPr>
        <w:ind w:right="-46"/>
        <w:rPr>
          <w:b/>
          <w:sz w:val="34"/>
          <w:szCs w:val="34"/>
        </w:rPr>
      </w:pPr>
      <w:r w:rsidRPr="00FC384E">
        <w:rPr>
          <w:b/>
          <w:i/>
          <w:sz w:val="34"/>
          <w:szCs w:val="34"/>
        </w:rPr>
        <w:t>Caesarean section.</w:t>
      </w:r>
    </w:p>
    <w:p w:rsidR="00513CF5" w:rsidRPr="00FC384E" w:rsidRDefault="00513CF5" w:rsidP="00513CF5">
      <w:pPr>
        <w:pStyle w:val="ListParagraph"/>
        <w:ind w:left="2257" w:right="-46"/>
        <w:rPr>
          <w:b/>
          <w:sz w:val="34"/>
          <w:szCs w:val="34"/>
        </w:rPr>
      </w:pPr>
    </w:p>
    <w:p w:rsidR="0099230D" w:rsidRPr="00FC384E" w:rsidRDefault="0099230D" w:rsidP="00A03955">
      <w:pPr>
        <w:pStyle w:val="ListParagraph"/>
        <w:numPr>
          <w:ilvl w:val="0"/>
          <w:numId w:val="15"/>
        </w:numPr>
        <w:ind w:right="-46"/>
        <w:rPr>
          <w:b/>
          <w:sz w:val="34"/>
          <w:szCs w:val="34"/>
        </w:rPr>
      </w:pPr>
      <w:r w:rsidRPr="00FC384E">
        <w:rPr>
          <w:b/>
          <w:sz w:val="34"/>
          <w:szCs w:val="34"/>
          <w:u w:val="single"/>
        </w:rPr>
        <w:t>Care of the patient during puerperium:</w:t>
      </w:r>
    </w:p>
    <w:p w:rsidR="0099230D" w:rsidRPr="00FC384E" w:rsidRDefault="0099230D" w:rsidP="00A03955">
      <w:pPr>
        <w:pStyle w:val="ListParagraph"/>
        <w:numPr>
          <w:ilvl w:val="0"/>
          <w:numId w:val="23"/>
        </w:numPr>
        <w:ind w:right="-46"/>
        <w:rPr>
          <w:sz w:val="34"/>
          <w:szCs w:val="34"/>
        </w:rPr>
      </w:pPr>
      <w:r w:rsidRPr="00FC384E">
        <w:rPr>
          <w:sz w:val="34"/>
          <w:szCs w:val="34"/>
        </w:rPr>
        <w:t>Close observation of the patient for at least 48 hours.</w:t>
      </w:r>
    </w:p>
    <w:p w:rsidR="0099230D" w:rsidRPr="00FC384E" w:rsidRDefault="0099230D" w:rsidP="00A03955">
      <w:pPr>
        <w:pStyle w:val="ListParagraph"/>
        <w:numPr>
          <w:ilvl w:val="0"/>
          <w:numId w:val="23"/>
        </w:numPr>
        <w:ind w:right="-46"/>
        <w:rPr>
          <w:sz w:val="34"/>
          <w:szCs w:val="34"/>
        </w:rPr>
      </w:pPr>
      <w:r w:rsidRPr="00FC384E">
        <w:rPr>
          <w:sz w:val="34"/>
          <w:szCs w:val="34"/>
        </w:rPr>
        <w:t xml:space="preserve">Anti-hypertensive drugs should be continued if </w:t>
      </w:r>
      <w:r w:rsidRPr="00FC384E">
        <w:rPr>
          <w:b/>
          <w:sz w:val="34"/>
          <w:szCs w:val="34"/>
        </w:rPr>
        <w:t xml:space="preserve">DBP </w:t>
      </w:r>
      <w:r w:rsidRPr="00FC384E">
        <w:rPr>
          <w:rFonts w:cstheme="minorHAnsi"/>
          <w:b/>
          <w:sz w:val="34"/>
          <w:szCs w:val="34"/>
        </w:rPr>
        <w:t>≥ 100 mm Hg.</w:t>
      </w:r>
    </w:p>
    <w:p w:rsidR="0099230D" w:rsidRPr="00FC384E" w:rsidRDefault="0099230D" w:rsidP="00A03955">
      <w:pPr>
        <w:pStyle w:val="ListParagraph"/>
        <w:numPr>
          <w:ilvl w:val="0"/>
          <w:numId w:val="23"/>
        </w:numPr>
        <w:ind w:right="-46"/>
        <w:rPr>
          <w:sz w:val="34"/>
          <w:szCs w:val="34"/>
        </w:rPr>
      </w:pPr>
      <w:r w:rsidRPr="00FC384E">
        <w:rPr>
          <w:rFonts w:cstheme="minorHAnsi"/>
          <w:sz w:val="34"/>
          <w:szCs w:val="34"/>
        </w:rPr>
        <w:lastRenderedPageBreak/>
        <w:t>Patient should be kept in the hospital till the BP is brought down to a safe level &amp; proteinuria disappears.</w:t>
      </w:r>
    </w:p>
    <w:p w:rsidR="00FC384E" w:rsidRDefault="00FC384E" w:rsidP="0099230D">
      <w:pPr>
        <w:rPr>
          <w:b/>
          <w:sz w:val="34"/>
          <w:szCs w:val="34"/>
          <w:u w:val="single"/>
        </w:rPr>
      </w:pPr>
    </w:p>
    <w:p w:rsidR="00FC384E" w:rsidRDefault="00FC384E" w:rsidP="0099230D">
      <w:pPr>
        <w:rPr>
          <w:b/>
          <w:sz w:val="34"/>
          <w:szCs w:val="34"/>
          <w:u w:val="single"/>
        </w:rPr>
      </w:pPr>
    </w:p>
    <w:p w:rsidR="0099230D" w:rsidRPr="00FC384E" w:rsidRDefault="0099230D" w:rsidP="0099230D">
      <w:pPr>
        <w:rPr>
          <w:b/>
          <w:sz w:val="34"/>
          <w:szCs w:val="34"/>
          <w:u w:val="single"/>
        </w:rPr>
      </w:pPr>
      <w:r w:rsidRPr="00FC384E">
        <w:rPr>
          <w:b/>
          <w:sz w:val="34"/>
          <w:szCs w:val="34"/>
          <w:u w:val="single"/>
        </w:rPr>
        <w:t>Clinical types of pre-eclampsia:</w:t>
      </w:r>
    </w:p>
    <w:p w:rsidR="0099230D" w:rsidRPr="00FC384E" w:rsidRDefault="0099230D" w:rsidP="0099230D">
      <w:pPr>
        <w:rPr>
          <w:b/>
          <w:i/>
          <w:sz w:val="34"/>
          <w:szCs w:val="34"/>
        </w:rPr>
      </w:pPr>
      <w:r w:rsidRPr="00FC384E">
        <w:rPr>
          <w:sz w:val="34"/>
          <w:szCs w:val="34"/>
        </w:rPr>
        <w:tab/>
        <w:t xml:space="preserve">The clinical classification of pre-eclampsia is arbitrary &amp; is </w:t>
      </w:r>
      <w:r w:rsidRPr="00FC384E">
        <w:rPr>
          <w:b/>
          <w:sz w:val="34"/>
          <w:szCs w:val="34"/>
        </w:rPr>
        <w:t>principally depends on the level of BP</w:t>
      </w:r>
      <w:r w:rsidRPr="00FC384E">
        <w:rPr>
          <w:sz w:val="34"/>
          <w:szCs w:val="34"/>
        </w:rPr>
        <w:t xml:space="preserve"> for management purpose</w:t>
      </w:r>
      <w:r w:rsidRPr="00FC384E">
        <w:rPr>
          <w:b/>
          <w:i/>
          <w:sz w:val="34"/>
          <w:szCs w:val="34"/>
        </w:rPr>
        <w:t>. But proteinuria is more significant than blood pressure foetal outcome.</w:t>
      </w:r>
    </w:p>
    <w:p w:rsidR="0099230D" w:rsidRPr="00FC384E" w:rsidRDefault="0099230D" w:rsidP="00A03955">
      <w:pPr>
        <w:pStyle w:val="ListParagraph"/>
        <w:numPr>
          <w:ilvl w:val="0"/>
          <w:numId w:val="24"/>
        </w:numPr>
        <w:rPr>
          <w:b/>
          <w:sz w:val="34"/>
          <w:szCs w:val="34"/>
          <w:u w:val="single"/>
        </w:rPr>
      </w:pPr>
      <w:r w:rsidRPr="00FC384E">
        <w:rPr>
          <w:b/>
          <w:sz w:val="34"/>
          <w:szCs w:val="34"/>
          <w:u w:val="single"/>
        </w:rPr>
        <w:t>Mild pre-eclampsia:</w:t>
      </w:r>
      <w:r w:rsidRPr="00FC384E">
        <w:rPr>
          <w:sz w:val="34"/>
          <w:szCs w:val="34"/>
        </w:rPr>
        <w:t xml:space="preserve"> Mild pre-eclampsia includes sustained rise of BP&gt; 140/90 mm Hg but &lt; 160/110 mm Hg </w:t>
      </w:r>
      <w:r w:rsidRPr="00FC384E">
        <w:rPr>
          <w:i/>
          <w:sz w:val="34"/>
          <w:szCs w:val="34"/>
        </w:rPr>
        <w:t>without significant proteinuria.</w:t>
      </w:r>
    </w:p>
    <w:p w:rsidR="0099230D" w:rsidRPr="00FC384E" w:rsidRDefault="0099230D" w:rsidP="00A03955">
      <w:pPr>
        <w:pStyle w:val="ListParagraph"/>
        <w:numPr>
          <w:ilvl w:val="0"/>
          <w:numId w:val="24"/>
        </w:numPr>
        <w:rPr>
          <w:b/>
          <w:sz w:val="34"/>
          <w:szCs w:val="34"/>
          <w:u w:val="single"/>
        </w:rPr>
      </w:pPr>
      <w:r w:rsidRPr="00FC384E">
        <w:rPr>
          <w:b/>
          <w:sz w:val="34"/>
          <w:szCs w:val="34"/>
          <w:u w:val="single"/>
        </w:rPr>
        <w:t>Severe pre-eclampsia:</w:t>
      </w:r>
      <w:r w:rsidRPr="00FC384E">
        <w:rPr>
          <w:sz w:val="34"/>
          <w:szCs w:val="34"/>
        </w:rPr>
        <w:t xml:space="preserve"> Features of severe pre-eclampsia are as follows:</w:t>
      </w:r>
    </w:p>
    <w:p w:rsidR="0099230D" w:rsidRPr="00FC384E" w:rsidRDefault="0099230D" w:rsidP="00A03955">
      <w:pPr>
        <w:pStyle w:val="ListParagraph"/>
        <w:numPr>
          <w:ilvl w:val="0"/>
          <w:numId w:val="25"/>
        </w:numPr>
        <w:rPr>
          <w:b/>
          <w:sz w:val="34"/>
          <w:szCs w:val="34"/>
          <w:u w:val="single"/>
        </w:rPr>
      </w:pPr>
      <w:r w:rsidRPr="00FC384E">
        <w:rPr>
          <w:sz w:val="34"/>
          <w:szCs w:val="34"/>
        </w:rPr>
        <w:t xml:space="preserve">A persistent </w:t>
      </w:r>
      <w:r w:rsidRPr="00FC384E">
        <w:rPr>
          <w:b/>
          <w:sz w:val="34"/>
          <w:szCs w:val="34"/>
        </w:rPr>
        <w:t xml:space="preserve">SBP of </w:t>
      </w:r>
      <w:r w:rsidRPr="00FC384E">
        <w:rPr>
          <w:rFonts w:cstheme="minorHAnsi"/>
          <w:b/>
          <w:sz w:val="34"/>
          <w:szCs w:val="34"/>
        </w:rPr>
        <w:t>≥</w:t>
      </w:r>
      <w:r w:rsidRPr="00FC384E">
        <w:rPr>
          <w:b/>
          <w:sz w:val="34"/>
          <w:szCs w:val="34"/>
        </w:rPr>
        <w:t xml:space="preserve"> 160 mm Hg or DBP of </w:t>
      </w:r>
      <w:r w:rsidRPr="00FC384E">
        <w:rPr>
          <w:rFonts w:cstheme="minorHAnsi"/>
          <w:b/>
          <w:sz w:val="34"/>
          <w:szCs w:val="34"/>
        </w:rPr>
        <w:t>≥</w:t>
      </w:r>
      <w:r w:rsidRPr="00FC384E">
        <w:rPr>
          <w:b/>
          <w:sz w:val="34"/>
          <w:szCs w:val="34"/>
        </w:rPr>
        <w:t xml:space="preserve"> 110 mmHg.</w:t>
      </w:r>
    </w:p>
    <w:p w:rsidR="0099230D" w:rsidRPr="00FC384E" w:rsidRDefault="0099230D" w:rsidP="00A03955">
      <w:pPr>
        <w:pStyle w:val="ListParagraph"/>
        <w:numPr>
          <w:ilvl w:val="0"/>
          <w:numId w:val="25"/>
        </w:numPr>
        <w:rPr>
          <w:b/>
          <w:sz w:val="34"/>
          <w:szCs w:val="34"/>
          <w:u w:val="single"/>
        </w:rPr>
      </w:pPr>
      <w:r w:rsidRPr="00FC384E">
        <w:rPr>
          <w:sz w:val="34"/>
          <w:szCs w:val="34"/>
        </w:rPr>
        <w:t>Persistent severe epigastric pain.</w:t>
      </w:r>
    </w:p>
    <w:p w:rsidR="0099230D" w:rsidRPr="00FC384E" w:rsidRDefault="0099230D" w:rsidP="00A03955">
      <w:pPr>
        <w:pStyle w:val="ListParagraph"/>
        <w:numPr>
          <w:ilvl w:val="0"/>
          <w:numId w:val="25"/>
        </w:numPr>
        <w:rPr>
          <w:b/>
          <w:sz w:val="34"/>
          <w:szCs w:val="34"/>
          <w:u w:val="single"/>
        </w:rPr>
      </w:pPr>
      <w:r w:rsidRPr="00FC384E">
        <w:rPr>
          <w:sz w:val="34"/>
          <w:szCs w:val="34"/>
        </w:rPr>
        <w:t>Cerebral or visual disturbances.</w:t>
      </w:r>
    </w:p>
    <w:p w:rsidR="0099230D" w:rsidRPr="00FC384E" w:rsidRDefault="0099230D" w:rsidP="00A03955">
      <w:pPr>
        <w:pStyle w:val="ListParagraph"/>
        <w:numPr>
          <w:ilvl w:val="0"/>
          <w:numId w:val="25"/>
        </w:numPr>
        <w:rPr>
          <w:b/>
          <w:sz w:val="34"/>
          <w:szCs w:val="34"/>
          <w:u w:val="single"/>
        </w:rPr>
      </w:pPr>
      <w:r w:rsidRPr="00FC384E">
        <w:rPr>
          <w:sz w:val="34"/>
          <w:szCs w:val="34"/>
        </w:rPr>
        <w:t>Oliguria (&lt; 400 ml urine /24 hours).</w:t>
      </w:r>
    </w:p>
    <w:p w:rsidR="0099230D" w:rsidRPr="00FC384E" w:rsidRDefault="0099230D" w:rsidP="00A03955">
      <w:pPr>
        <w:pStyle w:val="ListParagraph"/>
        <w:numPr>
          <w:ilvl w:val="0"/>
          <w:numId w:val="25"/>
        </w:numPr>
        <w:rPr>
          <w:b/>
          <w:sz w:val="34"/>
          <w:szCs w:val="34"/>
          <w:u w:val="single"/>
        </w:rPr>
      </w:pPr>
      <w:r w:rsidRPr="00FC384E">
        <w:rPr>
          <w:sz w:val="34"/>
          <w:szCs w:val="34"/>
        </w:rPr>
        <w:t>Protein excretion of &gt;5 g/ 24 hours.</w:t>
      </w:r>
    </w:p>
    <w:p w:rsidR="0099230D" w:rsidRPr="00FC384E" w:rsidRDefault="0099230D" w:rsidP="00A03955">
      <w:pPr>
        <w:pStyle w:val="ListParagraph"/>
        <w:numPr>
          <w:ilvl w:val="0"/>
          <w:numId w:val="25"/>
        </w:numPr>
        <w:rPr>
          <w:b/>
          <w:sz w:val="34"/>
          <w:szCs w:val="34"/>
          <w:u w:val="single"/>
        </w:rPr>
      </w:pPr>
      <w:r w:rsidRPr="00FC384E">
        <w:rPr>
          <w:sz w:val="34"/>
          <w:szCs w:val="34"/>
        </w:rPr>
        <w:t xml:space="preserve">Platelet count &lt; 1,00,000 / </w:t>
      </w:r>
      <m:oMath>
        <m:r>
          <m:rPr>
            <m:sty m:val="p"/>
          </m:rPr>
          <w:rPr>
            <w:rFonts w:ascii="Cambria Math" w:hAnsi="Cambria Math"/>
            <w:sz w:val="34"/>
            <w:szCs w:val="34"/>
          </w:rPr>
          <m:t>m</m:t>
        </m:r>
        <m:sSup>
          <m:sSupPr>
            <m:ctrlPr>
              <w:rPr>
                <w:rFonts w:ascii="Cambria Math" w:hAnsi="Cambria Math"/>
                <w:sz w:val="34"/>
                <w:szCs w:val="3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4"/>
                <w:szCs w:val="34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4"/>
                <w:szCs w:val="34"/>
              </w:rPr>
              <m:t>3</m:t>
            </m:r>
          </m:sup>
        </m:sSup>
      </m:oMath>
    </w:p>
    <w:p w:rsidR="0099230D" w:rsidRPr="00FC384E" w:rsidRDefault="0099230D" w:rsidP="00A03955">
      <w:pPr>
        <w:pStyle w:val="ListParagraph"/>
        <w:numPr>
          <w:ilvl w:val="0"/>
          <w:numId w:val="25"/>
        </w:numPr>
        <w:rPr>
          <w:b/>
          <w:sz w:val="34"/>
          <w:szCs w:val="34"/>
          <w:u w:val="single"/>
        </w:rPr>
      </w:pPr>
      <w:r w:rsidRPr="00FC384E">
        <w:rPr>
          <w:rFonts w:eastAsiaTheme="minorEastAsia"/>
          <w:sz w:val="34"/>
          <w:szCs w:val="34"/>
        </w:rPr>
        <w:t>HELLP syndrome.</w:t>
      </w:r>
    </w:p>
    <w:p w:rsidR="0099230D" w:rsidRPr="00FC384E" w:rsidRDefault="0099230D" w:rsidP="00A03955">
      <w:pPr>
        <w:pStyle w:val="ListParagraph"/>
        <w:numPr>
          <w:ilvl w:val="0"/>
          <w:numId w:val="25"/>
        </w:numPr>
        <w:rPr>
          <w:b/>
          <w:sz w:val="34"/>
          <w:szCs w:val="34"/>
          <w:u w:val="single"/>
        </w:rPr>
      </w:pPr>
      <w:r w:rsidRPr="00FC384E">
        <w:rPr>
          <w:rFonts w:eastAsiaTheme="minorEastAsia"/>
          <w:sz w:val="34"/>
          <w:szCs w:val="34"/>
        </w:rPr>
        <w:t>Retinal haemorrhage, exudates or papilledema.</w:t>
      </w:r>
    </w:p>
    <w:p w:rsidR="0099230D" w:rsidRPr="00FC384E" w:rsidRDefault="0099230D" w:rsidP="00A03955">
      <w:pPr>
        <w:pStyle w:val="ListParagraph"/>
        <w:numPr>
          <w:ilvl w:val="0"/>
          <w:numId w:val="25"/>
        </w:numPr>
        <w:rPr>
          <w:b/>
          <w:sz w:val="34"/>
          <w:szCs w:val="34"/>
          <w:u w:val="single"/>
        </w:rPr>
      </w:pPr>
      <w:r w:rsidRPr="00FC384E">
        <w:rPr>
          <w:rFonts w:eastAsiaTheme="minorEastAsia"/>
          <w:sz w:val="34"/>
          <w:szCs w:val="34"/>
        </w:rPr>
        <w:t>Intra-uterine growth restriction of the foetus.</w:t>
      </w:r>
    </w:p>
    <w:p w:rsidR="0099230D" w:rsidRPr="00FC384E" w:rsidRDefault="0099230D" w:rsidP="00A03955">
      <w:pPr>
        <w:pStyle w:val="ListParagraph"/>
        <w:numPr>
          <w:ilvl w:val="0"/>
          <w:numId w:val="25"/>
        </w:numPr>
        <w:rPr>
          <w:b/>
          <w:sz w:val="34"/>
          <w:szCs w:val="34"/>
          <w:u w:val="single"/>
        </w:rPr>
      </w:pPr>
      <w:r w:rsidRPr="00FC384E">
        <w:rPr>
          <w:rFonts w:eastAsiaTheme="minorEastAsia"/>
          <w:sz w:val="34"/>
          <w:szCs w:val="34"/>
        </w:rPr>
        <w:t>Pulmonary oedema.</w:t>
      </w:r>
    </w:p>
    <w:p w:rsidR="0099230D" w:rsidRPr="00FC384E" w:rsidRDefault="0099230D" w:rsidP="00AB2AC4">
      <w:pPr>
        <w:rPr>
          <w:b/>
          <w:sz w:val="34"/>
          <w:szCs w:val="34"/>
          <w:u w:val="single"/>
        </w:rPr>
      </w:pPr>
    </w:p>
    <w:p w:rsidR="0099230D" w:rsidRPr="00FC384E" w:rsidRDefault="0099230D" w:rsidP="0099230D">
      <w:pPr>
        <w:rPr>
          <w:b/>
          <w:bCs/>
          <w:sz w:val="34"/>
          <w:szCs w:val="34"/>
          <w:u w:val="single"/>
        </w:rPr>
      </w:pPr>
      <w:r w:rsidRPr="00FC384E">
        <w:rPr>
          <w:b/>
          <w:bCs/>
          <w:sz w:val="34"/>
          <w:szCs w:val="34"/>
          <w:u w:val="single"/>
        </w:rPr>
        <w:lastRenderedPageBreak/>
        <w:t>Eclampsia:</w:t>
      </w:r>
    </w:p>
    <w:p w:rsidR="0099230D" w:rsidRDefault="0099230D" w:rsidP="0099230D">
      <w:pPr>
        <w:rPr>
          <w:b/>
          <w:sz w:val="34"/>
          <w:szCs w:val="34"/>
        </w:rPr>
      </w:pPr>
      <w:r w:rsidRPr="00FC384E">
        <w:rPr>
          <w:sz w:val="34"/>
          <w:szCs w:val="34"/>
        </w:rPr>
        <w:tab/>
        <w:t xml:space="preserve">When </w:t>
      </w:r>
      <w:r w:rsidRPr="00FC384E">
        <w:rPr>
          <w:b/>
          <w:sz w:val="34"/>
          <w:szCs w:val="34"/>
        </w:rPr>
        <w:t>pre-eclampsia complicated with convulsion and/ or coma is called eclampsia.</w:t>
      </w:r>
    </w:p>
    <w:p w:rsidR="001544B7" w:rsidRDefault="001544B7" w:rsidP="0099230D">
      <w:pPr>
        <w:rPr>
          <w:bCs/>
          <w:sz w:val="34"/>
          <w:szCs w:val="34"/>
        </w:rPr>
      </w:pPr>
      <w:r>
        <w:rPr>
          <w:b/>
          <w:sz w:val="34"/>
          <w:szCs w:val="34"/>
        </w:rPr>
        <w:t xml:space="preserve">When </w:t>
      </w:r>
      <w:r>
        <w:rPr>
          <w:bCs/>
          <w:sz w:val="34"/>
          <w:szCs w:val="34"/>
        </w:rPr>
        <w:t>pre-</w:t>
      </w:r>
      <w:r w:rsidR="006326D5">
        <w:rPr>
          <w:bCs/>
          <w:sz w:val="34"/>
          <w:szCs w:val="34"/>
        </w:rPr>
        <w:t>eclumpsia is complicated with grand mal seizures(generalized tonic-clonic convulsions)and/or coma is called eclumpsia.</w:t>
      </w:r>
    </w:p>
    <w:p w:rsidR="00850FFA" w:rsidRDefault="00850FFA" w:rsidP="0099230D">
      <w:pPr>
        <w:rPr>
          <w:bCs/>
          <w:sz w:val="34"/>
          <w:szCs w:val="34"/>
        </w:rPr>
      </w:pPr>
      <w:r>
        <w:rPr>
          <w:bCs/>
          <w:sz w:val="34"/>
          <w:szCs w:val="34"/>
        </w:rPr>
        <w:t>Incidance rate 1 in 500 to 1 in 30.</w:t>
      </w:r>
    </w:p>
    <w:p w:rsidR="006638D5" w:rsidRDefault="00984670" w:rsidP="0099230D">
      <w:pPr>
        <w:rPr>
          <w:bCs/>
          <w:sz w:val="34"/>
          <w:szCs w:val="34"/>
        </w:rPr>
      </w:pPr>
      <w:r w:rsidRPr="00BE4D37">
        <w:rPr>
          <w:bCs/>
          <w:sz w:val="48"/>
          <w:szCs w:val="48"/>
        </w:rPr>
        <w:t>Causes of convulsion</w:t>
      </w:r>
      <w:r>
        <w:rPr>
          <w:bCs/>
          <w:sz w:val="34"/>
          <w:szCs w:val="34"/>
        </w:rPr>
        <w:t>.</w:t>
      </w:r>
    </w:p>
    <w:p w:rsidR="00984670" w:rsidRDefault="00984670" w:rsidP="0099230D">
      <w:pPr>
        <w:rPr>
          <w:bCs/>
          <w:sz w:val="34"/>
          <w:szCs w:val="34"/>
        </w:rPr>
      </w:pPr>
      <w:r>
        <w:rPr>
          <w:bCs/>
          <w:sz w:val="34"/>
          <w:szCs w:val="34"/>
        </w:rPr>
        <w:t>1)Anoxia</w:t>
      </w:r>
    </w:p>
    <w:p w:rsidR="00984670" w:rsidRDefault="00984670" w:rsidP="0099230D">
      <w:pPr>
        <w:rPr>
          <w:bCs/>
          <w:sz w:val="34"/>
          <w:szCs w:val="34"/>
        </w:rPr>
      </w:pPr>
      <w:r>
        <w:rPr>
          <w:bCs/>
          <w:sz w:val="34"/>
          <w:szCs w:val="34"/>
        </w:rPr>
        <w:t>2)Cerebral oedema.</w:t>
      </w:r>
    </w:p>
    <w:p w:rsidR="00984670" w:rsidRDefault="00984670" w:rsidP="0099230D">
      <w:pPr>
        <w:rPr>
          <w:bCs/>
          <w:sz w:val="34"/>
          <w:szCs w:val="34"/>
        </w:rPr>
      </w:pPr>
      <w:r>
        <w:rPr>
          <w:bCs/>
          <w:sz w:val="34"/>
          <w:szCs w:val="34"/>
        </w:rPr>
        <w:t>3)Ceribral dysrhythmia</w:t>
      </w:r>
    </w:p>
    <w:p w:rsidR="00984670" w:rsidRDefault="00984670" w:rsidP="0099230D">
      <w:pPr>
        <w:rPr>
          <w:bCs/>
          <w:sz w:val="34"/>
          <w:szCs w:val="34"/>
        </w:rPr>
      </w:pPr>
      <w:r>
        <w:rPr>
          <w:bCs/>
          <w:sz w:val="34"/>
          <w:szCs w:val="34"/>
        </w:rPr>
        <w:t>4)Excessive release of excitatory nurotransmitters.</w:t>
      </w:r>
    </w:p>
    <w:p w:rsidR="00984670" w:rsidRPr="001544B7" w:rsidRDefault="00984670" w:rsidP="0099230D">
      <w:pPr>
        <w:rPr>
          <w:bCs/>
          <w:sz w:val="34"/>
          <w:szCs w:val="34"/>
        </w:rPr>
      </w:pPr>
      <w:r>
        <w:rPr>
          <w:bCs/>
          <w:sz w:val="34"/>
          <w:szCs w:val="34"/>
        </w:rPr>
        <w:t>5)Loss of cerebrovascular autoregulation.</w:t>
      </w:r>
    </w:p>
    <w:p w:rsidR="0099230D" w:rsidRPr="00FC384E" w:rsidRDefault="0099230D" w:rsidP="0099230D">
      <w:pPr>
        <w:rPr>
          <w:sz w:val="34"/>
          <w:szCs w:val="34"/>
        </w:rPr>
      </w:pPr>
      <w:r w:rsidRPr="00FC384E">
        <w:rPr>
          <w:b/>
          <w:sz w:val="34"/>
          <w:szCs w:val="34"/>
          <w:u w:val="single"/>
        </w:rPr>
        <w:t>Eclamptic convulsion or fit:</w:t>
      </w:r>
      <w:r w:rsidRPr="00FC384E">
        <w:rPr>
          <w:b/>
          <w:sz w:val="34"/>
          <w:szCs w:val="34"/>
        </w:rPr>
        <w:t xml:space="preserve"> </w:t>
      </w:r>
      <w:r w:rsidRPr="00FC384E">
        <w:rPr>
          <w:sz w:val="34"/>
          <w:szCs w:val="34"/>
        </w:rPr>
        <w:t xml:space="preserve">The eclamptic fits are </w:t>
      </w:r>
      <w:r w:rsidRPr="00FC384E">
        <w:rPr>
          <w:b/>
          <w:i/>
          <w:sz w:val="34"/>
          <w:szCs w:val="34"/>
        </w:rPr>
        <w:t xml:space="preserve">epileptiform </w:t>
      </w:r>
      <w:r w:rsidRPr="00FC384E">
        <w:rPr>
          <w:sz w:val="34"/>
          <w:szCs w:val="34"/>
        </w:rPr>
        <w:t>&amp; consist of four stages.</w:t>
      </w:r>
    </w:p>
    <w:p w:rsidR="0099230D" w:rsidRPr="00FC384E" w:rsidRDefault="0099230D" w:rsidP="00A03955">
      <w:pPr>
        <w:pStyle w:val="ListParagraph"/>
        <w:numPr>
          <w:ilvl w:val="0"/>
          <w:numId w:val="26"/>
        </w:numPr>
        <w:rPr>
          <w:sz w:val="34"/>
          <w:szCs w:val="34"/>
        </w:rPr>
      </w:pPr>
      <w:r w:rsidRPr="00FC384E">
        <w:rPr>
          <w:b/>
          <w:sz w:val="34"/>
          <w:szCs w:val="34"/>
          <w:u w:val="single"/>
        </w:rPr>
        <w:t>Premonitory stage:</w:t>
      </w:r>
    </w:p>
    <w:p w:rsidR="0099230D" w:rsidRPr="00FC384E" w:rsidRDefault="0099230D" w:rsidP="00A03955">
      <w:pPr>
        <w:pStyle w:val="ListParagraph"/>
        <w:numPr>
          <w:ilvl w:val="0"/>
          <w:numId w:val="27"/>
        </w:numPr>
        <w:rPr>
          <w:sz w:val="34"/>
          <w:szCs w:val="34"/>
        </w:rPr>
      </w:pPr>
      <w:r w:rsidRPr="00FC384E">
        <w:rPr>
          <w:sz w:val="34"/>
          <w:szCs w:val="34"/>
        </w:rPr>
        <w:t>The patient becomes unconscious.</w:t>
      </w:r>
    </w:p>
    <w:p w:rsidR="0099230D" w:rsidRPr="00FC384E" w:rsidRDefault="0099230D" w:rsidP="00A03955">
      <w:pPr>
        <w:pStyle w:val="ListParagraph"/>
        <w:numPr>
          <w:ilvl w:val="0"/>
          <w:numId w:val="27"/>
        </w:numPr>
        <w:rPr>
          <w:sz w:val="34"/>
          <w:szCs w:val="34"/>
        </w:rPr>
      </w:pPr>
      <w:r w:rsidRPr="00FC384E">
        <w:rPr>
          <w:sz w:val="34"/>
          <w:szCs w:val="34"/>
        </w:rPr>
        <w:t>There is twitching of the muscles of the face, tongue and limbs.</w:t>
      </w:r>
    </w:p>
    <w:p w:rsidR="0099230D" w:rsidRPr="00FC384E" w:rsidRDefault="005B0833" w:rsidP="00A03955">
      <w:pPr>
        <w:pStyle w:val="ListParagraph"/>
        <w:numPr>
          <w:ilvl w:val="0"/>
          <w:numId w:val="27"/>
        </w:numPr>
        <w:rPr>
          <w:sz w:val="34"/>
          <w:szCs w:val="34"/>
        </w:rPr>
      </w:pPr>
      <w:r>
        <w:rPr>
          <w:sz w:val="34"/>
          <w:szCs w:val="34"/>
        </w:rPr>
        <w:t>Eye balls roll or ar</w:t>
      </w:r>
      <w:r w:rsidR="0099230D" w:rsidRPr="00FC384E">
        <w:rPr>
          <w:sz w:val="34"/>
          <w:szCs w:val="34"/>
        </w:rPr>
        <w:t>e turned to one side and become fixed.</w:t>
      </w:r>
    </w:p>
    <w:p w:rsidR="0099230D" w:rsidRPr="00FC384E" w:rsidRDefault="0099230D" w:rsidP="00A03955">
      <w:pPr>
        <w:pStyle w:val="ListParagraph"/>
        <w:numPr>
          <w:ilvl w:val="0"/>
          <w:numId w:val="27"/>
        </w:numPr>
        <w:rPr>
          <w:sz w:val="34"/>
          <w:szCs w:val="34"/>
        </w:rPr>
      </w:pPr>
      <w:r w:rsidRPr="00FC384E">
        <w:rPr>
          <w:b/>
          <w:sz w:val="34"/>
          <w:szCs w:val="34"/>
        </w:rPr>
        <w:t xml:space="preserve">Duration of the state: </w:t>
      </w:r>
      <w:r w:rsidRPr="00FC384E">
        <w:rPr>
          <w:sz w:val="34"/>
          <w:szCs w:val="34"/>
        </w:rPr>
        <w:t xml:space="preserve">This stage lasts for about </w:t>
      </w:r>
      <w:r w:rsidRPr="00FC384E">
        <w:rPr>
          <w:b/>
          <w:sz w:val="34"/>
          <w:szCs w:val="34"/>
        </w:rPr>
        <w:t>30 seconds.</w:t>
      </w:r>
    </w:p>
    <w:p w:rsidR="0099230D" w:rsidRPr="00FC384E" w:rsidRDefault="0099230D" w:rsidP="00A03955">
      <w:pPr>
        <w:pStyle w:val="ListParagraph"/>
        <w:numPr>
          <w:ilvl w:val="0"/>
          <w:numId w:val="26"/>
        </w:numPr>
        <w:rPr>
          <w:sz w:val="34"/>
          <w:szCs w:val="34"/>
        </w:rPr>
      </w:pPr>
      <w:r w:rsidRPr="00FC384E">
        <w:rPr>
          <w:b/>
          <w:sz w:val="34"/>
          <w:szCs w:val="34"/>
          <w:u w:val="single"/>
        </w:rPr>
        <w:t xml:space="preserve">Tonic stage: </w:t>
      </w:r>
    </w:p>
    <w:p w:rsidR="0099230D" w:rsidRPr="00FC384E" w:rsidRDefault="0099230D" w:rsidP="00A03955">
      <w:pPr>
        <w:pStyle w:val="ListParagraph"/>
        <w:numPr>
          <w:ilvl w:val="0"/>
          <w:numId w:val="28"/>
        </w:numPr>
        <w:rPr>
          <w:sz w:val="34"/>
          <w:szCs w:val="34"/>
        </w:rPr>
      </w:pPr>
      <w:r w:rsidRPr="00FC384E">
        <w:rPr>
          <w:sz w:val="34"/>
          <w:szCs w:val="34"/>
        </w:rPr>
        <w:lastRenderedPageBreak/>
        <w:t>The whole body goes into a tonic spasm.</w:t>
      </w:r>
    </w:p>
    <w:p w:rsidR="0099230D" w:rsidRPr="00FC384E" w:rsidRDefault="0099230D" w:rsidP="00A03955">
      <w:pPr>
        <w:pStyle w:val="ListParagraph"/>
        <w:numPr>
          <w:ilvl w:val="0"/>
          <w:numId w:val="28"/>
        </w:numPr>
        <w:rPr>
          <w:sz w:val="34"/>
          <w:szCs w:val="34"/>
        </w:rPr>
      </w:pPr>
      <w:r w:rsidRPr="00FC384E">
        <w:rPr>
          <w:sz w:val="34"/>
          <w:szCs w:val="34"/>
        </w:rPr>
        <w:t>The trunk becomes opisthotonus, limbs are fixed and hands are clenched.</w:t>
      </w:r>
    </w:p>
    <w:p w:rsidR="0099230D" w:rsidRPr="00FC384E" w:rsidRDefault="0099230D" w:rsidP="00A03955">
      <w:pPr>
        <w:pStyle w:val="ListParagraph"/>
        <w:numPr>
          <w:ilvl w:val="0"/>
          <w:numId w:val="28"/>
        </w:numPr>
        <w:rPr>
          <w:sz w:val="34"/>
          <w:szCs w:val="34"/>
        </w:rPr>
      </w:pPr>
      <w:r w:rsidRPr="00FC384E">
        <w:rPr>
          <w:sz w:val="34"/>
          <w:szCs w:val="34"/>
        </w:rPr>
        <w:t>Respiration ceases and the tongue protrudes between the teeth.</w:t>
      </w:r>
    </w:p>
    <w:p w:rsidR="0099230D" w:rsidRPr="00FC384E" w:rsidRDefault="0099230D" w:rsidP="00A03955">
      <w:pPr>
        <w:pStyle w:val="ListParagraph"/>
        <w:numPr>
          <w:ilvl w:val="0"/>
          <w:numId w:val="28"/>
        </w:numPr>
        <w:rPr>
          <w:sz w:val="34"/>
          <w:szCs w:val="34"/>
        </w:rPr>
      </w:pPr>
      <w:r w:rsidRPr="00FC384E">
        <w:rPr>
          <w:sz w:val="34"/>
          <w:szCs w:val="34"/>
        </w:rPr>
        <w:t>Cyanosis appears.</w:t>
      </w:r>
    </w:p>
    <w:p w:rsidR="0099230D" w:rsidRPr="00FC384E" w:rsidRDefault="0099230D" w:rsidP="00A03955">
      <w:pPr>
        <w:pStyle w:val="ListParagraph"/>
        <w:numPr>
          <w:ilvl w:val="0"/>
          <w:numId w:val="28"/>
        </w:numPr>
        <w:rPr>
          <w:sz w:val="34"/>
          <w:szCs w:val="34"/>
        </w:rPr>
      </w:pPr>
      <w:r w:rsidRPr="00FC384E">
        <w:rPr>
          <w:sz w:val="34"/>
          <w:szCs w:val="34"/>
        </w:rPr>
        <w:t>Eye balls become fixed.</w:t>
      </w:r>
    </w:p>
    <w:p w:rsidR="0099230D" w:rsidRPr="005B0833" w:rsidRDefault="0099230D" w:rsidP="00A03955">
      <w:pPr>
        <w:pStyle w:val="ListParagraph"/>
        <w:numPr>
          <w:ilvl w:val="0"/>
          <w:numId w:val="28"/>
        </w:numPr>
        <w:rPr>
          <w:sz w:val="34"/>
          <w:szCs w:val="34"/>
        </w:rPr>
      </w:pPr>
      <w:r w:rsidRPr="00FC384E">
        <w:rPr>
          <w:b/>
          <w:sz w:val="34"/>
          <w:szCs w:val="34"/>
        </w:rPr>
        <w:t>Duration of the state:</w:t>
      </w:r>
      <w:r w:rsidRPr="00FC384E">
        <w:rPr>
          <w:sz w:val="34"/>
          <w:szCs w:val="34"/>
        </w:rPr>
        <w:t xml:space="preserve"> The stage lasts for about </w:t>
      </w:r>
      <w:r w:rsidRPr="00FC384E">
        <w:rPr>
          <w:b/>
          <w:sz w:val="34"/>
          <w:szCs w:val="34"/>
        </w:rPr>
        <w:t>30 seconds.</w:t>
      </w:r>
    </w:p>
    <w:p w:rsidR="005B0833" w:rsidRDefault="005B0833" w:rsidP="005B0833">
      <w:pPr>
        <w:rPr>
          <w:sz w:val="34"/>
          <w:szCs w:val="34"/>
        </w:rPr>
      </w:pPr>
    </w:p>
    <w:p w:rsidR="005B0833" w:rsidRDefault="005B0833" w:rsidP="005B0833">
      <w:pPr>
        <w:rPr>
          <w:sz w:val="34"/>
          <w:szCs w:val="34"/>
        </w:rPr>
      </w:pPr>
    </w:p>
    <w:p w:rsidR="005B0833" w:rsidRPr="005B0833" w:rsidRDefault="005B0833" w:rsidP="005B0833">
      <w:pPr>
        <w:rPr>
          <w:sz w:val="34"/>
          <w:szCs w:val="34"/>
        </w:rPr>
      </w:pPr>
    </w:p>
    <w:p w:rsidR="0099230D" w:rsidRPr="00FC384E" w:rsidRDefault="0099230D" w:rsidP="00A03955">
      <w:pPr>
        <w:pStyle w:val="ListParagraph"/>
        <w:numPr>
          <w:ilvl w:val="0"/>
          <w:numId w:val="26"/>
        </w:numPr>
        <w:rPr>
          <w:sz w:val="34"/>
          <w:szCs w:val="34"/>
        </w:rPr>
      </w:pPr>
      <w:r w:rsidRPr="00FC384E">
        <w:rPr>
          <w:b/>
          <w:sz w:val="34"/>
          <w:szCs w:val="34"/>
          <w:u w:val="single"/>
        </w:rPr>
        <w:t>Clonic stage:</w:t>
      </w:r>
    </w:p>
    <w:p w:rsidR="0099230D" w:rsidRPr="00FC384E" w:rsidRDefault="0099230D" w:rsidP="00A03955">
      <w:pPr>
        <w:pStyle w:val="ListParagraph"/>
        <w:numPr>
          <w:ilvl w:val="0"/>
          <w:numId w:val="29"/>
        </w:numPr>
        <w:rPr>
          <w:sz w:val="34"/>
          <w:szCs w:val="34"/>
        </w:rPr>
      </w:pPr>
      <w:r w:rsidRPr="00FC384E">
        <w:rPr>
          <w:sz w:val="34"/>
          <w:szCs w:val="34"/>
        </w:rPr>
        <w:t>All the voluntary muscles undergo alternative contraction and relaxation.</w:t>
      </w:r>
    </w:p>
    <w:p w:rsidR="0099230D" w:rsidRPr="00FC384E" w:rsidRDefault="0099230D" w:rsidP="00A03955">
      <w:pPr>
        <w:pStyle w:val="ListParagraph"/>
        <w:numPr>
          <w:ilvl w:val="0"/>
          <w:numId w:val="29"/>
        </w:numPr>
        <w:rPr>
          <w:sz w:val="34"/>
          <w:szCs w:val="34"/>
        </w:rPr>
      </w:pPr>
      <w:r w:rsidRPr="00FC384E">
        <w:rPr>
          <w:sz w:val="34"/>
          <w:szCs w:val="34"/>
        </w:rPr>
        <w:t>The twitching starts in the face then involve one side of the extremities and ultimately the w</w:t>
      </w:r>
      <w:r w:rsidR="001544B7">
        <w:rPr>
          <w:sz w:val="34"/>
          <w:szCs w:val="34"/>
        </w:rPr>
        <w:t>hole body is involved in the con</w:t>
      </w:r>
      <w:r w:rsidRPr="00FC384E">
        <w:rPr>
          <w:sz w:val="34"/>
          <w:szCs w:val="34"/>
        </w:rPr>
        <w:t>vulsion.</w:t>
      </w:r>
    </w:p>
    <w:p w:rsidR="0099230D" w:rsidRPr="00FC384E" w:rsidRDefault="0099230D" w:rsidP="00A03955">
      <w:pPr>
        <w:pStyle w:val="ListParagraph"/>
        <w:numPr>
          <w:ilvl w:val="0"/>
          <w:numId w:val="29"/>
        </w:numPr>
        <w:rPr>
          <w:sz w:val="34"/>
          <w:szCs w:val="34"/>
        </w:rPr>
      </w:pPr>
      <w:r w:rsidRPr="00FC384E">
        <w:rPr>
          <w:b/>
          <w:sz w:val="34"/>
          <w:szCs w:val="34"/>
        </w:rPr>
        <w:t>Biting of the tongue occurs.</w:t>
      </w:r>
    </w:p>
    <w:p w:rsidR="0099230D" w:rsidRPr="00FC384E" w:rsidRDefault="0099230D" w:rsidP="00A03955">
      <w:pPr>
        <w:pStyle w:val="ListParagraph"/>
        <w:numPr>
          <w:ilvl w:val="0"/>
          <w:numId w:val="29"/>
        </w:numPr>
        <w:rPr>
          <w:sz w:val="34"/>
          <w:szCs w:val="34"/>
        </w:rPr>
      </w:pPr>
      <w:r w:rsidRPr="00FC384E">
        <w:rPr>
          <w:sz w:val="34"/>
          <w:szCs w:val="34"/>
        </w:rPr>
        <w:t xml:space="preserve">Breathing is </w:t>
      </w:r>
      <w:r w:rsidRPr="00FC384E">
        <w:rPr>
          <w:b/>
          <w:sz w:val="34"/>
          <w:szCs w:val="34"/>
        </w:rPr>
        <w:t xml:space="preserve">stertorous </w:t>
      </w:r>
      <w:r w:rsidRPr="00FC384E">
        <w:rPr>
          <w:sz w:val="34"/>
          <w:szCs w:val="34"/>
        </w:rPr>
        <w:t>and blood stained frothy secretions fill the mouth.</w:t>
      </w:r>
    </w:p>
    <w:p w:rsidR="0099230D" w:rsidRPr="00FC384E" w:rsidRDefault="0099230D" w:rsidP="00A03955">
      <w:pPr>
        <w:pStyle w:val="ListParagraph"/>
        <w:numPr>
          <w:ilvl w:val="0"/>
          <w:numId w:val="29"/>
        </w:numPr>
        <w:rPr>
          <w:sz w:val="34"/>
          <w:szCs w:val="34"/>
        </w:rPr>
      </w:pPr>
      <w:r w:rsidRPr="00FC384E">
        <w:rPr>
          <w:sz w:val="34"/>
          <w:szCs w:val="34"/>
        </w:rPr>
        <w:t>Cyanosis gradually disappears.</w:t>
      </w:r>
    </w:p>
    <w:p w:rsidR="0099230D" w:rsidRPr="00FC384E" w:rsidRDefault="0099230D" w:rsidP="00A03955">
      <w:pPr>
        <w:pStyle w:val="ListParagraph"/>
        <w:numPr>
          <w:ilvl w:val="0"/>
          <w:numId w:val="29"/>
        </w:numPr>
        <w:rPr>
          <w:sz w:val="34"/>
          <w:szCs w:val="34"/>
        </w:rPr>
      </w:pPr>
      <w:r w:rsidRPr="00FC384E">
        <w:rPr>
          <w:b/>
          <w:sz w:val="34"/>
          <w:szCs w:val="34"/>
        </w:rPr>
        <w:t xml:space="preserve">Duration of the stage: </w:t>
      </w:r>
      <w:r w:rsidRPr="00FC384E">
        <w:rPr>
          <w:sz w:val="34"/>
          <w:szCs w:val="34"/>
        </w:rPr>
        <w:t xml:space="preserve"> This stage lasts for </w:t>
      </w:r>
      <w:r w:rsidRPr="00FC384E">
        <w:rPr>
          <w:b/>
          <w:i/>
          <w:sz w:val="34"/>
          <w:szCs w:val="34"/>
        </w:rPr>
        <w:t>1-4 minutes</w:t>
      </w:r>
      <w:r w:rsidRPr="00FC384E">
        <w:rPr>
          <w:sz w:val="34"/>
          <w:szCs w:val="34"/>
        </w:rPr>
        <w:t>.</w:t>
      </w:r>
    </w:p>
    <w:p w:rsidR="0099230D" w:rsidRPr="00FC384E" w:rsidRDefault="0099230D" w:rsidP="00A03955">
      <w:pPr>
        <w:pStyle w:val="ListParagraph"/>
        <w:numPr>
          <w:ilvl w:val="0"/>
          <w:numId w:val="26"/>
        </w:numPr>
        <w:rPr>
          <w:sz w:val="34"/>
          <w:szCs w:val="34"/>
        </w:rPr>
      </w:pPr>
      <w:r w:rsidRPr="00FC384E">
        <w:rPr>
          <w:b/>
          <w:sz w:val="34"/>
          <w:szCs w:val="34"/>
          <w:u w:val="single"/>
        </w:rPr>
        <w:t>Stage of coma:</w:t>
      </w:r>
    </w:p>
    <w:p w:rsidR="0099230D" w:rsidRPr="00FC384E" w:rsidRDefault="0099230D" w:rsidP="00A03955">
      <w:pPr>
        <w:pStyle w:val="ListParagraph"/>
        <w:numPr>
          <w:ilvl w:val="0"/>
          <w:numId w:val="30"/>
        </w:numPr>
        <w:rPr>
          <w:sz w:val="34"/>
          <w:szCs w:val="34"/>
        </w:rPr>
      </w:pPr>
      <w:r w:rsidRPr="00FC384E">
        <w:rPr>
          <w:sz w:val="34"/>
          <w:szCs w:val="34"/>
        </w:rPr>
        <w:t>Following the fit, the patient passes on the stage of coma.</w:t>
      </w:r>
    </w:p>
    <w:p w:rsidR="0099230D" w:rsidRPr="00FC384E" w:rsidRDefault="0099230D" w:rsidP="00A03955">
      <w:pPr>
        <w:pStyle w:val="ListParagraph"/>
        <w:numPr>
          <w:ilvl w:val="0"/>
          <w:numId w:val="30"/>
        </w:numPr>
        <w:rPr>
          <w:sz w:val="34"/>
          <w:szCs w:val="34"/>
        </w:rPr>
      </w:pPr>
      <w:r w:rsidRPr="00FC384E">
        <w:rPr>
          <w:b/>
          <w:sz w:val="34"/>
          <w:szCs w:val="34"/>
        </w:rPr>
        <w:lastRenderedPageBreak/>
        <w:t xml:space="preserve">Duration of the stage: </w:t>
      </w:r>
      <w:r w:rsidRPr="00FC384E">
        <w:rPr>
          <w:sz w:val="34"/>
          <w:szCs w:val="34"/>
        </w:rPr>
        <w:t xml:space="preserve">The fits are usually multiple, recurring at varying intervals. It may last for a brief period or in others deep coma persist still another convulsion. When it occurs in quick succession it is called </w:t>
      </w:r>
      <w:r w:rsidRPr="00FC384E">
        <w:rPr>
          <w:b/>
          <w:i/>
          <w:sz w:val="34"/>
          <w:szCs w:val="34"/>
        </w:rPr>
        <w:t>status eclampticus</w:t>
      </w:r>
      <w:r w:rsidRPr="00FC384E">
        <w:rPr>
          <w:sz w:val="34"/>
          <w:szCs w:val="34"/>
        </w:rPr>
        <w:t>.</w:t>
      </w:r>
    </w:p>
    <w:p w:rsidR="0099230D" w:rsidRPr="00FC384E" w:rsidRDefault="0099230D" w:rsidP="00A03955">
      <w:pPr>
        <w:pStyle w:val="ListParagraph"/>
        <w:numPr>
          <w:ilvl w:val="0"/>
          <w:numId w:val="30"/>
        </w:numPr>
        <w:rPr>
          <w:sz w:val="34"/>
          <w:szCs w:val="34"/>
        </w:rPr>
      </w:pPr>
      <w:r w:rsidRPr="00FC384E">
        <w:rPr>
          <w:sz w:val="34"/>
          <w:szCs w:val="34"/>
        </w:rPr>
        <w:t>On occasion, the patient appears to be in a confused state following the fit and fails to remember the happenings.</w:t>
      </w:r>
    </w:p>
    <w:p w:rsidR="0099230D" w:rsidRPr="00FC384E" w:rsidRDefault="0099230D" w:rsidP="0099230D">
      <w:pPr>
        <w:rPr>
          <w:b/>
          <w:sz w:val="34"/>
          <w:szCs w:val="34"/>
          <w:u w:val="single"/>
        </w:rPr>
      </w:pPr>
      <w:r w:rsidRPr="00FC384E">
        <w:rPr>
          <w:b/>
          <w:sz w:val="34"/>
          <w:szCs w:val="34"/>
          <w:u w:val="single"/>
        </w:rPr>
        <w:t>Clinical classification of eclampsia (according to onset of fit):</w:t>
      </w:r>
    </w:p>
    <w:p w:rsidR="0099230D" w:rsidRPr="00FC384E" w:rsidRDefault="0099230D" w:rsidP="00A03955">
      <w:pPr>
        <w:pStyle w:val="ListParagraph"/>
        <w:numPr>
          <w:ilvl w:val="0"/>
          <w:numId w:val="31"/>
        </w:numPr>
        <w:rPr>
          <w:b/>
          <w:sz w:val="34"/>
          <w:szCs w:val="34"/>
        </w:rPr>
      </w:pPr>
      <w:r w:rsidRPr="00FC384E">
        <w:rPr>
          <w:b/>
          <w:sz w:val="34"/>
          <w:szCs w:val="34"/>
          <w:u w:val="single"/>
        </w:rPr>
        <w:t>Ante-partum eclampsia (50%):</w:t>
      </w:r>
      <w:r w:rsidRPr="00FC384E">
        <w:rPr>
          <w:sz w:val="34"/>
          <w:szCs w:val="34"/>
        </w:rPr>
        <w:t xml:space="preserve"> Fits occur before the onset of labour. More often, labour starts soon after &amp; at the times. So it is very difficult to differentiate from intra-partum ones.</w:t>
      </w:r>
    </w:p>
    <w:p w:rsidR="00B85611" w:rsidRPr="00B85611" w:rsidRDefault="0099230D" w:rsidP="00A03955">
      <w:pPr>
        <w:pStyle w:val="ListParagraph"/>
        <w:numPr>
          <w:ilvl w:val="0"/>
          <w:numId w:val="31"/>
        </w:numPr>
        <w:rPr>
          <w:b/>
          <w:sz w:val="34"/>
          <w:szCs w:val="34"/>
        </w:rPr>
      </w:pPr>
      <w:r w:rsidRPr="00B85611">
        <w:rPr>
          <w:b/>
          <w:sz w:val="34"/>
          <w:szCs w:val="34"/>
          <w:u w:val="single"/>
        </w:rPr>
        <w:t>Intra-partum eclampsia (30%):</w:t>
      </w:r>
      <w:r w:rsidRPr="00B85611">
        <w:rPr>
          <w:sz w:val="34"/>
          <w:szCs w:val="34"/>
        </w:rPr>
        <w:t xml:space="preserve"> Fits occur</w:t>
      </w:r>
      <w:r w:rsidR="00BE4D37" w:rsidRPr="00B85611">
        <w:rPr>
          <w:sz w:val="34"/>
          <w:szCs w:val="34"/>
        </w:rPr>
        <w:t xml:space="preserve"> for the first time dur</w:t>
      </w:r>
      <w:r w:rsidR="00B85611" w:rsidRPr="00B85611">
        <w:rPr>
          <w:sz w:val="34"/>
          <w:szCs w:val="34"/>
        </w:rPr>
        <w:t>ing labour.</w:t>
      </w:r>
    </w:p>
    <w:p w:rsidR="0099230D" w:rsidRPr="00B85611" w:rsidRDefault="00B85611" w:rsidP="00A03955">
      <w:pPr>
        <w:pStyle w:val="ListParagraph"/>
        <w:numPr>
          <w:ilvl w:val="0"/>
          <w:numId w:val="31"/>
        </w:numPr>
        <w:rPr>
          <w:b/>
          <w:sz w:val="34"/>
          <w:szCs w:val="34"/>
        </w:rPr>
      </w:pPr>
      <w:r>
        <w:rPr>
          <w:b/>
          <w:sz w:val="34"/>
          <w:szCs w:val="34"/>
          <w:u w:val="single"/>
        </w:rPr>
        <w:t>Post</w:t>
      </w:r>
      <w:r w:rsidR="0099230D" w:rsidRPr="00B85611">
        <w:rPr>
          <w:b/>
          <w:sz w:val="34"/>
          <w:szCs w:val="34"/>
          <w:u w:val="single"/>
        </w:rPr>
        <w:t>-partum eclampsia (20%):</w:t>
      </w:r>
      <w:r w:rsidR="0099230D" w:rsidRPr="00B85611">
        <w:rPr>
          <w:sz w:val="34"/>
          <w:szCs w:val="34"/>
        </w:rPr>
        <w:t xml:space="preserve"> Fits occur for the first time in puerperium, usually within 48 hours after delivery. </w:t>
      </w:r>
      <w:r>
        <w:rPr>
          <w:b/>
          <w:sz w:val="34"/>
          <w:szCs w:val="34"/>
        </w:rPr>
        <w:t>Fits occur less than 4 weeks after delivery, is accepted as late post partum eclumpsia.</w:t>
      </w:r>
    </w:p>
    <w:p w:rsidR="0099230D" w:rsidRPr="00FC384E" w:rsidRDefault="0099230D" w:rsidP="00A03955">
      <w:pPr>
        <w:pStyle w:val="ListParagraph"/>
        <w:numPr>
          <w:ilvl w:val="0"/>
          <w:numId w:val="31"/>
        </w:numPr>
        <w:rPr>
          <w:b/>
          <w:sz w:val="34"/>
          <w:szCs w:val="34"/>
        </w:rPr>
      </w:pPr>
      <w:r w:rsidRPr="00FC384E">
        <w:rPr>
          <w:b/>
          <w:sz w:val="34"/>
          <w:szCs w:val="34"/>
          <w:u w:val="single"/>
        </w:rPr>
        <w:t>Intercurrent eclampsia/ antenatal eclampsia:</w:t>
      </w:r>
      <w:r w:rsidRPr="00FC384E">
        <w:rPr>
          <w:b/>
          <w:sz w:val="34"/>
          <w:szCs w:val="34"/>
        </w:rPr>
        <w:t xml:space="preserve"> </w:t>
      </w:r>
      <w:r w:rsidRPr="00FC384E">
        <w:rPr>
          <w:sz w:val="34"/>
          <w:szCs w:val="34"/>
        </w:rPr>
        <w:t>When the patient becomes conscious after recovery from convulsion &amp; the pregnancy continues beyond 48 hours. The time limit is arbitrary as a period of 7-10 days has also been mentioned.</w:t>
      </w:r>
    </w:p>
    <w:p w:rsidR="0099230D" w:rsidRDefault="0099230D" w:rsidP="0099230D">
      <w:pPr>
        <w:rPr>
          <w:b/>
          <w:sz w:val="34"/>
          <w:szCs w:val="34"/>
          <w:u w:val="single"/>
        </w:rPr>
      </w:pPr>
    </w:p>
    <w:p w:rsidR="008E5C0A" w:rsidRPr="00FC384E" w:rsidRDefault="008E5C0A" w:rsidP="0099230D">
      <w:pPr>
        <w:rPr>
          <w:b/>
          <w:sz w:val="34"/>
          <w:szCs w:val="34"/>
          <w:u w:val="single"/>
        </w:rPr>
      </w:pPr>
    </w:p>
    <w:p w:rsidR="00513CF5" w:rsidRPr="00FC384E" w:rsidRDefault="00513CF5" w:rsidP="0099230D">
      <w:pPr>
        <w:rPr>
          <w:b/>
          <w:sz w:val="34"/>
          <w:szCs w:val="34"/>
          <w:u w:val="single"/>
        </w:rPr>
      </w:pPr>
    </w:p>
    <w:p w:rsidR="0099230D" w:rsidRPr="00FC384E" w:rsidRDefault="0099230D" w:rsidP="0099230D">
      <w:pPr>
        <w:rPr>
          <w:sz w:val="34"/>
          <w:szCs w:val="34"/>
        </w:rPr>
      </w:pPr>
      <w:r w:rsidRPr="00FC384E">
        <w:rPr>
          <w:b/>
          <w:sz w:val="34"/>
          <w:szCs w:val="34"/>
          <w:u w:val="single"/>
        </w:rPr>
        <w:lastRenderedPageBreak/>
        <w:t>Management of a case of eclampsia:</w:t>
      </w:r>
      <w:r w:rsidRPr="00FC384E">
        <w:rPr>
          <w:sz w:val="34"/>
          <w:szCs w:val="34"/>
        </w:rPr>
        <w:t xml:space="preserve"> </w:t>
      </w:r>
    </w:p>
    <w:p w:rsidR="0099230D" w:rsidRPr="00FC384E" w:rsidRDefault="0099230D" w:rsidP="00A03955">
      <w:pPr>
        <w:pStyle w:val="ListParagraph"/>
        <w:numPr>
          <w:ilvl w:val="0"/>
          <w:numId w:val="32"/>
        </w:numPr>
        <w:rPr>
          <w:sz w:val="34"/>
          <w:szCs w:val="34"/>
        </w:rPr>
      </w:pPr>
      <w:r w:rsidRPr="00FC384E">
        <w:rPr>
          <w:b/>
          <w:sz w:val="34"/>
          <w:szCs w:val="34"/>
          <w:u w:val="single"/>
        </w:rPr>
        <w:t>Clinical features:</w:t>
      </w:r>
      <w:r w:rsidRPr="00FC384E">
        <w:rPr>
          <w:b/>
          <w:sz w:val="34"/>
          <w:szCs w:val="34"/>
        </w:rPr>
        <w:t xml:space="preserve"> (</w:t>
      </w:r>
      <w:r w:rsidRPr="00FC384E">
        <w:rPr>
          <w:b/>
          <w:i/>
          <w:sz w:val="34"/>
          <w:szCs w:val="34"/>
        </w:rPr>
        <w:t>Diagnosis is solely clinical</w:t>
      </w:r>
      <w:r w:rsidRPr="00FC384E">
        <w:rPr>
          <w:b/>
          <w:sz w:val="34"/>
          <w:szCs w:val="34"/>
        </w:rPr>
        <w:t>)</w:t>
      </w:r>
    </w:p>
    <w:p w:rsidR="0099230D" w:rsidRPr="00FC384E" w:rsidRDefault="0099230D" w:rsidP="00A03955">
      <w:pPr>
        <w:pStyle w:val="ListParagraph"/>
        <w:numPr>
          <w:ilvl w:val="0"/>
          <w:numId w:val="33"/>
        </w:numPr>
        <w:rPr>
          <w:sz w:val="34"/>
          <w:szCs w:val="34"/>
        </w:rPr>
      </w:pPr>
      <w:r w:rsidRPr="00FC384E">
        <w:rPr>
          <w:b/>
          <w:sz w:val="34"/>
          <w:szCs w:val="34"/>
        </w:rPr>
        <w:t xml:space="preserve">Convulsion &amp;/or coma </w:t>
      </w:r>
      <w:r w:rsidRPr="00FC384E">
        <w:rPr>
          <w:sz w:val="34"/>
          <w:szCs w:val="34"/>
        </w:rPr>
        <w:t>with the feature of pre-eclampsia (please see above).</w:t>
      </w:r>
    </w:p>
    <w:p w:rsidR="0099230D" w:rsidRPr="00FC384E" w:rsidRDefault="0099230D" w:rsidP="00A03955">
      <w:pPr>
        <w:pStyle w:val="ListParagraph"/>
        <w:numPr>
          <w:ilvl w:val="0"/>
          <w:numId w:val="33"/>
        </w:numPr>
        <w:rPr>
          <w:sz w:val="34"/>
          <w:szCs w:val="34"/>
        </w:rPr>
      </w:pPr>
      <w:r w:rsidRPr="00FC384E">
        <w:rPr>
          <w:b/>
          <w:sz w:val="34"/>
          <w:szCs w:val="34"/>
        </w:rPr>
        <w:t xml:space="preserve">Tongue bite &amp; haemorrhage </w:t>
      </w:r>
      <w:r w:rsidRPr="00FC384E">
        <w:rPr>
          <w:sz w:val="34"/>
          <w:szCs w:val="34"/>
        </w:rPr>
        <w:t>&amp; subsequent haemodynamic instability.</w:t>
      </w:r>
    </w:p>
    <w:p w:rsidR="0099230D" w:rsidRPr="00FC384E" w:rsidRDefault="0099230D" w:rsidP="00A03955">
      <w:pPr>
        <w:pStyle w:val="ListParagraph"/>
        <w:numPr>
          <w:ilvl w:val="0"/>
          <w:numId w:val="33"/>
        </w:numPr>
        <w:rPr>
          <w:sz w:val="34"/>
          <w:szCs w:val="34"/>
        </w:rPr>
      </w:pPr>
      <w:r w:rsidRPr="00FC384E">
        <w:rPr>
          <w:sz w:val="34"/>
          <w:szCs w:val="34"/>
        </w:rPr>
        <w:t>Other external injury may be present due to fall.</w:t>
      </w:r>
    </w:p>
    <w:p w:rsidR="0099230D" w:rsidRPr="00FC384E" w:rsidRDefault="0099230D" w:rsidP="00A03955">
      <w:pPr>
        <w:pStyle w:val="ListParagraph"/>
        <w:numPr>
          <w:ilvl w:val="0"/>
          <w:numId w:val="33"/>
        </w:numPr>
        <w:rPr>
          <w:sz w:val="34"/>
          <w:szCs w:val="34"/>
        </w:rPr>
      </w:pPr>
      <w:r w:rsidRPr="00FC384E">
        <w:rPr>
          <w:b/>
          <w:sz w:val="34"/>
          <w:szCs w:val="34"/>
          <w:u w:val="single"/>
        </w:rPr>
        <w:t>History &amp; clinical findings:</w:t>
      </w:r>
      <w:r w:rsidRPr="00FC384E">
        <w:rPr>
          <w:i/>
          <w:sz w:val="34"/>
          <w:szCs w:val="34"/>
          <w:u w:val="single"/>
        </w:rPr>
        <w:t xml:space="preserve"> </w:t>
      </w:r>
      <w:r w:rsidRPr="00FC384E">
        <w:rPr>
          <w:sz w:val="34"/>
          <w:szCs w:val="34"/>
        </w:rPr>
        <w:t>Only after stabilizing the patient short history should be taken &amp; a through but quick general, per-abnormal &amp; per-vaginal examination is made.</w:t>
      </w:r>
    </w:p>
    <w:p w:rsidR="0099230D" w:rsidRPr="00FC384E" w:rsidRDefault="0099230D" w:rsidP="00A03955">
      <w:pPr>
        <w:pStyle w:val="ListParagraph"/>
        <w:numPr>
          <w:ilvl w:val="0"/>
          <w:numId w:val="34"/>
        </w:numPr>
        <w:rPr>
          <w:sz w:val="34"/>
          <w:szCs w:val="34"/>
        </w:rPr>
      </w:pPr>
      <w:r w:rsidRPr="00FC384E">
        <w:rPr>
          <w:sz w:val="34"/>
          <w:szCs w:val="34"/>
        </w:rPr>
        <w:t>Duration of pregnancy.</w:t>
      </w:r>
    </w:p>
    <w:p w:rsidR="0099230D" w:rsidRPr="00FC384E" w:rsidRDefault="0099230D" w:rsidP="00A03955">
      <w:pPr>
        <w:pStyle w:val="ListParagraph"/>
        <w:numPr>
          <w:ilvl w:val="0"/>
          <w:numId w:val="34"/>
        </w:numPr>
        <w:rPr>
          <w:sz w:val="34"/>
          <w:szCs w:val="34"/>
        </w:rPr>
      </w:pPr>
      <w:r w:rsidRPr="00FC384E">
        <w:rPr>
          <w:sz w:val="34"/>
          <w:szCs w:val="34"/>
        </w:rPr>
        <w:t>Number of fits.</w:t>
      </w:r>
    </w:p>
    <w:p w:rsidR="0099230D" w:rsidRPr="00FC384E" w:rsidRDefault="0099230D" w:rsidP="00A03955">
      <w:pPr>
        <w:pStyle w:val="ListParagraph"/>
        <w:numPr>
          <w:ilvl w:val="0"/>
          <w:numId w:val="34"/>
        </w:numPr>
        <w:rPr>
          <w:sz w:val="34"/>
          <w:szCs w:val="34"/>
        </w:rPr>
      </w:pPr>
      <w:r w:rsidRPr="00FC384E">
        <w:rPr>
          <w:sz w:val="34"/>
          <w:szCs w:val="34"/>
        </w:rPr>
        <w:t>Name of the medications administered outside.</w:t>
      </w:r>
    </w:p>
    <w:p w:rsidR="0099230D" w:rsidRPr="00FC384E" w:rsidRDefault="0099230D" w:rsidP="00A03955">
      <w:pPr>
        <w:pStyle w:val="ListParagraph"/>
        <w:numPr>
          <w:ilvl w:val="0"/>
          <w:numId w:val="32"/>
        </w:numPr>
        <w:rPr>
          <w:sz w:val="34"/>
          <w:szCs w:val="34"/>
        </w:rPr>
      </w:pPr>
      <w:r w:rsidRPr="00FC384E">
        <w:rPr>
          <w:b/>
          <w:sz w:val="34"/>
          <w:szCs w:val="34"/>
          <w:u w:val="single"/>
        </w:rPr>
        <w:t>Treatment of eclampsia:</w:t>
      </w:r>
      <w:r w:rsidRPr="00FC384E">
        <w:rPr>
          <w:sz w:val="34"/>
          <w:szCs w:val="34"/>
        </w:rPr>
        <w:t xml:space="preserve"> (resuscitation &amp; history has to be taken simultaneously).</w:t>
      </w:r>
    </w:p>
    <w:p w:rsidR="0099230D" w:rsidRPr="00FC384E" w:rsidRDefault="0099230D" w:rsidP="00A03955">
      <w:pPr>
        <w:pStyle w:val="ListParagraph"/>
        <w:numPr>
          <w:ilvl w:val="0"/>
          <w:numId w:val="35"/>
        </w:numPr>
        <w:rPr>
          <w:b/>
          <w:sz w:val="34"/>
          <w:szCs w:val="34"/>
        </w:rPr>
      </w:pPr>
      <w:r w:rsidRPr="00FC384E">
        <w:rPr>
          <w:b/>
          <w:sz w:val="34"/>
          <w:szCs w:val="34"/>
          <w:u w:val="single"/>
        </w:rPr>
        <w:t>Immediate general management (in the tertiary level hospital):</w:t>
      </w:r>
    </w:p>
    <w:p w:rsidR="0099230D" w:rsidRPr="00FC384E" w:rsidRDefault="0099230D" w:rsidP="00A03955">
      <w:pPr>
        <w:pStyle w:val="ListParagraph"/>
        <w:numPr>
          <w:ilvl w:val="0"/>
          <w:numId w:val="36"/>
        </w:numPr>
        <w:rPr>
          <w:sz w:val="34"/>
          <w:szCs w:val="34"/>
        </w:rPr>
      </w:pPr>
      <w:r w:rsidRPr="00FC384E">
        <w:rPr>
          <w:b/>
          <w:sz w:val="34"/>
          <w:szCs w:val="34"/>
        </w:rPr>
        <w:t>ABCD resuscitation.</w:t>
      </w:r>
    </w:p>
    <w:p w:rsidR="0099230D" w:rsidRPr="00FC384E" w:rsidRDefault="0099230D" w:rsidP="00A03955">
      <w:pPr>
        <w:pStyle w:val="ListParagraph"/>
        <w:numPr>
          <w:ilvl w:val="0"/>
          <w:numId w:val="36"/>
        </w:numPr>
        <w:rPr>
          <w:b/>
          <w:sz w:val="34"/>
          <w:szCs w:val="34"/>
        </w:rPr>
      </w:pPr>
      <w:r w:rsidRPr="00FC384E">
        <w:rPr>
          <w:b/>
          <w:sz w:val="34"/>
          <w:szCs w:val="34"/>
        </w:rPr>
        <w:t>O</w:t>
      </w:r>
      <w:r w:rsidRPr="00FC384E">
        <w:rPr>
          <w:b/>
          <w:sz w:val="34"/>
          <w:szCs w:val="34"/>
          <w:vertAlign w:val="subscript"/>
        </w:rPr>
        <w:t xml:space="preserve">2 </w:t>
      </w:r>
      <w:r w:rsidRPr="00FC384E">
        <w:rPr>
          <w:b/>
          <w:sz w:val="34"/>
          <w:szCs w:val="34"/>
        </w:rPr>
        <w:t>inhalation.</w:t>
      </w:r>
    </w:p>
    <w:p w:rsidR="0099230D" w:rsidRPr="00FC384E" w:rsidRDefault="0099230D" w:rsidP="00A03955">
      <w:pPr>
        <w:pStyle w:val="ListParagraph"/>
        <w:numPr>
          <w:ilvl w:val="0"/>
          <w:numId w:val="36"/>
        </w:numPr>
        <w:rPr>
          <w:b/>
          <w:sz w:val="34"/>
          <w:szCs w:val="34"/>
        </w:rPr>
      </w:pPr>
      <w:r w:rsidRPr="00FC384E">
        <w:rPr>
          <w:b/>
          <w:sz w:val="34"/>
          <w:szCs w:val="34"/>
        </w:rPr>
        <w:t xml:space="preserve">A mouth gag </w:t>
      </w:r>
      <w:r w:rsidRPr="00FC384E">
        <w:rPr>
          <w:sz w:val="34"/>
          <w:szCs w:val="34"/>
        </w:rPr>
        <w:t>should be given (</w:t>
      </w:r>
      <w:r w:rsidRPr="00FC384E">
        <w:rPr>
          <w:i/>
          <w:sz w:val="34"/>
          <w:szCs w:val="34"/>
        </w:rPr>
        <w:t>to prevent tongue bite</w:t>
      </w:r>
      <w:r w:rsidRPr="00FC384E">
        <w:rPr>
          <w:sz w:val="34"/>
          <w:szCs w:val="34"/>
        </w:rPr>
        <w:t>).</w:t>
      </w:r>
    </w:p>
    <w:p w:rsidR="0099230D" w:rsidRPr="00FC384E" w:rsidRDefault="0099230D" w:rsidP="00A03955">
      <w:pPr>
        <w:pStyle w:val="ListParagraph"/>
        <w:numPr>
          <w:ilvl w:val="0"/>
          <w:numId w:val="36"/>
        </w:numPr>
        <w:rPr>
          <w:b/>
          <w:sz w:val="34"/>
          <w:szCs w:val="34"/>
        </w:rPr>
      </w:pPr>
      <w:r w:rsidRPr="00FC384E">
        <w:rPr>
          <w:sz w:val="34"/>
          <w:szCs w:val="34"/>
        </w:rPr>
        <w:t xml:space="preserve">The patient should be placed </w:t>
      </w:r>
      <w:r w:rsidRPr="00FC384E">
        <w:rPr>
          <w:b/>
          <w:i/>
          <w:sz w:val="34"/>
          <w:szCs w:val="34"/>
        </w:rPr>
        <w:t>in an isolated</w:t>
      </w:r>
      <w:r w:rsidRPr="00FC384E">
        <w:rPr>
          <w:sz w:val="34"/>
          <w:szCs w:val="34"/>
        </w:rPr>
        <w:t xml:space="preserve">, </w:t>
      </w:r>
      <w:r w:rsidRPr="00FC384E">
        <w:rPr>
          <w:b/>
          <w:i/>
          <w:sz w:val="34"/>
          <w:szCs w:val="34"/>
        </w:rPr>
        <w:t xml:space="preserve">quiet environment (eclampsia ward) </w:t>
      </w:r>
      <w:r w:rsidRPr="00FC384E">
        <w:rPr>
          <w:sz w:val="34"/>
          <w:szCs w:val="34"/>
        </w:rPr>
        <w:t>to avoid noxious stimuli which might provoke further fits.</w:t>
      </w:r>
    </w:p>
    <w:p w:rsidR="0099230D" w:rsidRPr="00FC384E" w:rsidRDefault="0099230D" w:rsidP="00A03955">
      <w:pPr>
        <w:pStyle w:val="ListParagraph"/>
        <w:numPr>
          <w:ilvl w:val="0"/>
          <w:numId w:val="36"/>
        </w:numPr>
        <w:rPr>
          <w:b/>
          <w:sz w:val="34"/>
          <w:szCs w:val="34"/>
        </w:rPr>
      </w:pPr>
      <w:r w:rsidRPr="00FC384E">
        <w:rPr>
          <w:b/>
          <w:sz w:val="34"/>
          <w:szCs w:val="34"/>
        </w:rPr>
        <w:t xml:space="preserve">Left lateral position </w:t>
      </w:r>
      <w:r w:rsidRPr="00FC384E">
        <w:rPr>
          <w:sz w:val="34"/>
          <w:szCs w:val="34"/>
        </w:rPr>
        <w:t>to prevent aspiration pneumoniae.</w:t>
      </w:r>
    </w:p>
    <w:p w:rsidR="0099230D" w:rsidRPr="00FC384E" w:rsidRDefault="0099230D" w:rsidP="00A03955">
      <w:pPr>
        <w:pStyle w:val="ListParagraph"/>
        <w:numPr>
          <w:ilvl w:val="0"/>
          <w:numId w:val="36"/>
        </w:numPr>
        <w:rPr>
          <w:b/>
          <w:sz w:val="34"/>
          <w:szCs w:val="34"/>
        </w:rPr>
      </w:pPr>
      <w:r w:rsidRPr="00FC384E">
        <w:rPr>
          <w:b/>
          <w:sz w:val="34"/>
          <w:szCs w:val="34"/>
        </w:rPr>
        <w:t>Wide bore intravenous channel.</w:t>
      </w:r>
    </w:p>
    <w:p w:rsidR="0099230D" w:rsidRPr="00FC384E" w:rsidRDefault="0099230D" w:rsidP="00A03955">
      <w:pPr>
        <w:pStyle w:val="ListParagraph"/>
        <w:numPr>
          <w:ilvl w:val="0"/>
          <w:numId w:val="36"/>
        </w:numPr>
        <w:rPr>
          <w:b/>
          <w:sz w:val="34"/>
          <w:szCs w:val="34"/>
        </w:rPr>
      </w:pPr>
      <w:r w:rsidRPr="00FC384E">
        <w:rPr>
          <w:b/>
          <w:sz w:val="34"/>
          <w:szCs w:val="34"/>
        </w:rPr>
        <w:lastRenderedPageBreak/>
        <w:t xml:space="preserve">I/V fluid: </w:t>
      </w:r>
      <w:r w:rsidR="00AF14E1">
        <w:rPr>
          <w:sz w:val="34"/>
          <w:szCs w:val="34"/>
        </w:rPr>
        <w:t>Hartman’s</w:t>
      </w:r>
      <w:r w:rsidRPr="00FC384E">
        <w:rPr>
          <w:sz w:val="34"/>
          <w:szCs w:val="34"/>
        </w:rPr>
        <w:t>, 5% DNS etc. (24 hours urine output + 1L fluid).</w:t>
      </w:r>
    </w:p>
    <w:p w:rsidR="0099230D" w:rsidRPr="00FC384E" w:rsidRDefault="0099230D" w:rsidP="00A03955">
      <w:pPr>
        <w:pStyle w:val="ListParagraph"/>
        <w:numPr>
          <w:ilvl w:val="0"/>
          <w:numId w:val="36"/>
        </w:numPr>
        <w:rPr>
          <w:b/>
          <w:sz w:val="34"/>
          <w:szCs w:val="34"/>
        </w:rPr>
      </w:pPr>
      <w:r w:rsidRPr="00FC384E">
        <w:rPr>
          <w:b/>
          <w:sz w:val="34"/>
          <w:szCs w:val="34"/>
        </w:rPr>
        <w:t xml:space="preserve">Antibiotics: </w:t>
      </w:r>
      <w:r w:rsidRPr="00FC384E">
        <w:rPr>
          <w:sz w:val="34"/>
          <w:szCs w:val="34"/>
        </w:rPr>
        <w:t>Broad spectrum I/V antibiotic.</w:t>
      </w:r>
    </w:p>
    <w:p w:rsidR="0099230D" w:rsidRPr="00FC384E" w:rsidRDefault="0099230D" w:rsidP="00A03955">
      <w:pPr>
        <w:pStyle w:val="ListParagraph"/>
        <w:numPr>
          <w:ilvl w:val="0"/>
          <w:numId w:val="36"/>
        </w:numPr>
        <w:rPr>
          <w:b/>
          <w:sz w:val="34"/>
          <w:szCs w:val="34"/>
        </w:rPr>
      </w:pPr>
      <w:r w:rsidRPr="00FC384E">
        <w:rPr>
          <w:b/>
          <w:sz w:val="34"/>
          <w:szCs w:val="34"/>
        </w:rPr>
        <w:t xml:space="preserve">Catheterization </w:t>
      </w:r>
      <w:r w:rsidRPr="00FC384E">
        <w:rPr>
          <w:sz w:val="34"/>
          <w:szCs w:val="34"/>
        </w:rPr>
        <w:t>(to monitor urine output).</w:t>
      </w:r>
    </w:p>
    <w:p w:rsidR="0099230D" w:rsidRPr="00AF14E1" w:rsidRDefault="00AF14E1" w:rsidP="00AF14E1">
      <w:pPr>
        <w:ind w:left="1080"/>
        <w:rPr>
          <w:b/>
          <w:sz w:val="34"/>
          <w:szCs w:val="34"/>
        </w:rPr>
      </w:pPr>
      <w:r>
        <w:rPr>
          <w:b/>
          <w:sz w:val="34"/>
          <w:szCs w:val="34"/>
        </w:rPr>
        <w:t xml:space="preserve">  10)</w:t>
      </w:r>
      <w:r w:rsidR="0099230D" w:rsidRPr="00AF14E1">
        <w:rPr>
          <w:b/>
          <w:sz w:val="34"/>
          <w:szCs w:val="34"/>
        </w:rPr>
        <w:t xml:space="preserve">Monitoring: </w:t>
      </w:r>
      <w:r w:rsidR="0099230D" w:rsidRPr="00AF14E1">
        <w:rPr>
          <w:sz w:val="34"/>
          <w:szCs w:val="34"/>
        </w:rPr>
        <w:t>Pulse, BP, respiratory rate, urine output, uterus (to detect the progress of the labour) &amp;</w:t>
      </w:r>
      <w:r w:rsidR="0099230D" w:rsidRPr="00AF14E1">
        <w:rPr>
          <w:b/>
          <w:sz w:val="34"/>
          <w:szCs w:val="34"/>
        </w:rPr>
        <w:t xml:space="preserve"> FHR.</w:t>
      </w:r>
    </w:p>
    <w:p w:rsidR="0099230D" w:rsidRPr="00FC384E" w:rsidRDefault="0099230D" w:rsidP="00A03955">
      <w:pPr>
        <w:pStyle w:val="ListParagraph"/>
        <w:numPr>
          <w:ilvl w:val="0"/>
          <w:numId w:val="35"/>
        </w:numPr>
        <w:rPr>
          <w:b/>
          <w:sz w:val="34"/>
          <w:szCs w:val="34"/>
        </w:rPr>
      </w:pPr>
      <w:r w:rsidRPr="00FC384E">
        <w:rPr>
          <w:b/>
          <w:sz w:val="34"/>
          <w:szCs w:val="34"/>
          <w:u w:val="single"/>
        </w:rPr>
        <w:t xml:space="preserve">Immediate specific management: </w:t>
      </w:r>
    </w:p>
    <w:p w:rsidR="0099230D" w:rsidRPr="00FC384E" w:rsidRDefault="0099230D" w:rsidP="00A03955">
      <w:pPr>
        <w:pStyle w:val="ListParagraph"/>
        <w:numPr>
          <w:ilvl w:val="0"/>
          <w:numId w:val="37"/>
        </w:numPr>
        <w:rPr>
          <w:b/>
          <w:sz w:val="34"/>
          <w:szCs w:val="34"/>
        </w:rPr>
      </w:pPr>
      <w:r w:rsidRPr="00FC384E">
        <w:rPr>
          <w:b/>
          <w:sz w:val="34"/>
          <w:szCs w:val="34"/>
        </w:rPr>
        <w:t>Anti-convulsant therapy: MgSO</w:t>
      </w:r>
      <w:r w:rsidRPr="00FC384E">
        <w:rPr>
          <w:b/>
          <w:sz w:val="34"/>
          <w:szCs w:val="34"/>
          <w:vertAlign w:val="subscript"/>
        </w:rPr>
        <w:t xml:space="preserve">4 </w:t>
      </w:r>
    </w:p>
    <w:p w:rsidR="0099230D" w:rsidRPr="00FC384E" w:rsidRDefault="0099230D" w:rsidP="00A03955">
      <w:pPr>
        <w:pStyle w:val="ListParagraph"/>
        <w:numPr>
          <w:ilvl w:val="0"/>
          <w:numId w:val="37"/>
        </w:numPr>
        <w:rPr>
          <w:b/>
          <w:sz w:val="34"/>
          <w:szCs w:val="34"/>
        </w:rPr>
      </w:pPr>
      <w:r w:rsidRPr="00FC384E">
        <w:rPr>
          <w:b/>
          <w:sz w:val="34"/>
          <w:szCs w:val="34"/>
        </w:rPr>
        <w:t xml:space="preserve">Anti-hypertensive drugs: </w:t>
      </w:r>
      <w:r w:rsidRPr="00FC384E">
        <w:rPr>
          <w:sz w:val="34"/>
          <w:szCs w:val="34"/>
        </w:rPr>
        <w:t>Labetalo</w:t>
      </w:r>
      <w:r w:rsidR="00143DDA">
        <w:rPr>
          <w:sz w:val="34"/>
          <w:szCs w:val="34"/>
        </w:rPr>
        <w:t>l,</w:t>
      </w:r>
    </w:p>
    <w:p w:rsidR="0099230D" w:rsidRPr="00FC384E" w:rsidRDefault="0099230D" w:rsidP="00A03955">
      <w:pPr>
        <w:pStyle w:val="ListParagraph"/>
        <w:numPr>
          <w:ilvl w:val="0"/>
          <w:numId w:val="37"/>
        </w:numPr>
        <w:rPr>
          <w:b/>
          <w:sz w:val="34"/>
          <w:szCs w:val="34"/>
        </w:rPr>
      </w:pPr>
      <w:r w:rsidRPr="00FC384E">
        <w:rPr>
          <w:b/>
          <w:sz w:val="34"/>
          <w:szCs w:val="34"/>
        </w:rPr>
        <w:t xml:space="preserve">Frusemide </w:t>
      </w:r>
      <w:r w:rsidRPr="00FC384E">
        <w:rPr>
          <w:sz w:val="34"/>
          <w:szCs w:val="34"/>
        </w:rPr>
        <w:t>(to reduce or prevent pulmonary congestion &amp; for oedema).</w:t>
      </w:r>
    </w:p>
    <w:p w:rsidR="0099230D" w:rsidRPr="00FC384E" w:rsidRDefault="0099230D" w:rsidP="00A03955">
      <w:pPr>
        <w:pStyle w:val="ListParagraph"/>
        <w:numPr>
          <w:ilvl w:val="0"/>
          <w:numId w:val="37"/>
        </w:numPr>
        <w:rPr>
          <w:b/>
          <w:sz w:val="34"/>
          <w:szCs w:val="34"/>
        </w:rPr>
      </w:pPr>
      <w:r w:rsidRPr="00FC384E">
        <w:rPr>
          <w:b/>
          <w:sz w:val="34"/>
          <w:szCs w:val="34"/>
        </w:rPr>
        <w:t>Management of complications:</w:t>
      </w:r>
      <w:r w:rsidRPr="00FC384E">
        <w:rPr>
          <w:sz w:val="34"/>
          <w:szCs w:val="34"/>
        </w:rPr>
        <w:t xml:space="preserve"> ALVF, ARF, CVD etc.</w:t>
      </w:r>
    </w:p>
    <w:p w:rsidR="0099230D" w:rsidRPr="00FC384E" w:rsidRDefault="0099230D" w:rsidP="00A03955">
      <w:pPr>
        <w:pStyle w:val="ListParagraph"/>
        <w:numPr>
          <w:ilvl w:val="0"/>
          <w:numId w:val="35"/>
        </w:numPr>
        <w:rPr>
          <w:b/>
          <w:sz w:val="34"/>
          <w:szCs w:val="34"/>
          <w:u w:val="single"/>
        </w:rPr>
      </w:pPr>
      <w:r w:rsidRPr="00FC384E">
        <w:rPr>
          <w:b/>
          <w:sz w:val="34"/>
          <w:szCs w:val="34"/>
          <w:u w:val="single"/>
        </w:rPr>
        <w:t>Obstetric management:</w:t>
      </w:r>
      <w:r w:rsidRPr="00FC384E">
        <w:rPr>
          <w:sz w:val="34"/>
          <w:szCs w:val="34"/>
        </w:rPr>
        <w:t xml:space="preserve"> </w:t>
      </w:r>
      <w:r w:rsidRPr="00FC384E">
        <w:rPr>
          <w:b/>
          <w:sz w:val="34"/>
          <w:szCs w:val="34"/>
        </w:rPr>
        <w:t xml:space="preserve">Immediate termination of pregnancy irrespective of gestational age &amp; </w:t>
      </w:r>
      <w:r w:rsidRPr="00FC384E">
        <w:rPr>
          <w:sz w:val="34"/>
          <w:szCs w:val="34"/>
        </w:rPr>
        <w:t>Method of termination depends on maturity of foetus &amp; status of convulsion.</w:t>
      </w:r>
    </w:p>
    <w:p w:rsidR="0099230D" w:rsidRPr="00FC384E" w:rsidRDefault="0099230D" w:rsidP="00A03955">
      <w:pPr>
        <w:pStyle w:val="ListParagraph"/>
        <w:numPr>
          <w:ilvl w:val="0"/>
          <w:numId w:val="32"/>
        </w:numPr>
        <w:rPr>
          <w:b/>
          <w:sz w:val="34"/>
          <w:szCs w:val="34"/>
          <w:u w:val="single"/>
        </w:rPr>
      </w:pPr>
      <w:r w:rsidRPr="00FC384E">
        <w:rPr>
          <w:b/>
          <w:sz w:val="34"/>
          <w:szCs w:val="34"/>
          <w:u w:val="single"/>
        </w:rPr>
        <w:t>Follow up &amp; prognosis:</w:t>
      </w:r>
    </w:p>
    <w:p w:rsidR="0099230D" w:rsidRPr="00FC384E" w:rsidRDefault="0099230D" w:rsidP="00A03955">
      <w:pPr>
        <w:pStyle w:val="ListParagraph"/>
        <w:numPr>
          <w:ilvl w:val="0"/>
          <w:numId w:val="38"/>
        </w:numPr>
        <w:rPr>
          <w:sz w:val="34"/>
          <w:szCs w:val="34"/>
        </w:rPr>
      </w:pPr>
      <w:r w:rsidRPr="00FC384E">
        <w:rPr>
          <w:sz w:val="34"/>
          <w:szCs w:val="34"/>
        </w:rPr>
        <w:t>Regular follow up of the viral signs.</w:t>
      </w:r>
    </w:p>
    <w:p w:rsidR="0099230D" w:rsidRPr="00FC384E" w:rsidRDefault="0099230D" w:rsidP="00A03955">
      <w:pPr>
        <w:pStyle w:val="ListParagraph"/>
        <w:numPr>
          <w:ilvl w:val="0"/>
          <w:numId w:val="38"/>
        </w:numPr>
        <w:rPr>
          <w:sz w:val="34"/>
          <w:szCs w:val="34"/>
        </w:rPr>
      </w:pPr>
      <w:r w:rsidRPr="00FC384E">
        <w:rPr>
          <w:sz w:val="34"/>
          <w:szCs w:val="34"/>
        </w:rPr>
        <w:t>Persistent hypertension, proteinuria &amp; abnormal blood biochemistry needs further evaluation.</w:t>
      </w:r>
    </w:p>
    <w:p w:rsidR="0099230D" w:rsidRPr="00FC384E" w:rsidRDefault="0099230D" w:rsidP="00A03955">
      <w:pPr>
        <w:pStyle w:val="ListParagraph"/>
        <w:numPr>
          <w:ilvl w:val="0"/>
          <w:numId w:val="38"/>
        </w:numPr>
        <w:rPr>
          <w:sz w:val="34"/>
          <w:szCs w:val="34"/>
        </w:rPr>
      </w:pPr>
      <w:r w:rsidRPr="00FC384E">
        <w:rPr>
          <w:sz w:val="34"/>
          <w:szCs w:val="34"/>
        </w:rPr>
        <w:t>Early referral in the tertiary level hospital, early diagnosis, prompt management &amp; correct obstetric management has an excellent prognosis.</w:t>
      </w:r>
    </w:p>
    <w:p w:rsidR="0099230D" w:rsidRPr="00FC384E" w:rsidRDefault="0099230D" w:rsidP="00A03955">
      <w:pPr>
        <w:pStyle w:val="ListParagraph"/>
        <w:numPr>
          <w:ilvl w:val="0"/>
          <w:numId w:val="32"/>
        </w:numPr>
        <w:rPr>
          <w:b/>
          <w:sz w:val="34"/>
          <w:szCs w:val="34"/>
          <w:u w:val="single"/>
        </w:rPr>
      </w:pPr>
      <w:r w:rsidRPr="00FC384E">
        <w:rPr>
          <w:b/>
          <w:sz w:val="34"/>
          <w:szCs w:val="34"/>
          <w:u w:val="single"/>
        </w:rPr>
        <w:t>Care after delivery:</w:t>
      </w:r>
    </w:p>
    <w:p w:rsidR="0099230D" w:rsidRPr="00FC384E" w:rsidRDefault="0099230D" w:rsidP="00A03955">
      <w:pPr>
        <w:pStyle w:val="ListParagraph"/>
        <w:numPr>
          <w:ilvl w:val="0"/>
          <w:numId w:val="39"/>
        </w:numPr>
        <w:rPr>
          <w:sz w:val="34"/>
          <w:szCs w:val="34"/>
        </w:rPr>
      </w:pPr>
      <w:r w:rsidRPr="00FC384E">
        <w:rPr>
          <w:sz w:val="34"/>
          <w:szCs w:val="34"/>
        </w:rPr>
        <w:t>Careful observation at least 48 hours (</w:t>
      </w:r>
      <w:r w:rsidRPr="00FC384E">
        <w:rPr>
          <w:b/>
          <w:i/>
          <w:sz w:val="34"/>
          <w:szCs w:val="34"/>
        </w:rPr>
        <w:t>especially for</w:t>
      </w:r>
      <w:r w:rsidRPr="00FC384E">
        <w:rPr>
          <w:i/>
          <w:sz w:val="34"/>
          <w:szCs w:val="34"/>
        </w:rPr>
        <w:t xml:space="preserve"> </w:t>
      </w:r>
      <w:r w:rsidRPr="00FC384E">
        <w:rPr>
          <w:b/>
          <w:i/>
          <w:sz w:val="34"/>
          <w:szCs w:val="34"/>
        </w:rPr>
        <w:t>PPH</w:t>
      </w:r>
      <w:r w:rsidRPr="00FC384E">
        <w:rPr>
          <w:sz w:val="34"/>
          <w:szCs w:val="34"/>
        </w:rPr>
        <w:t>).</w:t>
      </w:r>
    </w:p>
    <w:p w:rsidR="0099230D" w:rsidRPr="00FC384E" w:rsidRDefault="0099230D" w:rsidP="00A03955">
      <w:pPr>
        <w:pStyle w:val="ListParagraph"/>
        <w:numPr>
          <w:ilvl w:val="0"/>
          <w:numId w:val="39"/>
        </w:numPr>
        <w:rPr>
          <w:sz w:val="34"/>
          <w:szCs w:val="34"/>
        </w:rPr>
      </w:pPr>
      <w:r w:rsidRPr="00FC384E">
        <w:rPr>
          <w:sz w:val="34"/>
          <w:szCs w:val="34"/>
        </w:rPr>
        <w:t xml:space="preserve">Continuation of </w:t>
      </w:r>
      <w:r w:rsidRPr="00FC384E">
        <w:rPr>
          <w:b/>
          <w:sz w:val="34"/>
          <w:szCs w:val="34"/>
        </w:rPr>
        <w:t>MgSO</w:t>
      </w:r>
      <w:r w:rsidRPr="00FC384E">
        <w:rPr>
          <w:b/>
          <w:sz w:val="34"/>
          <w:szCs w:val="34"/>
          <w:vertAlign w:val="subscript"/>
        </w:rPr>
        <w:t xml:space="preserve">4 </w:t>
      </w:r>
      <w:r w:rsidRPr="00FC384E">
        <w:rPr>
          <w:b/>
          <w:sz w:val="34"/>
          <w:szCs w:val="34"/>
        </w:rPr>
        <w:t>at least 24 hours from last convulsion.</w:t>
      </w:r>
    </w:p>
    <w:p w:rsidR="0099230D" w:rsidRPr="00FC384E" w:rsidRDefault="0099230D" w:rsidP="00A03955">
      <w:pPr>
        <w:pStyle w:val="ListParagraph"/>
        <w:numPr>
          <w:ilvl w:val="0"/>
          <w:numId w:val="39"/>
        </w:numPr>
        <w:rPr>
          <w:b/>
          <w:sz w:val="34"/>
          <w:szCs w:val="34"/>
        </w:rPr>
      </w:pPr>
      <w:r w:rsidRPr="00FC384E">
        <w:rPr>
          <w:sz w:val="34"/>
          <w:szCs w:val="34"/>
        </w:rPr>
        <w:lastRenderedPageBreak/>
        <w:t xml:space="preserve">Monitoring BP hourly; continue antihypertensive drugs </w:t>
      </w:r>
      <w:r w:rsidRPr="00FC384E">
        <w:rPr>
          <w:b/>
          <w:sz w:val="34"/>
          <w:szCs w:val="34"/>
        </w:rPr>
        <w:t xml:space="preserve">until BP reaches </w:t>
      </w:r>
      <w:r w:rsidRPr="00FC384E">
        <w:rPr>
          <w:rFonts w:cstheme="minorHAnsi"/>
          <w:b/>
          <w:sz w:val="34"/>
          <w:szCs w:val="34"/>
        </w:rPr>
        <w:t>≤</w:t>
      </w:r>
      <w:r w:rsidRPr="00FC384E">
        <w:rPr>
          <w:b/>
          <w:sz w:val="34"/>
          <w:szCs w:val="34"/>
        </w:rPr>
        <w:t>140/90 mm Hg.</w:t>
      </w:r>
    </w:p>
    <w:p w:rsidR="0099230D" w:rsidRPr="00FC384E" w:rsidRDefault="0099230D" w:rsidP="00A03955">
      <w:pPr>
        <w:pStyle w:val="ListParagraph"/>
        <w:numPr>
          <w:ilvl w:val="0"/>
          <w:numId w:val="39"/>
        </w:numPr>
        <w:rPr>
          <w:b/>
          <w:sz w:val="34"/>
          <w:szCs w:val="34"/>
        </w:rPr>
      </w:pPr>
      <w:r w:rsidRPr="00FC384E">
        <w:rPr>
          <w:sz w:val="34"/>
          <w:szCs w:val="34"/>
        </w:rPr>
        <w:t>Monitoring of urinary output.</w:t>
      </w:r>
    </w:p>
    <w:p w:rsidR="0099230D" w:rsidRPr="002628FE" w:rsidRDefault="0099230D" w:rsidP="00A03955">
      <w:pPr>
        <w:pStyle w:val="ListParagraph"/>
        <w:numPr>
          <w:ilvl w:val="0"/>
          <w:numId w:val="39"/>
        </w:numPr>
        <w:rPr>
          <w:b/>
          <w:sz w:val="34"/>
          <w:szCs w:val="34"/>
        </w:rPr>
      </w:pPr>
      <w:r w:rsidRPr="00FC384E">
        <w:rPr>
          <w:b/>
          <w:sz w:val="34"/>
          <w:szCs w:val="34"/>
        </w:rPr>
        <w:t xml:space="preserve">Sedation: </w:t>
      </w:r>
      <w:r w:rsidRPr="00FC384E">
        <w:rPr>
          <w:sz w:val="34"/>
          <w:szCs w:val="34"/>
        </w:rPr>
        <w:t>Tab. Diazepam 5 mg at night.</w:t>
      </w:r>
    </w:p>
    <w:p w:rsidR="002628FE" w:rsidRDefault="002628FE" w:rsidP="002628FE">
      <w:pPr>
        <w:pStyle w:val="ListParagraph"/>
        <w:ind w:left="1080"/>
        <w:rPr>
          <w:b/>
          <w:sz w:val="34"/>
          <w:szCs w:val="34"/>
        </w:rPr>
      </w:pPr>
    </w:p>
    <w:p w:rsidR="002628FE" w:rsidRDefault="002628FE" w:rsidP="002628FE">
      <w:pPr>
        <w:pStyle w:val="ListParagraph"/>
        <w:ind w:left="1080"/>
        <w:rPr>
          <w:bCs/>
          <w:sz w:val="34"/>
          <w:szCs w:val="34"/>
        </w:rPr>
      </w:pPr>
      <w:r>
        <w:rPr>
          <w:b/>
          <w:sz w:val="34"/>
          <w:szCs w:val="34"/>
        </w:rPr>
        <w:t>Comp</w:t>
      </w:r>
      <w:r>
        <w:rPr>
          <w:bCs/>
          <w:sz w:val="34"/>
          <w:szCs w:val="34"/>
        </w:rPr>
        <w:t>lications of ecl</w:t>
      </w:r>
      <w:r w:rsidR="002F353E">
        <w:rPr>
          <w:bCs/>
          <w:sz w:val="34"/>
          <w:szCs w:val="34"/>
        </w:rPr>
        <w:t>a</w:t>
      </w:r>
      <w:r>
        <w:rPr>
          <w:bCs/>
          <w:sz w:val="34"/>
          <w:szCs w:val="34"/>
        </w:rPr>
        <w:t>mpsia.</w:t>
      </w:r>
    </w:p>
    <w:p w:rsidR="002628FE" w:rsidRDefault="002628FE" w:rsidP="002628FE">
      <w:pPr>
        <w:pStyle w:val="ListParagraph"/>
        <w:ind w:left="1080"/>
        <w:rPr>
          <w:bCs/>
          <w:sz w:val="34"/>
          <w:szCs w:val="34"/>
        </w:rPr>
      </w:pPr>
      <w:r>
        <w:rPr>
          <w:bCs/>
          <w:sz w:val="34"/>
          <w:szCs w:val="34"/>
        </w:rPr>
        <w:t>** Maternal complications.</w:t>
      </w:r>
    </w:p>
    <w:p w:rsidR="002628FE" w:rsidRDefault="00912D9E" w:rsidP="002628FE">
      <w:pPr>
        <w:pStyle w:val="ListParagraph"/>
        <w:ind w:left="1080"/>
        <w:rPr>
          <w:bCs/>
          <w:sz w:val="34"/>
          <w:szCs w:val="34"/>
        </w:rPr>
      </w:pPr>
      <w:r>
        <w:rPr>
          <w:bCs/>
          <w:sz w:val="34"/>
          <w:szCs w:val="34"/>
        </w:rPr>
        <w:t>1)Pulmonary complications.</w:t>
      </w:r>
    </w:p>
    <w:p w:rsidR="00912D9E" w:rsidRDefault="00912D9E" w:rsidP="002628FE">
      <w:pPr>
        <w:pStyle w:val="ListParagraph"/>
        <w:ind w:left="1080"/>
        <w:rPr>
          <w:bCs/>
          <w:sz w:val="34"/>
          <w:szCs w:val="34"/>
        </w:rPr>
      </w:pPr>
      <w:r>
        <w:rPr>
          <w:bCs/>
          <w:sz w:val="34"/>
          <w:szCs w:val="34"/>
        </w:rPr>
        <w:t>a) Pulmonary oedema.</w:t>
      </w:r>
    </w:p>
    <w:p w:rsidR="00912D9E" w:rsidRDefault="00912D9E" w:rsidP="002628FE">
      <w:pPr>
        <w:pStyle w:val="ListParagraph"/>
        <w:ind w:left="1080"/>
        <w:rPr>
          <w:bCs/>
          <w:sz w:val="34"/>
          <w:szCs w:val="34"/>
        </w:rPr>
      </w:pPr>
      <w:r>
        <w:rPr>
          <w:bCs/>
          <w:sz w:val="34"/>
          <w:szCs w:val="34"/>
        </w:rPr>
        <w:t>b)</w:t>
      </w:r>
      <w:r w:rsidR="00015BA1">
        <w:rPr>
          <w:bCs/>
          <w:sz w:val="34"/>
          <w:szCs w:val="34"/>
        </w:rPr>
        <w:t>Aspiration p</w:t>
      </w:r>
      <w:r>
        <w:rPr>
          <w:bCs/>
          <w:sz w:val="34"/>
          <w:szCs w:val="34"/>
        </w:rPr>
        <w:t>neumonia.</w:t>
      </w:r>
    </w:p>
    <w:p w:rsidR="00912D9E" w:rsidRDefault="00912D9E" w:rsidP="002628FE">
      <w:pPr>
        <w:pStyle w:val="ListParagraph"/>
        <w:ind w:left="1080"/>
        <w:rPr>
          <w:bCs/>
          <w:sz w:val="34"/>
          <w:szCs w:val="34"/>
        </w:rPr>
      </w:pPr>
      <w:r>
        <w:rPr>
          <w:bCs/>
          <w:sz w:val="34"/>
          <w:szCs w:val="34"/>
        </w:rPr>
        <w:t>c) Acute RDS.</w:t>
      </w:r>
    </w:p>
    <w:p w:rsidR="00912D9E" w:rsidRDefault="00912D9E" w:rsidP="002628FE">
      <w:pPr>
        <w:pStyle w:val="ListParagraph"/>
        <w:ind w:left="1080"/>
        <w:rPr>
          <w:bCs/>
          <w:sz w:val="34"/>
          <w:szCs w:val="34"/>
        </w:rPr>
      </w:pPr>
      <w:r>
        <w:rPr>
          <w:bCs/>
          <w:sz w:val="34"/>
          <w:szCs w:val="34"/>
        </w:rPr>
        <w:t>d)Pulmonary embolism.</w:t>
      </w:r>
    </w:p>
    <w:p w:rsidR="00912D9E" w:rsidRDefault="00912D9E" w:rsidP="002628FE">
      <w:pPr>
        <w:pStyle w:val="ListParagraph"/>
        <w:ind w:left="1080"/>
        <w:rPr>
          <w:bCs/>
          <w:sz w:val="34"/>
          <w:szCs w:val="34"/>
        </w:rPr>
      </w:pPr>
      <w:r>
        <w:rPr>
          <w:bCs/>
          <w:sz w:val="34"/>
          <w:szCs w:val="34"/>
        </w:rPr>
        <w:t>2)Acute left ventricular failure.</w:t>
      </w:r>
    </w:p>
    <w:p w:rsidR="00912D9E" w:rsidRDefault="00912D9E" w:rsidP="002628FE">
      <w:pPr>
        <w:pStyle w:val="ListParagraph"/>
        <w:ind w:left="1080"/>
        <w:rPr>
          <w:bCs/>
          <w:sz w:val="34"/>
          <w:szCs w:val="34"/>
        </w:rPr>
      </w:pPr>
      <w:r>
        <w:rPr>
          <w:bCs/>
          <w:sz w:val="34"/>
          <w:szCs w:val="34"/>
        </w:rPr>
        <w:t>3)Acute renal failure.</w:t>
      </w:r>
    </w:p>
    <w:p w:rsidR="00912D9E" w:rsidRDefault="00912D9E" w:rsidP="002628FE">
      <w:pPr>
        <w:pStyle w:val="ListParagraph"/>
        <w:ind w:left="1080"/>
        <w:rPr>
          <w:bCs/>
          <w:sz w:val="34"/>
          <w:szCs w:val="34"/>
        </w:rPr>
      </w:pPr>
      <w:r>
        <w:rPr>
          <w:bCs/>
          <w:sz w:val="34"/>
          <w:szCs w:val="34"/>
        </w:rPr>
        <w:t>4)Cerebral oedema &amp;haemorrhage.</w:t>
      </w:r>
    </w:p>
    <w:p w:rsidR="00912D9E" w:rsidRDefault="00912D9E" w:rsidP="002628FE">
      <w:pPr>
        <w:pStyle w:val="ListParagraph"/>
        <w:ind w:left="1080"/>
        <w:rPr>
          <w:bCs/>
          <w:sz w:val="34"/>
          <w:szCs w:val="34"/>
        </w:rPr>
      </w:pPr>
      <w:r>
        <w:rPr>
          <w:bCs/>
          <w:sz w:val="34"/>
          <w:szCs w:val="34"/>
        </w:rPr>
        <w:t>5)Retinal detachment</w:t>
      </w:r>
    </w:p>
    <w:p w:rsidR="00912D9E" w:rsidRDefault="00912D9E" w:rsidP="002628FE">
      <w:pPr>
        <w:pStyle w:val="ListParagraph"/>
        <w:ind w:left="1080"/>
        <w:rPr>
          <w:bCs/>
          <w:sz w:val="34"/>
          <w:szCs w:val="34"/>
        </w:rPr>
      </w:pPr>
      <w:r>
        <w:rPr>
          <w:bCs/>
          <w:sz w:val="34"/>
          <w:szCs w:val="34"/>
        </w:rPr>
        <w:t>6)Hyper pyrexia.</w:t>
      </w:r>
    </w:p>
    <w:p w:rsidR="00D55729" w:rsidRDefault="00D55729" w:rsidP="002628FE">
      <w:pPr>
        <w:pStyle w:val="ListParagraph"/>
        <w:ind w:left="1080"/>
        <w:rPr>
          <w:bCs/>
          <w:sz w:val="34"/>
          <w:szCs w:val="34"/>
        </w:rPr>
      </w:pPr>
      <w:r>
        <w:rPr>
          <w:bCs/>
          <w:sz w:val="34"/>
          <w:szCs w:val="34"/>
        </w:rPr>
        <w:t>7) Post-partum complications.</w:t>
      </w:r>
    </w:p>
    <w:p w:rsidR="00D55729" w:rsidRDefault="00D55729" w:rsidP="002628FE">
      <w:pPr>
        <w:pStyle w:val="ListParagraph"/>
        <w:ind w:left="1080"/>
        <w:rPr>
          <w:bCs/>
          <w:sz w:val="34"/>
          <w:szCs w:val="34"/>
        </w:rPr>
      </w:pPr>
      <w:r>
        <w:rPr>
          <w:bCs/>
          <w:sz w:val="34"/>
          <w:szCs w:val="34"/>
        </w:rPr>
        <w:t xml:space="preserve">  a)PPH</w:t>
      </w:r>
    </w:p>
    <w:p w:rsidR="00D55729" w:rsidRDefault="00D55729" w:rsidP="002628FE">
      <w:pPr>
        <w:pStyle w:val="ListParagraph"/>
        <w:ind w:left="1080"/>
        <w:rPr>
          <w:bCs/>
          <w:sz w:val="34"/>
          <w:szCs w:val="34"/>
        </w:rPr>
      </w:pPr>
      <w:r>
        <w:rPr>
          <w:bCs/>
          <w:sz w:val="34"/>
          <w:szCs w:val="34"/>
        </w:rPr>
        <w:t>b)</w:t>
      </w:r>
      <w:r w:rsidR="00015BA1">
        <w:rPr>
          <w:bCs/>
          <w:sz w:val="34"/>
          <w:szCs w:val="34"/>
        </w:rPr>
        <w:t>Puerperial s</w:t>
      </w:r>
      <w:r>
        <w:rPr>
          <w:bCs/>
          <w:sz w:val="34"/>
          <w:szCs w:val="34"/>
        </w:rPr>
        <w:t>epsis.</w:t>
      </w:r>
    </w:p>
    <w:p w:rsidR="00D55729" w:rsidRDefault="00D55729" w:rsidP="002628FE">
      <w:pPr>
        <w:pStyle w:val="ListParagraph"/>
        <w:ind w:left="1080"/>
        <w:rPr>
          <w:bCs/>
          <w:sz w:val="34"/>
          <w:szCs w:val="34"/>
        </w:rPr>
      </w:pPr>
      <w:r>
        <w:rPr>
          <w:bCs/>
          <w:sz w:val="34"/>
          <w:szCs w:val="34"/>
        </w:rPr>
        <w:t>c)Psychosis.</w:t>
      </w:r>
    </w:p>
    <w:p w:rsidR="00D55729" w:rsidRDefault="00D55729" w:rsidP="002628FE">
      <w:pPr>
        <w:pStyle w:val="ListParagraph"/>
        <w:ind w:left="1080"/>
        <w:rPr>
          <w:bCs/>
          <w:sz w:val="34"/>
          <w:szCs w:val="34"/>
        </w:rPr>
      </w:pPr>
      <w:r>
        <w:rPr>
          <w:bCs/>
          <w:sz w:val="34"/>
          <w:szCs w:val="34"/>
        </w:rPr>
        <w:t xml:space="preserve">8)Hepatic </w:t>
      </w:r>
    </w:p>
    <w:p w:rsidR="00D55729" w:rsidRDefault="00D55729" w:rsidP="002628FE">
      <w:pPr>
        <w:pStyle w:val="ListParagraph"/>
        <w:ind w:left="1080"/>
        <w:rPr>
          <w:bCs/>
          <w:sz w:val="34"/>
          <w:szCs w:val="34"/>
        </w:rPr>
      </w:pPr>
      <w:r>
        <w:rPr>
          <w:bCs/>
          <w:sz w:val="34"/>
          <w:szCs w:val="34"/>
        </w:rPr>
        <w:t>a) Sub capsular haemorrhage.</w:t>
      </w:r>
    </w:p>
    <w:p w:rsidR="00D55729" w:rsidRDefault="00D55729" w:rsidP="002628FE">
      <w:pPr>
        <w:pStyle w:val="ListParagraph"/>
        <w:ind w:left="1080"/>
        <w:rPr>
          <w:bCs/>
          <w:sz w:val="34"/>
          <w:szCs w:val="34"/>
        </w:rPr>
      </w:pPr>
      <w:r>
        <w:rPr>
          <w:bCs/>
          <w:sz w:val="34"/>
          <w:szCs w:val="34"/>
        </w:rPr>
        <w:t>b)Hepatic necrosis.</w:t>
      </w:r>
    </w:p>
    <w:p w:rsidR="00D55729" w:rsidRDefault="00D55729" w:rsidP="002628FE">
      <w:pPr>
        <w:pStyle w:val="ListParagraph"/>
        <w:ind w:left="1080"/>
        <w:rPr>
          <w:bCs/>
          <w:sz w:val="34"/>
          <w:szCs w:val="34"/>
        </w:rPr>
      </w:pPr>
      <w:r>
        <w:rPr>
          <w:bCs/>
          <w:sz w:val="34"/>
          <w:szCs w:val="34"/>
        </w:rPr>
        <w:t>9)Haematological</w:t>
      </w:r>
    </w:p>
    <w:p w:rsidR="00D55729" w:rsidRDefault="00D55729" w:rsidP="002628FE">
      <w:pPr>
        <w:pStyle w:val="ListParagraph"/>
        <w:ind w:left="1080"/>
        <w:rPr>
          <w:bCs/>
          <w:sz w:val="34"/>
          <w:szCs w:val="34"/>
        </w:rPr>
      </w:pPr>
      <w:r>
        <w:rPr>
          <w:bCs/>
          <w:sz w:val="34"/>
          <w:szCs w:val="34"/>
        </w:rPr>
        <w:t>a)DIC</w:t>
      </w:r>
    </w:p>
    <w:p w:rsidR="00D55729" w:rsidRDefault="00D55729" w:rsidP="002628FE">
      <w:pPr>
        <w:pStyle w:val="ListParagraph"/>
        <w:ind w:left="1080"/>
        <w:rPr>
          <w:bCs/>
          <w:sz w:val="34"/>
          <w:szCs w:val="34"/>
        </w:rPr>
      </w:pPr>
      <w:r>
        <w:rPr>
          <w:bCs/>
          <w:sz w:val="34"/>
          <w:szCs w:val="34"/>
        </w:rPr>
        <w:t>b)Thrombocytopenia</w:t>
      </w:r>
    </w:p>
    <w:p w:rsidR="00F2056F" w:rsidRDefault="00F2056F" w:rsidP="002628FE">
      <w:pPr>
        <w:pStyle w:val="ListParagraph"/>
        <w:ind w:left="1080"/>
        <w:rPr>
          <w:bCs/>
          <w:sz w:val="34"/>
          <w:szCs w:val="34"/>
        </w:rPr>
      </w:pPr>
      <w:r>
        <w:rPr>
          <w:bCs/>
          <w:sz w:val="34"/>
          <w:szCs w:val="34"/>
        </w:rPr>
        <w:t>10)Others.</w:t>
      </w:r>
    </w:p>
    <w:p w:rsidR="00F2056F" w:rsidRDefault="00F2056F" w:rsidP="002628FE">
      <w:pPr>
        <w:pStyle w:val="ListParagraph"/>
        <w:ind w:left="1080"/>
        <w:rPr>
          <w:bCs/>
          <w:sz w:val="34"/>
          <w:szCs w:val="34"/>
        </w:rPr>
      </w:pPr>
      <w:r>
        <w:rPr>
          <w:bCs/>
          <w:sz w:val="34"/>
          <w:szCs w:val="34"/>
        </w:rPr>
        <w:t>a)Recurrence.</w:t>
      </w:r>
    </w:p>
    <w:p w:rsidR="00F2056F" w:rsidRDefault="00F2056F" w:rsidP="002628FE">
      <w:pPr>
        <w:pStyle w:val="ListParagraph"/>
        <w:ind w:left="1080"/>
        <w:rPr>
          <w:bCs/>
          <w:sz w:val="34"/>
          <w:szCs w:val="34"/>
        </w:rPr>
      </w:pPr>
      <w:r>
        <w:rPr>
          <w:bCs/>
          <w:sz w:val="34"/>
          <w:szCs w:val="34"/>
        </w:rPr>
        <w:lastRenderedPageBreak/>
        <w:t>b)Residual hypertension.</w:t>
      </w:r>
    </w:p>
    <w:p w:rsidR="00F2056F" w:rsidRDefault="00F2056F" w:rsidP="002628FE">
      <w:pPr>
        <w:pStyle w:val="ListParagraph"/>
        <w:ind w:left="1080"/>
        <w:rPr>
          <w:bCs/>
          <w:sz w:val="34"/>
          <w:szCs w:val="34"/>
        </w:rPr>
      </w:pPr>
      <w:r>
        <w:rPr>
          <w:bCs/>
          <w:sz w:val="34"/>
          <w:szCs w:val="34"/>
        </w:rPr>
        <w:t>** Fetal complications.</w:t>
      </w:r>
    </w:p>
    <w:p w:rsidR="00F2056F" w:rsidRDefault="00F2056F" w:rsidP="002628FE">
      <w:pPr>
        <w:pStyle w:val="ListParagraph"/>
        <w:ind w:left="1080"/>
        <w:rPr>
          <w:bCs/>
          <w:sz w:val="34"/>
          <w:szCs w:val="34"/>
        </w:rPr>
      </w:pPr>
      <w:r>
        <w:rPr>
          <w:bCs/>
          <w:sz w:val="34"/>
          <w:szCs w:val="34"/>
        </w:rPr>
        <w:t>1)IUGR</w:t>
      </w:r>
    </w:p>
    <w:p w:rsidR="00F2056F" w:rsidRDefault="00F2056F" w:rsidP="002628FE">
      <w:pPr>
        <w:pStyle w:val="ListParagraph"/>
        <w:ind w:left="1080"/>
        <w:rPr>
          <w:bCs/>
          <w:sz w:val="34"/>
          <w:szCs w:val="34"/>
        </w:rPr>
      </w:pPr>
      <w:r>
        <w:rPr>
          <w:bCs/>
          <w:sz w:val="34"/>
          <w:szCs w:val="34"/>
        </w:rPr>
        <w:t>2)Prematurity.</w:t>
      </w:r>
    </w:p>
    <w:p w:rsidR="00F2056F" w:rsidRDefault="00F2056F" w:rsidP="002628FE">
      <w:pPr>
        <w:pStyle w:val="ListParagraph"/>
        <w:ind w:left="1080"/>
        <w:rPr>
          <w:bCs/>
          <w:sz w:val="34"/>
          <w:szCs w:val="34"/>
        </w:rPr>
      </w:pPr>
      <w:r>
        <w:rPr>
          <w:bCs/>
          <w:sz w:val="34"/>
          <w:szCs w:val="34"/>
        </w:rPr>
        <w:t>3)Birth asp</w:t>
      </w:r>
      <w:r w:rsidR="002F353E">
        <w:rPr>
          <w:bCs/>
          <w:sz w:val="34"/>
          <w:szCs w:val="34"/>
        </w:rPr>
        <w:t>h</w:t>
      </w:r>
      <w:r>
        <w:rPr>
          <w:bCs/>
          <w:sz w:val="34"/>
          <w:szCs w:val="34"/>
        </w:rPr>
        <w:t>y</w:t>
      </w:r>
      <w:r w:rsidR="002F353E">
        <w:rPr>
          <w:bCs/>
          <w:sz w:val="34"/>
          <w:szCs w:val="34"/>
        </w:rPr>
        <w:t>x</w:t>
      </w:r>
      <w:r>
        <w:rPr>
          <w:bCs/>
          <w:sz w:val="34"/>
          <w:szCs w:val="34"/>
        </w:rPr>
        <w:t>ia</w:t>
      </w:r>
    </w:p>
    <w:p w:rsidR="00F2056F" w:rsidRDefault="00F2056F" w:rsidP="002628FE">
      <w:pPr>
        <w:pStyle w:val="ListParagraph"/>
        <w:ind w:left="1080"/>
        <w:rPr>
          <w:bCs/>
          <w:sz w:val="34"/>
          <w:szCs w:val="34"/>
        </w:rPr>
      </w:pPr>
      <w:r>
        <w:rPr>
          <w:bCs/>
          <w:sz w:val="34"/>
          <w:szCs w:val="34"/>
        </w:rPr>
        <w:t>4)IUD</w:t>
      </w:r>
    </w:p>
    <w:p w:rsidR="00D55729" w:rsidRDefault="00D55729" w:rsidP="002628FE">
      <w:pPr>
        <w:pStyle w:val="ListParagraph"/>
        <w:ind w:left="1080"/>
        <w:rPr>
          <w:bCs/>
          <w:sz w:val="34"/>
          <w:szCs w:val="34"/>
        </w:rPr>
      </w:pPr>
    </w:p>
    <w:p w:rsidR="002628FE" w:rsidRPr="002628FE" w:rsidRDefault="002628FE" w:rsidP="002628FE">
      <w:pPr>
        <w:pStyle w:val="ListParagraph"/>
        <w:ind w:left="1080"/>
        <w:rPr>
          <w:bCs/>
          <w:sz w:val="34"/>
          <w:szCs w:val="34"/>
        </w:rPr>
      </w:pPr>
    </w:p>
    <w:p w:rsidR="002628FE" w:rsidRDefault="002628FE" w:rsidP="002628FE">
      <w:pPr>
        <w:pStyle w:val="ListParagraph"/>
        <w:ind w:left="1080"/>
        <w:rPr>
          <w:b/>
          <w:sz w:val="34"/>
          <w:szCs w:val="34"/>
        </w:rPr>
      </w:pPr>
    </w:p>
    <w:p w:rsidR="002628FE" w:rsidRDefault="002628FE" w:rsidP="002628FE">
      <w:pPr>
        <w:pStyle w:val="ListParagraph"/>
        <w:ind w:left="1080"/>
        <w:rPr>
          <w:b/>
          <w:sz w:val="34"/>
          <w:szCs w:val="34"/>
        </w:rPr>
      </w:pPr>
    </w:p>
    <w:p w:rsidR="002628FE" w:rsidRDefault="002628FE" w:rsidP="002628FE">
      <w:pPr>
        <w:pStyle w:val="ListParagraph"/>
        <w:ind w:left="1080"/>
        <w:rPr>
          <w:b/>
          <w:sz w:val="34"/>
          <w:szCs w:val="34"/>
        </w:rPr>
      </w:pPr>
    </w:p>
    <w:p w:rsidR="002628FE" w:rsidRDefault="002628FE" w:rsidP="002628FE">
      <w:pPr>
        <w:pStyle w:val="ListParagraph"/>
        <w:ind w:left="1080"/>
        <w:rPr>
          <w:b/>
          <w:sz w:val="34"/>
          <w:szCs w:val="34"/>
        </w:rPr>
      </w:pPr>
    </w:p>
    <w:p w:rsidR="002628FE" w:rsidRDefault="002628FE" w:rsidP="002628FE">
      <w:pPr>
        <w:pStyle w:val="ListParagraph"/>
        <w:ind w:left="1080"/>
        <w:rPr>
          <w:b/>
          <w:sz w:val="34"/>
          <w:szCs w:val="34"/>
        </w:rPr>
      </w:pPr>
    </w:p>
    <w:p w:rsidR="0099230D" w:rsidRDefault="0030513B" w:rsidP="00AB2AC4">
      <w:pPr>
        <w:rPr>
          <w:b/>
          <w:sz w:val="34"/>
          <w:szCs w:val="34"/>
        </w:rPr>
      </w:pPr>
      <w:r>
        <w:rPr>
          <w:b/>
          <w:sz w:val="34"/>
          <w:szCs w:val="34"/>
        </w:rPr>
        <w:t>Causes of maternal death and eclampsia:</w:t>
      </w:r>
    </w:p>
    <w:p w:rsidR="0030513B" w:rsidRPr="0030513B" w:rsidRDefault="0030513B" w:rsidP="00A03955">
      <w:pPr>
        <w:pStyle w:val="ListParagraph"/>
        <w:numPr>
          <w:ilvl w:val="0"/>
          <w:numId w:val="40"/>
        </w:numPr>
        <w:rPr>
          <w:bCs/>
          <w:sz w:val="34"/>
          <w:szCs w:val="34"/>
        </w:rPr>
      </w:pPr>
      <w:r>
        <w:rPr>
          <w:b/>
          <w:sz w:val="34"/>
          <w:szCs w:val="34"/>
        </w:rPr>
        <w:t>When pre-eclampsia progresses into eclampsia.</w:t>
      </w:r>
    </w:p>
    <w:p w:rsidR="0030513B" w:rsidRDefault="0030513B" w:rsidP="00A03955">
      <w:pPr>
        <w:pStyle w:val="ListParagraph"/>
        <w:numPr>
          <w:ilvl w:val="0"/>
          <w:numId w:val="40"/>
        </w:numPr>
        <w:rPr>
          <w:bCs/>
          <w:sz w:val="34"/>
          <w:szCs w:val="34"/>
        </w:rPr>
      </w:pPr>
      <w:r>
        <w:rPr>
          <w:bCs/>
          <w:sz w:val="34"/>
          <w:szCs w:val="34"/>
        </w:rPr>
        <w:t>Accidental haemorrhage.</w:t>
      </w:r>
    </w:p>
    <w:p w:rsidR="0030513B" w:rsidRDefault="0030513B" w:rsidP="00A03955">
      <w:pPr>
        <w:pStyle w:val="ListParagraph"/>
        <w:numPr>
          <w:ilvl w:val="0"/>
          <w:numId w:val="40"/>
        </w:numPr>
        <w:rPr>
          <w:bCs/>
          <w:sz w:val="34"/>
          <w:szCs w:val="34"/>
        </w:rPr>
      </w:pPr>
      <w:r>
        <w:rPr>
          <w:bCs/>
          <w:sz w:val="34"/>
          <w:szCs w:val="34"/>
        </w:rPr>
        <w:t>Acute renal failure.</w:t>
      </w:r>
    </w:p>
    <w:p w:rsidR="0030513B" w:rsidRDefault="0030513B" w:rsidP="00A03955">
      <w:pPr>
        <w:pStyle w:val="ListParagraph"/>
        <w:numPr>
          <w:ilvl w:val="0"/>
          <w:numId w:val="40"/>
        </w:numPr>
        <w:rPr>
          <w:bCs/>
          <w:sz w:val="34"/>
          <w:szCs w:val="34"/>
        </w:rPr>
      </w:pPr>
      <w:r>
        <w:rPr>
          <w:bCs/>
          <w:sz w:val="34"/>
          <w:szCs w:val="34"/>
        </w:rPr>
        <w:t>Pulmonary oedema.</w:t>
      </w:r>
    </w:p>
    <w:p w:rsidR="0030513B" w:rsidRDefault="0030513B" w:rsidP="00A03955">
      <w:pPr>
        <w:pStyle w:val="ListParagraph"/>
        <w:numPr>
          <w:ilvl w:val="0"/>
          <w:numId w:val="40"/>
        </w:numPr>
        <w:rPr>
          <w:bCs/>
          <w:sz w:val="34"/>
          <w:szCs w:val="34"/>
        </w:rPr>
      </w:pPr>
      <w:r>
        <w:rPr>
          <w:bCs/>
          <w:sz w:val="34"/>
          <w:szCs w:val="34"/>
        </w:rPr>
        <w:t>Discriminated intra-vascular coagulation.</w:t>
      </w:r>
    </w:p>
    <w:p w:rsidR="0030513B" w:rsidRPr="00610B23" w:rsidRDefault="0030513B" w:rsidP="00A03955">
      <w:pPr>
        <w:pStyle w:val="ListParagraph"/>
        <w:numPr>
          <w:ilvl w:val="0"/>
          <w:numId w:val="40"/>
        </w:numPr>
        <w:rPr>
          <w:bCs/>
          <w:sz w:val="34"/>
          <w:szCs w:val="34"/>
        </w:rPr>
      </w:pPr>
      <w:r>
        <w:rPr>
          <w:b/>
          <w:sz w:val="34"/>
          <w:szCs w:val="34"/>
        </w:rPr>
        <w:t>HELLP syndrome.</w:t>
      </w:r>
    </w:p>
    <w:p w:rsidR="00610B23" w:rsidRDefault="00610B23" w:rsidP="00610B23">
      <w:pPr>
        <w:rPr>
          <w:b/>
          <w:sz w:val="34"/>
          <w:szCs w:val="34"/>
        </w:rPr>
      </w:pPr>
      <w:r>
        <w:rPr>
          <w:b/>
          <w:sz w:val="34"/>
          <w:szCs w:val="34"/>
        </w:rPr>
        <w:t>Steps to prevent pre-eclampsia:</w:t>
      </w:r>
    </w:p>
    <w:p w:rsidR="00610B23" w:rsidRPr="00610B23" w:rsidRDefault="00610B23" w:rsidP="00A03955">
      <w:pPr>
        <w:pStyle w:val="ListParagraph"/>
        <w:numPr>
          <w:ilvl w:val="0"/>
          <w:numId w:val="41"/>
        </w:numPr>
        <w:rPr>
          <w:b/>
          <w:sz w:val="34"/>
          <w:szCs w:val="34"/>
        </w:rPr>
      </w:pPr>
      <w:r>
        <w:rPr>
          <w:b/>
          <w:sz w:val="34"/>
          <w:szCs w:val="34"/>
        </w:rPr>
        <w:t>Regular ANC:</w:t>
      </w:r>
      <w:r>
        <w:rPr>
          <w:bCs/>
          <w:sz w:val="34"/>
          <w:szCs w:val="34"/>
        </w:rPr>
        <w:t xml:space="preserve"> For rapid weight gain/ High BP/ S. uric acid level (in selective cases).</w:t>
      </w:r>
    </w:p>
    <w:p w:rsidR="00610B23" w:rsidRPr="00610B23" w:rsidRDefault="00610B23" w:rsidP="00A03955">
      <w:pPr>
        <w:pStyle w:val="ListParagraph"/>
        <w:numPr>
          <w:ilvl w:val="0"/>
          <w:numId w:val="41"/>
        </w:numPr>
        <w:rPr>
          <w:b/>
          <w:sz w:val="34"/>
          <w:szCs w:val="34"/>
        </w:rPr>
      </w:pPr>
      <w:r>
        <w:rPr>
          <w:b/>
          <w:sz w:val="34"/>
          <w:szCs w:val="34"/>
        </w:rPr>
        <w:t>Balanced diet:</w:t>
      </w:r>
    </w:p>
    <w:p w:rsidR="00610B23" w:rsidRPr="00610B23" w:rsidRDefault="00610B23" w:rsidP="00A03955">
      <w:pPr>
        <w:pStyle w:val="ListParagraph"/>
        <w:numPr>
          <w:ilvl w:val="0"/>
          <w:numId w:val="42"/>
        </w:numPr>
        <w:rPr>
          <w:b/>
          <w:sz w:val="34"/>
          <w:szCs w:val="34"/>
        </w:rPr>
      </w:pPr>
      <w:r>
        <w:rPr>
          <w:bCs/>
          <w:sz w:val="34"/>
          <w:szCs w:val="34"/>
        </w:rPr>
        <w:t>High protein &amp; low salt diet.</w:t>
      </w:r>
    </w:p>
    <w:p w:rsidR="00610B23" w:rsidRPr="00610B23" w:rsidRDefault="00610B23" w:rsidP="00A03955">
      <w:pPr>
        <w:pStyle w:val="ListParagraph"/>
        <w:numPr>
          <w:ilvl w:val="0"/>
          <w:numId w:val="42"/>
        </w:numPr>
        <w:rPr>
          <w:b/>
          <w:sz w:val="34"/>
          <w:szCs w:val="34"/>
        </w:rPr>
      </w:pPr>
      <w:r>
        <w:rPr>
          <w:bCs/>
          <w:sz w:val="34"/>
          <w:szCs w:val="34"/>
        </w:rPr>
        <w:t>Fish oil.</w:t>
      </w:r>
    </w:p>
    <w:p w:rsidR="00610B23" w:rsidRPr="002160C5" w:rsidRDefault="00610B23" w:rsidP="00A03955">
      <w:pPr>
        <w:pStyle w:val="ListParagraph"/>
        <w:numPr>
          <w:ilvl w:val="0"/>
          <w:numId w:val="42"/>
        </w:numPr>
        <w:rPr>
          <w:b/>
          <w:sz w:val="34"/>
          <w:szCs w:val="34"/>
        </w:rPr>
      </w:pPr>
      <w:r>
        <w:rPr>
          <w:bCs/>
          <w:sz w:val="34"/>
          <w:szCs w:val="34"/>
        </w:rPr>
        <w:t>Ca</w:t>
      </w:r>
      <w:r w:rsidR="002160C5">
        <w:rPr>
          <w:bCs/>
          <w:sz w:val="34"/>
          <w:szCs w:val="34"/>
          <w:vertAlign w:val="superscript"/>
        </w:rPr>
        <w:t>++</w:t>
      </w:r>
      <w:r w:rsidR="002160C5">
        <w:rPr>
          <w:bCs/>
          <w:sz w:val="34"/>
          <w:szCs w:val="34"/>
        </w:rPr>
        <w:t xml:space="preserve"> (2g/day), Mg &amp; Zn supplement.</w:t>
      </w:r>
    </w:p>
    <w:p w:rsidR="002160C5" w:rsidRPr="002160C5" w:rsidRDefault="002160C5" w:rsidP="00A03955">
      <w:pPr>
        <w:pStyle w:val="ListParagraph"/>
        <w:numPr>
          <w:ilvl w:val="0"/>
          <w:numId w:val="41"/>
        </w:numPr>
        <w:rPr>
          <w:b/>
          <w:sz w:val="34"/>
          <w:szCs w:val="34"/>
        </w:rPr>
      </w:pPr>
      <w:r>
        <w:rPr>
          <w:b/>
          <w:sz w:val="34"/>
          <w:szCs w:val="34"/>
        </w:rPr>
        <w:lastRenderedPageBreak/>
        <w:t>Anti-oxidant:</w:t>
      </w:r>
      <w:r>
        <w:rPr>
          <w:bCs/>
          <w:sz w:val="34"/>
          <w:szCs w:val="34"/>
        </w:rPr>
        <w:t xml:space="preserve"> Vitamin A, C &amp; E supplement from 20 weeks of pregnancy.</w:t>
      </w:r>
    </w:p>
    <w:p w:rsidR="002160C5" w:rsidRPr="002160C5" w:rsidRDefault="002160C5" w:rsidP="00A03955">
      <w:pPr>
        <w:pStyle w:val="ListParagraph"/>
        <w:numPr>
          <w:ilvl w:val="0"/>
          <w:numId w:val="41"/>
        </w:numPr>
        <w:rPr>
          <w:b/>
          <w:sz w:val="34"/>
          <w:szCs w:val="34"/>
        </w:rPr>
      </w:pPr>
      <w:r>
        <w:rPr>
          <w:b/>
          <w:sz w:val="34"/>
          <w:szCs w:val="34"/>
        </w:rPr>
        <w:t>Anti-thrombotic agent:</w:t>
      </w:r>
      <w:r>
        <w:rPr>
          <w:bCs/>
          <w:sz w:val="34"/>
          <w:szCs w:val="34"/>
        </w:rPr>
        <w:t xml:space="preserve"> Low-dose Aspirin 60 mg daily</w:t>
      </w:r>
    </w:p>
    <w:p w:rsidR="002160C5" w:rsidRPr="00695C63" w:rsidRDefault="002160C5" w:rsidP="00A03955">
      <w:pPr>
        <w:pStyle w:val="ListParagraph"/>
        <w:numPr>
          <w:ilvl w:val="0"/>
          <w:numId w:val="41"/>
        </w:numPr>
        <w:rPr>
          <w:b/>
          <w:sz w:val="34"/>
          <w:szCs w:val="34"/>
        </w:rPr>
      </w:pPr>
      <w:r>
        <w:rPr>
          <w:bCs/>
          <w:sz w:val="34"/>
          <w:szCs w:val="34"/>
        </w:rPr>
        <w:t xml:space="preserve"> </w:t>
      </w:r>
      <w:r>
        <w:rPr>
          <w:b/>
          <w:sz w:val="34"/>
          <w:szCs w:val="34"/>
        </w:rPr>
        <w:t xml:space="preserve"> Heparin or LMWH: </w:t>
      </w:r>
      <w:r>
        <w:rPr>
          <w:bCs/>
          <w:sz w:val="34"/>
          <w:szCs w:val="34"/>
        </w:rPr>
        <w:t>Is useful in women with thrombophilia &amp; with high risk pregnancy.</w:t>
      </w:r>
    </w:p>
    <w:p w:rsidR="00695C63" w:rsidRDefault="00695C63" w:rsidP="00695C63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HELLP Syndrome</w:t>
      </w:r>
    </w:p>
    <w:p w:rsidR="00695C63" w:rsidRDefault="00695C63" w:rsidP="00695C63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HELLP Syndrome:</w:t>
      </w:r>
    </w:p>
    <w:p w:rsidR="00695C63" w:rsidRDefault="00695C63" w:rsidP="00695C63">
      <w:pPr>
        <w:rPr>
          <w:b/>
          <w:bCs/>
          <w:sz w:val="34"/>
          <w:szCs w:val="34"/>
        </w:rPr>
      </w:pPr>
      <w:r>
        <w:rPr>
          <w:sz w:val="34"/>
          <w:szCs w:val="34"/>
        </w:rPr>
        <w:t xml:space="preserve">This is a </w:t>
      </w:r>
      <w:r>
        <w:rPr>
          <w:b/>
          <w:bCs/>
          <w:sz w:val="34"/>
          <w:szCs w:val="34"/>
        </w:rPr>
        <w:t xml:space="preserve">rare complication of pregnancy included hypertension (10-15%) &amp; </w:t>
      </w:r>
      <w:r w:rsidRPr="00695C63">
        <w:rPr>
          <w:sz w:val="34"/>
          <w:szCs w:val="34"/>
        </w:rPr>
        <w:t>an acronym</w:t>
      </w:r>
      <w:r>
        <w:rPr>
          <w:b/>
          <w:bCs/>
          <w:sz w:val="34"/>
          <w:szCs w:val="34"/>
        </w:rPr>
        <w:t xml:space="preserve"> for – </w:t>
      </w:r>
    </w:p>
    <w:p w:rsidR="00695C63" w:rsidRPr="00695C63" w:rsidRDefault="00695C63" w:rsidP="00A03955">
      <w:pPr>
        <w:pStyle w:val="ListParagraph"/>
        <w:numPr>
          <w:ilvl w:val="0"/>
          <w:numId w:val="43"/>
        </w:numPr>
        <w:rPr>
          <w:b/>
          <w:bCs/>
          <w:sz w:val="34"/>
          <w:szCs w:val="34"/>
        </w:rPr>
      </w:pPr>
      <w:r>
        <w:rPr>
          <w:i/>
          <w:iCs/>
          <w:sz w:val="34"/>
          <w:szCs w:val="34"/>
          <w:u w:val="single"/>
        </w:rPr>
        <w:t>H</w:t>
      </w:r>
      <w:r>
        <w:rPr>
          <w:sz w:val="34"/>
          <w:szCs w:val="34"/>
        </w:rPr>
        <w:t>aemolysis (H)</w:t>
      </w:r>
    </w:p>
    <w:p w:rsidR="00695C63" w:rsidRPr="00695C63" w:rsidRDefault="00695C63" w:rsidP="00A03955">
      <w:pPr>
        <w:pStyle w:val="ListParagraph"/>
        <w:numPr>
          <w:ilvl w:val="0"/>
          <w:numId w:val="43"/>
        </w:numPr>
        <w:rPr>
          <w:b/>
          <w:bCs/>
          <w:sz w:val="34"/>
          <w:szCs w:val="34"/>
        </w:rPr>
      </w:pPr>
      <w:r>
        <w:rPr>
          <w:i/>
          <w:iCs/>
          <w:sz w:val="34"/>
          <w:szCs w:val="34"/>
          <w:u w:val="single"/>
        </w:rPr>
        <w:t>E</w:t>
      </w:r>
      <w:r>
        <w:rPr>
          <w:sz w:val="34"/>
          <w:szCs w:val="34"/>
        </w:rPr>
        <w:t xml:space="preserve">levated </w:t>
      </w:r>
      <w:r>
        <w:rPr>
          <w:i/>
          <w:iCs/>
          <w:sz w:val="34"/>
          <w:szCs w:val="34"/>
          <w:u w:val="single"/>
        </w:rPr>
        <w:t>L</w:t>
      </w:r>
      <w:r>
        <w:rPr>
          <w:sz w:val="34"/>
          <w:szCs w:val="34"/>
        </w:rPr>
        <w:t>iver enzymes (EL).</w:t>
      </w:r>
    </w:p>
    <w:p w:rsidR="00695C63" w:rsidRPr="00103317" w:rsidRDefault="00695C63" w:rsidP="00A03955">
      <w:pPr>
        <w:pStyle w:val="ListParagraph"/>
        <w:numPr>
          <w:ilvl w:val="0"/>
          <w:numId w:val="43"/>
        </w:numPr>
        <w:rPr>
          <w:b/>
          <w:bCs/>
          <w:sz w:val="34"/>
          <w:szCs w:val="34"/>
        </w:rPr>
      </w:pPr>
      <w:r>
        <w:rPr>
          <w:i/>
          <w:iCs/>
          <w:sz w:val="34"/>
          <w:szCs w:val="34"/>
          <w:u w:val="single"/>
        </w:rPr>
        <w:t>L</w:t>
      </w:r>
      <w:r w:rsidR="00103317">
        <w:rPr>
          <w:sz w:val="34"/>
          <w:szCs w:val="34"/>
        </w:rPr>
        <w:t xml:space="preserve">ow </w:t>
      </w:r>
      <w:r w:rsidR="00103317">
        <w:rPr>
          <w:i/>
          <w:iCs/>
          <w:sz w:val="34"/>
          <w:szCs w:val="34"/>
          <w:u w:val="single"/>
        </w:rPr>
        <w:t>P</w:t>
      </w:r>
      <w:r w:rsidR="00103317">
        <w:rPr>
          <w:sz w:val="34"/>
          <w:szCs w:val="34"/>
        </w:rPr>
        <w:t>latelet count (LP).</w:t>
      </w:r>
    </w:p>
    <w:p w:rsidR="00103317" w:rsidRDefault="00103317" w:rsidP="00103317">
      <w:pPr>
        <w:rPr>
          <w:b/>
          <w:bCs/>
          <w:i/>
          <w:iCs/>
          <w:sz w:val="34"/>
          <w:szCs w:val="34"/>
        </w:rPr>
      </w:pPr>
      <w:r>
        <w:rPr>
          <w:b/>
          <w:bCs/>
          <w:i/>
          <w:iCs/>
          <w:sz w:val="34"/>
          <w:szCs w:val="34"/>
        </w:rPr>
        <w:t>HELLP syndrome may be developed even with mild hypertension &amp; proteinuria.</w:t>
      </w:r>
    </w:p>
    <w:p w:rsidR="00103317" w:rsidRDefault="00103317" w:rsidP="00103317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Clinical features/ manifestation:</w:t>
      </w:r>
    </w:p>
    <w:p w:rsidR="00103317" w:rsidRDefault="00103317" w:rsidP="00A03955">
      <w:pPr>
        <w:pStyle w:val="ListParagraph"/>
        <w:numPr>
          <w:ilvl w:val="0"/>
          <w:numId w:val="44"/>
        </w:numPr>
        <w:rPr>
          <w:sz w:val="34"/>
          <w:szCs w:val="34"/>
        </w:rPr>
      </w:pPr>
      <w:r>
        <w:rPr>
          <w:sz w:val="34"/>
          <w:szCs w:val="34"/>
        </w:rPr>
        <w:t>Raised blood pressure.</w:t>
      </w:r>
    </w:p>
    <w:p w:rsidR="00103317" w:rsidRDefault="00103317" w:rsidP="00A03955">
      <w:pPr>
        <w:pStyle w:val="ListParagraph"/>
        <w:numPr>
          <w:ilvl w:val="0"/>
          <w:numId w:val="44"/>
        </w:numPr>
        <w:rPr>
          <w:sz w:val="34"/>
          <w:szCs w:val="34"/>
        </w:rPr>
      </w:pPr>
      <w:r>
        <w:rPr>
          <w:sz w:val="34"/>
          <w:szCs w:val="34"/>
        </w:rPr>
        <w:t>Proteinuria.</w:t>
      </w:r>
    </w:p>
    <w:p w:rsidR="00103317" w:rsidRDefault="00103317" w:rsidP="00A03955">
      <w:pPr>
        <w:pStyle w:val="ListParagraph"/>
        <w:numPr>
          <w:ilvl w:val="0"/>
          <w:numId w:val="44"/>
        </w:numPr>
        <w:rPr>
          <w:sz w:val="34"/>
          <w:szCs w:val="34"/>
        </w:rPr>
      </w:pPr>
      <w:r>
        <w:rPr>
          <w:sz w:val="34"/>
          <w:szCs w:val="34"/>
        </w:rPr>
        <w:t>Nausea.</w:t>
      </w:r>
    </w:p>
    <w:p w:rsidR="00103317" w:rsidRDefault="00103317" w:rsidP="00A03955">
      <w:pPr>
        <w:pStyle w:val="ListParagraph"/>
        <w:numPr>
          <w:ilvl w:val="0"/>
          <w:numId w:val="44"/>
        </w:numPr>
        <w:rPr>
          <w:sz w:val="34"/>
          <w:szCs w:val="34"/>
        </w:rPr>
      </w:pPr>
      <w:r>
        <w:rPr>
          <w:sz w:val="34"/>
          <w:szCs w:val="34"/>
        </w:rPr>
        <w:t>Vomiting.</w:t>
      </w:r>
    </w:p>
    <w:p w:rsidR="00103317" w:rsidRDefault="00103317" w:rsidP="00A03955">
      <w:pPr>
        <w:pStyle w:val="ListParagraph"/>
        <w:numPr>
          <w:ilvl w:val="0"/>
          <w:numId w:val="44"/>
        </w:numPr>
        <w:rPr>
          <w:sz w:val="34"/>
          <w:szCs w:val="34"/>
        </w:rPr>
      </w:pPr>
      <w:r>
        <w:rPr>
          <w:sz w:val="34"/>
          <w:szCs w:val="34"/>
        </w:rPr>
        <w:t>Epigastric or right upper quadrant pain.</w:t>
      </w:r>
    </w:p>
    <w:p w:rsidR="00103317" w:rsidRDefault="00103317" w:rsidP="00103317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Treatment of HELLP syndrome:</w:t>
      </w:r>
    </w:p>
    <w:p w:rsidR="00103317" w:rsidRDefault="00103317" w:rsidP="00A03955">
      <w:pPr>
        <w:pStyle w:val="ListParagraph"/>
        <w:numPr>
          <w:ilvl w:val="0"/>
          <w:numId w:val="45"/>
        </w:numPr>
        <w:rPr>
          <w:sz w:val="34"/>
          <w:szCs w:val="34"/>
        </w:rPr>
      </w:pPr>
      <w:r>
        <w:rPr>
          <w:sz w:val="34"/>
          <w:szCs w:val="34"/>
        </w:rPr>
        <w:t>Principles of management (including general &amp; specific management) are same as pre-eclampsia.</w:t>
      </w:r>
    </w:p>
    <w:p w:rsidR="00103317" w:rsidRPr="00103317" w:rsidRDefault="00103317" w:rsidP="00A03955">
      <w:pPr>
        <w:pStyle w:val="ListParagraph"/>
        <w:numPr>
          <w:ilvl w:val="0"/>
          <w:numId w:val="45"/>
        </w:numPr>
        <w:rPr>
          <w:sz w:val="34"/>
          <w:szCs w:val="34"/>
        </w:rPr>
      </w:pPr>
      <w:r>
        <w:rPr>
          <w:b/>
          <w:bCs/>
          <w:sz w:val="34"/>
          <w:szCs w:val="34"/>
        </w:rPr>
        <w:t>Prophylatic use of MgSO</w:t>
      </w:r>
      <w:r>
        <w:rPr>
          <w:b/>
          <w:bCs/>
          <w:sz w:val="34"/>
          <w:szCs w:val="34"/>
          <w:vertAlign w:val="subscript"/>
        </w:rPr>
        <w:t>4</w:t>
      </w:r>
      <w:r>
        <w:rPr>
          <w:b/>
          <w:bCs/>
          <w:sz w:val="34"/>
          <w:szCs w:val="34"/>
        </w:rPr>
        <w:t xml:space="preserve"> should be started immediately.</w:t>
      </w:r>
    </w:p>
    <w:p w:rsidR="00103317" w:rsidRDefault="00103317" w:rsidP="00A03955">
      <w:pPr>
        <w:pStyle w:val="ListParagraph"/>
        <w:numPr>
          <w:ilvl w:val="0"/>
          <w:numId w:val="45"/>
        </w:numPr>
        <w:rPr>
          <w:sz w:val="34"/>
          <w:szCs w:val="34"/>
        </w:rPr>
      </w:pPr>
      <w:r>
        <w:rPr>
          <w:sz w:val="34"/>
          <w:szCs w:val="34"/>
        </w:rPr>
        <w:lastRenderedPageBreak/>
        <w:t>Clinical assessment of maternal &amp; foetal status should be maintained.</w:t>
      </w:r>
    </w:p>
    <w:p w:rsidR="00103317" w:rsidRDefault="00103317" w:rsidP="00A03955">
      <w:pPr>
        <w:pStyle w:val="ListParagraph"/>
        <w:numPr>
          <w:ilvl w:val="0"/>
          <w:numId w:val="45"/>
        </w:numPr>
        <w:rPr>
          <w:sz w:val="34"/>
          <w:szCs w:val="34"/>
        </w:rPr>
      </w:pPr>
      <w:r>
        <w:rPr>
          <w:sz w:val="34"/>
          <w:szCs w:val="34"/>
        </w:rPr>
        <w:t xml:space="preserve">Termination of </w:t>
      </w:r>
      <w:r w:rsidRPr="00103317">
        <w:rPr>
          <w:sz w:val="34"/>
          <w:szCs w:val="34"/>
        </w:rPr>
        <w:t xml:space="preserve"> </w:t>
      </w:r>
      <w:r>
        <w:rPr>
          <w:sz w:val="34"/>
          <w:szCs w:val="34"/>
        </w:rPr>
        <w:t>pregnancy by caesarean section (if included) is the commonest mode of termination.</w:t>
      </w:r>
    </w:p>
    <w:p w:rsidR="00103317" w:rsidRPr="00103317" w:rsidRDefault="00103317" w:rsidP="00A03955">
      <w:pPr>
        <w:pStyle w:val="ListParagraph"/>
        <w:numPr>
          <w:ilvl w:val="0"/>
          <w:numId w:val="45"/>
        </w:numPr>
        <w:rPr>
          <w:sz w:val="34"/>
          <w:szCs w:val="34"/>
        </w:rPr>
      </w:pPr>
      <w:r>
        <w:rPr>
          <w:b/>
          <w:bCs/>
          <w:sz w:val="34"/>
          <w:szCs w:val="34"/>
        </w:rPr>
        <w:t>Administration of corticosteroids:</w:t>
      </w:r>
    </w:p>
    <w:p w:rsidR="00103317" w:rsidRDefault="00103317" w:rsidP="00A03955">
      <w:pPr>
        <w:pStyle w:val="ListParagraph"/>
        <w:numPr>
          <w:ilvl w:val="0"/>
          <w:numId w:val="46"/>
        </w:numPr>
        <w:rPr>
          <w:sz w:val="34"/>
          <w:szCs w:val="34"/>
        </w:rPr>
      </w:pPr>
      <w:r>
        <w:rPr>
          <w:sz w:val="34"/>
          <w:szCs w:val="34"/>
        </w:rPr>
        <w:t xml:space="preserve">It improves foetal condition by increasing pulmonary maturity, decreasing </w:t>
      </w:r>
      <w:r w:rsidR="00851097">
        <w:rPr>
          <w:sz w:val="34"/>
          <w:szCs w:val="34"/>
        </w:rPr>
        <w:t>the risk of intra-ventricular cerebral haemorrhage.</w:t>
      </w:r>
    </w:p>
    <w:p w:rsidR="00851097" w:rsidRDefault="00851097" w:rsidP="00A03955">
      <w:pPr>
        <w:pStyle w:val="ListParagraph"/>
        <w:numPr>
          <w:ilvl w:val="0"/>
          <w:numId w:val="46"/>
        </w:numPr>
        <w:rPr>
          <w:sz w:val="34"/>
          <w:szCs w:val="34"/>
        </w:rPr>
      </w:pPr>
      <w:r>
        <w:rPr>
          <w:sz w:val="34"/>
          <w:szCs w:val="34"/>
        </w:rPr>
        <w:t>It improves the maternal condition by increasing platelet count &amp; urine output.</w:t>
      </w:r>
    </w:p>
    <w:p w:rsidR="00851097" w:rsidRPr="008D4869" w:rsidRDefault="008D4869" w:rsidP="00A03955">
      <w:pPr>
        <w:pStyle w:val="ListParagraph"/>
        <w:numPr>
          <w:ilvl w:val="0"/>
          <w:numId w:val="45"/>
        </w:numPr>
        <w:rPr>
          <w:sz w:val="34"/>
          <w:szCs w:val="34"/>
        </w:rPr>
      </w:pPr>
      <w:r>
        <w:rPr>
          <w:b/>
          <w:bCs/>
          <w:sz w:val="34"/>
          <w:szCs w:val="34"/>
        </w:rPr>
        <w:t>Platelet transaction/ fresh blood transaction (if platelet count is &lt;50,000/mm</w:t>
      </w:r>
      <w:r>
        <w:rPr>
          <w:b/>
          <w:bCs/>
          <w:sz w:val="34"/>
          <w:szCs w:val="34"/>
          <w:vertAlign w:val="superscript"/>
        </w:rPr>
        <w:t>3</w:t>
      </w:r>
      <w:r>
        <w:rPr>
          <w:b/>
          <w:bCs/>
          <w:sz w:val="34"/>
          <w:szCs w:val="34"/>
        </w:rPr>
        <w:t>).</w:t>
      </w:r>
    </w:p>
    <w:p w:rsidR="008D4869" w:rsidRDefault="008D4869" w:rsidP="008D4869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Conclusion:</w:t>
      </w:r>
    </w:p>
    <w:p w:rsidR="008D4869" w:rsidRPr="008D4869" w:rsidRDefault="008D4869" w:rsidP="00A03955">
      <w:pPr>
        <w:pStyle w:val="ListParagraph"/>
        <w:numPr>
          <w:ilvl w:val="0"/>
          <w:numId w:val="47"/>
        </w:numPr>
        <w:rPr>
          <w:b/>
          <w:bCs/>
          <w:sz w:val="34"/>
          <w:szCs w:val="34"/>
        </w:rPr>
      </w:pPr>
      <w:r>
        <w:rPr>
          <w:sz w:val="34"/>
          <w:szCs w:val="34"/>
        </w:rPr>
        <w:t xml:space="preserve">Patient should be managed </w:t>
      </w:r>
      <w:r>
        <w:rPr>
          <w:b/>
          <w:bCs/>
          <w:sz w:val="34"/>
          <w:szCs w:val="34"/>
        </w:rPr>
        <w:t xml:space="preserve">in ICU </w:t>
      </w:r>
      <w:r>
        <w:rPr>
          <w:sz w:val="34"/>
          <w:szCs w:val="34"/>
        </w:rPr>
        <w:t>until there is improvement in platelet count, urine output and blood pressure &amp; liver enzymes.</w:t>
      </w:r>
    </w:p>
    <w:p w:rsidR="008D4869" w:rsidRDefault="008D4869" w:rsidP="00A03955">
      <w:pPr>
        <w:pStyle w:val="ListParagraph"/>
        <w:numPr>
          <w:ilvl w:val="0"/>
          <w:numId w:val="47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Recurrence rate is 3-10%.</w:t>
      </w:r>
    </w:p>
    <w:p w:rsidR="00876B96" w:rsidRDefault="00876B96" w:rsidP="00876B96">
      <w:pPr>
        <w:rPr>
          <w:b/>
          <w:bCs/>
          <w:sz w:val="34"/>
          <w:szCs w:val="34"/>
        </w:rPr>
      </w:pPr>
    </w:p>
    <w:p w:rsidR="00876B96" w:rsidRDefault="00876B96" w:rsidP="00876B96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Bad prognostic sign in an eclampsia patient:</w:t>
      </w:r>
    </w:p>
    <w:p w:rsidR="00876B96" w:rsidRDefault="00876B96" w:rsidP="00A03955">
      <w:pPr>
        <w:pStyle w:val="ListParagraph"/>
        <w:numPr>
          <w:ilvl w:val="0"/>
          <w:numId w:val="48"/>
        </w:numPr>
        <w:rPr>
          <w:sz w:val="34"/>
          <w:szCs w:val="34"/>
        </w:rPr>
      </w:pPr>
      <w:r>
        <w:rPr>
          <w:sz w:val="34"/>
          <w:szCs w:val="34"/>
        </w:rPr>
        <w:t>Late referral (long interval between the onset of fit &amp; commencement of treatment).</w:t>
      </w:r>
    </w:p>
    <w:p w:rsidR="00876B96" w:rsidRDefault="00876B96" w:rsidP="00A03955">
      <w:pPr>
        <w:pStyle w:val="ListParagraph"/>
        <w:numPr>
          <w:ilvl w:val="0"/>
          <w:numId w:val="48"/>
        </w:numPr>
        <w:rPr>
          <w:sz w:val="34"/>
          <w:szCs w:val="34"/>
        </w:rPr>
      </w:pPr>
      <w:r>
        <w:rPr>
          <w:sz w:val="34"/>
          <w:szCs w:val="34"/>
        </w:rPr>
        <w:t>Antepartum eclampsia (especially with long delivery interval).</w:t>
      </w:r>
    </w:p>
    <w:p w:rsidR="00876B96" w:rsidRPr="00876B96" w:rsidRDefault="00876B96" w:rsidP="00A03955">
      <w:pPr>
        <w:pStyle w:val="ListParagraph"/>
        <w:numPr>
          <w:ilvl w:val="0"/>
          <w:numId w:val="48"/>
        </w:numPr>
        <w:rPr>
          <w:sz w:val="34"/>
          <w:szCs w:val="34"/>
        </w:rPr>
      </w:pPr>
      <w:r>
        <w:rPr>
          <w:sz w:val="34"/>
          <w:szCs w:val="34"/>
        </w:rPr>
        <w:t xml:space="preserve">Number fits is </w:t>
      </w:r>
      <w:r>
        <w:rPr>
          <w:rFonts w:cstheme="minorHAnsi"/>
          <w:sz w:val="34"/>
          <w:szCs w:val="34"/>
        </w:rPr>
        <w:t>≥ 10.</w:t>
      </w:r>
    </w:p>
    <w:p w:rsidR="00876B96" w:rsidRPr="00876B96" w:rsidRDefault="00876B96" w:rsidP="00A03955">
      <w:pPr>
        <w:pStyle w:val="ListParagraph"/>
        <w:numPr>
          <w:ilvl w:val="0"/>
          <w:numId w:val="48"/>
        </w:numPr>
        <w:rPr>
          <w:sz w:val="34"/>
          <w:szCs w:val="34"/>
        </w:rPr>
      </w:pPr>
      <w:r>
        <w:rPr>
          <w:rFonts w:cstheme="minorHAnsi"/>
          <w:sz w:val="34"/>
          <w:szCs w:val="34"/>
        </w:rPr>
        <w:t>Coma in between fits.</w:t>
      </w:r>
    </w:p>
    <w:p w:rsidR="00876B96" w:rsidRPr="00876B96" w:rsidRDefault="00876B96" w:rsidP="00A03955">
      <w:pPr>
        <w:pStyle w:val="ListParagraph"/>
        <w:numPr>
          <w:ilvl w:val="0"/>
          <w:numId w:val="48"/>
        </w:numPr>
        <w:rPr>
          <w:sz w:val="34"/>
          <w:szCs w:val="34"/>
        </w:rPr>
      </w:pPr>
      <w:r>
        <w:rPr>
          <w:rFonts w:cstheme="minorHAnsi"/>
          <w:sz w:val="34"/>
          <w:szCs w:val="34"/>
        </w:rPr>
        <w:t xml:space="preserve">Temperature </w:t>
      </w:r>
      <w:r>
        <w:rPr>
          <w:rFonts w:cstheme="minorHAnsi"/>
          <w:sz w:val="34"/>
          <w:szCs w:val="34"/>
        </w:rPr>
        <w:t>≥</w:t>
      </w:r>
      <w:r>
        <w:rPr>
          <w:rFonts w:cstheme="minorHAnsi"/>
          <w:sz w:val="34"/>
          <w:szCs w:val="34"/>
        </w:rPr>
        <w:t xml:space="preserve"> 102.0 F with pulse is </w:t>
      </w:r>
      <w:r>
        <w:rPr>
          <w:rFonts w:cstheme="minorHAnsi"/>
          <w:sz w:val="34"/>
          <w:szCs w:val="34"/>
        </w:rPr>
        <w:t>≥</w:t>
      </w:r>
      <w:r>
        <w:rPr>
          <w:rFonts w:cstheme="minorHAnsi"/>
          <w:sz w:val="34"/>
          <w:szCs w:val="34"/>
        </w:rPr>
        <w:t xml:space="preserve"> beats/minute.</w:t>
      </w:r>
    </w:p>
    <w:p w:rsidR="00876B96" w:rsidRPr="00876B96" w:rsidRDefault="00876B96" w:rsidP="00A03955">
      <w:pPr>
        <w:pStyle w:val="ListParagraph"/>
        <w:numPr>
          <w:ilvl w:val="0"/>
          <w:numId w:val="48"/>
        </w:numPr>
        <w:rPr>
          <w:sz w:val="34"/>
          <w:szCs w:val="34"/>
        </w:rPr>
      </w:pPr>
      <w:r>
        <w:rPr>
          <w:rFonts w:cstheme="minorHAnsi"/>
          <w:sz w:val="34"/>
          <w:szCs w:val="34"/>
        </w:rPr>
        <w:t xml:space="preserve">SBP </w:t>
      </w:r>
      <w:r>
        <w:rPr>
          <w:rFonts w:cstheme="minorHAnsi"/>
          <w:sz w:val="34"/>
          <w:szCs w:val="34"/>
        </w:rPr>
        <w:t>≥</w:t>
      </w:r>
      <w:r>
        <w:rPr>
          <w:rFonts w:cstheme="minorHAnsi"/>
          <w:sz w:val="34"/>
          <w:szCs w:val="34"/>
        </w:rPr>
        <w:t xml:space="preserve"> 200 mm Hg.</w:t>
      </w:r>
    </w:p>
    <w:p w:rsidR="00876B96" w:rsidRPr="00876B96" w:rsidRDefault="00876B96" w:rsidP="00A03955">
      <w:pPr>
        <w:pStyle w:val="ListParagraph"/>
        <w:numPr>
          <w:ilvl w:val="0"/>
          <w:numId w:val="48"/>
        </w:numPr>
        <w:rPr>
          <w:sz w:val="34"/>
          <w:szCs w:val="34"/>
        </w:rPr>
      </w:pPr>
      <w:r>
        <w:rPr>
          <w:rFonts w:cstheme="minorHAnsi"/>
          <w:sz w:val="34"/>
          <w:szCs w:val="34"/>
        </w:rPr>
        <w:lastRenderedPageBreak/>
        <w:t xml:space="preserve">Oliguria (≤ 400 ml/ 24 hours) with proteinuria </w:t>
      </w:r>
      <w:r>
        <w:rPr>
          <w:rFonts w:cstheme="minorHAnsi"/>
          <w:sz w:val="34"/>
          <w:szCs w:val="34"/>
        </w:rPr>
        <w:t>≥</w:t>
      </w:r>
      <w:r>
        <w:rPr>
          <w:rFonts w:cstheme="minorHAnsi"/>
          <w:sz w:val="34"/>
          <w:szCs w:val="34"/>
        </w:rPr>
        <w:t xml:space="preserve"> 5 gm / 24 hours).</w:t>
      </w:r>
    </w:p>
    <w:p w:rsidR="00876B96" w:rsidRPr="009B5E64" w:rsidRDefault="009B5E64" w:rsidP="00A03955">
      <w:pPr>
        <w:pStyle w:val="ListParagraph"/>
        <w:numPr>
          <w:ilvl w:val="0"/>
          <w:numId w:val="48"/>
        </w:numPr>
        <w:rPr>
          <w:sz w:val="34"/>
          <w:szCs w:val="34"/>
        </w:rPr>
      </w:pPr>
      <w:r>
        <w:rPr>
          <w:rFonts w:cstheme="minorHAnsi"/>
          <w:i/>
          <w:iCs/>
          <w:sz w:val="34"/>
          <w:szCs w:val="34"/>
        </w:rPr>
        <w:t>No response to the medical treatment including antihypertensive &amp; anticonvulsant therapy).</w:t>
      </w:r>
    </w:p>
    <w:p w:rsidR="009B5E64" w:rsidRPr="00665C41" w:rsidRDefault="009B5E64" w:rsidP="00A03955">
      <w:pPr>
        <w:pStyle w:val="ListParagraph"/>
        <w:numPr>
          <w:ilvl w:val="0"/>
          <w:numId w:val="48"/>
        </w:numPr>
        <w:rPr>
          <w:sz w:val="34"/>
          <w:szCs w:val="34"/>
        </w:rPr>
      </w:pPr>
      <w:r>
        <w:rPr>
          <w:rFonts w:cstheme="minorHAnsi"/>
          <w:sz w:val="34"/>
          <w:szCs w:val="34"/>
        </w:rPr>
        <w:t>Jaundice.</w:t>
      </w:r>
    </w:p>
    <w:p w:rsidR="00665C41" w:rsidRDefault="00665C41" w:rsidP="00665C41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Drugs: </w:t>
      </w:r>
    </w:p>
    <w:p w:rsidR="00665C41" w:rsidRDefault="00665C41" w:rsidP="00665C41">
      <w:pPr>
        <w:rPr>
          <w:sz w:val="34"/>
          <w:szCs w:val="34"/>
        </w:rPr>
      </w:pPr>
      <w:r>
        <w:rPr>
          <w:sz w:val="34"/>
          <w:szCs w:val="34"/>
        </w:rPr>
        <w:t>MAGNESIUM SULFATE</w:t>
      </w:r>
    </w:p>
    <w:p w:rsidR="00665C41" w:rsidRPr="00F36BA8" w:rsidRDefault="00665C41" w:rsidP="00665C41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Mode of Actions</w:t>
      </w:r>
    </w:p>
    <w:p w:rsidR="00B7376D" w:rsidRDefault="00B7376D" w:rsidP="00665C41">
      <w:pPr>
        <w:rPr>
          <w:sz w:val="34"/>
          <w:szCs w:val="34"/>
        </w:rPr>
      </w:pPr>
      <w:r w:rsidRPr="00F36BA8">
        <w:rPr>
          <w:b/>
          <w:bCs/>
          <w:sz w:val="34"/>
          <w:szCs w:val="34"/>
        </w:rPr>
        <w:t xml:space="preserve">It decreases the acetylcholine release from the nerve endings and reduces the motor end plate sensitivity to acetylcholine. </w:t>
      </w:r>
      <w:r w:rsidR="00F36BA8">
        <w:rPr>
          <w:sz w:val="34"/>
          <w:szCs w:val="34"/>
        </w:rPr>
        <w:t xml:space="preserve">It also </w:t>
      </w:r>
      <w:r w:rsidRPr="00F36BA8">
        <w:rPr>
          <w:b/>
          <w:bCs/>
          <w:sz w:val="34"/>
          <w:szCs w:val="34"/>
        </w:rPr>
        <w:t xml:space="preserve">blocks the </w:t>
      </w:r>
      <w:r w:rsidR="00F36BA8" w:rsidRPr="00F36BA8">
        <w:rPr>
          <w:b/>
          <w:bCs/>
          <w:sz w:val="34"/>
          <w:szCs w:val="34"/>
        </w:rPr>
        <w:t xml:space="preserve">calcium channels. </w:t>
      </w:r>
      <w:r w:rsidR="00F36BA8">
        <w:rPr>
          <w:sz w:val="34"/>
          <w:szCs w:val="34"/>
        </w:rPr>
        <w:t xml:space="preserve">It causes vasodialation, increases renal blood flow. It decreases intracranial edema. </w:t>
      </w:r>
    </w:p>
    <w:p w:rsidR="00A716D7" w:rsidRDefault="00A716D7" w:rsidP="00665C41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Doses</w:t>
      </w:r>
    </w:p>
    <w:p w:rsidR="00C3324C" w:rsidRDefault="00A716D7" w:rsidP="00665C41">
      <w:pPr>
        <w:rPr>
          <w:sz w:val="34"/>
          <w:szCs w:val="34"/>
        </w:rPr>
      </w:pPr>
      <w:r>
        <w:rPr>
          <w:b/>
          <w:bCs/>
          <w:sz w:val="34"/>
          <w:szCs w:val="34"/>
        </w:rPr>
        <w:t>IM</w:t>
      </w:r>
      <w:r>
        <w:rPr>
          <w:sz w:val="34"/>
          <w:szCs w:val="34"/>
        </w:rPr>
        <w:t xml:space="preserve"> – Loading </w:t>
      </w:r>
      <w:r w:rsidR="00C3324C">
        <w:rPr>
          <w:sz w:val="34"/>
          <w:szCs w:val="34"/>
        </w:rPr>
        <w:t xml:space="preserve">dose: 4 g IV (20% solution) over 3 – 4 min. To follow 10 g (50% solution) deep IM. 5 g in each buttock. </w:t>
      </w:r>
      <w:r w:rsidR="00C3324C">
        <w:rPr>
          <w:i/>
          <w:iCs/>
          <w:sz w:val="34"/>
          <w:szCs w:val="34"/>
        </w:rPr>
        <w:t xml:space="preserve">Maintenance dose: </w:t>
      </w:r>
      <w:r w:rsidR="00C3324C">
        <w:rPr>
          <w:sz w:val="34"/>
          <w:szCs w:val="34"/>
        </w:rPr>
        <w:t>5 g (50% solution) deep IM on alternate buttock every 4 hrs.</w:t>
      </w:r>
    </w:p>
    <w:p w:rsidR="00C3324C" w:rsidRDefault="00C3324C" w:rsidP="00665C41">
      <w:pPr>
        <w:rPr>
          <w:sz w:val="34"/>
          <w:szCs w:val="34"/>
        </w:rPr>
      </w:pPr>
      <w:r>
        <w:rPr>
          <w:b/>
          <w:bCs/>
          <w:sz w:val="34"/>
          <w:szCs w:val="34"/>
        </w:rPr>
        <w:t>IV</w:t>
      </w:r>
      <w:r>
        <w:rPr>
          <w:sz w:val="34"/>
          <w:szCs w:val="34"/>
        </w:rPr>
        <w:t xml:space="preserve"> – Loading dose: 4-6 g. IV over 15-20 min. Maintenance dose: 1-2 g/hr IV infusion.</w:t>
      </w:r>
    </w:p>
    <w:p w:rsidR="00804AB0" w:rsidRDefault="00C3324C" w:rsidP="00665C41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Repeat injections are given only if </w:t>
      </w:r>
      <w:r>
        <w:rPr>
          <w:sz w:val="34"/>
          <w:szCs w:val="34"/>
        </w:rPr>
        <w:t>knee jerks are present, urine output &gt;30 ml/hr and respiration rate &gt; 12/min. Therapeutic level of serum Mg is 4-7 mEq/L.</w:t>
      </w:r>
    </w:p>
    <w:p w:rsidR="00804AB0" w:rsidRDefault="00804AB0" w:rsidP="00665C41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Side Effects:</w:t>
      </w:r>
    </w:p>
    <w:p w:rsidR="00C3324C" w:rsidRDefault="00804AB0" w:rsidP="00665C41">
      <w:pPr>
        <w:rPr>
          <w:sz w:val="34"/>
          <w:szCs w:val="34"/>
        </w:rPr>
      </w:pPr>
      <w:r>
        <w:rPr>
          <w:b/>
          <w:bCs/>
          <w:sz w:val="34"/>
          <w:szCs w:val="34"/>
        </w:rPr>
        <w:t>MgSO</w:t>
      </w:r>
      <w:r>
        <w:rPr>
          <w:b/>
          <w:bCs/>
          <w:sz w:val="34"/>
          <w:szCs w:val="34"/>
          <w:vertAlign w:val="subscript"/>
        </w:rPr>
        <w:t>4</w:t>
      </w:r>
      <w:r>
        <w:rPr>
          <w:b/>
          <w:bCs/>
          <w:sz w:val="34"/>
          <w:szCs w:val="34"/>
        </w:rPr>
        <w:t xml:space="preserve"> is relatively safe </w:t>
      </w:r>
      <w:r>
        <w:rPr>
          <w:sz w:val="34"/>
          <w:szCs w:val="34"/>
        </w:rPr>
        <w:t>and is the drug of choice. Muscular paresis (diminished Knee jerks), respiratory failure. Re</w:t>
      </w:r>
      <w:r w:rsidR="00E518C5">
        <w:rPr>
          <w:sz w:val="34"/>
          <w:szCs w:val="34"/>
        </w:rPr>
        <w:t xml:space="preserve">nal </w:t>
      </w:r>
      <w:r w:rsidR="00E518C5">
        <w:rPr>
          <w:sz w:val="34"/>
          <w:szCs w:val="34"/>
        </w:rPr>
        <w:lastRenderedPageBreak/>
        <w:t xml:space="preserve">function is to be monitored. It does not affect the duration of labor. </w:t>
      </w:r>
    </w:p>
    <w:p w:rsidR="00E518C5" w:rsidRDefault="00E518C5" w:rsidP="00665C41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Antidote: </w:t>
      </w:r>
      <w:r>
        <w:rPr>
          <w:sz w:val="34"/>
          <w:szCs w:val="34"/>
        </w:rPr>
        <w:t>Injection calcium gluconate 10% 10 ml IV.</w:t>
      </w:r>
    </w:p>
    <w:p w:rsidR="00A716D7" w:rsidRDefault="003B20E2" w:rsidP="00665C41">
      <w:pPr>
        <w:rPr>
          <w:sz w:val="34"/>
          <w:szCs w:val="34"/>
        </w:rPr>
      </w:pPr>
      <w:r w:rsidRPr="003B20E2">
        <w:rPr>
          <w:b/>
          <w:bCs/>
          <w:sz w:val="34"/>
          <w:szCs w:val="34"/>
        </w:rPr>
        <w:t>Foetal effects</w:t>
      </w:r>
      <w:r>
        <w:rPr>
          <w:sz w:val="34"/>
          <w:szCs w:val="34"/>
        </w:rPr>
        <w:t xml:space="preserve"> are usually absent. It is contraindicated in patients with myasthenia g</w:t>
      </w:r>
      <w:r w:rsidR="003E0F8F">
        <w:rPr>
          <w:sz w:val="34"/>
          <w:szCs w:val="34"/>
        </w:rPr>
        <w:t>r</w:t>
      </w:r>
      <w:r>
        <w:rPr>
          <w:sz w:val="34"/>
          <w:szCs w:val="34"/>
        </w:rPr>
        <w:t>avis.</w:t>
      </w:r>
    </w:p>
    <w:p w:rsidR="00076AB4" w:rsidRDefault="00076AB4" w:rsidP="00665C41">
      <w:pPr>
        <w:rPr>
          <w:sz w:val="34"/>
          <w:szCs w:val="34"/>
        </w:rPr>
      </w:pPr>
    </w:p>
    <w:p w:rsidR="00076AB4" w:rsidRDefault="00076AB4" w:rsidP="00665C41">
      <w:pPr>
        <w:rPr>
          <w:b/>
          <w:bCs/>
          <w:sz w:val="34"/>
          <w:szCs w:val="34"/>
        </w:rPr>
      </w:pPr>
      <w:r w:rsidRPr="00076AB4">
        <w:rPr>
          <w:rFonts w:cstheme="minorHAnsi"/>
          <w:b/>
          <w:bCs/>
          <w:sz w:val="34"/>
          <w:szCs w:val="34"/>
        </w:rPr>
        <w:t>α</w:t>
      </w:r>
      <w:r w:rsidRPr="00076AB4">
        <w:rPr>
          <w:b/>
          <w:bCs/>
          <w:sz w:val="34"/>
          <w:szCs w:val="34"/>
        </w:rPr>
        <w:t xml:space="preserve"> – Methyl Dopa</w:t>
      </w:r>
    </w:p>
    <w:p w:rsidR="00C06EFF" w:rsidRPr="00C06EFF" w:rsidRDefault="008F7DCB" w:rsidP="00A03955">
      <w:pPr>
        <w:pStyle w:val="ListParagraph"/>
        <w:numPr>
          <w:ilvl w:val="0"/>
          <w:numId w:val="32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  <w:u w:val="single"/>
        </w:rPr>
        <w:t>Alpha – methyl dopa:</w:t>
      </w:r>
      <w:r>
        <w:rPr>
          <w:b/>
          <w:bCs/>
          <w:sz w:val="34"/>
          <w:szCs w:val="34"/>
        </w:rPr>
        <w:t xml:space="preserve"> </w:t>
      </w:r>
      <w:r>
        <w:rPr>
          <w:sz w:val="34"/>
          <w:szCs w:val="34"/>
        </w:rPr>
        <w:t xml:space="preserve">It is the </w:t>
      </w:r>
      <w:r w:rsidRPr="008F7DCB">
        <w:rPr>
          <w:rFonts w:cstheme="minorHAnsi"/>
          <w:sz w:val="34"/>
          <w:szCs w:val="34"/>
        </w:rPr>
        <w:t>α</w:t>
      </w:r>
      <w:r w:rsidRPr="008F7DCB">
        <w:rPr>
          <w:sz w:val="34"/>
          <w:szCs w:val="34"/>
        </w:rPr>
        <w:t xml:space="preserve"> – Methyl</w:t>
      </w:r>
      <w:r>
        <w:rPr>
          <w:sz w:val="34"/>
          <w:szCs w:val="34"/>
        </w:rPr>
        <w:t xml:space="preserve"> analogue of dopa (Dopa is the precursor of dopamine/nor-adrenaline/adrenaline)</w:t>
      </w:r>
      <w:r w:rsidR="00C06EFF">
        <w:rPr>
          <w:sz w:val="34"/>
          <w:szCs w:val="34"/>
        </w:rPr>
        <w:t>.</w:t>
      </w:r>
    </w:p>
    <w:p w:rsidR="0098749F" w:rsidRPr="0098749F" w:rsidRDefault="00C06EFF" w:rsidP="00A03955">
      <w:pPr>
        <w:pStyle w:val="ListParagraph"/>
        <w:numPr>
          <w:ilvl w:val="0"/>
          <w:numId w:val="32"/>
        </w:numPr>
        <w:rPr>
          <w:b/>
          <w:bCs/>
          <w:sz w:val="34"/>
          <w:szCs w:val="34"/>
          <w:u w:val="single"/>
        </w:rPr>
      </w:pPr>
      <w:r w:rsidRPr="00C06EFF">
        <w:rPr>
          <w:b/>
          <w:bCs/>
          <w:sz w:val="34"/>
          <w:szCs w:val="34"/>
          <w:u w:val="single"/>
        </w:rPr>
        <w:t xml:space="preserve">Mechanism of Action of </w:t>
      </w:r>
      <w:r w:rsidRPr="00C06EFF">
        <w:rPr>
          <w:rFonts w:cstheme="minorHAnsi"/>
          <w:b/>
          <w:bCs/>
          <w:sz w:val="34"/>
          <w:szCs w:val="34"/>
          <w:u w:val="single"/>
        </w:rPr>
        <w:t>α</w:t>
      </w:r>
      <w:r w:rsidRPr="00C06EFF">
        <w:rPr>
          <w:b/>
          <w:bCs/>
          <w:sz w:val="34"/>
          <w:szCs w:val="34"/>
          <w:u w:val="single"/>
        </w:rPr>
        <w:t xml:space="preserve"> – Methyl</w:t>
      </w:r>
      <w:r w:rsidRPr="00C06EFF">
        <w:rPr>
          <w:b/>
          <w:bCs/>
          <w:sz w:val="34"/>
          <w:szCs w:val="34"/>
          <w:u w:val="single"/>
        </w:rPr>
        <w:t xml:space="preserve"> Dopa</w:t>
      </w:r>
      <w:r w:rsidR="00CC188C">
        <w:rPr>
          <w:b/>
          <w:bCs/>
          <w:sz w:val="34"/>
          <w:szCs w:val="34"/>
          <w:u w:val="single"/>
        </w:rPr>
        <w:t>:</w:t>
      </w:r>
      <w:r w:rsidR="00CC188C">
        <w:rPr>
          <w:b/>
          <w:bCs/>
          <w:sz w:val="34"/>
          <w:szCs w:val="34"/>
        </w:rPr>
        <w:t xml:space="preserve"> </w:t>
      </w:r>
      <w:r w:rsidR="00CC188C" w:rsidRPr="008F7DCB">
        <w:rPr>
          <w:rFonts w:cstheme="minorHAnsi"/>
          <w:sz w:val="34"/>
          <w:szCs w:val="34"/>
        </w:rPr>
        <w:t>α</w:t>
      </w:r>
      <w:r w:rsidR="00CC188C" w:rsidRPr="008F7DCB">
        <w:rPr>
          <w:sz w:val="34"/>
          <w:szCs w:val="34"/>
        </w:rPr>
        <w:t xml:space="preserve"> – Methyl</w:t>
      </w:r>
      <w:r w:rsidR="00881D52">
        <w:rPr>
          <w:sz w:val="34"/>
          <w:szCs w:val="34"/>
        </w:rPr>
        <w:t xml:space="preserve"> Dopa is producing &amp; converts into </w:t>
      </w:r>
      <w:r w:rsidR="00881D52" w:rsidRPr="008F7DCB">
        <w:rPr>
          <w:rFonts w:cstheme="minorHAnsi"/>
          <w:sz w:val="34"/>
          <w:szCs w:val="34"/>
        </w:rPr>
        <w:t>α</w:t>
      </w:r>
      <w:r w:rsidR="00881D52" w:rsidRPr="008F7DCB">
        <w:rPr>
          <w:sz w:val="34"/>
          <w:szCs w:val="34"/>
        </w:rPr>
        <w:t xml:space="preserve"> – Methyl</w:t>
      </w:r>
      <w:r w:rsidR="00C665C2">
        <w:rPr>
          <w:sz w:val="34"/>
          <w:szCs w:val="34"/>
        </w:rPr>
        <w:t xml:space="preserve"> nor-adrenaline in the brain, </w:t>
      </w:r>
      <w:r w:rsidR="003462BE">
        <w:rPr>
          <w:sz w:val="34"/>
          <w:szCs w:val="34"/>
        </w:rPr>
        <w:t xml:space="preserve">which is a false neurotransmitter &amp; potent </w:t>
      </w:r>
      <w:r w:rsidR="003462BE" w:rsidRPr="008F7DCB">
        <w:rPr>
          <w:rFonts w:cstheme="minorHAnsi"/>
          <w:sz w:val="34"/>
          <w:szCs w:val="34"/>
        </w:rPr>
        <w:t>α</w:t>
      </w:r>
      <w:r w:rsidR="003462BE">
        <w:rPr>
          <w:sz w:val="34"/>
          <w:szCs w:val="34"/>
          <w:vertAlign w:val="subscript"/>
        </w:rPr>
        <w:t>2</w:t>
      </w:r>
      <w:r w:rsidR="007E0F23">
        <w:rPr>
          <w:sz w:val="34"/>
          <w:szCs w:val="34"/>
        </w:rPr>
        <w:t xml:space="preserve"> – agonist. A-methyl NA then binds with the pre-synaptic </w:t>
      </w:r>
      <w:r w:rsidR="007E0F23" w:rsidRPr="008F7DCB">
        <w:rPr>
          <w:rFonts w:cstheme="minorHAnsi"/>
          <w:sz w:val="34"/>
          <w:szCs w:val="34"/>
        </w:rPr>
        <w:t>α</w:t>
      </w:r>
      <w:r w:rsidR="007E0F23">
        <w:rPr>
          <w:sz w:val="34"/>
          <w:szCs w:val="34"/>
          <w:vertAlign w:val="subscript"/>
        </w:rPr>
        <w:t>2</w:t>
      </w:r>
      <w:r w:rsidR="007E0F23">
        <w:rPr>
          <w:sz w:val="34"/>
          <w:szCs w:val="34"/>
        </w:rPr>
        <w:t xml:space="preserve"> receptor</w:t>
      </w:r>
      <w:r w:rsidR="00F95274">
        <w:rPr>
          <w:sz w:val="34"/>
          <w:szCs w:val="34"/>
        </w:rPr>
        <w:t xml:space="preserve"> and causes decrease adrenergic outflow from brain. </w:t>
      </w:r>
      <w:r w:rsidR="00DC5A67">
        <w:rPr>
          <w:sz w:val="34"/>
          <w:szCs w:val="34"/>
        </w:rPr>
        <w:t>Ultimately this leads to decrease total peripheral resistance and decrease blood pressure.</w:t>
      </w:r>
    </w:p>
    <w:p w:rsidR="0098749F" w:rsidRDefault="0098749F" w:rsidP="00A03955">
      <w:pPr>
        <w:pStyle w:val="ListParagraph"/>
        <w:numPr>
          <w:ilvl w:val="0"/>
          <w:numId w:val="32"/>
        </w:numPr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t>Adverse effect of</w:t>
      </w:r>
      <w:r w:rsidRPr="0098749F">
        <w:rPr>
          <w:rFonts w:cstheme="minorHAnsi"/>
          <w:b/>
          <w:bCs/>
          <w:sz w:val="34"/>
          <w:szCs w:val="34"/>
          <w:u w:val="single"/>
        </w:rPr>
        <w:t xml:space="preserve"> </w:t>
      </w:r>
      <w:r w:rsidRPr="00C06EFF">
        <w:rPr>
          <w:rFonts w:cstheme="minorHAnsi"/>
          <w:b/>
          <w:bCs/>
          <w:sz w:val="34"/>
          <w:szCs w:val="34"/>
          <w:u w:val="single"/>
        </w:rPr>
        <w:t>α</w:t>
      </w:r>
      <w:r w:rsidRPr="00C06EFF">
        <w:rPr>
          <w:b/>
          <w:bCs/>
          <w:sz w:val="34"/>
          <w:szCs w:val="34"/>
          <w:u w:val="single"/>
        </w:rPr>
        <w:t xml:space="preserve"> – Methyl Dopa</w:t>
      </w:r>
      <w:r>
        <w:rPr>
          <w:b/>
          <w:bCs/>
          <w:sz w:val="34"/>
          <w:szCs w:val="34"/>
          <w:u w:val="single"/>
        </w:rPr>
        <w:t>:</w:t>
      </w:r>
    </w:p>
    <w:p w:rsidR="0098749F" w:rsidRPr="0098749F" w:rsidRDefault="0098749F" w:rsidP="00A03955">
      <w:pPr>
        <w:pStyle w:val="ListParagraph"/>
        <w:numPr>
          <w:ilvl w:val="0"/>
          <w:numId w:val="49"/>
        </w:numPr>
        <w:rPr>
          <w:b/>
          <w:bCs/>
          <w:sz w:val="34"/>
          <w:szCs w:val="34"/>
        </w:rPr>
      </w:pPr>
      <w:r w:rsidRPr="0098749F">
        <w:rPr>
          <w:sz w:val="34"/>
          <w:szCs w:val="34"/>
        </w:rPr>
        <w:t>Hypotension.</w:t>
      </w:r>
    </w:p>
    <w:p w:rsidR="008F7DCB" w:rsidRPr="0098749F" w:rsidRDefault="0098749F" w:rsidP="00A03955">
      <w:pPr>
        <w:pStyle w:val="ListParagraph"/>
        <w:numPr>
          <w:ilvl w:val="0"/>
          <w:numId w:val="49"/>
        </w:numPr>
        <w:rPr>
          <w:b/>
          <w:bCs/>
          <w:sz w:val="34"/>
          <w:szCs w:val="34"/>
          <w:u w:val="single"/>
        </w:rPr>
      </w:pPr>
      <w:r>
        <w:rPr>
          <w:sz w:val="34"/>
          <w:szCs w:val="34"/>
        </w:rPr>
        <w:t>Hypersensitivity.</w:t>
      </w:r>
    </w:p>
    <w:p w:rsidR="0098749F" w:rsidRPr="0098749F" w:rsidRDefault="0098749F" w:rsidP="00A03955">
      <w:pPr>
        <w:pStyle w:val="ListParagraph"/>
        <w:numPr>
          <w:ilvl w:val="0"/>
          <w:numId w:val="49"/>
        </w:numPr>
        <w:rPr>
          <w:b/>
          <w:bCs/>
          <w:sz w:val="34"/>
          <w:szCs w:val="34"/>
          <w:u w:val="single"/>
        </w:rPr>
      </w:pPr>
      <w:r>
        <w:rPr>
          <w:sz w:val="34"/>
          <w:szCs w:val="34"/>
        </w:rPr>
        <w:t>Sedation.</w:t>
      </w:r>
    </w:p>
    <w:p w:rsidR="0098749F" w:rsidRPr="0098749F" w:rsidRDefault="0098749F" w:rsidP="00A03955">
      <w:pPr>
        <w:pStyle w:val="ListParagraph"/>
        <w:numPr>
          <w:ilvl w:val="0"/>
          <w:numId w:val="49"/>
        </w:numPr>
        <w:rPr>
          <w:b/>
          <w:bCs/>
          <w:sz w:val="34"/>
          <w:szCs w:val="34"/>
          <w:u w:val="single"/>
        </w:rPr>
      </w:pPr>
      <w:r>
        <w:rPr>
          <w:sz w:val="34"/>
          <w:szCs w:val="34"/>
        </w:rPr>
        <w:t>Drowsiness.</w:t>
      </w:r>
    </w:p>
    <w:p w:rsidR="0098749F" w:rsidRPr="0098749F" w:rsidRDefault="0098749F" w:rsidP="00A03955">
      <w:pPr>
        <w:pStyle w:val="ListParagraph"/>
        <w:numPr>
          <w:ilvl w:val="0"/>
          <w:numId w:val="49"/>
        </w:numPr>
        <w:rPr>
          <w:b/>
          <w:bCs/>
          <w:sz w:val="34"/>
          <w:szCs w:val="34"/>
          <w:u w:val="single"/>
        </w:rPr>
      </w:pPr>
      <w:r>
        <w:rPr>
          <w:sz w:val="34"/>
          <w:szCs w:val="34"/>
        </w:rPr>
        <w:t>Diarrhoea.</w:t>
      </w:r>
    </w:p>
    <w:p w:rsidR="0098749F" w:rsidRPr="0098749F" w:rsidRDefault="0098749F" w:rsidP="00A03955">
      <w:pPr>
        <w:pStyle w:val="ListParagraph"/>
        <w:numPr>
          <w:ilvl w:val="0"/>
          <w:numId w:val="50"/>
        </w:numPr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t>Indication:</w:t>
      </w:r>
      <w:r>
        <w:rPr>
          <w:sz w:val="34"/>
          <w:szCs w:val="34"/>
        </w:rPr>
        <w:t xml:space="preserve"> Hypertensive in pregnancy.</w:t>
      </w:r>
    </w:p>
    <w:p w:rsidR="0098749F" w:rsidRPr="0098749F" w:rsidRDefault="0098749F" w:rsidP="00A03955">
      <w:pPr>
        <w:pStyle w:val="ListParagraph"/>
        <w:numPr>
          <w:ilvl w:val="0"/>
          <w:numId w:val="50"/>
        </w:numPr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t>Advantage of using:</w:t>
      </w:r>
      <w:r>
        <w:rPr>
          <w:sz w:val="34"/>
          <w:szCs w:val="34"/>
        </w:rPr>
        <w:t xml:space="preserve"> Cardiac output is not decreased and blood flow to the vital organs is not diminished. So it can be used in renal insufficiency. Most of CVS reflexes remain </w:t>
      </w:r>
      <w:r>
        <w:rPr>
          <w:sz w:val="34"/>
          <w:szCs w:val="34"/>
        </w:rPr>
        <w:lastRenderedPageBreak/>
        <w:t xml:space="preserve">intact after administration of </w:t>
      </w:r>
      <w:r w:rsidRPr="0098749F">
        <w:rPr>
          <w:rFonts w:cstheme="minorHAnsi"/>
          <w:sz w:val="34"/>
          <w:szCs w:val="34"/>
        </w:rPr>
        <w:t>α</w:t>
      </w:r>
      <w:r w:rsidRPr="0098749F">
        <w:rPr>
          <w:sz w:val="34"/>
          <w:szCs w:val="34"/>
        </w:rPr>
        <w:t xml:space="preserve"> – Methyl Dopa</w:t>
      </w:r>
      <w:r w:rsidR="00A03955">
        <w:rPr>
          <w:sz w:val="34"/>
          <w:szCs w:val="34"/>
        </w:rPr>
        <w:t>. So postural hypotension does not occur.</w:t>
      </w:r>
      <w:bookmarkStart w:id="0" w:name="_GoBack"/>
      <w:bookmarkEnd w:id="0"/>
    </w:p>
    <w:sectPr w:rsidR="0098749F" w:rsidRPr="00987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Parchment"/>
    <w:panose1 w:val="03000609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42D0A"/>
    <w:multiLevelType w:val="hybridMultilevel"/>
    <w:tmpl w:val="22F8C770"/>
    <w:lvl w:ilvl="0" w:tplc="EB524F50">
      <w:start w:val="1"/>
      <w:numFmt w:val="decimal"/>
      <w:lvlText w:val="%1)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75C1519"/>
    <w:multiLevelType w:val="hybridMultilevel"/>
    <w:tmpl w:val="1C7074F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7D63DC8"/>
    <w:multiLevelType w:val="hybridMultilevel"/>
    <w:tmpl w:val="324AB956"/>
    <w:lvl w:ilvl="0" w:tplc="16E828F2">
      <w:start w:val="1"/>
      <w:numFmt w:val="decimal"/>
      <w:lvlText w:val="%1)"/>
      <w:lvlJc w:val="left"/>
      <w:pPr>
        <w:ind w:left="1537" w:hanging="360"/>
      </w:pPr>
      <w:rPr>
        <w:b/>
      </w:rPr>
    </w:lvl>
    <w:lvl w:ilvl="1" w:tplc="08090019">
      <w:start w:val="1"/>
      <w:numFmt w:val="lowerLetter"/>
      <w:lvlText w:val="%2."/>
      <w:lvlJc w:val="left"/>
      <w:pPr>
        <w:ind w:left="2257" w:hanging="360"/>
      </w:pPr>
    </w:lvl>
    <w:lvl w:ilvl="2" w:tplc="0809001B">
      <w:start w:val="1"/>
      <w:numFmt w:val="lowerRoman"/>
      <w:lvlText w:val="%3."/>
      <w:lvlJc w:val="right"/>
      <w:pPr>
        <w:ind w:left="2977" w:hanging="180"/>
      </w:pPr>
    </w:lvl>
    <w:lvl w:ilvl="3" w:tplc="0809000F">
      <w:start w:val="1"/>
      <w:numFmt w:val="decimal"/>
      <w:lvlText w:val="%4."/>
      <w:lvlJc w:val="left"/>
      <w:pPr>
        <w:ind w:left="3697" w:hanging="360"/>
      </w:pPr>
    </w:lvl>
    <w:lvl w:ilvl="4" w:tplc="08090019">
      <w:start w:val="1"/>
      <w:numFmt w:val="lowerLetter"/>
      <w:lvlText w:val="%5."/>
      <w:lvlJc w:val="left"/>
      <w:pPr>
        <w:ind w:left="4417" w:hanging="360"/>
      </w:pPr>
    </w:lvl>
    <w:lvl w:ilvl="5" w:tplc="0809001B">
      <w:start w:val="1"/>
      <w:numFmt w:val="lowerRoman"/>
      <w:lvlText w:val="%6."/>
      <w:lvlJc w:val="right"/>
      <w:pPr>
        <w:ind w:left="5137" w:hanging="180"/>
      </w:pPr>
    </w:lvl>
    <w:lvl w:ilvl="6" w:tplc="0809000F">
      <w:start w:val="1"/>
      <w:numFmt w:val="decimal"/>
      <w:lvlText w:val="%7."/>
      <w:lvlJc w:val="left"/>
      <w:pPr>
        <w:ind w:left="5857" w:hanging="360"/>
      </w:pPr>
    </w:lvl>
    <w:lvl w:ilvl="7" w:tplc="08090019">
      <w:start w:val="1"/>
      <w:numFmt w:val="lowerLetter"/>
      <w:lvlText w:val="%8."/>
      <w:lvlJc w:val="left"/>
      <w:pPr>
        <w:ind w:left="6577" w:hanging="360"/>
      </w:pPr>
    </w:lvl>
    <w:lvl w:ilvl="8" w:tplc="0809001B">
      <w:start w:val="1"/>
      <w:numFmt w:val="lowerRoman"/>
      <w:lvlText w:val="%9."/>
      <w:lvlJc w:val="right"/>
      <w:pPr>
        <w:ind w:left="7297" w:hanging="180"/>
      </w:pPr>
    </w:lvl>
  </w:abstractNum>
  <w:abstractNum w:abstractNumId="3">
    <w:nsid w:val="08F25FFF"/>
    <w:multiLevelType w:val="hybridMultilevel"/>
    <w:tmpl w:val="9658535C"/>
    <w:lvl w:ilvl="0" w:tplc="643E3B84">
      <w:start w:val="1"/>
      <w:numFmt w:val="bullet"/>
      <w:lvlText w:val=""/>
      <w:lvlJc w:val="righ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123966"/>
    <w:multiLevelType w:val="hybridMultilevel"/>
    <w:tmpl w:val="AB28A3E4"/>
    <w:lvl w:ilvl="0" w:tplc="91C2505E">
      <w:start w:val="1"/>
      <w:numFmt w:val="decimal"/>
      <w:lvlText w:val="%1)"/>
      <w:lvlJc w:val="left"/>
      <w:pPr>
        <w:ind w:left="1537" w:hanging="360"/>
      </w:pPr>
    </w:lvl>
    <w:lvl w:ilvl="1" w:tplc="08090019">
      <w:start w:val="1"/>
      <w:numFmt w:val="lowerLetter"/>
      <w:lvlText w:val="%2."/>
      <w:lvlJc w:val="left"/>
      <w:pPr>
        <w:ind w:left="2257" w:hanging="360"/>
      </w:pPr>
    </w:lvl>
    <w:lvl w:ilvl="2" w:tplc="0809001B">
      <w:start w:val="1"/>
      <w:numFmt w:val="lowerRoman"/>
      <w:lvlText w:val="%3."/>
      <w:lvlJc w:val="right"/>
      <w:pPr>
        <w:ind w:left="2977" w:hanging="180"/>
      </w:pPr>
    </w:lvl>
    <w:lvl w:ilvl="3" w:tplc="0809000F">
      <w:start w:val="1"/>
      <w:numFmt w:val="decimal"/>
      <w:lvlText w:val="%4."/>
      <w:lvlJc w:val="left"/>
      <w:pPr>
        <w:ind w:left="3697" w:hanging="360"/>
      </w:pPr>
    </w:lvl>
    <w:lvl w:ilvl="4" w:tplc="08090019">
      <w:start w:val="1"/>
      <w:numFmt w:val="lowerLetter"/>
      <w:lvlText w:val="%5."/>
      <w:lvlJc w:val="left"/>
      <w:pPr>
        <w:ind w:left="4417" w:hanging="360"/>
      </w:pPr>
    </w:lvl>
    <w:lvl w:ilvl="5" w:tplc="0809001B">
      <w:start w:val="1"/>
      <w:numFmt w:val="lowerRoman"/>
      <w:lvlText w:val="%6."/>
      <w:lvlJc w:val="right"/>
      <w:pPr>
        <w:ind w:left="5137" w:hanging="180"/>
      </w:pPr>
    </w:lvl>
    <w:lvl w:ilvl="6" w:tplc="0809000F">
      <w:start w:val="1"/>
      <w:numFmt w:val="decimal"/>
      <w:lvlText w:val="%7."/>
      <w:lvlJc w:val="left"/>
      <w:pPr>
        <w:ind w:left="5857" w:hanging="360"/>
      </w:pPr>
    </w:lvl>
    <w:lvl w:ilvl="7" w:tplc="08090019">
      <w:start w:val="1"/>
      <w:numFmt w:val="lowerLetter"/>
      <w:lvlText w:val="%8."/>
      <w:lvlJc w:val="left"/>
      <w:pPr>
        <w:ind w:left="6577" w:hanging="360"/>
      </w:pPr>
    </w:lvl>
    <w:lvl w:ilvl="8" w:tplc="0809001B">
      <w:start w:val="1"/>
      <w:numFmt w:val="lowerRoman"/>
      <w:lvlText w:val="%9."/>
      <w:lvlJc w:val="right"/>
      <w:pPr>
        <w:ind w:left="7297" w:hanging="180"/>
      </w:pPr>
    </w:lvl>
  </w:abstractNum>
  <w:abstractNum w:abstractNumId="5">
    <w:nsid w:val="0D6D4FD5"/>
    <w:multiLevelType w:val="hybridMultilevel"/>
    <w:tmpl w:val="324AB956"/>
    <w:lvl w:ilvl="0" w:tplc="16E828F2">
      <w:start w:val="1"/>
      <w:numFmt w:val="decimal"/>
      <w:lvlText w:val="%1)"/>
      <w:lvlJc w:val="left"/>
      <w:pPr>
        <w:ind w:left="1537" w:hanging="360"/>
      </w:pPr>
      <w:rPr>
        <w:b/>
      </w:rPr>
    </w:lvl>
    <w:lvl w:ilvl="1" w:tplc="08090019">
      <w:start w:val="1"/>
      <w:numFmt w:val="lowerLetter"/>
      <w:lvlText w:val="%2."/>
      <w:lvlJc w:val="left"/>
      <w:pPr>
        <w:ind w:left="2257" w:hanging="360"/>
      </w:pPr>
    </w:lvl>
    <w:lvl w:ilvl="2" w:tplc="0809001B">
      <w:start w:val="1"/>
      <w:numFmt w:val="lowerRoman"/>
      <w:lvlText w:val="%3."/>
      <w:lvlJc w:val="right"/>
      <w:pPr>
        <w:ind w:left="2977" w:hanging="180"/>
      </w:pPr>
    </w:lvl>
    <w:lvl w:ilvl="3" w:tplc="0809000F">
      <w:start w:val="1"/>
      <w:numFmt w:val="decimal"/>
      <w:lvlText w:val="%4."/>
      <w:lvlJc w:val="left"/>
      <w:pPr>
        <w:ind w:left="3697" w:hanging="360"/>
      </w:pPr>
    </w:lvl>
    <w:lvl w:ilvl="4" w:tplc="08090019">
      <w:start w:val="1"/>
      <w:numFmt w:val="lowerLetter"/>
      <w:lvlText w:val="%5."/>
      <w:lvlJc w:val="left"/>
      <w:pPr>
        <w:ind w:left="4417" w:hanging="360"/>
      </w:pPr>
    </w:lvl>
    <w:lvl w:ilvl="5" w:tplc="0809001B">
      <w:start w:val="1"/>
      <w:numFmt w:val="lowerRoman"/>
      <w:lvlText w:val="%6."/>
      <w:lvlJc w:val="right"/>
      <w:pPr>
        <w:ind w:left="5137" w:hanging="180"/>
      </w:pPr>
    </w:lvl>
    <w:lvl w:ilvl="6" w:tplc="0809000F">
      <w:start w:val="1"/>
      <w:numFmt w:val="decimal"/>
      <w:lvlText w:val="%7."/>
      <w:lvlJc w:val="left"/>
      <w:pPr>
        <w:ind w:left="5857" w:hanging="360"/>
      </w:pPr>
    </w:lvl>
    <w:lvl w:ilvl="7" w:tplc="08090019">
      <w:start w:val="1"/>
      <w:numFmt w:val="lowerLetter"/>
      <w:lvlText w:val="%8."/>
      <w:lvlJc w:val="left"/>
      <w:pPr>
        <w:ind w:left="6577" w:hanging="360"/>
      </w:pPr>
    </w:lvl>
    <w:lvl w:ilvl="8" w:tplc="0809001B">
      <w:start w:val="1"/>
      <w:numFmt w:val="lowerRoman"/>
      <w:lvlText w:val="%9."/>
      <w:lvlJc w:val="right"/>
      <w:pPr>
        <w:ind w:left="7297" w:hanging="180"/>
      </w:pPr>
    </w:lvl>
  </w:abstractNum>
  <w:abstractNum w:abstractNumId="6">
    <w:nsid w:val="101D6A5E"/>
    <w:multiLevelType w:val="hybridMultilevel"/>
    <w:tmpl w:val="41969820"/>
    <w:lvl w:ilvl="0" w:tplc="CAC45B20">
      <w:start w:val="1"/>
      <w:numFmt w:val="upp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336FD9"/>
    <w:multiLevelType w:val="hybridMultilevel"/>
    <w:tmpl w:val="9E6AB260"/>
    <w:lvl w:ilvl="0" w:tplc="C97E9FDE">
      <w:start w:val="1"/>
      <w:numFmt w:val="lowerLetter"/>
      <w:lvlText w:val="%1)"/>
      <w:lvlJc w:val="left"/>
      <w:pPr>
        <w:ind w:left="1800" w:hanging="360"/>
      </w:pPr>
    </w:lvl>
    <w:lvl w:ilvl="1" w:tplc="08090019">
      <w:start w:val="1"/>
      <w:numFmt w:val="lowerLetter"/>
      <w:lvlText w:val="%2."/>
      <w:lvlJc w:val="left"/>
      <w:pPr>
        <w:ind w:left="2520" w:hanging="360"/>
      </w:pPr>
    </w:lvl>
    <w:lvl w:ilvl="2" w:tplc="0809001B">
      <w:start w:val="1"/>
      <w:numFmt w:val="lowerRoman"/>
      <w:lvlText w:val="%3."/>
      <w:lvlJc w:val="right"/>
      <w:pPr>
        <w:ind w:left="3240" w:hanging="180"/>
      </w:pPr>
    </w:lvl>
    <w:lvl w:ilvl="3" w:tplc="0809000F">
      <w:start w:val="1"/>
      <w:numFmt w:val="decimal"/>
      <w:lvlText w:val="%4."/>
      <w:lvlJc w:val="left"/>
      <w:pPr>
        <w:ind w:left="3960" w:hanging="360"/>
      </w:pPr>
    </w:lvl>
    <w:lvl w:ilvl="4" w:tplc="08090019">
      <w:start w:val="1"/>
      <w:numFmt w:val="lowerLetter"/>
      <w:lvlText w:val="%5."/>
      <w:lvlJc w:val="left"/>
      <w:pPr>
        <w:ind w:left="4680" w:hanging="360"/>
      </w:pPr>
    </w:lvl>
    <w:lvl w:ilvl="5" w:tplc="0809001B">
      <w:start w:val="1"/>
      <w:numFmt w:val="lowerRoman"/>
      <w:lvlText w:val="%6."/>
      <w:lvlJc w:val="right"/>
      <w:pPr>
        <w:ind w:left="5400" w:hanging="180"/>
      </w:pPr>
    </w:lvl>
    <w:lvl w:ilvl="6" w:tplc="0809000F">
      <w:start w:val="1"/>
      <w:numFmt w:val="decimal"/>
      <w:lvlText w:val="%7."/>
      <w:lvlJc w:val="left"/>
      <w:pPr>
        <w:ind w:left="6120" w:hanging="360"/>
      </w:pPr>
    </w:lvl>
    <w:lvl w:ilvl="7" w:tplc="08090019">
      <w:start w:val="1"/>
      <w:numFmt w:val="lowerLetter"/>
      <w:lvlText w:val="%8."/>
      <w:lvlJc w:val="left"/>
      <w:pPr>
        <w:ind w:left="6840" w:hanging="360"/>
      </w:pPr>
    </w:lvl>
    <w:lvl w:ilvl="8" w:tplc="0809001B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159708F4"/>
    <w:multiLevelType w:val="hybridMultilevel"/>
    <w:tmpl w:val="81D065B0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28302B"/>
    <w:multiLevelType w:val="hybridMultilevel"/>
    <w:tmpl w:val="E4A2A6E0"/>
    <w:lvl w:ilvl="0" w:tplc="85FA6466">
      <w:start w:val="1"/>
      <w:numFmt w:val="decimal"/>
      <w:lvlText w:val="%1)"/>
      <w:lvlJc w:val="left"/>
      <w:pPr>
        <w:ind w:left="1080" w:hanging="360"/>
      </w:pPr>
      <w:rPr>
        <w:b w:val="0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71E1DCB"/>
    <w:multiLevelType w:val="hybridMultilevel"/>
    <w:tmpl w:val="F1CA9B4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90D40EE"/>
    <w:multiLevelType w:val="hybridMultilevel"/>
    <w:tmpl w:val="63E22C0A"/>
    <w:lvl w:ilvl="0" w:tplc="85F2091A">
      <w:start w:val="1"/>
      <w:numFmt w:val="decimal"/>
      <w:lvlText w:val="%1)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19503D9B"/>
    <w:multiLevelType w:val="hybridMultilevel"/>
    <w:tmpl w:val="4BA8DE84"/>
    <w:lvl w:ilvl="0" w:tplc="10144F64">
      <w:start w:val="1"/>
      <w:numFmt w:val="decimal"/>
      <w:lvlText w:val="%1)"/>
      <w:lvlJc w:val="left"/>
      <w:pPr>
        <w:ind w:left="1440" w:hanging="360"/>
      </w:pPr>
      <w:rPr>
        <w:b w:val="0"/>
      </w:r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195517AE"/>
    <w:multiLevelType w:val="hybridMultilevel"/>
    <w:tmpl w:val="2992322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BAF47ED"/>
    <w:multiLevelType w:val="hybridMultilevel"/>
    <w:tmpl w:val="3A38C13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1E096B7C"/>
    <w:multiLevelType w:val="hybridMultilevel"/>
    <w:tmpl w:val="D39A4F3A"/>
    <w:lvl w:ilvl="0" w:tplc="8224FFBE">
      <w:start w:val="1"/>
      <w:numFmt w:val="decimal"/>
      <w:lvlText w:val="%1)"/>
      <w:lvlJc w:val="left"/>
      <w:pPr>
        <w:ind w:left="1537" w:hanging="360"/>
      </w:pPr>
    </w:lvl>
    <w:lvl w:ilvl="1" w:tplc="08090019">
      <w:start w:val="1"/>
      <w:numFmt w:val="lowerLetter"/>
      <w:lvlText w:val="%2."/>
      <w:lvlJc w:val="left"/>
      <w:pPr>
        <w:ind w:left="2257" w:hanging="360"/>
      </w:pPr>
    </w:lvl>
    <w:lvl w:ilvl="2" w:tplc="0809001B">
      <w:start w:val="1"/>
      <w:numFmt w:val="lowerRoman"/>
      <w:lvlText w:val="%3."/>
      <w:lvlJc w:val="right"/>
      <w:pPr>
        <w:ind w:left="2977" w:hanging="180"/>
      </w:pPr>
    </w:lvl>
    <w:lvl w:ilvl="3" w:tplc="0809000F">
      <w:start w:val="1"/>
      <w:numFmt w:val="decimal"/>
      <w:lvlText w:val="%4."/>
      <w:lvlJc w:val="left"/>
      <w:pPr>
        <w:ind w:left="3697" w:hanging="360"/>
      </w:pPr>
    </w:lvl>
    <w:lvl w:ilvl="4" w:tplc="08090019">
      <w:start w:val="1"/>
      <w:numFmt w:val="lowerLetter"/>
      <w:lvlText w:val="%5."/>
      <w:lvlJc w:val="left"/>
      <w:pPr>
        <w:ind w:left="4417" w:hanging="360"/>
      </w:pPr>
    </w:lvl>
    <w:lvl w:ilvl="5" w:tplc="0809001B">
      <w:start w:val="1"/>
      <w:numFmt w:val="lowerRoman"/>
      <w:lvlText w:val="%6."/>
      <w:lvlJc w:val="right"/>
      <w:pPr>
        <w:ind w:left="5137" w:hanging="180"/>
      </w:pPr>
    </w:lvl>
    <w:lvl w:ilvl="6" w:tplc="0809000F">
      <w:start w:val="1"/>
      <w:numFmt w:val="decimal"/>
      <w:lvlText w:val="%7."/>
      <w:lvlJc w:val="left"/>
      <w:pPr>
        <w:ind w:left="5857" w:hanging="360"/>
      </w:pPr>
    </w:lvl>
    <w:lvl w:ilvl="7" w:tplc="08090019">
      <w:start w:val="1"/>
      <w:numFmt w:val="lowerLetter"/>
      <w:lvlText w:val="%8."/>
      <w:lvlJc w:val="left"/>
      <w:pPr>
        <w:ind w:left="6577" w:hanging="360"/>
      </w:pPr>
    </w:lvl>
    <w:lvl w:ilvl="8" w:tplc="0809001B">
      <w:start w:val="1"/>
      <w:numFmt w:val="lowerRoman"/>
      <w:lvlText w:val="%9."/>
      <w:lvlJc w:val="right"/>
      <w:pPr>
        <w:ind w:left="7297" w:hanging="180"/>
      </w:pPr>
    </w:lvl>
  </w:abstractNum>
  <w:abstractNum w:abstractNumId="16">
    <w:nsid w:val="22140F1B"/>
    <w:multiLevelType w:val="hybridMultilevel"/>
    <w:tmpl w:val="DCE4DAB6"/>
    <w:lvl w:ilvl="0" w:tplc="2A2E88E2">
      <w:start w:val="1"/>
      <w:numFmt w:val="decimal"/>
      <w:lvlText w:val="%1)"/>
      <w:lvlJc w:val="left"/>
      <w:pPr>
        <w:ind w:left="1537" w:hanging="360"/>
      </w:pPr>
      <w:rPr>
        <w:b/>
      </w:rPr>
    </w:lvl>
    <w:lvl w:ilvl="1" w:tplc="08090019">
      <w:start w:val="1"/>
      <w:numFmt w:val="lowerLetter"/>
      <w:lvlText w:val="%2."/>
      <w:lvlJc w:val="left"/>
      <w:pPr>
        <w:ind w:left="2257" w:hanging="360"/>
      </w:pPr>
    </w:lvl>
    <w:lvl w:ilvl="2" w:tplc="0809001B">
      <w:start w:val="1"/>
      <w:numFmt w:val="lowerRoman"/>
      <w:lvlText w:val="%3."/>
      <w:lvlJc w:val="right"/>
      <w:pPr>
        <w:ind w:left="2977" w:hanging="180"/>
      </w:pPr>
    </w:lvl>
    <w:lvl w:ilvl="3" w:tplc="0809000F">
      <w:start w:val="1"/>
      <w:numFmt w:val="decimal"/>
      <w:lvlText w:val="%4."/>
      <w:lvlJc w:val="left"/>
      <w:pPr>
        <w:ind w:left="3697" w:hanging="360"/>
      </w:pPr>
    </w:lvl>
    <w:lvl w:ilvl="4" w:tplc="08090019">
      <w:start w:val="1"/>
      <w:numFmt w:val="lowerLetter"/>
      <w:lvlText w:val="%5."/>
      <w:lvlJc w:val="left"/>
      <w:pPr>
        <w:ind w:left="4417" w:hanging="360"/>
      </w:pPr>
    </w:lvl>
    <w:lvl w:ilvl="5" w:tplc="0809001B">
      <w:start w:val="1"/>
      <w:numFmt w:val="lowerRoman"/>
      <w:lvlText w:val="%6."/>
      <w:lvlJc w:val="right"/>
      <w:pPr>
        <w:ind w:left="5137" w:hanging="180"/>
      </w:pPr>
    </w:lvl>
    <w:lvl w:ilvl="6" w:tplc="0809000F">
      <w:start w:val="1"/>
      <w:numFmt w:val="decimal"/>
      <w:lvlText w:val="%7."/>
      <w:lvlJc w:val="left"/>
      <w:pPr>
        <w:ind w:left="5857" w:hanging="360"/>
      </w:pPr>
    </w:lvl>
    <w:lvl w:ilvl="7" w:tplc="08090019">
      <w:start w:val="1"/>
      <w:numFmt w:val="lowerLetter"/>
      <w:lvlText w:val="%8."/>
      <w:lvlJc w:val="left"/>
      <w:pPr>
        <w:ind w:left="6577" w:hanging="360"/>
      </w:pPr>
    </w:lvl>
    <w:lvl w:ilvl="8" w:tplc="0809001B">
      <w:start w:val="1"/>
      <w:numFmt w:val="lowerRoman"/>
      <w:lvlText w:val="%9."/>
      <w:lvlJc w:val="right"/>
      <w:pPr>
        <w:ind w:left="7297" w:hanging="180"/>
      </w:pPr>
    </w:lvl>
  </w:abstractNum>
  <w:abstractNum w:abstractNumId="17">
    <w:nsid w:val="24697F45"/>
    <w:multiLevelType w:val="hybridMultilevel"/>
    <w:tmpl w:val="981293DE"/>
    <w:lvl w:ilvl="0" w:tplc="0809000B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8">
    <w:nsid w:val="29FD05BE"/>
    <w:multiLevelType w:val="hybridMultilevel"/>
    <w:tmpl w:val="063EB6B0"/>
    <w:lvl w:ilvl="0" w:tplc="8776425A">
      <w:start w:val="1"/>
      <w:numFmt w:val="upperLetter"/>
      <w:lvlText w:val="%1)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2FB31CA0"/>
    <w:multiLevelType w:val="hybridMultilevel"/>
    <w:tmpl w:val="08CE39AE"/>
    <w:lvl w:ilvl="0" w:tplc="6316A7AC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1A94F75"/>
    <w:multiLevelType w:val="hybridMultilevel"/>
    <w:tmpl w:val="3BE08B00"/>
    <w:lvl w:ilvl="0" w:tplc="E8AEE7E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6470360"/>
    <w:multiLevelType w:val="hybridMultilevel"/>
    <w:tmpl w:val="DA5EFC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1080256"/>
    <w:multiLevelType w:val="hybridMultilevel"/>
    <w:tmpl w:val="803E6EC4"/>
    <w:lvl w:ilvl="0" w:tplc="1DEAE5E0">
      <w:start w:val="1"/>
      <w:numFmt w:val="decimal"/>
      <w:lvlText w:val="%1)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3606C0E"/>
    <w:multiLevelType w:val="hybridMultilevel"/>
    <w:tmpl w:val="A8400DD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5E238C7"/>
    <w:multiLevelType w:val="hybridMultilevel"/>
    <w:tmpl w:val="BFB2B44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94C2E84"/>
    <w:multiLevelType w:val="hybridMultilevel"/>
    <w:tmpl w:val="AB9AB40A"/>
    <w:lvl w:ilvl="0" w:tplc="12221570">
      <w:start w:val="1"/>
      <w:numFmt w:val="upperLetter"/>
      <w:lvlText w:val="%1)"/>
      <w:lvlJc w:val="left"/>
      <w:pPr>
        <w:ind w:left="1537" w:hanging="360"/>
      </w:pPr>
    </w:lvl>
    <w:lvl w:ilvl="1" w:tplc="08090019">
      <w:start w:val="1"/>
      <w:numFmt w:val="lowerLetter"/>
      <w:lvlText w:val="%2."/>
      <w:lvlJc w:val="left"/>
      <w:pPr>
        <w:ind w:left="2257" w:hanging="360"/>
      </w:pPr>
    </w:lvl>
    <w:lvl w:ilvl="2" w:tplc="0809001B">
      <w:start w:val="1"/>
      <w:numFmt w:val="lowerRoman"/>
      <w:lvlText w:val="%3."/>
      <w:lvlJc w:val="right"/>
      <w:pPr>
        <w:ind w:left="2977" w:hanging="180"/>
      </w:pPr>
    </w:lvl>
    <w:lvl w:ilvl="3" w:tplc="0809000F">
      <w:start w:val="1"/>
      <w:numFmt w:val="decimal"/>
      <w:lvlText w:val="%4."/>
      <w:lvlJc w:val="left"/>
      <w:pPr>
        <w:ind w:left="3697" w:hanging="360"/>
      </w:pPr>
    </w:lvl>
    <w:lvl w:ilvl="4" w:tplc="08090019">
      <w:start w:val="1"/>
      <w:numFmt w:val="lowerLetter"/>
      <w:lvlText w:val="%5."/>
      <w:lvlJc w:val="left"/>
      <w:pPr>
        <w:ind w:left="4417" w:hanging="360"/>
      </w:pPr>
    </w:lvl>
    <w:lvl w:ilvl="5" w:tplc="0809001B">
      <w:start w:val="1"/>
      <w:numFmt w:val="lowerRoman"/>
      <w:lvlText w:val="%6."/>
      <w:lvlJc w:val="right"/>
      <w:pPr>
        <w:ind w:left="5137" w:hanging="180"/>
      </w:pPr>
    </w:lvl>
    <w:lvl w:ilvl="6" w:tplc="0809000F">
      <w:start w:val="1"/>
      <w:numFmt w:val="decimal"/>
      <w:lvlText w:val="%7."/>
      <w:lvlJc w:val="left"/>
      <w:pPr>
        <w:ind w:left="5857" w:hanging="360"/>
      </w:pPr>
    </w:lvl>
    <w:lvl w:ilvl="7" w:tplc="08090019">
      <w:start w:val="1"/>
      <w:numFmt w:val="lowerLetter"/>
      <w:lvlText w:val="%8."/>
      <w:lvlJc w:val="left"/>
      <w:pPr>
        <w:ind w:left="6577" w:hanging="360"/>
      </w:pPr>
    </w:lvl>
    <w:lvl w:ilvl="8" w:tplc="0809001B">
      <w:start w:val="1"/>
      <w:numFmt w:val="lowerRoman"/>
      <w:lvlText w:val="%9."/>
      <w:lvlJc w:val="right"/>
      <w:pPr>
        <w:ind w:left="7297" w:hanging="180"/>
      </w:pPr>
    </w:lvl>
  </w:abstractNum>
  <w:abstractNum w:abstractNumId="26">
    <w:nsid w:val="4A7118A3"/>
    <w:multiLevelType w:val="hybridMultilevel"/>
    <w:tmpl w:val="AEC06944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4AC65F63"/>
    <w:multiLevelType w:val="hybridMultilevel"/>
    <w:tmpl w:val="6B10B4A2"/>
    <w:lvl w:ilvl="0" w:tplc="0809000B">
      <w:start w:val="1"/>
      <w:numFmt w:val="bullet"/>
      <w:lvlText w:val=""/>
      <w:lvlJc w:val="left"/>
      <w:pPr>
        <w:ind w:left="2062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28">
    <w:nsid w:val="4C175EC1"/>
    <w:multiLevelType w:val="hybridMultilevel"/>
    <w:tmpl w:val="DC985604"/>
    <w:lvl w:ilvl="0" w:tplc="08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>
    <w:nsid w:val="4E845D8A"/>
    <w:multiLevelType w:val="hybridMultilevel"/>
    <w:tmpl w:val="672EEF56"/>
    <w:lvl w:ilvl="0" w:tplc="0809000B">
      <w:start w:val="1"/>
      <w:numFmt w:val="bullet"/>
      <w:lvlText w:val=""/>
      <w:lvlJc w:val="left"/>
      <w:pPr>
        <w:ind w:left="2257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977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697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4417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5137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857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6577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7297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8017" w:hanging="360"/>
      </w:pPr>
      <w:rPr>
        <w:rFonts w:ascii="Wingdings" w:hAnsi="Wingdings" w:hint="default"/>
      </w:rPr>
    </w:lvl>
  </w:abstractNum>
  <w:abstractNum w:abstractNumId="30">
    <w:nsid w:val="542562CA"/>
    <w:multiLevelType w:val="hybridMultilevel"/>
    <w:tmpl w:val="3670C0AA"/>
    <w:lvl w:ilvl="0" w:tplc="08090009">
      <w:start w:val="1"/>
      <w:numFmt w:val="bullet"/>
      <w:lvlText w:val=""/>
      <w:lvlJc w:val="left"/>
      <w:pPr>
        <w:ind w:left="817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1">
    <w:nsid w:val="565377FB"/>
    <w:multiLevelType w:val="hybridMultilevel"/>
    <w:tmpl w:val="5A54CF5A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587127FE"/>
    <w:multiLevelType w:val="hybridMultilevel"/>
    <w:tmpl w:val="CD5256BC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3">
    <w:nsid w:val="58E92D97"/>
    <w:multiLevelType w:val="hybridMultilevel"/>
    <w:tmpl w:val="73A2859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9165802"/>
    <w:multiLevelType w:val="hybridMultilevel"/>
    <w:tmpl w:val="3E56E2E8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B4C4E94"/>
    <w:multiLevelType w:val="hybridMultilevel"/>
    <w:tmpl w:val="EC4E33F8"/>
    <w:lvl w:ilvl="0" w:tplc="E856D402">
      <w:start w:val="1"/>
      <w:numFmt w:val="upperLetter"/>
      <w:lvlText w:val="%1)"/>
      <w:lvlJc w:val="left"/>
      <w:pPr>
        <w:ind w:left="720" w:hanging="360"/>
      </w:pPr>
      <w:rPr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CE225CF"/>
    <w:multiLevelType w:val="hybridMultilevel"/>
    <w:tmpl w:val="7B2EF4A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F811D18"/>
    <w:multiLevelType w:val="hybridMultilevel"/>
    <w:tmpl w:val="D586217E"/>
    <w:lvl w:ilvl="0" w:tplc="498C138A">
      <w:start w:val="1"/>
      <w:numFmt w:val="decimal"/>
      <w:lvlText w:val="%1)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5F8252A2"/>
    <w:multiLevelType w:val="hybridMultilevel"/>
    <w:tmpl w:val="8D5A380E"/>
    <w:lvl w:ilvl="0" w:tplc="08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9">
    <w:nsid w:val="6460717D"/>
    <w:multiLevelType w:val="hybridMultilevel"/>
    <w:tmpl w:val="3064F4BE"/>
    <w:lvl w:ilvl="0" w:tplc="0809000B">
      <w:start w:val="1"/>
      <w:numFmt w:val="bullet"/>
      <w:lvlText w:val=""/>
      <w:lvlJc w:val="left"/>
      <w:pPr>
        <w:ind w:left="2062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977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697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4417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5137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857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6577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7297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8017" w:hanging="360"/>
      </w:pPr>
      <w:rPr>
        <w:rFonts w:ascii="Wingdings" w:hAnsi="Wingdings" w:hint="default"/>
      </w:rPr>
    </w:lvl>
  </w:abstractNum>
  <w:abstractNum w:abstractNumId="40">
    <w:nsid w:val="69541883"/>
    <w:multiLevelType w:val="hybridMultilevel"/>
    <w:tmpl w:val="02BAEE86"/>
    <w:lvl w:ilvl="0" w:tplc="D8BC4344">
      <w:start w:val="1"/>
      <w:numFmt w:val="decimal"/>
      <w:lvlText w:val="%1)"/>
      <w:lvlJc w:val="left"/>
      <w:pPr>
        <w:ind w:left="765" w:hanging="360"/>
      </w:pPr>
    </w:lvl>
    <w:lvl w:ilvl="1" w:tplc="08090019">
      <w:start w:val="1"/>
      <w:numFmt w:val="lowerLetter"/>
      <w:lvlText w:val="%2."/>
      <w:lvlJc w:val="left"/>
      <w:pPr>
        <w:ind w:left="1485" w:hanging="360"/>
      </w:pPr>
    </w:lvl>
    <w:lvl w:ilvl="2" w:tplc="0809001B">
      <w:start w:val="1"/>
      <w:numFmt w:val="lowerRoman"/>
      <w:lvlText w:val="%3."/>
      <w:lvlJc w:val="right"/>
      <w:pPr>
        <w:ind w:left="2205" w:hanging="180"/>
      </w:pPr>
    </w:lvl>
    <w:lvl w:ilvl="3" w:tplc="0809000F">
      <w:start w:val="1"/>
      <w:numFmt w:val="decimal"/>
      <w:lvlText w:val="%4."/>
      <w:lvlJc w:val="left"/>
      <w:pPr>
        <w:ind w:left="2925" w:hanging="360"/>
      </w:pPr>
    </w:lvl>
    <w:lvl w:ilvl="4" w:tplc="08090019">
      <w:start w:val="1"/>
      <w:numFmt w:val="lowerLetter"/>
      <w:lvlText w:val="%5."/>
      <w:lvlJc w:val="left"/>
      <w:pPr>
        <w:ind w:left="3645" w:hanging="360"/>
      </w:pPr>
    </w:lvl>
    <w:lvl w:ilvl="5" w:tplc="0809001B">
      <w:start w:val="1"/>
      <w:numFmt w:val="lowerRoman"/>
      <w:lvlText w:val="%6."/>
      <w:lvlJc w:val="right"/>
      <w:pPr>
        <w:ind w:left="4365" w:hanging="180"/>
      </w:pPr>
    </w:lvl>
    <w:lvl w:ilvl="6" w:tplc="0809000F">
      <w:start w:val="1"/>
      <w:numFmt w:val="decimal"/>
      <w:lvlText w:val="%7."/>
      <w:lvlJc w:val="left"/>
      <w:pPr>
        <w:ind w:left="5085" w:hanging="360"/>
      </w:pPr>
    </w:lvl>
    <w:lvl w:ilvl="7" w:tplc="08090019">
      <w:start w:val="1"/>
      <w:numFmt w:val="lowerLetter"/>
      <w:lvlText w:val="%8."/>
      <w:lvlJc w:val="left"/>
      <w:pPr>
        <w:ind w:left="5805" w:hanging="360"/>
      </w:pPr>
    </w:lvl>
    <w:lvl w:ilvl="8" w:tplc="0809001B">
      <w:start w:val="1"/>
      <w:numFmt w:val="lowerRoman"/>
      <w:lvlText w:val="%9."/>
      <w:lvlJc w:val="right"/>
      <w:pPr>
        <w:ind w:left="6525" w:hanging="180"/>
      </w:pPr>
    </w:lvl>
  </w:abstractNum>
  <w:abstractNum w:abstractNumId="41">
    <w:nsid w:val="695A6800"/>
    <w:multiLevelType w:val="hybridMultilevel"/>
    <w:tmpl w:val="4E1293A4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BB13A0C"/>
    <w:multiLevelType w:val="hybridMultilevel"/>
    <w:tmpl w:val="56BC014E"/>
    <w:lvl w:ilvl="0" w:tplc="847633D2">
      <w:start w:val="1"/>
      <w:numFmt w:val="upperLetter"/>
      <w:lvlText w:val="%1)"/>
      <w:lvlJc w:val="left"/>
      <w:pPr>
        <w:ind w:left="1177" w:hanging="360"/>
      </w:pPr>
      <w:rPr>
        <w:b/>
      </w:rPr>
    </w:lvl>
    <w:lvl w:ilvl="1" w:tplc="08090019">
      <w:start w:val="1"/>
      <w:numFmt w:val="lowerLetter"/>
      <w:lvlText w:val="%2."/>
      <w:lvlJc w:val="left"/>
      <w:pPr>
        <w:ind w:left="1897" w:hanging="360"/>
      </w:pPr>
    </w:lvl>
    <w:lvl w:ilvl="2" w:tplc="0809001B">
      <w:start w:val="1"/>
      <w:numFmt w:val="lowerRoman"/>
      <w:lvlText w:val="%3."/>
      <w:lvlJc w:val="right"/>
      <w:pPr>
        <w:ind w:left="2617" w:hanging="180"/>
      </w:pPr>
    </w:lvl>
    <w:lvl w:ilvl="3" w:tplc="0809000F">
      <w:start w:val="1"/>
      <w:numFmt w:val="decimal"/>
      <w:lvlText w:val="%4."/>
      <w:lvlJc w:val="left"/>
      <w:pPr>
        <w:ind w:left="3337" w:hanging="360"/>
      </w:pPr>
    </w:lvl>
    <w:lvl w:ilvl="4" w:tplc="08090019">
      <w:start w:val="1"/>
      <w:numFmt w:val="lowerLetter"/>
      <w:lvlText w:val="%5."/>
      <w:lvlJc w:val="left"/>
      <w:pPr>
        <w:ind w:left="4057" w:hanging="360"/>
      </w:pPr>
    </w:lvl>
    <w:lvl w:ilvl="5" w:tplc="0809001B">
      <w:start w:val="1"/>
      <w:numFmt w:val="lowerRoman"/>
      <w:lvlText w:val="%6."/>
      <w:lvlJc w:val="right"/>
      <w:pPr>
        <w:ind w:left="4777" w:hanging="180"/>
      </w:pPr>
    </w:lvl>
    <w:lvl w:ilvl="6" w:tplc="0809000F">
      <w:start w:val="1"/>
      <w:numFmt w:val="decimal"/>
      <w:lvlText w:val="%7."/>
      <w:lvlJc w:val="left"/>
      <w:pPr>
        <w:ind w:left="5497" w:hanging="360"/>
      </w:pPr>
    </w:lvl>
    <w:lvl w:ilvl="7" w:tplc="08090019">
      <w:start w:val="1"/>
      <w:numFmt w:val="lowerLetter"/>
      <w:lvlText w:val="%8."/>
      <w:lvlJc w:val="left"/>
      <w:pPr>
        <w:ind w:left="6217" w:hanging="360"/>
      </w:pPr>
    </w:lvl>
    <w:lvl w:ilvl="8" w:tplc="0809001B">
      <w:start w:val="1"/>
      <w:numFmt w:val="lowerRoman"/>
      <w:lvlText w:val="%9."/>
      <w:lvlJc w:val="right"/>
      <w:pPr>
        <w:ind w:left="6937" w:hanging="180"/>
      </w:pPr>
    </w:lvl>
  </w:abstractNum>
  <w:abstractNum w:abstractNumId="43">
    <w:nsid w:val="6F1536C2"/>
    <w:multiLevelType w:val="hybridMultilevel"/>
    <w:tmpl w:val="00F8936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>
    <w:nsid w:val="708324B0"/>
    <w:multiLevelType w:val="hybridMultilevel"/>
    <w:tmpl w:val="B1D6F0F4"/>
    <w:lvl w:ilvl="0" w:tplc="6C661006">
      <w:start w:val="1"/>
      <w:numFmt w:val="upperLetter"/>
      <w:lvlText w:val="%1)"/>
      <w:lvlJc w:val="left"/>
      <w:pPr>
        <w:ind w:left="1177" w:hanging="360"/>
      </w:pPr>
      <w:rPr>
        <w:b/>
        <w:strike w:val="0"/>
        <w:dstrike w:val="0"/>
        <w:u w:val="none"/>
        <w:effect w:val="none"/>
      </w:rPr>
    </w:lvl>
    <w:lvl w:ilvl="1" w:tplc="08090019">
      <w:start w:val="1"/>
      <w:numFmt w:val="lowerLetter"/>
      <w:lvlText w:val="%2."/>
      <w:lvlJc w:val="left"/>
      <w:pPr>
        <w:ind w:left="1897" w:hanging="360"/>
      </w:pPr>
    </w:lvl>
    <w:lvl w:ilvl="2" w:tplc="0809001B">
      <w:start w:val="1"/>
      <w:numFmt w:val="lowerRoman"/>
      <w:lvlText w:val="%3."/>
      <w:lvlJc w:val="right"/>
      <w:pPr>
        <w:ind w:left="2617" w:hanging="180"/>
      </w:pPr>
    </w:lvl>
    <w:lvl w:ilvl="3" w:tplc="0809000F">
      <w:start w:val="1"/>
      <w:numFmt w:val="decimal"/>
      <w:lvlText w:val="%4."/>
      <w:lvlJc w:val="left"/>
      <w:pPr>
        <w:ind w:left="3337" w:hanging="360"/>
      </w:pPr>
    </w:lvl>
    <w:lvl w:ilvl="4" w:tplc="08090019">
      <w:start w:val="1"/>
      <w:numFmt w:val="lowerLetter"/>
      <w:lvlText w:val="%5."/>
      <w:lvlJc w:val="left"/>
      <w:pPr>
        <w:ind w:left="4057" w:hanging="360"/>
      </w:pPr>
    </w:lvl>
    <w:lvl w:ilvl="5" w:tplc="0809001B">
      <w:start w:val="1"/>
      <w:numFmt w:val="lowerRoman"/>
      <w:lvlText w:val="%6."/>
      <w:lvlJc w:val="right"/>
      <w:pPr>
        <w:ind w:left="4777" w:hanging="180"/>
      </w:pPr>
    </w:lvl>
    <w:lvl w:ilvl="6" w:tplc="0809000F">
      <w:start w:val="1"/>
      <w:numFmt w:val="decimal"/>
      <w:lvlText w:val="%7."/>
      <w:lvlJc w:val="left"/>
      <w:pPr>
        <w:ind w:left="5497" w:hanging="360"/>
      </w:pPr>
    </w:lvl>
    <w:lvl w:ilvl="7" w:tplc="08090019">
      <w:start w:val="1"/>
      <w:numFmt w:val="lowerLetter"/>
      <w:lvlText w:val="%8."/>
      <w:lvlJc w:val="left"/>
      <w:pPr>
        <w:ind w:left="6217" w:hanging="360"/>
      </w:pPr>
    </w:lvl>
    <w:lvl w:ilvl="8" w:tplc="0809001B">
      <w:start w:val="1"/>
      <w:numFmt w:val="lowerRoman"/>
      <w:lvlText w:val="%9."/>
      <w:lvlJc w:val="right"/>
      <w:pPr>
        <w:ind w:left="6937" w:hanging="180"/>
      </w:pPr>
    </w:lvl>
  </w:abstractNum>
  <w:abstractNum w:abstractNumId="45">
    <w:nsid w:val="70A237EA"/>
    <w:multiLevelType w:val="hybridMultilevel"/>
    <w:tmpl w:val="A8F67DF4"/>
    <w:lvl w:ilvl="0" w:tplc="0809000B">
      <w:start w:val="1"/>
      <w:numFmt w:val="bullet"/>
      <w:lvlText w:val=""/>
      <w:lvlJc w:val="left"/>
      <w:pPr>
        <w:ind w:left="2257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977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697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4417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5137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857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6577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7297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8017" w:hanging="360"/>
      </w:pPr>
      <w:rPr>
        <w:rFonts w:ascii="Wingdings" w:hAnsi="Wingdings" w:hint="default"/>
      </w:rPr>
    </w:lvl>
  </w:abstractNum>
  <w:abstractNum w:abstractNumId="46">
    <w:nsid w:val="71BF0D45"/>
    <w:multiLevelType w:val="hybridMultilevel"/>
    <w:tmpl w:val="9BA0C6DC"/>
    <w:lvl w:ilvl="0" w:tplc="0809000B">
      <w:start w:val="1"/>
      <w:numFmt w:val="bullet"/>
      <w:lvlText w:val=""/>
      <w:lvlJc w:val="left"/>
      <w:pPr>
        <w:ind w:left="2257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977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697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4417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5137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857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6577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7297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8017" w:hanging="360"/>
      </w:pPr>
      <w:rPr>
        <w:rFonts w:ascii="Wingdings" w:hAnsi="Wingdings" w:hint="default"/>
      </w:rPr>
    </w:lvl>
  </w:abstractNum>
  <w:abstractNum w:abstractNumId="47">
    <w:nsid w:val="76D63349"/>
    <w:multiLevelType w:val="hybridMultilevel"/>
    <w:tmpl w:val="7E16891A"/>
    <w:lvl w:ilvl="0" w:tplc="74F67492">
      <w:start w:val="1"/>
      <w:numFmt w:val="decimal"/>
      <w:lvlText w:val="%1)"/>
      <w:lvlJc w:val="left"/>
      <w:pPr>
        <w:ind w:left="1897" w:hanging="360"/>
      </w:pPr>
    </w:lvl>
    <w:lvl w:ilvl="1" w:tplc="08090019">
      <w:start w:val="1"/>
      <w:numFmt w:val="lowerLetter"/>
      <w:lvlText w:val="%2."/>
      <w:lvlJc w:val="left"/>
      <w:pPr>
        <w:ind w:left="2617" w:hanging="360"/>
      </w:pPr>
    </w:lvl>
    <w:lvl w:ilvl="2" w:tplc="0809001B">
      <w:start w:val="1"/>
      <w:numFmt w:val="lowerRoman"/>
      <w:lvlText w:val="%3."/>
      <w:lvlJc w:val="right"/>
      <w:pPr>
        <w:ind w:left="3337" w:hanging="180"/>
      </w:pPr>
    </w:lvl>
    <w:lvl w:ilvl="3" w:tplc="0809000F">
      <w:start w:val="1"/>
      <w:numFmt w:val="decimal"/>
      <w:lvlText w:val="%4."/>
      <w:lvlJc w:val="left"/>
      <w:pPr>
        <w:ind w:left="4057" w:hanging="360"/>
      </w:pPr>
    </w:lvl>
    <w:lvl w:ilvl="4" w:tplc="08090019">
      <w:start w:val="1"/>
      <w:numFmt w:val="lowerLetter"/>
      <w:lvlText w:val="%5."/>
      <w:lvlJc w:val="left"/>
      <w:pPr>
        <w:ind w:left="4777" w:hanging="360"/>
      </w:pPr>
    </w:lvl>
    <w:lvl w:ilvl="5" w:tplc="0809001B">
      <w:start w:val="1"/>
      <w:numFmt w:val="lowerRoman"/>
      <w:lvlText w:val="%6."/>
      <w:lvlJc w:val="right"/>
      <w:pPr>
        <w:ind w:left="5497" w:hanging="180"/>
      </w:pPr>
    </w:lvl>
    <w:lvl w:ilvl="6" w:tplc="0809000F">
      <w:start w:val="1"/>
      <w:numFmt w:val="decimal"/>
      <w:lvlText w:val="%7."/>
      <w:lvlJc w:val="left"/>
      <w:pPr>
        <w:ind w:left="6217" w:hanging="360"/>
      </w:pPr>
    </w:lvl>
    <w:lvl w:ilvl="7" w:tplc="08090019">
      <w:start w:val="1"/>
      <w:numFmt w:val="lowerLetter"/>
      <w:lvlText w:val="%8."/>
      <w:lvlJc w:val="left"/>
      <w:pPr>
        <w:ind w:left="6937" w:hanging="360"/>
      </w:pPr>
    </w:lvl>
    <w:lvl w:ilvl="8" w:tplc="0809001B">
      <w:start w:val="1"/>
      <w:numFmt w:val="lowerRoman"/>
      <w:lvlText w:val="%9."/>
      <w:lvlJc w:val="right"/>
      <w:pPr>
        <w:ind w:left="7657" w:hanging="180"/>
      </w:pPr>
    </w:lvl>
  </w:abstractNum>
  <w:abstractNum w:abstractNumId="48">
    <w:nsid w:val="77234256"/>
    <w:multiLevelType w:val="hybridMultilevel"/>
    <w:tmpl w:val="5498BEAC"/>
    <w:lvl w:ilvl="0" w:tplc="711239A0">
      <w:start w:val="1"/>
      <w:numFmt w:val="decimal"/>
      <w:lvlText w:val="%1)"/>
      <w:lvlJc w:val="left"/>
      <w:pPr>
        <w:ind w:left="1537" w:hanging="360"/>
      </w:pPr>
      <w:rPr>
        <w:b/>
        <w:strike w:val="0"/>
        <w:dstrike w:val="0"/>
        <w:u w:val="none"/>
        <w:effect w:val="none"/>
      </w:rPr>
    </w:lvl>
    <w:lvl w:ilvl="1" w:tplc="08090019">
      <w:start w:val="1"/>
      <w:numFmt w:val="lowerLetter"/>
      <w:lvlText w:val="%2."/>
      <w:lvlJc w:val="left"/>
      <w:pPr>
        <w:ind w:left="2257" w:hanging="360"/>
      </w:pPr>
    </w:lvl>
    <w:lvl w:ilvl="2" w:tplc="0809001B">
      <w:start w:val="1"/>
      <w:numFmt w:val="lowerRoman"/>
      <w:lvlText w:val="%3."/>
      <w:lvlJc w:val="right"/>
      <w:pPr>
        <w:ind w:left="2977" w:hanging="180"/>
      </w:pPr>
    </w:lvl>
    <w:lvl w:ilvl="3" w:tplc="0809000F">
      <w:start w:val="1"/>
      <w:numFmt w:val="decimal"/>
      <w:lvlText w:val="%4."/>
      <w:lvlJc w:val="left"/>
      <w:pPr>
        <w:ind w:left="3697" w:hanging="360"/>
      </w:pPr>
    </w:lvl>
    <w:lvl w:ilvl="4" w:tplc="08090019">
      <w:start w:val="1"/>
      <w:numFmt w:val="lowerLetter"/>
      <w:lvlText w:val="%5."/>
      <w:lvlJc w:val="left"/>
      <w:pPr>
        <w:ind w:left="4417" w:hanging="360"/>
      </w:pPr>
    </w:lvl>
    <w:lvl w:ilvl="5" w:tplc="0809001B">
      <w:start w:val="1"/>
      <w:numFmt w:val="lowerRoman"/>
      <w:lvlText w:val="%6."/>
      <w:lvlJc w:val="right"/>
      <w:pPr>
        <w:ind w:left="5137" w:hanging="180"/>
      </w:pPr>
    </w:lvl>
    <w:lvl w:ilvl="6" w:tplc="0809000F">
      <w:start w:val="1"/>
      <w:numFmt w:val="decimal"/>
      <w:lvlText w:val="%7."/>
      <w:lvlJc w:val="left"/>
      <w:pPr>
        <w:ind w:left="5857" w:hanging="360"/>
      </w:pPr>
    </w:lvl>
    <w:lvl w:ilvl="7" w:tplc="08090019">
      <w:start w:val="1"/>
      <w:numFmt w:val="lowerLetter"/>
      <w:lvlText w:val="%8."/>
      <w:lvlJc w:val="left"/>
      <w:pPr>
        <w:ind w:left="6577" w:hanging="360"/>
      </w:pPr>
    </w:lvl>
    <w:lvl w:ilvl="8" w:tplc="0809001B">
      <w:start w:val="1"/>
      <w:numFmt w:val="lowerRoman"/>
      <w:lvlText w:val="%9."/>
      <w:lvlJc w:val="right"/>
      <w:pPr>
        <w:ind w:left="7297" w:hanging="180"/>
      </w:pPr>
    </w:lvl>
  </w:abstractNum>
  <w:abstractNum w:abstractNumId="49">
    <w:nsid w:val="7E4445F2"/>
    <w:multiLevelType w:val="hybridMultilevel"/>
    <w:tmpl w:val="1D2EE70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"/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6"/>
  </w:num>
  <w:num w:numId="5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0"/>
  </w:num>
  <w:num w:numId="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9"/>
  </w:num>
  <w:num w:numId="10">
    <w:abstractNumId w:val="46"/>
  </w:num>
  <w:num w:numId="1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9"/>
  </w:num>
  <w:num w:numId="19">
    <w:abstractNumId w:val="27"/>
  </w:num>
  <w:num w:numId="20">
    <w:abstractNumId w:val="38"/>
  </w:num>
  <w:num w:numId="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5"/>
  </w:num>
  <w:num w:numId="2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</w:num>
  <w:num w:numId="28">
    <w:abstractNumId w:val="32"/>
  </w:num>
  <w:num w:numId="29">
    <w:abstractNumId w:val="31"/>
  </w:num>
  <w:num w:numId="30">
    <w:abstractNumId w:val="14"/>
  </w:num>
  <w:num w:numId="3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4"/>
  </w:num>
  <w:num w:numId="3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8"/>
  </w:num>
  <w:num w:numId="3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6"/>
  </w:num>
  <w:num w:numId="41">
    <w:abstractNumId w:val="49"/>
  </w:num>
  <w:num w:numId="42">
    <w:abstractNumId w:val="1"/>
  </w:num>
  <w:num w:numId="43">
    <w:abstractNumId w:val="24"/>
  </w:num>
  <w:num w:numId="44">
    <w:abstractNumId w:val="10"/>
  </w:num>
  <w:num w:numId="45">
    <w:abstractNumId w:val="23"/>
  </w:num>
  <w:num w:numId="46">
    <w:abstractNumId w:val="43"/>
  </w:num>
  <w:num w:numId="47">
    <w:abstractNumId w:val="21"/>
  </w:num>
  <w:num w:numId="48">
    <w:abstractNumId w:val="20"/>
  </w:num>
  <w:num w:numId="49">
    <w:abstractNumId w:val="19"/>
  </w:num>
  <w:num w:numId="50">
    <w:abstractNumId w:val="41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67FB"/>
    <w:rsid w:val="00015BA1"/>
    <w:rsid w:val="00051403"/>
    <w:rsid w:val="00076AB4"/>
    <w:rsid w:val="00103317"/>
    <w:rsid w:val="00143DDA"/>
    <w:rsid w:val="001544B7"/>
    <w:rsid w:val="001A0E4B"/>
    <w:rsid w:val="001A7E03"/>
    <w:rsid w:val="002160C5"/>
    <w:rsid w:val="00262557"/>
    <w:rsid w:val="002628FE"/>
    <w:rsid w:val="002A7259"/>
    <w:rsid w:val="002F353E"/>
    <w:rsid w:val="0030513B"/>
    <w:rsid w:val="00340ABB"/>
    <w:rsid w:val="003462BE"/>
    <w:rsid w:val="003B20E2"/>
    <w:rsid w:val="003D1637"/>
    <w:rsid w:val="003E0F8F"/>
    <w:rsid w:val="003E579B"/>
    <w:rsid w:val="00465AA5"/>
    <w:rsid w:val="004973BE"/>
    <w:rsid w:val="00513CF5"/>
    <w:rsid w:val="00527127"/>
    <w:rsid w:val="005716A5"/>
    <w:rsid w:val="005A2172"/>
    <w:rsid w:val="005B0833"/>
    <w:rsid w:val="00610B23"/>
    <w:rsid w:val="006326D5"/>
    <w:rsid w:val="00657CE1"/>
    <w:rsid w:val="006638D5"/>
    <w:rsid w:val="00665C41"/>
    <w:rsid w:val="00695C63"/>
    <w:rsid w:val="007A67FB"/>
    <w:rsid w:val="007E0F23"/>
    <w:rsid w:val="00804AB0"/>
    <w:rsid w:val="008350C9"/>
    <w:rsid w:val="00850FFA"/>
    <w:rsid w:val="00851097"/>
    <w:rsid w:val="00876B96"/>
    <w:rsid w:val="00881D52"/>
    <w:rsid w:val="00883B0D"/>
    <w:rsid w:val="008D4869"/>
    <w:rsid w:val="008E5C0A"/>
    <w:rsid w:val="008F7DCB"/>
    <w:rsid w:val="00912D9E"/>
    <w:rsid w:val="00966B81"/>
    <w:rsid w:val="00984670"/>
    <w:rsid w:val="0098749F"/>
    <w:rsid w:val="0099230D"/>
    <w:rsid w:val="009944CE"/>
    <w:rsid w:val="009B5E64"/>
    <w:rsid w:val="00A03955"/>
    <w:rsid w:val="00A170CC"/>
    <w:rsid w:val="00A716D7"/>
    <w:rsid w:val="00AB2AC4"/>
    <w:rsid w:val="00AF14E1"/>
    <w:rsid w:val="00B32A96"/>
    <w:rsid w:val="00B7376D"/>
    <w:rsid w:val="00B8035C"/>
    <w:rsid w:val="00B85611"/>
    <w:rsid w:val="00B95C33"/>
    <w:rsid w:val="00BE4D37"/>
    <w:rsid w:val="00C06EFF"/>
    <w:rsid w:val="00C3324C"/>
    <w:rsid w:val="00C665C2"/>
    <w:rsid w:val="00CC188C"/>
    <w:rsid w:val="00CD351D"/>
    <w:rsid w:val="00D55729"/>
    <w:rsid w:val="00DA06A5"/>
    <w:rsid w:val="00DC5A67"/>
    <w:rsid w:val="00E518C5"/>
    <w:rsid w:val="00F2056F"/>
    <w:rsid w:val="00F23ED3"/>
    <w:rsid w:val="00F36BA8"/>
    <w:rsid w:val="00F37CFF"/>
    <w:rsid w:val="00F53A31"/>
    <w:rsid w:val="00F95274"/>
    <w:rsid w:val="00FC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67FB"/>
    <w:pPr>
      <w:ind w:left="720"/>
      <w:contextualSpacing/>
    </w:pPr>
  </w:style>
  <w:style w:type="table" w:styleId="TableGrid">
    <w:name w:val="Table Grid"/>
    <w:basedOn w:val="TableNormal"/>
    <w:uiPriority w:val="59"/>
    <w:rsid w:val="007A67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923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3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67FB"/>
    <w:pPr>
      <w:ind w:left="720"/>
      <w:contextualSpacing/>
    </w:pPr>
  </w:style>
  <w:style w:type="table" w:styleId="TableGrid">
    <w:name w:val="Table Grid"/>
    <w:basedOn w:val="TableNormal"/>
    <w:uiPriority w:val="59"/>
    <w:rsid w:val="007A67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923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3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31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95190-EB66-4230-8C9E-017228FE1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20</Pages>
  <Words>2532</Words>
  <Characters>14433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Emdad</dc:creator>
  <cp:lastModifiedBy>Emdad</cp:lastModifiedBy>
  <cp:revision>43</cp:revision>
  <dcterms:created xsi:type="dcterms:W3CDTF">2019-11-23T05:55:00Z</dcterms:created>
  <dcterms:modified xsi:type="dcterms:W3CDTF">2019-12-10T02:48:00Z</dcterms:modified>
</cp:coreProperties>
</file>