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A8C" w:rsidRPr="00307C71" w:rsidRDefault="00864A8C">
      <w:pPr>
        <w:rPr>
          <w:rFonts w:ascii="SolaimanLipi" w:hAnsi="SolaimanLipi" w:cs="SolaimanLipi"/>
          <w:b/>
          <w:sz w:val="26"/>
          <w:u w:val="single"/>
        </w:rPr>
      </w:pPr>
      <w:r w:rsidRPr="00307C71">
        <w:rPr>
          <w:rFonts w:ascii="SolaimanLipi" w:hAnsi="SolaimanLipi" w:cs="SolaimanLipi"/>
          <w:b/>
          <w:sz w:val="26"/>
          <w:u w:val="single"/>
        </w:rPr>
        <w:t>অধ্যায় ৪</w:t>
      </w:r>
    </w:p>
    <w:p w:rsidR="00864A8C" w:rsidRPr="00307C71" w:rsidRDefault="00864A8C">
      <w:pPr>
        <w:rPr>
          <w:rFonts w:ascii="SolaimanLipi" w:hAnsi="SolaimanLipi" w:cs="SolaimanLipi"/>
          <w:b/>
          <w:sz w:val="26"/>
          <w:u w:val="single"/>
        </w:rPr>
      </w:pPr>
      <w:r w:rsidRPr="00307C71">
        <w:rPr>
          <w:rFonts w:ascii="SolaimanLipi" w:hAnsi="SolaimanLipi" w:cs="SolaimanLipi"/>
          <w:b/>
          <w:sz w:val="26"/>
          <w:u w:val="single"/>
        </w:rPr>
        <w:t>সি-জে মডের সম্প্রসারণের সাংগঠনিক কাঠামো</w:t>
      </w:r>
    </w:p>
    <w:p w:rsidR="0046706E" w:rsidRPr="00307C71" w:rsidRDefault="0046706E">
      <w:pPr>
        <w:rPr>
          <w:rFonts w:ascii="SolaimanLipi" w:hAnsi="SolaimanLipi" w:cs="SolaimanLipi"/>
          <w:sz w:val="25"/>
          <w:szCs w:val="25"/>
        </w:rPr>
      </w:pPr>
      <w:r w:rsidRPr="00307C71">
        <w:rPr>
          <w:rFonts w:ascii="SolaimanLipi" w:hAnsi="SolaimanLipi" w:cs="SolaimanLipi"/>
          <w:b/>
          <w:sz w:val="25"/>
          <w:szCs w:val="25"/>
        </w:rPr>
        <w:t>ক. জাতীয় পর্যায়ে</w:t>
      </w:r>
    </w:p>
    <w:p w:rsidR="00864A8C" w:rsidRDefault="00864A8C" w:rsidP="00864A8C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 w:rsidRPr="00307C71">
        <w:rPr>
          <w:rFonts w:ascii="SolaimanLipi" w:hAnsi="SolaimanLipi" w:cs="SolaimanLipi"/>
          <w:sz w:val="25"/>
          <w:szCs w:val="25"/>
          <w:u w:val="single"/>
        </w:rPr>
        <w:t>১.জাতীয় স্টিয়ারিং কমিটি:</w:t>
      </w:r>
      <w:r w:rsidRPr="00307C71">
        <w:rPr>
          <w:rFonts w:ascii="SolaimanLipi" w:hAnsi="SolaimanLipi" w:cs="SolaimanLipi"/>
          <w:sz w:val="25"/>
          <w:szCs w:val="25"/>
        </w:rPr>
        <w:t xml:space="preserve"> এই কমিটি স্বাস্থ্য পরিবার কল্যান মন্ত্রনালয়ে গঠিত হবে। এটির সভাপতিত্ব করবেন সচিব, স্বাস্থ্য ও পরিবার কল্যান মন্ত্রনালয়। অনান্য সদস্য থাকবের স্বাস্থ্য অধিদপ্তর, স্বাস্থ অর্থনীতি ইউনিটের প্রতিনিধি</w:t>
      </w:r>
      <w:r w:rsidR="00870787" w:rsidRPr="00307C71">
        <w:rPr>
          <w:rFonts w:ascii="SolaimanLipi" w:hAnsi="SolaimanLipi" w:cs="SolaimanLipi"/>
          <w:sz w:val="25"/>
          <w:szCs w:val="25"/>
        </w:rPr>
        <w:t>,</w:t>
      </w:r>
      <w:r w:rsidRPr="00307C71">
        <w:rPr>
          <w:rFonts w:ascii="SolaimanLipi" w:hAnsi="SolaimanLipi" w:cs="SolaimanLipi"/>
          <w:sz w:val="25"/>
          <w:szCs w:val="25"/>
        </w:rPr>
        <w:t xml:space="preserve"> নার্সিং সার্ভিসের প্রতিনিধি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 ও স্থানীয় সরকার মন্ত্রনালয়ের প্রতিনিধি।</w:t>
      </w:r>
    </w:p>
    <w:p w:rsidR="007C06EC" w:rsidRPr="00307C71" w:rsidRDefault="007C06EC" w:rsidP="00864A8C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>
        <w:rPr>
          <w:rFonts w:ascii="SolaimanLipi" w:hAnsi="SolaimanLipi" w:cs="SolaimanLipi"/>
          <w:sz w:val="25"/>
          <w:szCs w:val="25"/>
        </w:rPr>
        <w:t xml:space="preserve">২. </w:t>
      </w:r>
      <w:r w:rsidRPr="007C06EC">
        <w:rPr>
          <w:rFonts w:ascii="SolaimanLipi" w:hAnsi="SolaimanLipi" w:cs="SolaimanLipi"/>
          <w:sz w:val="25"/>
          <w:szCs w:val="25"/>
          <w:u w:val="single"/>
        </w:rPr>
        <w:t>সি-জে মডেল সম্প্রসারন কমিটি:</w:t>
      </w:r>
      <w:r>
        <w:rPr>
          <w:rFonts w:ascii="SolaimanLipi" w:hAnsi="SolaimanLipi" w:cs="SolaimanLipi"/>
          <w:sz w:val="25"/>
          <w:szCs w:val="25"/>
        </w:rPr>
        <w:t xml:space="preserve"> মহাপরিচালক স্বাস্থ্য অধিদপ্তরের সভাপতিত্বে বিভিন্ন বিভাগের ডাইরেক্টর গণ,</w:t>
      </w:r>
      <w:r w:rsidRPr="007C06EC">
        <w:rPr>
          <w:rFonts w:cstheme="minorHAnsi"/>
          <w:sz w:val="25"/>
          <w:szCs w:val="25"/>
        </w:rPr>
        <w:t xml:space="preserve"> </w:t>
      </w:r>
      <w:r w:rsidRPr="00307C71">
        <w:rPr>
          <w:rFonts w:cstheme="minorHAnsi"/>
          <w:sz w:val="25"/>
          <w:szCs w:val="25"/>
        </w:rPr>
        <w:t>QIS</w:t>
      </w:r>
      <w:r>
        <w:rPr>
          <w:rFonts w:ascii="SolaimanLipi" w:hAnsi="SolaimanLipi" w:cs="SolaimanLipi"/>
          <w:sz w:val="25"/>
          <w:szCs w:val="25"/>
        </w:rPr>
        <w:t xml:space="preserve"> সদস্য, নার্সিং ডাইরেক্টর এর সদস্য হবেন।</w:t>
      </w:r>
    </w:p>
    <w:p w:rsidR="00864A8C" w:rsidRPr="00307C71" w:rsidRDefault="007C06EC" w:rsidP="00870787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>
        <w:rPr>
          <w:rFonts w:ascii="SolaimanLipi" w:hAnsi="SolaimanLipi" w:cs="SolaimanLipi"/>
          <w:sz w:val="25"/>
          <w:szCs w:val="25"/>
        </w:rPr>
        <w:t>৩</w:t>
      </w:r>
      <w:r w:rsidR="00864A8C" w:rsidRPr="00307C71">
        <w:rPr>
          <w:rFonts w:ascii="SolaimanLipi" w:hAnsi="SolaimanLipi" w:cs="SolaimanLipi"/>
          <w:sz w:val="25"/>
          <w:szCs w:val="25"/>
        </w:rPr>
        <w:t xml:space="preserve">. </w:t>
      </w:r>
      <w:r w:rsidR="00864A8C" w:rsidRPr="00307C71">
        <w:rPr>
          <w:rFonts w:ascii="SolaimanLipi" w:hAnsi="SolaimanLipi" w:cs="SolaimanLipi"/>
          <w:sz w:val="25"/>
          <w:szCs w:val="25"/>
          <w:u w:val="single"/>
        </w:rPr>
        <w:t>জাতীয় টেকনিক্যাল কমিটি:</w:t>
      </w:r>
      <w:r w:rsidR="00864A8C" w:rsidRPr="00307C71">
        <w:rPr>
          <w:rFonts w:ascii="SolaimanLipi" w:hAnsi="SolaimanLipi" w:cs="SolaimanLipi"/>
          <w:sz w:val="25"/>
          <w:szCs w:val="25"/>
        </w:rPr>
        <w:t xml:space="preserve"> অতিরিক্ত মহাপরিচালক প্রশাসনের নেতৃত্বে মন্ত্রনালয়, অধিদপ্তর, নার্সিং অধিদপ্তর</w:t>
      </w:r>
      <w:r w:rsidR="00870787" w:rsidRPr="00307C71">
        <w:rPr>
          <w:rFonts w:ascii="SolaimanLipi" w:hAnsi="SolaimanLipi" w:cs="SolaimanLipi"/>
          <w:sz w:val="25"/>
          <w:szCs w:val="25"/>
        </w:rPr>
        <w:t>,</w:t>
      </w:r>
      <w:r w:rsidR="00864A8C" w:rsidRPr="00307C71">
        <w:rPr>
          <w:rFonts w:ascii="SolaimanLipi" w:hAnsi="SolaimanLipi" w:cs="SolaimanLipi"/>
          <w:sz w:val="25"/>
          <w:szCs w:val="25"/>
        </w:rPr>
        <w:t xml:space="preserve"> বিএমএ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, </w:t>
      </w:r>
      <w:r w:rsidR="00870787" w:rsidRPr="00307C71">
        <w:rPr>
          <w:rFonts w:cstheme="minorHAnsi"/>
          <w:sz w:val="25"/>
          <w:szCs w:val="25"/>
        </w:rPr>
        <w:t>QIS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 প্রতিনিধি ও আন্তর্জাতিক সংস্থা সমুহের প্রতিনিধি।</w:t>
      </w:r>
    </w:p>
    <w:p w:rsidR="00870787" w:rsidRPr="00307C71" w:rsidRDefault="007C06EC" w:rsidP="007C06EC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>
        <w:rPr>
          <w:rFonts w:ascii="SolaimanLipi" w:hAnsi="SolaimanLipi" w:cs="SolaimanLipi"/>
          <w:sz w:val="25"/>
          <w:szCs w:val="25"/>
        </w:rPr>
        <w:t>৪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. </w:t>
      </w:r>
      <w:r w:rsidR="00870787" w:rsidRPr="00307C71">
        <w:rPr>
          <w:rFonts w:ascii="SolaimanLipi" w:hAnsi="SolaimanLipi" w:cs="SolaimanLipi"/>
          <w:sz w:val="25"/>
          <w:szCs w:val="25"/>
          <w:u w:val="single"/>
        </w:rPr>
        <w:t>জাতীয় টস্কফোর্স কমিটি :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 এই কমিটিতে সভাপতিত্ব করবেন পরিচালক হাসপাতাল, পরিচালক প্রাথমিক স্বাস্থ্য পরিচর্যা ও অনান্য লাইন পরিচালক গণ এর সদস্য হবেন।</w:t>
      </w:r>
    </w:p>
    <w:p w:rsidR="0046706E" w:rsidRPr="00307C71" w:rsidRDefault="0046706E" w:rsidP="0046706E">
      <w:pPr>
        <w:jc w:val="both"/>
        <w:rPr>
          <w:rFonts w:ascii="SolaimanLipi" w:hAnsi="SolaimanLipi" w:cs="SolaimanLipi"/>
          <w:b/>
          <w:sz w:val="25"/>
          <w:szCs w:val="25"/>
        </w:rPr>
      </w:pPr>
      <w:r w:rsidRPr="00307C71">
        <w:rPr>
          <w:rFonts w:ascii="SolaimanLipi" w:hAnsi="SolaimanLipi" w:cs="SolaimanLipi"/>
          <w:b/>
          <w:sz w:val="25"/>
          <w:szCs w:val="25"/>
        </w:rPr>
        <w:t>খ.প্রাতিষ্ঠানিক পর্যায়ে :</w:t>
      </w:r>
    </w:p>
    <w:p w:rsidR="0046706E" w:rsidRPr="00307C71" w:rsidRDefault="0046706E" w:rsidP="00307C71">
      <w:pPr>
        <w:rPr>
          <w:rFonts w:ascii="SolaimanLipi" w:hAnsi="SolaimanLipi" w:cs="SolaimanLipi"/>
          <w:sz w:val="25"/>
          <w:szCs w:val="25"/>
        </w:rPr>
      </w:pPr>
      <w:r w:rsidRPr="00307C71">
        <w:rPr>
          <w:rFonts w:ascii="SolaimanLipi" w:hAnsi="SolaimanLipi" w:cs="SolaimanLipi"/>
          <w:sz w:val="25"/>
          <w:szCs w:val="25"/>
        </w:rPr>
        <w:t>প্রতিষ্ঠানিক পর্যায়ে বিভিন্ন কমিটির মাধ্যমে এই কার্যক্রম পরিচালিত হবে।</w:t>
      </w:r>
      <w:r w:rsidR="00307C71" w:rsidRPr="00307C71">
        <w:rPr>
          <w:rFonts w:ascii="SolaimanLipi" w:hAnsi="SolaimanLipi" w:cs="SolaimanLipi"/>
          <w:sz w:val="25"/>
          <w:szCs w:val="25"/>
        </w:rPr>
        <w:t>জেলা কমিউনিটি সাপোর্ট বাস্তবায়ন কমিটি,</w:t>
      </w:r>
      <w:r w:rsidRPr="00307C71">
        <w:rPr>
          <w:rFonts w:ascii="SolaimanLipi" w:hAnsi="SolaimanLipi" w:cs="SolaimanLipi"/>
          <w:sz w:val="25"/>
          <w:szCs w:val="25"/>
        </w:rPr>
        <w:t xml:space="preserve"> জেলা হাসপাতাল কমিউনিটি সাপোর্ট গ্রুপ কমিটি, </w:t>
      </w:r>
      <w:r w:rsidR="00307C71" w:rsidRPr="00307C71">
        <w:rPr>
          <w:rFonts w:ascii="SolaimanLipi" w:hAnsi="SolaimanLipi" w:cs="SolaimanLipi"/>
          <w:sz w:val="25"/>
          <w:szCs w:val="25"/>
        </w:rPr>
        <w:t xml:space="preserve">জেলা হাসপাতাল </w:t>
      </w:r>
      <w:r w:rsidR="00307C71" w:rsidRPr="00307C71">
        <w:rPr>
          <w:rFonts w:cstheme="minorHAnsi"/>
          <w:sz w:val="25"/>
          <w:szCs w:val="25"/>
        </w:rPr>
        <w:t xml:space="preserve">QIC </w:t>
      </w:r>
      <w:r w:rsidR="00307C71" w:rsidRPr="00307C71">
        <w:rPr>
          <w:rFonts w:ascii="SolaimanLipi" w:hAnsi="SolaimanLipi" w:cs="SolaimanLipi"/>
          <w:sz w:val="25"/>
          <w:szCs w:val="25"/>
        </w:rPr>
        <w:t>কমিটি, উপজেলা হাসপাতাল কমিউনিটি সাপোর্ট গ্রুপ কমিটি, উপজেলা হাসপাতাল</w:t>
      </w:r>
      <w:r w:rsidR="00307C71" w:rsidRPr="00307C71">
        <w:rPr>
          <w:rFonts w:cstheme="minorHAnsi"/>
          <w:sz w:val="25"/>
          <w:szCs w:val="25"/>
        </w:rPr>
        <w:t xml:space="preserve"> QIC </w:t>
      </w:r>
      <w:r w:rsidR="00307C71" w:rsidRPr="00307C71">
        <w:rPr>
          <w:rFonts w:ascii="SolaimanLipi" w:hAnsi="SolaimanLipi" w:cs="SolaimanLipi"/>
          <w:sz w:val="25"/>
          <w:szCs w:val="25"/>
        </w:rPr>
        <w:t>কমিটি।</w:t>
      </w:r>
    </w:p>
    <w:p w:rsidR="0082199D" w:rsidRPr="00307C71" w:rsidRDefault="0082199D">
      <w:pPr>
        <w:rPr>
          <w:rFonts w:ascii="SolaimanLipi" w:hAnsi="SolaimanLipi" w:cs="SolaimanLipi"/>
          <w:sz w:val="25"/>
          <w:szCs w:val="25"/>
        </w:rPr>
      </w:pPr>
      <w:r w:rsidRPr="00307C71">
        <w:rPr>
          <w:rFonts w:ascii="SolaimanLipi" w:hAnsi="SolaimanLipi" w:cs="SolaimanLipi"/>
          <w:sz w:val="25"/>
          <w:szCs w:val="25"/>
        </w:rPr>
        <w:t>এক নজরে সি-জে মডেল সম্প্রসারণের বিভিন্ন কমিটি সমুহ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82199D" w:rsidRPr="00307C71" w:rsidTr="0082199D">
        <w:tc>
          <w:tcPr>
            <w:tcW w:w="3080" w:type="dxa"/>
          </w:tcPr>
          <w:p w:rsidR="0082199D" w:rsidRPr="00307C71" w:rsidRDefault="0082199D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প্রসাশনিক পর্যায়ে</w:t>
            </w:r>
          </w:p>
        </w:tc>
        <w:tc>
          <w:tcPr>
            <w:tcW w:w="3081" w:type="dxa"/>
          </w:tcPr>
          <w:p w:rsidR="0082199D" w:rsidRPr="00307C71" w:rsidRDefault="0082199D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সাংগঠনিক পর্যায়ে</w:t>
            </w:r>
          </w:p>
        </w:tc>
        <w:tc>
          <w:tcPr>
            <w:tcW w:w="3081" w:type="dxa"/>
          </w:tcPr>
          <w:p w:rsidR="0082199D" w:rsidRPr="00307C71" w:rsidRDefault="0082199D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প্রাতিষ্ঠানিক পর্যায়ে</w:t>
            </w:r>
          </w:p>
        </w:tc>
      </w:tr>
      <w:tr w:rsidR="00AA4C92" w:rsidRPr="00307C71" w:rsidTr="0082199D">
        <w:tc>
          <w:tcPr>
            <w:tcW w:w="3080" w:type="dxa"/>
          </w:tcPr>
          <w:p w:rsidR="00AA4C92" w:rsidRPr="00307C71" w:rsidRDefault="00AA4C92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মন্ত্রনালয় পর্যায়ে (জাতীয়)</w:t>
            </w:r>
          </w:p>
        </w:tc>
        <w:tc>
          <w:tcPr>
            <w:tcW w:w="3081" w:type="dxa"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ক জাতীয় স্টিয়ারিং কমিটি</w:t>
            </w:r>
          </w:p>
        </w:tc>
        <w:tc>
          <w:tcPr>
            <w:tcW w:w="3081" w:type="dxa"/>
            <w:vMerge w:val="restart"/>
          </w:tcPr>
          <w:p w:rsidR="00AA4C92" w:rsidRPr="00307C71" w:rsidRDefault="00AA4C92" w:rsidP="00C20319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মেডিকেল কলেজ হাসপাতাল সমুহ</w:t>
            </w:r>
          </w:p>
          <w:p w:rsidR="00C20319" w:rsidRPr="00307C71" w:rsidRDefault="00C20319" w:rsidP="00C20319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মেডিকেল কলেজ </w:t>
            </w:r>
            <w:r w:rsidRPr="00307C71">
              <w:rPr>
                <w:rFonts w:cstheme="minorHAnsi"/>
                <w:sz w:val="21"/>
                <w:szCs w:val="21"/>
              </w:rPr>
              <w:t xml:space="preserve">QIC 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</w:p>
        </w:tc>
      </w:tr>
      <w:tr w:rsidR="00AA4C92" w:rsidRPr="00307C71" w:rsidTr="0082199D">
        <w:tc>
          <w:tcPr>
            <w:tcW w:w="3080" w:type="dxa"/>
          </w:tcPr>
          <w:p w:rsidR="00AA4C92" w:rsidRPr="00307C71" w:rsidRDefault="00AA4C92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স্বাস্থ্য অধিদপ্তর(জাতীয়)</w:t>
            </w:r>
          </w:p>
        </w:tc>
        <w:tc>
          <w:tcPr>
            <w:tcW w:w="3081" w:type="dxa"/>
          </w:tcPr>
          <w:p w:rsidR="006F78DE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ক</w:t>
            </w:r>
            <w:r w:rsidR="006F78DE">
              <w:rPr>
                <w:rFonts w:ascii="SolaimanLipi" w:hAnsi="SolaimanLipi" w:cs="SolaimanLipi"/>
                <w:sz w:val="21"/>
                <w:szCs w:val="21"/>
              </w:rPr>
              <w:t xml:space="preserve"> সি-জে মডেল </w:t>
            </w:r>
            <w:r w:rsidR="0033024A">
              <w:rPr>
                <w:rFonts w:ascii="SolaimanLipi" w:hAnsi="SolaimanLipi" w:cs="SolaimanLipi"/>
                <w:sz w:val="21"/>
                <w:szCs w:val="21"/>
              </w:rPr>
              <w:t>সম্প্রসারন</w:t>
            </w:r>
            <w:r w:rsidR="006F78DE">
              <w:rPr>
                <w:rFonts w:ascii="SolaimanLipi" w:hAnsi="SolaimanLipi" w:cs="SolaimanLipi"/>
                <w:sz w:val="21"/>
                <w:szCs w:val="21"/>
              </w:rPr>
              <w:t xml:space="preserve"> কমিটি</w:t>
            </w:r>
          </w:p>
          <w:p w:rsidR="00AA4C92" w:rsidRPr="00307C71" w:rsidRDefault="006F78DE">
            <w:pPr>
              <w:rPr>
                <w:rFonts w:ascii="SolaimanLipi" w:hAnsi="SolaimanLipi" w:cs="SolaimanLipi"/>
                <w:sz w:val="21"/>
                <w:szCs w:val="21"/>
              </w:rPr>
            </w:pPr>
            <w:r>
              <w:rPr>
                <w:rFonts w:ascii="SolaimanLipi" w:hAnsi="SolaimanLipi" w:cs="SolaimanLipi"/>
                <w:sz w:val="21"/>
                <w:szCs w:val="21"/>
              </w:rPr>
              <w:t xml:space="preserve">খ </w:t>
            </w:r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জাতীয় টেকানিক্যাল কমিটি</w:t>
            </w:r>
          </w:p>
          <w:p w:rsidR="00AA4C92" w:rsidRPr="00307C71" w:rsidRDefault="006F78DE">
            <w:pPr>
              <w:rPr>
                <w:rFonts w:ascii="SolaimanLipi" w:hAnsi="SolaimanLipi" w:cs="SolaimanLipi"/>
                <w:sz w:val="21"/>
                <w:szCs w:val="21"/>
              </w:rPr>
            </w:pPr>
            <w:r>
              <w:rPr>
                <w:rFonts w:ascii="SolaimanLipi" w:hAnsi="SolaimanLipi" w:cs="SolaimanLipi"/>
                <w:sz w:val="21"/>
                <w:szCs w:val="21"/>
              </w:rPr>
              <w:t>গ</w:t>
            </w:r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জাতীয় টাস্ক ফোর্স কমিটি</w:t>
            </w:r>
          </w:p>
        </w:tc>
        <w:tc>
          <w:tcPr>
            <w:tcW w:w="3081" w:type="dxa"/>
            <w:vMerge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</w:p>
        </w:tc>
      </w:tr>
      <w:tr w:rsidR="00AA4C92" w:rsidRPr="00307C71" w:rsidTr="0082199D">
        <w:tc>
          <w:tcPr>
            <w:tcW w:w="3080" w:type="dxa"/>
          </w:tcPr>
          <w:p w:rsidR="00AA4C92" w:rsidRPr="00307C71" w:rsidRDefault="00AA4C92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বিভাগীয় পর্যায়ে</w:t>
            </w:r>
          </w:p>
        </w:tc>
        <w:tc>
          <w:tcPr>
            <w:tcW w:w="3081" w:type="dxa"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বিভাগীয় সি-জে মডেল বাস্তবায়ন কমিটি</w:t>
            </w:r>
          </w:p>
        </w:tc>
        <w:tc>
          <w:tcPr>
            <w:tcW w:w="3081" w:type="dxa"/>
            <w:vMerge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</w:p>
        </w:tc>
      </w:tr>
      <w:tr w:rsidR="0082199D" w:rsidRPr="00307C71" w:rsidTr="0082199D">
        <w:tc>
          <w:tcPr>
            <w:tcW w:w="3080" w:type="dxa"/>
          </w:tcPr>
          <w:p w:rsidR="0082199D" w:rsidRPr="00307C71" w:rsidRDefault="003743F8" w:rsidP="003743F8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জেলা পর্যায়ের কমিটি</w:t>
            </w:r>
          </w:p>
        </w:tc>
        <w:tc>
          <w:tcPr>
            <w:tcW w:w="3081" w:type="dxa"/>
          </w:tcPr>
          <w:p w:rsidR="0082199D" w:rsidRPr="00307C71" w:rsidRDefault="003743F8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জেলা সি-জে মডেল বাস্তবায়ন কমিটি</w:t>
            </w:r>
          </w:p>
        </w:tc>
        <w:tc>
          <w:tcPr>
            <w:tcW w:w="3081" w:type="dxa"/>
          </w:tcPr>
          <w:p w:rsidR="008219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ক. </w:t>
            </w:r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জেলা হাসপাতাল কমিউনিটি সাপোর্ট গ্রুপ কমিটি</w:t>
            </w:r>
          </w:p>
          <w:p w:rsidR="00125D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খ. </w:t>
            </w:r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জেলা হাসপাতাল</w:t>
            </w:r>
            <w:r w:rsidR="00125D9D" w:rsidRPr="00307C71">
              <w:rPr>
                <w:rFonts w:cstheme="minorHAnsi"/>
                <w:sz w:val="21"/>
                <w:szCs w:val="21"/>
              </w:rPr>
              <w:t xml:space="preserve"> QIC </w:t>
            </w:r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</w:p>
          <w:p w:rsidR="00DF2D04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গ. </w:t>
            </w:r>
            <w:r w:rsidRPr="00307C71">
              <w:rPr>
                <w:rFonts w:cstheme="minorHAnsi"/>
                <w:sz w:val="21"/>
                <w:szCs w:val="21"/>
              </w:rPr>
              <w:t>WIT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কমিটি</w:t>
            </w:r>
          </w:p>
        </w:tc>
      </w:tr>
      <w:tr w:rsidR="0082199D" w:rsidRPr="00307C71" w:rsidTr="0082199D">
        <w:tc>
          <w:tcPr>
            <w:tcW w:w="3080" w:type="dxa"/>
          </w:tcPr>
          <w:p w:rsidR="0082199D" w:rsidRPr="00307C71" w:rsidRDefault="003743F8" w:rsidP="003743F8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উপজেলা পর্যায়ে</w:t>
            </w:r>
          </w:p>
        </w:tc>
        <w:tc>
          <w:tcPr>
            <w:tcW w:w="3081" w:type="dxa"/>
          </w:tcPr>
          <w:p w:rsidR="0082199D" w:rsidRPr="00307C71" w:rsidRDefault="003743F8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উপজেলা </w:t>
            </w:r>
            <w:r w:rsidRPr="00307C71">
              <w:rPr>
                <w:rFonts w:cstheme="minorHAnsi"/>
                <w:sz w:val="21"/>
                <w:szCs w:val="21"/>
              </w:rPr>
              <w:t>QIC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কমিটি</w:t>
            </w:r>
          </w:p>
        </w:tc>
        <w:tc>
          <w:tcPr>
            <w:tcW w:w="3081" w:type="dxa"/>
          </w:tcPr>
          <w:p w:rsidR="008219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ক. </w:t>
            </w:r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উপজেলা</w:t>
            </w:r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 xml:space="preserve"> হাসপাতাল</w:t>
            </w:r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কমিউনিটি সাপোর্ট গ্রুপ কমিটি</w:t>
            </w:r>
          </w:p>
          <w:p w:rsidR="00125D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খ. </w:t>
            </w:r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উপজেলা হাসপাতাল</w:t>
            </w:r>
            <w:r w:rsidR="00125D9D" w:rsidRPr="00307C71">
              <w:rPr>
                <w:rFonts w:cstheme="minorHAnsi"/>
                <w:sz w:val="21"/>
                <w:szCs w:val="21"/>
              </w:rPr>
              <w:t xml:space="preserve"> QIC </w:t>
            </w:r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</w:p>
          <w:p w:rsidR="00C20319" w:rsidRPr="00307C71" w:rsidRDefault="00C20319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গ. </w:t>
            </w:r>
            <w:r w:rsidRPr="00307C71">
              <w:rPr>
                <w:rFonts w:cstheme="minorHAnsi"/>
                <w:sz w:val="21"/>
                <w:szCs w:val="21"/>
              </w:rPr>
              <w:t>WIT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কমিটি</w:t>
            </w:r>
          </w:p>
        </w:tc>
      </w:tr>
    </w:tbl>
    <w:p w:rsidR="00503CC2" w:rsidRDefault="00503CC2">
      <w:pPr>
        <w:rPr>
          <w:sz w:val="21"/>
          <w:szCs w:val="21"/>
        </w:rPr>
      </w:pPr>
    </w:p>
    <w:p w:rsidR="00C64C50" w:rsidRDefault="00C64C50">
      <w:pPr>
        <w:rPr>
          <w:sz w:val="21"/>
          <w:szCs w:val="21"/>
        </w:rPr>
      </w:pPr>
    </w:p>
    <w:p w:rsidR="00C64C50" w:rsidRDefault="00C64C50">
      <w:pPr>
        <w:rPr>
          <w:sz w:val="21"/>
          <w:szCs w:val="21"/>
        </w:rPr>
      </w:pPr>
    </w:p>
    <w:p w:rsidR="00DE2267" w:rsidRDefault="00DE2267" w:rsidP="007C06EC">
      <w:pPr>
        <w:rPr>
          <w:rFonts w:ascii="SolaimanLipi" w:hAnsi="SolaimanLipi" w:cs="SolaimanLipi"/>
          <w:sz w:val="26"/>
          <w:szCs w:val="28"/>
        </w:rPr>
      </w:pPr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রিপোর্ট</w:t>
      </w:r>
      <w:r w:rsidR="00C64C50" w:rsidRPr="00DE2267">
        <w:rPr>
          <w:rFonts w:ascii="SolaimanLipi" w:hAnsi="SolaimanLipi" w:cs="SolaimanLipi"/>
          <w:b/>
          <w:sz w:val="26"/>
          <w:szCs w:val="28"/>
          <w:u w:val="single"/>
        </w:rPr>
        <w:t xml:space="preserve"> প্রেরণ ও </w:t>
      </w:r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কমিটিগুলির মধ্যে সমন্ময় সাধন:</w:t>
      </w:r>
      <w:r w:rsidR="007C06EC">
        <w:rPr>
          <w:rFonts w:ascii="SolaimanLipi" w:hAnsi="SolaimanLipi" w:cs="SolaimanLipi"/>
          <w:sz w:val="26"/>
          <w:szCs w:val="28"/>
        </w:rPr>
        <w:t>বিভিন্ন কমিটির কাছে আসা তথ্য গুলি, জাতীয় সি-জে মডেল বাস্তবায়ন কমিটির কাছে পাঠাতে হবে।</w:t>
      </w:r>
    </w:p>
    <w:p w:rsidR="007C06EC" w:rsidRDefault="007C06EC" w:rsidP="007C06EC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r w:rsidRPr="007C06EC">
        <w:rPr>
          <w:rFonts w:ascii="SolaimanLipi" w:hAnsi="SolaimanLipi" w:cs="SolaimanLipi"/>
          <w:sz w:val="26"/>
          <w:szCs w:val="28"/>
        </w:rPr>
        <w:t>জাতীয় স্টিয়ারিং কমিটি</w:t>
      </w:r>
      <w:r w:rsidR="0033024A">
        <w:rPr>
          <w:rFonts w:ascii="SolaimanLipi" w:hAnsi="SolaimanLipi" w:cs="SolaimanLipi"/>
          <w:sz w:val="26"/>
          <w:szCs w:val="28"/>
        </w:rPr>
        <w:t xml:space="preserve">, </w:t>
      </w:r>
      <w:r w:rsidRPr="007C06EC">
        <w:rPr>
          <w:rFonts w:ascii="SolaimanLipi" w:hAnsi="SolaimanLipi" w:cs="SolaimanLipi"/>
          <w:sz w:val="26"/>
          <w:szCs w:val="28"/>
        </w:rPr>
        <w:t>মডেল সম্প্রসারণ কমিটি</w:t>
      </w:r>
      <w:r w:rsidR="0033024A">
        <w:rPr>
          <w:rFonts w:ascii="SolaimanLipi" w:hAnsi="SolaimanLipi" w:cs="SolaimanLipi"/>
          <w:sz w:val="26"/>
          <w:szCs w:val="28"/>
        </w:rPr>
        <w:t>,</w:t>
      </w:r>
      <w:r w:rsidR="0033024A" w:rsidRPr="0033024A">
        <w:rPr>
          <w:rFonts w:ascii="SolaimanLipi" w:hAnsi="SolaimanLipi" w:cs="SolaimanLipi"/>
          <w:sz w:val="26"/>
          <w:szCs w:val="28"/>
        </w:rPr>
        <w:t xml:space="preserve"> </w:t>
      </w:r>
      <w:r w:rsidR="0033024A">
        <w:rPr>
          <w:rFonts w:ascii="SolaimanLipi" w:hAnsi="SolaimanLipi" w:cs="SolaimanLipi"/>
          <w:sz w:val="26"/>
          <w:szCs w:val="28"/>
        </w:rPr>
        <w:t>জাতীয় টেকনিক্যাল কমিটি ও টাস্কফোর্স কমিটি একসাথে</w:t>
      </w:r>
      <w:r w:rsidRPr="007C06EC">
        <w:rPr>
          <w:rFonts w:ascii="SolaimanLipi" w:hAnsi="SolaimanLipi" w:cs="SolaimanLipi"/>
          <w:sz w:val="26"/>
          <w:szCs w:val="28"/>
        </w:rPr>
        <w:t xml:space="preserve"> বছরে ২ বার অগ্রগতি মুল্যায়ন করবেন।</w:t>
      </w:r>
    </w:p>
    <w:p w:rsidR="007C06EC" w:rsidRDefault="0033024A" w:rsidP="007C06EC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 xml:space="preserve">জাতীয় টেকনিক্যাল কমিটি ও টাস্কফোর্স কমিটি </w:t>
      </w:r>
      <w:r w:rsidR="007C06EC">
        <w:rPr>
          <w:rFonts w:ascii="SolaimanLipi" w:hAnsi="SolaimanLipi" w:cs="SolaimanLipi"/>
          <w:sz w:val="26"/>
          <w:szCs w:val="28"/>
        </w:rPr>
        <w:t>বছরে ৪ বার মিটিং এর মাধ্যমে বসবে</w:t>
      </w:r>
      <w:r>
        <w:rPr>
          <w:rFonts w:ascii="SolaimanLipi" w:hAnsi="SolaimanLipi" w:cs="SolaimanLipi"/>
          <w:sz w:val="26"/>
          <w:szCs w:val="28"/>
        </w:rPr>
        <w:t>।</w:t>
      </w:r>
    </w:p>
    <w:p w:rsidR="004F1CC6" w:rsidRDefault="004F1CC6" w:rsidP="007C06EC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>অধিদপ্তরের কমিটি গুলি ২ মাস অন্তর অন্তর বিভাগীয়, জেলা ও উপজেলা পর্যায়ের কার্যক্রম মুল্যয়ন করবেন।</w:t>
      </w:r>
    </w:p>
    <w:p w:rsidR="004F1CC6" w:rsidRDefault="004F1CC6" w:rsidP="004F1CC6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>বিভাগীয়, জেলা ও উপজেলা পর্যায়ের কমিটিগুলি প্রতিমাসে তাদের কার্যক্রম মুল্যয়ন করবেন।</w:t>
      </w:r>
    </w:p>
    <w:p w:rsidR="001C161C" w:rsidRDefault="001C161C" w:rsidP="001C161C">
      <w:pPr>
        <w:ind w:left="360"/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>কমিটিগুলি তাদের তথ্য ডিজিটাল পদ্ধতিতে ২ ভাবে প্রেরণ করবেন।</w:t>
      </w:r>
    </w:p>
    <w:p w:rsidR="001C161C" w:rsidRDefault="00555AF7" w:rsidP="001C161C">
      <w:pPr>
        <w:ind w:left="360"/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 xml:space="preserve">ক. </w:t>
      </w:r>
      <w:r w:rsidR="001C161C">
        <w:rPr>
          <w:rFonts w:ascii="SolaimanLipi" w:hAnsi="SolaimanLipi" w:cs="SolaimanLipi"/>
          <w:sz w:val="26"/>
          <w:szCs w:val="28"/>
        </w:rPr>
        <w:t xml:space="preserve">সরাসরি </w:t>
      </w:r>
      <w:r w:rsidR="004E6154">
        <w:rPr>
          <w:rFonts w:ascii="SolaimanLipi" w:hAnsi="SolaimanLipi" w:cs="SolaimanLipi"/>
          <w:sz w:val="26"/>
          <w:szCs w:val="28"/>
        </w:rPr>
        <w:t>সি-জে মডেল বাস্তবায়ন কমিটির নিকট</w:t>
      </w:r>
    </w:p>
    <w:p w:rsidR="001C161C" w:rsidRPr="001C161C" w:rsidRDefault="00555AF7" w:rsidP="001C161C">
      <w:pPr>
        <w:ind w:left="360"/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 xml:space="preserve">খ. </w:t>
      </w:r>
      <w:r w:rsidR="001C161C">
        <w:rPr>
          <w:rFonts w:ascii="SolaimanLipi" w:hAnsi="SolaimanLipi" w:cs="SolaimanLipi"/>
          <w:sz w:val="26"/>
          <w:szCs w:val="28"/>
        </w:rPr>
        <w:t>উপজেলা থেকে জেলা, জেলা থেকে বিভাগ হয়ে অধিদপ্তরের</w:t>
      </w:r>
      <w:r w:rsidR="00815D5A">
        <w:rPr>
          <w:rFonts w:ascii="SolaimanLipi" w:hAnsi="SolaimanLipi" w:cs="SolaimanLipi"/>
          <w:sz w:val="26"/>
          <w:szCs w:val="28"/>
        </w:rPr>
        <w:t xml:space="preserve"> </w:t>
      </w:r>
      <w:r w:rsidR="00815D5A">
        <w:rPr>
          <w:rFonts w:cstheme="minorHAnsi"/>
          <w:sz w:val="26"/>
          <w:szCs w:val="28"/>
        </w:rPr>
        <w:t xml:space="preserve">MIS </w:t>
      </w:r>
      <w:r w:rsidR="00815D5A">
        <w:rPr>
          <w:rFonts w:ascii="SolaimanLipi" w:hAnsi="SolaimanLipi" w:cs="SolaimanLipi"/>
          <w:sz w:val="26"/>
          <w:szCs w:val="28"/>
        </w:rPr>
        <w:t>এ</w:t>
      </w:r>
      <w:bookmarkStart w:id="0" w:name="_GoBack"/>
      <w:bookmarkEnd w:id="0"/>
      <w:r w:rsidR="001C161C">
        <w:rPr>
          <w:rFonts w:ascii="SolaimanLipi" w:hAnsi="SolaimanLipi" w:cs="SolaimanLipi"/>
          <w:sz w:val="26"/>
          <w:szCs w:val="28"/>
        </w:rPr>
        <w:t xml:space="preserve"> প্রেরন করবেন।  </w:t>
      </w:r>
    </w:p>
    <w:sectPr w:rsidR="001C161C" w:rsidRPr="001C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E5D" w:rsidRDefault="00D74E5D" w:rsidP="0082199D">
      <w:pPr>
        <w:spacing w:after="0" w:line="240" w:lineRule="auto"/>
      </w:pPr>
      <w:r>
        <w:separator/>
      </w:r>
    </w:p>
  </w:endnote>
  <w:endnote w:type="continuationSeparator" w:id="0">
    <w:p w:rsidR="00D74E5D" w:rsidRDefault="00D74E5D" w:rsidP="00821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E5D" w:rsidRDefault="00D74E5D" w:rsidP="0082199D">
      <w:pPr>
        <w:spacing w:after="0" w:line="240" w:lineRule="auto"/>
      </w:pPr>
      <w:r>
        <w:separator/>
      </w:r>
    </w:p>
  </w:footnote>
  <w:footnote w:type="continuationSeparator" w:id="0">
    <w:p w:rsidR="00D74E5D" w:rsidRDefault="00D74E5D" w:rsidP="00821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139C1"/>
    <w:multiLevelType w:val="hybridMultilevel"/>
    <w:tmpl w:val="B180FEA0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1B53CF"/>
    <w:multiLevelType w:val="hybridMultilevel"/>
    <w:tmpl w:val="D3BEC82C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2BD"/>
    <w:rsid w:val="00125D9D"/>
    <w:rsid w:val="001C161C"/>
    <w:rsid w:val="00307C71"/>
    <w:rsid w:val="0033024A"/>
    <w:rsid w:val="003743F8"/>
    <w:rsid w:val="0046706E"/>
    <w:rsid w:val="004E6154"/>
    <w:rsid w:val="004F1CC6"/>
    <w:rsid w:val="00503CC2"/>
    <w:rsid w:val="00555AF7"/>
    <w:rsid w:val="005752BD"/>
    <w:rsid w:val="006F78DE"/>
    <w:rsid w:val="007C06EC"/>
    <w:rsid w:val="00815D5A"/>
    <w:rsid w:val="0082199D"/>
    <w:rsid w:val="00864A8C"/>
    <w:rsid w:val="00870787"/>
    <w:rsid w:val="00AA4C92"/>
    <w:rsid w:val="00BD2465"/>
    <w:rsid w:val="00C20319"/>
    <w:rsid w:val="00C64C50"/>
    <w:rsid w:val="00CB66BF"/>
    <w:rsid w:val="00D74E5D"/>
    <w:rsid w:val="00DE2267"/>
    <w:rsid w:val="00DF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19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99D"/>
  </w:style>
  <w:style w:type="paragraph" w:styleId="Footer">
    <w:name w:val="footer"/>
    <w:basedOn w:val="Normal"/>
    <w:link w:val="Foot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9D"/>
  </w:style>
  <w:style w:type="paragraph" w:styleId="ListParagraph">
    <w:name w:val="List Paragraph"/>
    <w:basedOn w:val="Normal"/>
    <w:uiPriority w:val="34"/>
    <w:qFormat/>
    <w:rsid w:val="00DE22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19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99D"/>
  </w:style>
  <w:style w:type="paragraph" w:styleId="Footer">
    <w:name w:val="footer"/>
    <w:basedOn w:val="Normal"/>
    <w:link w:val="Foot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9D"/>
  </w:style>
  <w:style w:type="paragraph" w:styleId="ListParagraph">
    <w:name w:val="List Paragraph"/>
    <w:basedOn w:val="Normal"/>
    <w:uiPriority w:val="34"/>
    <w:qFormat/>
    <w:rsid w:val="00DE2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17</cp:revision>
  <dcterms:created xsi:type="dcterms:W3CDTF">2018-11-19T17:25:00Z</dcterms:created>
  <dcterms:modified xsi:type="dcterms:W3CDTF">2018-11-20T02:25:00Z</dcterms:modified>
</cp:coreProperties>
</file>