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966DC4" w14:textId="77777777" w:rsidR="0070365A" w:rsidRDefault="0070365A" w:rsidP="0070365A">
      <w:pPr>
        <w:spacing w:line="240" w:lineRule="auto"/>
        <w:jc w:val="center"/>
        <w:rPr>
          <w:rFonts w:ascii="Times New Roman" w:hAnsi="Times New Roman"/>
          <w:b/>
          <w:bCs/>
          <w:sz w:val="36"/>
          <w:szCs w:val="36"/>
        </w:rPr>
      </w:pPr>
      <w:r>
        <w:rPr>
          <w:rFonts w:ascii="Times New Roman" w:hAnsi="Times New Roman"/>
          <w:b/>
          <w:bCs/>
          <w:sz w:val="36"/>
          <w:szCs w:val="36"/>
        </w:rPr>
        <w:t xml:space="preserve">Visit Report: </w:t>
      </w:r>
      <w:proofErr w:type="spellStart"/>
      <w:r>
        <w:rPr>
          <w:rFonts w:ascii="Times New Roman" w:hAnsi="Times New Roman"/>
          <w:b/>
          <w:bCs/>
          <w:sz w:val="32"/>
          <w:szCs w:val="32"/>
        </w:rPr>
        <w:t>Amtoli</w:t>
      </w:r>
      <w:proofErr w:type="spellEnd"/>
      <w:r>
        <w:rPr>
          <w:rFonts w:ascii="Times New Roman" w:hAnsi="Times New Roman"/>
          <w:b/>
          <w:bCs/>
          <w:sz w:val="32"/>
          <w:szCs w:val="32"/>
        </w:rPr>
        <w:t xml:space="preserve"> Upazila Health Complex, Barguna</w:t>
      </w:r>
    </w:p>
    <w:p w14:paraId="1CFDF077" w14:textId="77777777" w:rsidR="0070365A" w:rsidRDefault="0070365A" w:rsidP="0070365A">
      <w:pPr>
        <w:spacing w:line="240" w:lineRule="auto"/>
        <w:jc w:val="center"/>
        <w:rPr>
          <w:rFonts w:ascii="Times New Roman" w:hAnsi="Times New Roman"/>
          <w:b/>
          <w:bCs/>
          <w:sz w:val="28"/>
          <w:szCs w:val="28"/>
        </w:rPr>
      </w:pPr>
      <w:r>
        <w:rPr>
          <w:rFonts w:ascii="Times New Roman" w:hAnsi="Times New Roman"/>
          <w:b/>
          <w:bCs/>
          <w:sz w:val="28"/>
          <w:szCs w:val="28"/>
        </w:rPr>
        <w:t>Date of Visit: 25/08/22; Time: 8:45 AM.</w:t>
      </w:r>
    </w:p>
    <w:p w14:paraId="54FECD29" w14:textId="77777777" w:rsidR="0070365A" w:rsidRDefault="0070365A" w:rsidP="0070365A">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4E11861F" w14:textId="77777777" w:rsidR="0070365A" w:rsidRDefault="0070365A" w:rsidP="0070365A">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11532024" w14:textId="77777777" w:rsidR="0070365A" w:rsidRDefault="0070365A" w:rsidP="0070365A">
      <w:pPr>
        <w:spacing w:line="240" w:lineRule="auto"/>
        <w:rPr>
          <w:rFonts w:ascii="Times New Roman" w:hAnsi="Times New Roman"/>
          <w:b/>
          <w:bCs/>
        </w:rPr>
      </w:pPr>
    </w:p>
    <w:p w14:paraId="3D04C67E" w14:textId="77777777" w:rsidR="0070365A" w:rsidRDefault="0070365A" w:rsidP="0070365A">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w:t>
      </w:r>
      <w:r w:rsidRPr="00B45107">
        <w:rPr>
          <w:rFonts w:ascii="Times New Roman" w:hAnsi="Times New Roman"/>
          <w:sz w:val="28"/>
          <w:szCs w:val="28"/>
        </w:rPr>
        <w:t xml:space="preserve"> </w:t>
      </w:r>
      <w:r>
        <w:rPr>
          <w:rFonts w:ascii="Times New Roman" w:hAnsi="Times New Roman"/>
          <w:sz w:val="28"/>
          <w:szCs w:val="28"/>
        </w:rPr>
        <w:t xml:space="preserve">We arrived at 8:45 am in the health complex. But </w:t>
      </w:r>
      <w:proofErr w:type="gramStart"/>
      <w:r>
        <w:rPr>
          <w:rFonts w:ascii="Times New Roman" w:hAnsi="Times New Roman"/>
          <w:sz w:val="28"/>
          <w:szCs w:val="28"/>
        </w:rPr>
        <w:t>no  medical</w:t>
      </w:r>
      <w:proofErr w:type="gramEnd"/>
      <w:r>
        <w:rPr>
          <w:rFonts w:ascii="Times New Roman" w:hAnsi="Times New Roman"/>
          <w:sz w:val="28"/>
          <w:szCs w:val="28"/>
        </w:rPr>
        <w:t xml:space="preserve"> officer except EMO was present in the health complex.</w:t>
      </w:r>
    </w:p>
    <w:p w14:paraId="7B3F9933" w14:textId="77777777" w:rsidR="0070365A" w:rsidRDefault="0070365A" w:rsidP="0070365A">
      <w:pPr>
        <w:spacing w:after="0" w:line="336" w:lineRule="auto"/>
        <w:ind w:left="288" w:hanging="288"/>
        <w:jc w:val="both"/>
        <w:rPr>
          <w:rFonts w:ascii="Times New Roman" w:hAnsi="Times New Roman"/>
          <w:sz w:val="28"/>
          <w:szCs w:val="28"/>
        </w:rPr>
      </w:pPr>
      <w:r>
        <w:rPr>
          <w:rFonts w:ascii="Times New Roman" w:hAnsi="Times New Roman"/>
          <w:sz w:val="28"/>
          <w:szCs w:val="28"/>
        </w:rPr>
        <w:t>2. The infra-structure of this Upazila Health Complex is 50 bedded. The physical condition of the hospital building is good. The UHC is situated close to the high way. There are 7 unions under this UHC.</w:t>
      </w:r>
    </w:p>
    <w:p w14:paraId="51E53A07" w14:textId="77777777" w:rsidR="0070365A" w:rsidRDefault="0070365A" w:rsidP="0070365A">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3. We met with the RMO and other Medical Officers, discuss with them about the overall situation of health complex. The post of Gynae and Anaesthesia consultant was vacant, so caesarean section is not performed. </w:t>
      </w:r>
    </w:p>
    <w:p w14:paraId="61F00C29" w14:textId="77777777" w:rsidR="0070365A" w:rsidRDefault="0070365A" w:rsidP="0070365A">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4. We visited outdoor of the Upazila Health Complex of </w:t>
      </w:r>
      <w:proofErr w:type="spellStart"/>
      <w:r>
        <w:rPr>
          <w:rFonts w:ascii="Times New Roman" w:hAnsi="Times New Roman"/>
          <w:sz w:val="28"/>
          <w:szCs w:val="28"/>
        </w:rPr>
        <w:t>Amtoli</w:t>
      </w:r>
      <w:proofErr w:type="spellEnd"/>
      <w:r>
        <w:rPr>
          <w:rFonts w:ascii="Times New Roman" w:hAnsi="Times New Roman"/>
          <w:sz w:val="28"/>
          <w:szCs w:val="28"/>
        </w:rPr>
        <w:t>. The outdoor was crowded with patients. We observed OPD, Emergency, labour room, pathology and pharmacy department. There are two medical technologist (Lab). The information display system was better than any other UHC of Barguna district, but the health education system is weak.</w:t>
      </w:r>
    </w:p>
    <w:p w14:paraId="510F7721" w14:textId="77777777" w:rsidR="0070365A" w:rsidRDefault="0070365A" w:rsidP="0070365A">
      <w:pPr>
        <w:spacing w:after="0" w:line="336" w:lineRule="auto"/>
        <w:jc w:val="both"/>
        <w:rPr>
          <w:rFonts w:ascii="Times New Roman" w:hAnsi="Times New Roman"/>
          <w:sz w:val="28"/>
          <w:szCs w:val="28"/>
        </w:rPr>
      </w:pPr>
      <w:r>
        <w:rPr>
          <w:rFonts w:ascii="Times New Roman" w:hAnsi="Times New Roman"/>
          <w:sz w:val="28"/>
          <w:szCs w:val="28"/>
        </w:rPr>
        <w:t>5. Cleanliness of the hospital premises and indoor was satisfactory. There is a separate operation theatre but not functioning.</w:t>
      </w:r>
    </w:p>
    <w:p w14:paraId="595A1EF4" w14:textId="77777777" w:rsidR="0070365A" w:rsidRDefault="0070365A" w:rsidP="0070365A">
      <w:pPr>
        <w:spacing w:after="0" w:line="336" w:lineRule="auto"/>
        <w:jc w:val="both"/>
        <w:rPr>
          <w:rFonts w:ascii="Times New Roman" w:hAnsi="Times New Roman"/>
          <w:sz w:val="28"/>
          <w:szCs w:val="28"/>
        </w:rPr>
      </w:pPr>
      <w:r>
        <w:rPr>
          <w:rFonts w:ascii="Times New Roman" w:hAnsi="Times New Roman"/>
          <w:sz w:val="28"/>
          <w:szCs w:val="28"/>
        </w:rPr>
        <w:t>6. There is no cycle stand close to the main gate. There are many motorcycles parked       within corridor.</w:t>
      </w:r>
    </w:p>
    <w:p w14:paraId="71625B0B" w14:textId="77777777" w:rsidR="0070365A" w:rsidRDefault="0070365A" w:rsidP="0070365A">
      <w:pPr>
        <w:spacing w:after="0" w:line="336" w:lineRule="auto"/>
        <w:ind w:left="288" w:hanging="288"/>
        <w:jc w:val="both"/>
        <w:rPr>
          <w:rFonts w:ascii="Times New Roman" w:hAnsi="Times New Roman"/>
          <w:sz w:val="28"/>
          <w:szCs w:val="28"/>
        </w:rPr>
      </w:pPr>
      <w:r>
        <w:rPr>
          <w:rFonts w:ascii="Times New Roman" w:hAnsi="Times New Roman"/>
          <w:sz w:val="28"/>
          <w:szCs w:val="28"/>
        </w:rPr>
        <w:t>7.The roof of the health complex is not clean. There are many bushes and unwanted hospital beds and other items on the roof.</w:t>
      </w:r>
    </w:p>
    <w:p w14:paraId="654B9E1E" w14:textId="77777777" w:rsidR="0070365A" w:rsidRDefault="0070365A" w:rsidP="0070365A">
      <w:pPr>
        <w:spacing w:after="0" w:line="336" w:lineRule="auto"/>
        <w:ind w:left="288" w:hanging="288"/>
        <w:jc w:val="both"/>
        <w:rPr>
          <w:rFonts w:ascii="Times New Roman" w:hAnsi="Times New Roman"/>
          <w:sz w:val="28"/>
          <w:szCs w:val="28"/>
        </w:rPr>
      </w:pPr>
      <w:r>
        <w:rPr>
          <w:rFonts w:ascii="Times New Roman" w:hAnsi="Times New Roman"/>
          <w:sz w:val="28"/>
          <w:szCs w:val="28"/>
        </w:rPr>
        <w:t>8.There are many spaces in emergency, SSK Booth and Pharmacy can easily be established there.</w:t>
      </w:r>
    </w:p>
    <w:p w14:paraId="20FDDF1C" w14:textId="77777777" w:rsidR="0070365A" w:rsidRDefault="0070365A" w:rsidP="0070365A">
      <w:pPr>
        <w:spacing w:after="0" w:line="336" w:lineRule="auto"/>
        <w:ind w:left="288" w:hanging="288"/>
        <w:jc w:val="both"/>
        <w:rPr>
          <w:rFonts w:ascii="Times New Roman" w:hAnsi="Times New Roman"/>
          <w:sz w:val="28"/>
          <w:szCs w:val="28"/>
        </w:rPr>
      </w:pPr>
      <w:bookmarkStart w:id="0" w:name="_Hlk112659854"/>
      <w:r>
        <w:rPr>
          <w:rFonts w:ascii="Times New Roman" w:hAnsi="Times New Roman"/>
          <w:sz w:val="28"/>
          <w:szCs w:val="28"/>
        </w:rPr>
        <w:t>9.There are many “Danbox” throughout the UHC, and advised for removing those immediately.</w:t>
      </w:r>
    </w:p>
    <w:bookmarkEnd w:id="0"/>
    <w:p w14:paraId="4664F277" w14:textId="77777777" w:rsidR="0070365A" w:rsidRDefault="0070365A" w:rsidP="0070365A">
      <w:pPr>
        <w:spacing w:after="0" w:line="336" w:lineRule="auto"/>
        <w:ind w:left="288" w:hanging="288"/>
        <w:jc w:val="both"/>
        <w:rPr>
          <w:rFonts w:ascii="Times New Roman" w:hAnsi="Times New Roman"/>
          <w:sz w:val="28"/>
          <w:szCs w:val="28"/>
        </w:rPr>
      </w:pPr>
      <w:r>
        <w:rPr>
          <w:rFonts w:ascii="Times New Roman" w:hAnsi="Times New Roman"/>
          <w:sz w:val="28"/>
          <w:szCs w:val="28"/>
        </w:rPr>
        <w:t>10.The UHC was awarded by “Health Minister’s Award” in 2015.</w:t>
      </w:r>
    </w:p>
    <w:p w14:paraId="29B68909" w14:textId="77777777" w:rsidR="0070365A" w:rsidRDefault="0070365A" w:rsidP="0070365A">
      <w:pPr>
        <w:spacing w:line="240" w:lineRule="auto"/>
        <w:rPr>
          <w:rFonts w:ascii="Times New Roman" w:hAnsi="Times New Roman"/>
          <w:b/>
          <w:bCs/>
          <w:sz w:val="36"/>
          <w:szCs w:val="36"/>
        </w:rPr>
      </w:pPr>
      <w:r>
        <w:rPr>
          <w:rFonts w:ascii="Times New Roman" w:hAnsi="Times New Roman"/>
          <w:b/>
          <w:bCs/>
          <w:sz w:val="36"/>
          <w:szCs w:val="36"/>
        </w:rPr>
        <w:lastRenderedPageBreak/>
        <w:t xml:space="preserve">Health Profile of </w:t>
      </w:r>
      <w:proofErr w:type="spellStart"/>
      <w:r>
        <w:rPr>
          <w:rFonts w:ascii="Times New Roman" w:hAnsi="Times New Roman"/>
          <w:b/>
          <w:bCs/>
          <w:sz w:val="36"/>
          <w:szCs w:val="36"/>
        </w:rPr>
        <w:t>Amtoli</w:t>
      </w:r>
      <w:proofErr w:type="spellEnd"/>
      <w:r>
        <w:rPr>
          <w:rFonts w:ascii="Times New Roman" w:hAnsi="Times New Roman"/>
          <w:b/>
          <w:bCs/>
          <w:sz w:val="36"/>
          <w:szCs w:val="36"/>
        </w:rPr>
        <w:t xml:space="preserve"> UHC, </w:t>
      </w:r>
      <w:proofErr w:type="spellStart"/>
      <w:r>
        <w:rPr>
          <w:rFonts w:ascii="Times New Roman" w:hAnsi="Times New Roman"/>
          <w:b/>
          <w:bCs/>
          <w:sz w:val="36"/>
          <w:szCs w:val="36"/>
        </w:rPr>
        <w:t>Amtoli</w:t>
      </w:r>
      <w:proofErr w:type="spellEnd"/>
      <w:r>
        <w:rPr>
          <w:rFonts w:ascii="Times New Roman" w:hAnsi="Times New Roman"/>
          <w:b/>
          <w:bCs/>
          <w:sz w:val="36"/>
          <w:szCs w:val="36"/>
        </w:rPr>
        <w:t>, Barguna</w:t>
      </w:r>
    </w:p>
    <w:p w14:paraId="5AB3F4E3" w14:textId="77777777" w:rsidR="0070365A" w:rsidRDefault="0070365A" w:rsidP="0070365A">
      <w:pPr>
        <w:spacing w:line="240" w:lineRule="auto"/>
        <w:jc w:val="both"/>
        <w:rPr>
          <w:rFonts w:ascii="Times New Roman" w:hAnsi="Times New Roman"/>
          <w:sz w:val="28"/>
          <w:szCs w:val="28"/>
        </w:rPr>
      </w:pPr>
      <w:r>
        <w:rPr>
          <w:rFonts w:ascii="Times New Roman" w:hAnsi="Times New Roman"/>
          <w:sz w:val="28"/>
          <w:szCs w:val="28"/>
        </w:rPr>
        <w:t xml:space="preserve">Total population: </w:t>
      </w:r>
      <w:r w:rsidRPr="00CF7A62">
        <w:rPr>
          <w:rFonts w:ascii="Times New Roman" w:hAnsi="Times New Roman"/>
          <w:sz w:val="28"/>
          <w:szCs w:val="28"/>
        </w:rPr>
        <w:t>244,438</w:t>
      </w:r>
      <w:r>
        <w:rPr>
          <w:rFonts w:ascii="Times New Roman" w:hAnsi="Times New Roman"/>
          <w:sz w:val="28"/>
          <w:szCs w:val="28"/>
        </w:rPr>
        <w:t xml:space="preserve"> </w:t>
      </w:r>
    </w:p>
    <w:p w14:paraId="44C68168" w14:textId="77777777" w:rsidR="0070365A" w:rsidRDefault="0070365A" w:rsidP="0070365A">
      <w:pPr>
        <w:spacing w:line="240" w:lineRule="auto"/>
        <w:jc w:val="both"/>
        <w:rPr>
          <w:rFonts w:ascii="Times New Roman" w:hAnsi="Times New Roman"/>
          <w:sz w:val="28"/>
          <w:szCs w:val="28"/>
        </w:rPr>
      </w:pPr>
      <w:r>
        <w:rPr>
          <w:rFonts w:ascii="Times New Roman" w:hAnsi="Times New Roman"/>
          <w:sz w:val="28"/>
          <w:szCs w:val="28"/>
        </w:rPr>
        <w:t>Union: 7            Sub-centre: 2         FWC: 7         Community Clinic: 29</w:t>
      </w:r>
    </w:p>
    <w:p w14:paraId="0E5F3D90" w14:textId="77777777" w:rsidR="0070365A" w:rsidRPr="00942F24" w:rsidRDefault="0070365A" w:rsidP="0070365A">
      <w:pPr>
        <w:spacing w:line="240" w:lineRule="auto"/>
        <w:jc w:val="both"/>
        <w:rPr>
          <w:rFonts w:ascii="Times New Roman" w:hAnsi="Times New Roman"/>
          <w:b/>
          <w:bCs/>
          <w:sz w:val="8"/>
          <w:szCs w:val="8"/>
        </w:rPr>
      </w:pPr>
    </w:p>
    <w:p w14:paraId="76C97B6D" w14:textId="77777777" w:rsidR="0070365A" w:rsidRDefault="0070365A" w:rsidP="0070365A">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50 Bedded Hospital: </w:t>
      </w:r>
    </w:p>
    <w:tbl>
      <w:tblPr>
        <w:tblW w:w="9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893"/>
        <w:gridCol w:w="1620"/>
        <w:gridCol w:w="2250"/>
        <w:gridCol w:w="1143"/>
      </w:tblGrid>
      <w:tr w:rsidR="0070365A" w14:paraId="4797C1E8" w14:textId="77777777" w:rsidTr="004E7F41">
        <w:trPr>
          <w:tblHeader/>
        </w:trPr>
        <w:tc>
          <w:tcPr>
            <w:tcW w:w="625" w:type="dxa"/>
            <w:tcBorders>
              <w:top w:val="single" w:sz="4" w:space="0" w:color="000000"/>
              <w:left w:val="single" w:sz="4" w:space="0" w:color="000000"/>
              <w:bottom w:val="single" w:sz="4" w:space="0" w:color="000000"/>
              <w:right w:val="single" w:sz="4" w:space="0" w:color="000000"/>
            </w:tcBorders>
            <w:hideMark/>
          </w:tcPr>
          <w:p w14:paraId="2A90F4B1" w14:textId="77777777" w:rsidR="0070365A" w:rsidRDefault="0070365A" w:rsidP="004E7F41">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893" w:type="dxa"/>
            <w:tcBorders>
              <w:top w:val="single" w:sz="4" w:space="0" w:color="000000"/>
              <w:left w:val="single" w:sz="4" w:space="0" w:color="000000"/>
              <w:bottom w:val="single" w:sz="4" w:space="0" w:color="000000"/>
              <w:right w:val="single" w:sz="4" w:space="0" w:color="000000"/>
            </w:tcBorders>
            <w:hideMark/>
          </w:tcPr>
          <w:p w14:paraId="1607F9F4" w14:textId="77777777" w:rsidR="0070365A" w:rsidRDefault="0070365A" w:rsidP="004E7F41">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620" w:type="dxa"/>
            <w:tcBorders>
              <w:top w:val="single" w:sz="4" w:space="0" w:color="000000"/>
              <w:left w:val="single" w:sz="4" w:space="0" w:color="000000"/>
              <w:bottom w:val="single" w:sz="4" w:space="0" w:color="000000"/>
              <w:right w:val="single" w:sz="4" w:space="0" w:color="000000"/>
            </w:tcBorders>
            <w:hideMark/>
          </w:tcPr>
          <w:p w14:paraId="4B0CBC57" w14:textId="77777777" w:rsidR="0070365A" w:rsidRDefault="0070365A" w:rsidP="004E7F41">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42A22002" w14:textId="77777777" w:rsidR="0070365A" w:rsidRDefault="0070365A" w:rsidP="004E7F41">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143" w:type="dxa"/>
            <w:tcBorders>
              <w:top w:val="single" w:sz="4" w:space="0" w:color="000000"/>
              <w:left w:val="single" w:sz="4" w:space="0" w:color="000000"/>
              <w:bottom w:val="single" w:sz="4" w:space="0" w:color="000000"/>
              <w:right w:val="single" w:sz="4" w:space="0" w:color="000000"/>
            </w:tcBorders>
            <w:hideMark/>
          </w:tcPr>
          <w:p w14:paraId="60B2D4BA" w14:textId="77777777" w:rsidR="0070365A" w:rsidRDefault="0070365A" w:rsidP="004E7F41">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70365A" w14:paraId="5FF3E0C4"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23F6AF0F"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893" w:type="dxa"/>
            <w:tcBorders>
              <w:top w:val="single" w:sz="4" w:space="0" w:color="000000"/>
              <w:left w:val="single" w:sz="4" w:space="0" w:color="000000"/>
              <w:bottom w:val="single" w:sz="4" w:space="0" w:color="000000"/>
              <w:right w:val="single" w:sz="4" w:space="0" w:color="000000"/>
            </w:tcBorders>
            <w:hideMark/>
          </w:tcPr>
          <w:p w14:paraId="49A69AC1"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UH&amp;FPO</w:t>
            </w:r>
          </w:p>
        </w:tc>
        <w:tc>
          <w:tcPr>
            <w:tcW w:w="1620" w:type="dxa"/>
            <w:tcBorders>
              <w:top w:val="single" w:sz="4" w:space="0" w:color="000000"/>
              <w:left w:val="single" w:sz="4" w:space="0" w:color="000000"/>
              <w:bottom w:val="single" w:sz="4" w:space="0" w:color="000000"/>
              <w:right w:val="single" w:sz="4" w:space="0" w:color="000000"/>
            </w:tcBorders>
            <w:hideMark/>
          </w:tcPr>
          <w:p w14:paraId="178BC2D2"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67BDAA8F"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72451998"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70365A" w14:paraId="789B63E7" w14:textId="77777777" w:rsidTr="004E7F41">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2A02A57B"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2.</w:t>
            </w:r>
          </w:p>
        </w:tc>
        <w:tc>
          <w:tcPr>
            <w:tcW w:w="3893" w:type="dxa"/>
            <w:tcBorders>
              <w:top w:val="single" w:sz="4" w:space="0" w:color="000000"/>
              <w:left w:val="single" w:sz="4" w:space="0" w:color="000000"/>
              <w:bottom w:val="single" w:sz="4" w:space="0" w:color="000000"/>
              <w:right w:val="single" w:sz="4" w:space="0" w:color="000000"/>
            </w:tcBorders>
            <w:hideMark/>
          </w:tcPr>
          <w:p w14:paraId="42933733"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Junior Consultant</w:t>
            </w:r>
          </w:p>
        </w:tc>
        <w:tc>
          <w:tcPr>
            <w:tcW w:w="1620" w:type="dxa"/>
            <w:tcBorders>
              <w:top w:val="single" w:sz="4" w:space="0" w:color="000000"/>
              <w:left w:val="single" w:sz="4" w:space="0" w:color="000000"/>
              <w:bottom w:val="single" w:sz="4" w:space="0" w:color="000000"/>
              <w:right w:val="single" w:sz="4" w:space="0" w:color="000000"/>
            </w:tcBorders>
            <w:hideMark/>
          </w:tcPr>
          <w:p w14:paraId="24B97F5D"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7B57D279"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p w14:paraId="733254EE" w14:textId="77777777" w:rsidR="0070365A" w:rsidRDefault="0070365A" w:rsidP="004E7F41">
            <w:pPr>
              <w:spacing w:after="0" w:line="240" w:lineRule="auto"/>
              <w:jc w:val="center"/>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tcPr>
          <w:p w14:paraId="6CF11ABB"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11</w:t>
            </w:r>
          </w:p>
        </w:tc>
      </w:tr>
      <w:tr w:rsidR="0070365A" w14:paraId="153DF484"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7C548B60"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3.</w:t>
            </w:r>
          </w:p>
        </w:tc>
        <w:tc>
          <w:tcPr>
            <w:tcW w:w="3893" w:type="dxa"/>
            <w:tcBorders>
              <w:top w:val="single" w:sz="4" w:space="0" w:color="000000"/>
              <w:left w:val="single" w:sz="4" w:space="0" w:color="000000"/>
              <w:bottom w:val="single" w:sz="4" w:space="0" w:color="000000"/>
              <w:right w:val="single" w:sz="4" w:space="0" w:color="000000"/>
            </w:tcBorders>
            <w:hideMark/>
          </w:tcPr>
          <w:p w14:paraId="5273E8D2"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Medical Officer</w:t>
            </w:r>
          </w:p>
        </w:tc>
        <w:tc>
          <w:tcPr>
            <w:tcW w:w="1620" w:type="dxa"/>
            <w:tcBorders>
              <w:top w:val="single" w:sz="4" w:space="0" w:color="000000"/>
              <w:left w:val="single" w:sz="4" w:space="0" w:color="000000"/>
              <w:bottom w:val="single" w:sz="4" w:space="0" w:color="000000"/>
              <w:right w:val="single" w:sz="4" w:space="0" w:color="000000"/>
            </w:tcBorders>
            <w:hideMark/>
          </w:tcPr>
          <w:p w14:paraId="43B79F60"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hideMark/>
          </w:tcPr>
          <w:p w14:paraId="7669EC9B"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3</w:t>
            </w:r>
          </w:p>
        </w:tc>
        <w:tc>
          <w:tcPr>
            <w:tcW w:w="1143" w:type="dxa"/>
            <w:tcBorders>
              <w:top w:val="single" w:sz="4" w:space="0" w:color="000000"/>
              <w:left w:val="single" w:sz="4" w:space="0" w:color="000000"/>
              <w:bottom w:val="single" w:sz="4" w:space="0" w:color="000000"/>
              <w:right w:val="single" w:sz="4" w:space="0" w:color="000000"/>
            </w:tcBorders>
            <w:hideMark/>
          </w:tcPr>
          <w:p w14:paraId="58A6E221"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70365A" w14:paraId="1CA1E603"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04DA2E58"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4.</w:t>
            </w:r>
          </w:p>
        </w:tc>
        <w:tc>
          <w:tcPr>
            <w:tcW w:w="3893" w:type="dxa"/>
            <w:tcBorders>
              <w:top w:val="single" w:sz="4" w:space="0" w:color="000000"/>
              <w:left w:val="single" w:sz="4" w:space="0" w:color="000000"/>
              <w:bottom w:val="single" w:sz="4" w:space="0" w:color="000000"/>
              <w:right w:val="single" w:sz="4" w:space="0" w:color="000000"/>
            </w:tcBorders>
            <w:hideMark/>
          </w:tcPr>
          <w:p w14:paraId="413096E6"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Medical Officer (OSD)</w:t>
            </w:r>
          </w:p>
        </w:tc>
        <w:tc>
          <w:tcPr>
            <w:tcW w:w="1620" w:type="dxa"/>
            <w:tcBorders>
              <w:top w:val="single" w:sz="4" w:space="0" w:color="000000"/>
              <w:left w:val="single" w:sz="4" w:space="0" w:color="000000"/>
              <w:bottom w:val="single" w:sz="4" w:space="0" w:color="000000"/>
              <w:right w:val="single" w:sz="4" w:space="0" w:color="000000"/>
            </w:tcBorders>
            <w:hideMark/>
          </w:tcPr>
          <w:p w14:paraId="0019C07D"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hideMark/>
          </w:tcPr>
          <w:p w14:paraId="76FA2119"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 xml:space="preserve">              6</w:t>
            </w:r>
          </w:p>
        </w:tc>
        <w:tc>
          <w:tcPr>
            <w:tcW w:w="1143" w:type="dxa"/>
            <w:tcBorders>
              <w:top w:val="single" w:sz="4" w:space="0" w:color="000000"/>
              <w:left w:val="single" w:sz="4" w:space="0" w:color="000000"/>
              <w:bottom w:val="single" w:sz="4" w:space="0" w:color="000000"/>
              <w:right w:val="single" w:sz="4" w:space="0" w:color="000000"/>
            </w:tcBorders>
            <w:hideMark/>
          </w:tcPr>
          <w:p w14:paraId="74D4A3EE"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r>
      <w:tr w:rsidR="0070365A" w14:paraId="57119577"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0A01C102"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5.</w:t>
            </w:r>
          </w:p>
        </w:tc>
        <w:tc>
          <w:tcPr>
            <w:tcW w:w="3893" w:type="dxa"/>
            <w:tcBorders>
              <w:top w:val="single" w:sz="4" w:space="0" w:color="000000"/>
              <w:left w:val="single" w:sz="4" w:space="0" w:color="000000"/>
              <w:bottom w:val="single" w:sz="4" w:space="0" w:color="000000"/>
              <w:right w:val="single" w:sz="4" w:space="0" w:color="000000"/>
            </w:tcBorders>
            <w:hideMark/>
          </w:tcPr>
          <w:p w14:paraId="00561AE2"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Nurses</w:t>
            </w:r>
          </w:p>
        </w:tc>
        <w:tc>
          <w:tcPr>
            <w:tcW w:w="1620" w:type="dxa"/>
            <w:tcBorders>
              <w:top w:val="single" w:sz="4" w:space="0" w:color="000000"/>
              <w:left w:val="single" w:sz="4" w:space="0" w:color="000000"/>
              <w:bottom w:val="single" w:sz="4" w:space="0" w:color="000000"/>
              <w:right w:val="single" w:sz="4" w:space="0" w:color="000000"/>
            </w:tcBorders>
            <w:hideMark/>
          </w:tcPr>
          <w:p w14:paraId="02520993"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30</w:t>
            </w:r>
          </w:p>
        </w:tc>
        <w:tc>
          <w:tcPr>
            <w:tcW w:w="2250" w:type="dxa"/>
            <w:tcBorders>
              <w:top w:val="single" w:sz="4" w:space="0" w:color="000000"/>
              <w:left w:val="single" w:sz="4" w:space="0" w:color="000000"/>
              <w:bottom w:val="single" w:sz="4" w:space="0" w:color="000000"/>
              <w:right w:val="single" w:sz="4" w:space="0" w:color="000000"/>
            </w:tcBorders>
            <w:hideMark/>
          </w:tcPr>
          <w:p w14:paraId="20460C18"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30</w:t>
            </w:r>
          </w:p>
          <w:p w14:paraId="3A4AC5B5" w14:textId="77777777" w:rsidR="0070365A" w:rsidRDefault="0070365A" w:rsidP="004E7F41">
            <w:pPr>
              <w:spacing w:after="0" w:line="240" w:lineRule="auto"/>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618F71E7"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70365A" w14:paraId="3BFF912C"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589FDB4F"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6.</w:t>
            </w:r>
          </w:p>
        </w:tc>
        <w:tc>
          <w:tcPr>
            <w:tcW w:w="3893" w:type="dxa"/>
            <w:tcBorders>
              <w:top w:val="single" w:sz="4" w:space="0" w:color="000000"/>
              <w:left w:val="single" w:sz="4" w:space="0" w:color="000000"/>
              <w:bottom w:val="single" w:sz="4" w:space="0" w:color="000000"/>
              <w:right w:val="single" w:sz="4" w:space="0" w:color="000000"/>
            </w:tcBorders>
            <w:hideMark/>
          </w:tcPr>
          <w:p w14:paraId="07AD40D1"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Mid wives</w:t>
            </w:r>
          </w:p>
        </w:tc>
        <w:tc>
          <w:tcPr>
            <w:tcW w:w="1620" w:type="dxa"/>
            <w:tcBorders>
              <w:top w:val="single" w:sz="4" w:space="0" w:color="000000"/>
              <w:left w:val="single" w:sz="4" w:space="0" w:color="000000"/>
              <w:bottom w:val="single" w:sz="4" w:space="0" w:color="000000"/>
              <w:right w:val="single" w:sz="4" w:space="0" w:color="000000"/>
            </w:tcBorders>
            <w:hideMark/>
          </w:tcPr>
          <w:p w14:paraId="1C9C409C"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31675A5E"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4</w:t>
            </w:r>
          </w:p>
          <w:p w14:paraId="65029CBE" w14:textId="77777777" w:rsidR="0070365A" w:rsidRDefault="0070365A" w:rsidP="004E7F41">
            <w:pPr>
              <w:spacing w:after="0" w:line="240" w:lineRule="auto"/>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304401A3"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70365A" w14:paraId="0B1ABC03"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56711F59"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3893" w:type="dxa"/>
            <w:tcBorders>
              <w:top w:val="single" w:sz="4" w:space="0" w:color="000000"/>
              <w:left w:val="single" w:sz="4" w:space="0" w:color="000000"/>
              <w:bottom w:val="single" w:sz="4" w:space="0" w:color="000000"/>
              <w:right w:val="single" w:sz="4" w:space="0" w:color="000000"/>
            </w:tcBorders>
            <w:hideMark/>
          </w:tcPr>
          <w:p w14:paraId="4CCC756B"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620" w:type="dxa"/>
            <w:tcBorders>
              <w:top w:val="single" w:sz="4" w:space="0" w:color="000000"/>
              <w:left w:val="single" w:sz="4" w:space="0" w:color="000000"/>
              <w:bottom w:val="single" w:sz="4" w:space="0" w:color="000000"/>
              <w:right w:val="single" w:sz="4" w:space="0" w:color="000000"/>
            </w:tcBorders>
            <w:hideMark/>
          </w:tcPr>
          <w:p w14:paraId="5AC16CC6"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hideMark/>
          </w:tcPr>
          <w:p w14:paraId="4976DF24"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 xml:space="preserve">2 </w:t>
            </w:r>
          </w:p>
          <w:p w14:paraId="705B418A" w14:textId="77777777" w:rsidR="0070365A" w:rsidRDefault="0070365A" w:rsidP="004E7F41">
            <w:pPr>
              <w:spacing w:after="0" w:line="240" w:lineRule="auto"/>
              <w:jc w:val="center"/>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77EE46B0"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r>
      <w:tr w:rsidR="0070365A" w14:paraId="406B075D"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1BAB6C20"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8.</w:t>
            </w:r>
          </w:p>
        </w:tc>
        <w:tc>
          <w:tcPr>
            <w:tcW w:w="3893" w:type="dxa"/>
            <w:tcBorders>
              <w:top w:val="single" w:sz="4" w:space="0" w:color="000000"/>
              <w:left w:val="single" w:sz="4" w:space="0" w:color="000000"/>
              <w:bottom w:val="single" w:sz="4" w:space="0" w:color="000000"/>
              <w:right w:val="single" w:sz="4" w:space="0" w:color="000000"/>
            </w:tcBorders>
            <w:hideMark/>
          </w:tcPr>
          <w:p w14:paraId="1A5FC179"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MT EPI</w:t>
            </w:r>
          </w:p>
        </w:tc>
        <w:tc>
          <w:tcPr>
            <w:tcW w:w="1620" w:type="dxa"/>
            <w:tcBorders>
              <w:top w:val="single" w:sz="4" w:space="0" w:color="000000"/>
              <w:left w:val="single" w:sz="4" w:space="0" w:color="000000"/>
              <w:bottom w:val="single" w:sz="4" w:space="0" w:color="000000"/>
              <w:right w:val="single" w:sz="4" w:space="0" w:color="000000"/>
            </w:tcBorders>
            <w:hideMark/>
          </w:tcPr>
          <w:p w14:paraId="668DFB1F"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6FE7CEFE"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2AFCD458"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70365A" w14:paraId="3912042E"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65065AFE"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9.</w:t>
            </w:r>
          </w:p>
        </w:tc>
        <w:tc>
          <w:tcPr>
            <w:tcW w:w="3893" w:type="dxa"/>
            <w:tcBorders>
              <w:top w:val="single" w:sz="4" w:space="0" w:color="000000"/>
              <w:left w:val="single" w:sz="4" w:space="0" w:color="000000"/>
              <w:bottom w:val="single" w:sz="4" w:space="0" w:color="000000"/>
              <w:right w:val="single" w:sz="4" w:space="0" w:color="000000"/>
            </w:tcBorders>
            <w:hideMark/>
          </w:tcPr>
          <w:p w14:paraId="3FDDA4CE"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Dental Technologist</w:t>
            </w:r>
          </w:p>
        </w:tc>
        <w:tc>
          <w:tcPr>
            <w:tcW w:w="1620" w:type="dxa"/>
            <w:tcBorders>
              <w:top w:val="single" w:sz="4" w:space="0" w:color="000000"/>
              <w:left w:val="single" w:sz="4" w:space="0" w:color="000000"/>
              <w:bottom w:val="single" w:sz="4" w:space="0" w:color="000000"/>
              <w:right w:val="single" w:sz="4" w:space="0" w:color="000000"/>
            </w:tcBorders>
            <w:hideMark/>
          </w:tcPr>
          <w:p w14:paraId="35084735"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19A083F7"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 xml:space="preserve">              0</w:t>
            </w:r>
          </w:p>
        </w:tc>
        <w:tc>
          <w:tcPr>
            <w:tcW w:w="1143" w:type="dxa"/>
            <w:tcBorders>
              <w:top w:val="single" w:sz="4" w:space="0" w:color="000000"/>
              <w:left w:val="single" w:sz="4" w:space="0" w:color="000000"/>
              <w:bottom w:val="single" w:sz="4" w:space="0" w:color="000000"/>
              <w:right w:val="single" w:sz="4" w:space="0" w:color="000000"/>
            </w:tcBorders>
            <w:hideMark/>
          </w:tcPr>
          <w:p w14:paraId="3DF347B0"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r>
      <w:tr w:rsidR="0070365A" w14:paraId="45EB94C5" w14:textId="77777777" w:rsidTr="004E7F41">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03371901"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10.</w:t>
            </w:r>
          </w:p>
        </w:tc>
        <w:tc>
          <w:tcPr>
            <w:tcW w:w="3893" w:type="dxa"/>
            <w:tcBorders>
              <w:top w:val="single" w:sz="4" w:space="0" w:color="000000"/>
              <w:left w:val="single" w:sz="4" w:space="0" w:color="000000"/>
              <w:bottom w:val="single" w:sz="4" w:space="0" w:color="000000"/>
              <w:right w:val="single" w:sz="4" w:space="0" w:color="000000"/>
            </w:tcBorders>
            <w:hideMark/>
          </w:tcPr>
          <w:p w14:paraId="73C6E8FE"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MT (Radiology)</w:t>
            </w:r>
          </w:p>
        </w:tc>
        <w:tc>
          <w:tcPr>
            <w:tcW w:w="1620" w:type="dxa"/>
            <w:tcBorders>
              <w:top w:val="single" w:sz="4" w:space="0" w:color="000000"/>
              <w:left w:val="single" w:sz="4" w:space="0" w:color="000000"/>
              <w:bottom w:val="single" w:sz="4" w:space="0" w:color="000000"/>
              <w:right w:val="single" w:sz="4" w:space="0" w:color="000000"/>
            </w:tcBorders>
            <w:hideMark/>
          </w:tcPr>
          <w:p w14:paraId="30E549DE"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674FA249"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7511C626"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70365A" w14:paraId="43655E12"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79B711DE"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11.</w:t>
            </w:r>
          </w:p>
        </w:tc>
        <w:tc>
          <w:tcPr>
            <w:tcW w:w="3893" w:type="dxa"/>
            <w:tcBorders>
              <w:top w:val="single" w:sz="4" w:space="0" w:color="000000"/>
              <w:left w:val="single" w:sz="4" w:space="0" w:color="000000"/>
              <w:bottom w:val="single" w:sz="4" w:space="0" w:color="000000"/>
              <w:right w:val="single" w:sz="4" w:space="0" w:color="000000"/>
            </w:tcBorders>
            <w:hideMark/>
          </w:tcPr>
          <w:p w14:paraId="7F357CB6"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SACMO</w:t>
            </w:r>
          </w:p>
        </w:tc>
        <w:tc>
          <w:tcPr>
            <w:tcW w:w="1620" w:type="dxa"/>
            <w:tcBorders>
              <w:top w:val="single" w:sz="4" w:space="0" w:color="000000"/>
              <w:left w:val="single" w:sz="4" w:space="0" w:color="000000"/>
              <w:bottom w:val="single" w:sz="4" w:space="0" w:color="000000"/>
              <w:right w:val="single" w:sz="4" w:space="0" w:color="000000"/>
            </w:tcBorders>
            <w:hideMark/>
          </w:tcPr>
          <w:p w14:paraId="41FE571D"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5560DD42"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tcBorders>
              <w:top w:val="single" w:sz="4" w:space="0" w:color="000000"/>
              <w:left w:val="single" w:sz="4" w:space="0" w:color="000000"/>
              <w:bottom w:val="single" w:sz="4" w:space="0" w:color="000000"/>
              <w:right w:val="single" w:sz="4" w:space="0" w:color="000000"/>
            </w:tcBorders>
            <w:hideMark/>
          </w:tcPr>
          <w:p w14:paraId="00151222" w14:textId="77777777" w:rsidR="0070365A" w:rsidRDefault="0070365A" w:rsidP="004E7F41">
            <w:pPr>
              <w:spacing w:after="0" w:line="240" w:lineRule="auto"/>
              <w:jc w:val="center"/>
              <w:rPr>
                <w:rFonts w:ascii="Times New Roman" w:hAnsi="Times New Roman"/>
                <w:sz w:val="28"/>
                <w:szCs w:val="28"/>
              </w:rPr>
            </w:pPr>
          </w:p>
        </w:tc>
      </w:tr>
      <w:tr w:rsidR="0070365A" w14:paraId="36DF37F8"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22D6A977"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12.</w:t>
            </w:r>
          </w:p>
        </w:tc>
        <w:tc>
          <w:tcPr>
            <w:tcW w:w="3893" w:type="dxa"/>
            <w:tcBorders>
              <w:top w:val="single" w:sz="4" w:space="0" w:color="000000"/>
              <w:left w:val="single" w:sz="4" w:space="0" w:color="000000"/>
              <w:bottom w:val="single" w:sz="4" w:space="0" w:color="000000"/>
              <w:right w:val="single" w:sz="4" w:space="0" w:color="000000"/>
            </w:tcBorders>
            <w:hideMark/>
          </w:tcPr>
          <w:p w14:paraId="203001F0"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Health Inspector (HI)</w:t>
            </w:r>
          </w:p>
        </w:tc>
        <w:tc>
          <w:tcPr>
            <w:tcW w:w="1620" w:type="dxa"/>
            <w:tcBorders>
              <w:top w:val="single" w:sz="4" w:space="0" w:color="000000"/>
              <w:left w:val="single" w:sz="4" w:space="0" w:color="000000"/>
              <w:bottom w:val="single" w:sz="4" w:space="0" w:color="000000"/>
              <w:right w:val="single" w:sz="4" w:space="0" w:color="000000"/>
            </w:tcBorders>
            <w:hideMark/>
          </w:tcPr>
          <w:p w14:paraId="6CC72781"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2F437F78"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tcBorders>
              <w:top w:val="single" w:sz="4" w:space="0" w:color="000000"/>
              <w:left w:val="single" w:sz="4" w:space="0" w:color="000000"/>
              <w:bottom w:val="single" w:sz="4" w:space="0" w:color="000000"/>
              <w:right w:val="single" w:sz="4" w:space="0" w:color="000000"/>
            </w:tcBorders>
            <w:hideMark/>
          </w:tcPr>
          <w:p w14:paraId="4B7DDEF5"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w:t>
            </w:r>
          </w:p>
        </w:tc>
      </w:tr>
      <w:tr w:rsidR="0070365A" w14:paraId="389E25A8"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2C72EC34"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3893" w:type="dxa"/>
            <w:tcBorders>
              <w:top w:val="single" w:sz="4" w:space="0" w:color="000000"/>
              <w:left w:val="single" w:sz="4" w:space="0" w:color="000000"/>
              <w:bottom w:val="single" w:sz="4" w:space="0" w:color="000000"/>
              <w:right w:val="single" w:sz="4" w:space="0" w:color="000000"/>
            </w:tcBorders>
            <w:hideMark/>
          </w:tcPr>
          <w:p w14:paraId="4FDC48D4"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 xml:space="preserve"> Assist. Health Inspector</w:t>
            </w:r>
          </w:p>
        </w:tc>
        <w:tc>
          <w:tcPr>
            <w:tcW w:w="1620" w:type="dxa"/>
            <w:tcBorders>
              <w:top w:val="single" w:sz="4" w:space="0" w:color="000000"/>
              <w:left w:val="single" w:sz="4" w:space="0" w:color="000000"/>
              <w:bottom w:val="single" w:sz="4" w:space="0" w:color="000000"/>
              <w:right w:val="single" w:sz="4" w:space="0" w:color="000000"/>
            </w:tcBorders>
            <w:hideMark/>
          </w:tcPr>
          <w:p w14:paraId="50E2C0DC"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hideMark/>
          </w:tcPr>
          <w:p w14:paraId="260D9B94"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tcBorders>
              <w:top w:val="single" w:sz="4" w:space="0" w:color="000000"/>
              <w:left w:val="single" w:sz="4" w:space="0" w:color="000000"/>
              <w:bottom w:val="single" w:sz="4" w:space="0" w:color="000000"/>
              <w:right w:val="single" w:sz="4" w:space="0" w:color="000000"/>
            </w:tcBorders>
            <w:hideMark/>
          </w:tcPr>
          <w:p w14:paraId="73164691" w14:textId="77777777" w:rsidR="0070365A" w:rsidRDefault="0070365A" w:rsidP="004E7F41">
            <w:pPr>
              <w:spacing w:after="0" w:line="240" w:lineRule="auto"/>
              <w:jc w:val="center"/>
              <w:rPr>
                <w:rFonts w:ascii="Times New Roman" w:hAnsi="Times New Roman"/>
                <w:sz w:val="28"/>
                <w:szCs w:val="28"/>
              </w:rPr>
            </w:pPr>
          </w:p>
        </w:tc>
      </w:tr>
      <w:tr w:rsidR="0070365A" w14:paraId="7F2AF977"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261776F9"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14.</w:t>
            </w:r>
          </w:p>
        </w:tc>
        <w:tc>
          <w:tcPr>
            <w:tcW w:w="3893" w:type="dxa"/>
            <w:tcBorders>
              <w:top w:val="single" w:sz="4" w:space="0" w:color="000000"/>
              <w:left w:val="single" w:sz="4" w:space="0" w:color="000000"/>
              <w:bottom w:val="single" w:sz="4" w:space="0" w:color="000000"/>
              <w:right w:val="single" w:sz="4" w:space="0" w:color="000000"/>
            </w:tcBorders>
            <w:hideMark/>
          </w:tcPr>
          <w:p w14:paraId="6D3BF93C"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Health Assistant</w:t>
            </w:r>
          </w:p>
        </w:tc>
        <w:tc>
          <w:tcPr>
            <w:tcW w:w="1620" w:type="dxa"/>
            <w:tcBorders>
              <w:top w:val="single" w:sz="4" w:space="0" w:color="000000"/>
              <w:left w:val="single" w:sz="4" w:space="0" w:color="000000"/>
              <w:bottom w:val="single" w:sz="4" w:space="0" w:color="000000"/>
              <w:right w:val="single" w:sz="4" w:space="0" w:color="000000"/>
            </w:tcBorders>
            <w:hideMark/>
          </w:tcPr>
          <w:p w14:paraId="30D55747"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0382089A"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19</w:t>
            </w:r>
          </w:p>
        </w:tc>
        <w:tc>
          <w:tcPr>
            <w:tcW w:w="1143" w:type="dxa"/>
            <w:tcBorders>
              <w:top w:val="single" w:sz="4" w:space="0" w:color="000000"/>
              <w:left w:val="single" w:sz="4" w:space="0" w:color="000000"/>
              <w:bottom w:val="single" w:sz="4" w:space="0" w:color="000000"/>
              <w:right w:val="single" w:sz="4" w:space="0" w:color="000000"/>
            </w:tcBorders>
            <w:hideMark/>
          </w:tcPr>
          <w:p w14:paraId="2E90AC33"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w:t>
            </w:r>
          </w:p>
        </w:tc>
      </w:tr>
      <w:tr w:rsidR="0070365A" w14:paraId="459093D0"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2EB13B60"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15.</w:t>
            </w:r>
          </w:p>
        </w:tc>
        <w:tc>
          <w:tcPr>
            <w:tcW w:w="3893" w:type="dxa"/>
            <w:tcBorders>
              <w:top w:val="single" w:sz="4" w:space="0" w:color="000000"/>
              <w:left w:val="single" w:sz="4" w:space="0" w:color="000000"/>
              <w:bottom w:val="single" w:sz="4" w:space="0" w:color="000000"/>
              <w:right w:val="single" w:sz="4" w:space="0" w:color="000000"/>
            </w:tcBorders>
            <w:hideMark/>
          </w:tcPr>
          <w:p w14:paraId="603F9024"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CHCP</w:t>
            </w:r>
          </w:p>
        </w:tc>
        <w:tc>
          <w:tcPr>
            <w:tcW w:w="1620" w:type="dxa"/>
            <w:tcBorders>
              <w:top w:val="single" w:sz="4" w:space="0" w:color="000000"/>
              <w:left w:val="single" w:sz="4" w:space="0" w:color="000000"/>
              <w:bottom w:val="single" w:sz="4" w:space="0" w:color="000000"/>
              <w:right w:val="single" w:sz="4" w:space="0" w:color="000000"/>
            </w:tcBorders>
            <w:hideMark/>
          </w:tcPr>
          <w:p w14:paraId="01898CC0"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29</w:t>
            </w:r>
          </w:p>
        </w:tc>
        <w:tc>
          <w:tcPr>
            <w:tcW w:w="2250" w:type="dxa"/>
            <w:tcBorders>
              <w:top w:val="single" w:sz="4" w:space="0" w:color="000000"/>
              <w:left w:val="single" w:sz="4" w:space="0" w:color="000000"/>
              <w:bottom w:val="single" w:sz="4" w:space="0" w:color="000000"/>
              <w:right w:val="single" w:sz="4" w:space="0" w:color="000000"/>
            </w:tcBorders>
            <w:hideMark/>
          </w:tcPr>
          <w:p w14:paraId="14E942CC"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29</w:t>
            </w:r>
          </w:p>
        </w:tc>
        <w:tc>
          <w:tcPr>
            <w:tcW w:w="1143" w:type="dxa"/>
            <w:tcBorders>
              <w:top w:val="single" w:sz="4" w:space="0" w:color="000000"/>
              <w:left w:val="single" w:sz="4" w:space="0" w:color="000000"/>
              <w:bottom w:val="single" w:sz="4" w:space="0" w:color="000000"/>
              <w:right w:val="single" w:sz="4" w:space="0" w:color="000000"/>
            </w:tcBorders>
            <w:hideMark/>
          </w:tcPr>
          <w:p w14:paraId="53B4438E" w14:textId="77777777" w:rsidR="0070365A" w:rsidRDefault="0070365A" w:rsidP="004E7F41">
            <w:pPr>
              <w:spacing w:after="0" w:line="240" w:lineRule="auto"/>
              <w:jc w:val="center"/>
              <w:rPr>
                <w:rFonts w:ascii="Times New Roman" w:hAnsi="Times New Roman"/>
                <w:sz w:val="28"/>
                <w:szCs w:val="28"/>
              </w:rPr>
            </w:pPr>
          </w:p>
        </w:tc>
      </w:tr>
      <w:tr w:rsidR="0070365A" w14:paraId="23BBD4CD"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5683600A"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16</w:t>
            </w:r>
          </w:p>
        </w:tc>
        <w:tc>
          <w:tcPr>
            <w:tcW w:w="3893" w:type="dxa"/>
            <w:tcBorders>
              <w:top w:val="single" w:sz="4" w:space="0" w:color="000000"/>
              <w:left w:val="single" w:sz="4" w:space="0" w:color="000000"/>
              <w:bottom w:val="single" w:sz="4" w:space="0" w:color="000000"/>
              <w:right w:val="single" w:sz="4" w:space="0" w:color="000000"/>
            </w:tcBorders>
            <w:hideMark/>
          </w:tcPr>
          <w:p w14:paraId="0908326F"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Head Assistant</w:t>
            </w:r>
          </w:p>
        </w:tc>
        <w:tc>
          <w:tcPr>
            <w:tcW w:w="1620" w:type="dxa"/>
            <w:tcBorders>
              <w:top w:val="single" w:sz="4" w:space="0" w:color="000000"/>
              <w:left w:val="single" w:sz="4" w:space="0" w:color="000000"/>
              <w:bottom w:val="single" w:sz="4" w:space="0" w:color="000000"/>
              <w:right w:val="single" w:sz="4" w:space="0" w:color="000000"/>
            </w:tcBorders>
            <w:hideMark/>
          </w:tcPr>
          <w:p w14:paraId="1A8374CA"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40242028"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tcBorders>
              <w:top w:val="single" w:sz="4" w:space="0" w:color="000000"/>
              <w:left w:val="single" w:sz="4" w:space="0" w:color="000000"/>
              <w:bottom w:val="single" w:sz="4" w:space="0" w:color="000000"/>
              <w:right w:val="single" w:sz="4" w:space="0" w:color="000000"/>
            </w:tcBorders>
            <w:hideMark/>
          </w:tcPr>
          <w:p w14:paraId="44F26FE7"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r>
      <w:tr w:rsidR="0070365A" w14:paraId="1CDA5A18"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77DF74D1"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18.</w:t>
            </w:r>
          </w:p>
        </w:tc>
        <w:tc>
          <w:tcPr>
            <w:tcW w:w="3893" w:type="dxa"/>
            <w:tcBorders>
              <w:top w:val="single" w:sz="4" w:space="0" w:color="000000"/>
              <w:left w:val="single" w:sz="4" w:space="0" w:color="000000"/>
              <w:bottom w:val="single" w:sz="4" w:space="0" w:color="000000"/>
              <w:right w:val="single" w:sz="4" w:space="0" w:color="000000"/>
            </w:tcBorders>
            <w:hideMark/>
          </w:tcPr>
          <w:p w14:paraId="5291668B"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Accountant/Statistician</w:t>
            </w:r>
          </w:p>
        </w:tc>
        <w:tc>
          <w:tcPr>
            <w:tcW w:w="1620" w:type="dxa"/>
            <w:tcBorders>
              <w:top w:val="single" w:sz="4" w:space="0" w:color="000000"/>
              <w:left w:val="single" w:sz="4" w:space="0" w:color="000000"/>
              <w:bottom w:val="single" w:sz="4" w:space="0" w:color="000000"/>
              <w:right w:val="single" w:sz="4" w:space="0" w:color="000000"/>
            </w:tcBorders>
            <w:hideMark/>
          </w:tcPr>
          <w:p w14:paraId="2F17BCA3"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3CAC8066"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 xml:space="preserve">             1</w:t>
            </w:r>
          </w:p>
        </w:tc>
        <w:tc>
          <w:tcPr>
            <w:tcW w:w="1143" w:type="dxa"/>
            <w:tcBorders>
              <w:top w:val="single" w:sz="4" w:space="0" w:color="000000"/>
              <w:left w:val="single" w:sz="4" w:space="0" w:color="000000"/>
              <w:bottom w:val="single" w:sz="4" w:space="0" w:color="000000"/>
              <w:right w:val="single" w:sz="4" w:space="0" w:color="000000"/>
            </w:tcBorders>
            <w:hideMark/>
          </w:tcPr>
          <w:p w14:paraId="40C691F6"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r>
      <w:tr w:rsidR="0070365A" w14:paraId="58C22CF9"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7FBF0862"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19.</w:t>
            </w:r>
          </w:p>
        </w:tc>
        <w:tc>
          <w:tcPr>
            <w:tcW w:w="3893" w:type="dxa"/>
            <w:tcBorders>
              <w:top w:val="single" w:sz="4" w:space="0" w:color="000000"/>
              <w:left w:val="single" w:sz="4" w:space="0" w:color="000000"/>
              <w:bottom w:val="single" w:sz="4" w:space="0" w:color="000000"/>
              <w:right w:val="single" w:sz="4" w:space="0" w:color="000000"/>
            </w:tcBorders>
            <w:hideMark/>
          </w:tcPr>
          <w:p w14:paraId="5EB1843F"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MLSS</w:t>
            </w:r>
          </w:p>
        </w:tc>
        <w:tc>
          <w:tcPr>
            <w:tcW w:w="1620" w:type="dxa"/>
            <w:tcBorders>
              <w:top w:val="single" w:sz="4" w:space="0" w:color="000000"/>
              <w:left w:val="single" w:sz="4" w:space="0" w:color="000000"/>
              <w:bottom w:val="single" w:sz="4" w:space="0" w:color="000000"/>
              <w:right w:val="single" w:sz="4" w:space="0" w:color="000000"/>
            </w:tcBorders>
            <w:hideMark/>
          </w:tcPr>
          <w:p w14:paraId="5B2B4D69"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27459DE5"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w:t>
            </w:r>
          </w:p>
        </w:tc>
        <w:tc>
          <w:tcPr>
            <w:tcW w:w="1143" w:type="dxa"/>
            <w:tcBorders>
              <w:top w:val="single" w:sz="4" w:space="0" w:color="000000"/>
              <w:left w:val="single" w:sz="4" w:space="0" w:color="000000"/>
              <w:bottom w:val="single" w:sz="4" w:space="0" w:color="000000"/>
              <w:right w:val="single" w:sz="4" w:space="0" w:color="000000"/>
            </w:tcBorders>
            <w:hideMark/>
          </w:tcPr>
          <w:p w14:paraId="34C7317C"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w:t>
            </w:r>
          </w:p>
        </w:tc>
      </w:tr>
      <w:tr w:rsidR="0070365A" w14:paraId="7B40F2AC"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2C443EE0"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20.</w:t>
            </w:r>
          </w:p>
        </w:tc>
        <w:tc>
          <w:tcPr>
            <w:tcW w:w="3893" w:type="dxa"/>
            <w:tcBorders>
              <w:top w:val="single" w:sz="4" w:space="0" w:color="000000"/>
              <w:left w:val="single" w:sz="4" w:space="0" w:color="000000"/>
              <w:bottom w:val="single" w:sz="4" w:space="0" w:color="000000"/>
              <w:right w:val="single" w:sz="4" w:space="0" w:color="000000"/>
            </w:tcBorders>
            <w:hideMark/>
          </w:tcPr>
          <w:p w14:paraId="512CD8DD"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Cleaner</w:t>
            </w:r>
          </w:p>
        </w:tc>
        <w:tc>
          <w:tcPr>
            <w:tcW w:w="1620" w:type="dxa"/>
            <w:tcBorders>
              <w:top w:val="single" w:sz="4" w:space="0" w:color="000000"/>
              <w:left w:val="single" w:sz="4" w:space="0" w:color="000000"/>
              <w:bottom w:val="single" w:sz="4" w:space="0" w:color="000000"/>
              <w:right w:val="single" w:sz="4" w:space="0" w:color="000000"/>
            </w:tcBorders>
            <w:hideMark/>
          </w:tcPr>
          <w:p w14:paraId="408866AF"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5</w:t>
            </w:r>
          </w:p>
        </w:tc>
        <w:tc>
          <w:tcPr>
            <w:tcW w:w="2250" w:type="dxa"/>
            <w:tcBorders>
              <w:top w:val="single" w:sz="4" w:space="0" w:color="000000"/>
              <w:left w:val="single" w:sz="4" w:space="0" w:color="000000"/>
              <w:bottom w:val="single" w:sz="4" w:space="0" w:color="000000"/>
              <w:right w:val="single" w:sz="4" w:space="0" w:color="000000"/>
            </w:tcBorders>
            <w:hideMark/>
          </w:tcPr>
          <w:p w14:paraId="4BD81D97"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tcBorders>
              <w:top w:val="single" w:sz="4" w:space="0" w:color="000000"/>
              <w:left w:val="single" w:sz="4" w:space="0" w:color="000000"/>
              <w:bottom w:val="single" w:sz="4" w:space="0" w:color="000000"/>
              <w:right w:val="single" w:sz="4" w:space="0" w:color="000000"/>
            </w:tcBorders>
            <w:hideMark/>
          </w:tcPr>
          <w:p w14:paraId="3CF417C7"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r>
      <w:tr w:rsidR="0070365A" w14:paraId="1EDB6D07" w14:textId="77777777" w:rsidTr="004E7F41">
        <w:tc>
          <w:tcPr>
            <w:tcW w:w="625" w:type="dxa"/>
            <w:tcBorders>
              <w:top w:val="single" w:sz="4" w:space="0" w:color="000000"/>
              <w:left w:val="single" w:sz="4" w:space="0" w:color="000000"/>
              <w:bottom w:val="single" w:sz="4" w:space="0" w:color="000000"/>
              <w:right w:val="single" w:sz="4" w:space="0" w:color="000000"/>
            </w:tcBorders>
            <w:hideMark/>
          </w:tcPr>
          <w:p w14:paraId="05AAB855"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21.</w:t>
            </w:r>
          </w:p>
        </w:tc>
        <w:tc>
          <w:tcPr>
            <w:tcW w:w="3893" w:type="dxa"/>
            <w:tcBorders>
              <w:top w:val="single" w:sz="4" w:space="0" w:color="000000"/>
              <w:left w:val="single" w:sz="4" w:space="0" w:color="000000"/>
              <w:bottom w:val="single" w:sz="4" w:space="0" w:color="000000"/>
              <w:right w:val="single" w:sz="4" w:space="0" w:color="000000"/>
            </w:tcBorders>
            <w:hideMark/>
          </w:tcPr>
          <w:p w14:paraId="016E547F"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FWA</w:t>
            </w:r>
          </w:p>
        </w:tc>
        <w:tc>
          <w:tcPr>
            <w:tcW w:w="1620" w:type="dxa"/>
            <w:tcBorders>
              <w:top w:val="single" w:sz="4" w:space="0" w:color="000000"/>
              <w:left w:val="single" w:sz="4" w:space="0" w:color="000000"/>
              <w:bottom w:val="single" w:sz="4" w:space="0" w:color="000000"/>
              <w:right w:val="single" w:sz="4" w:space="0" w:color="000000"/>
            </w:tcBorders>
            <w:hideMark/>
          </w:tcPr>
          <w:p w14:paraId="00AC47C9"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6C4A8D9C"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21</w:t>
            </w:r>
          </w:p>
        </w:tc>
        <w:tc>
          <w:tcPr>
            <w:tcW w:w="1143" w:type="dxa"/>
            <w:tcBorders>
              <w:top w:val="single" w:sz="4" w:space="0" w:color="000000"/>
              <w:left w:val="single" w:sz="4" w:space="0" w:color="000000"/>
              <w:bottom w:val="single" w:sz="4" w:space="0" w:color="000000"/>
              <w:right w:val="single" w:sz="4" w:space="0" w:color="000000"/>
            </w:tcBorders>
            <w:hideMark/>
          </w:tcPr>
          <w:p w14:paraId="032789BB"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0</w:t>
            </w:r>
          </w:p>
        </w:tc>
      </w:tr>
      <w:tr w:rsidR="0070365A" w14:paraId="4698D2F2" w14:textId="77777777" w:rsidTr="004E7F41">
        <w:tc>
          <w:tcPr>
            <w:tcW w:w="625" w:type="dxa"/>
            <w:tcBorders>
              <w:top w:val="single" w:sz="4" w:space="0" w:color="000000"/>
              <w:left w:val="single" w:sz="4" w:space="0" w:color="000000"/>
              <w:bottom w:val="single" w:sz="4" w:space="0" w:color="000000"/>
              <w:right w:val="single" w:sz="4" w:space="0" w:color="000000"/>
            </w:tcBorders>
          </w:tcPr>
          <w:p w14:paraId="62F271D2" w14:textId="77777777" w:rsidR="0070365A" w:rsidRDefault="0070365A" w:rsidP="004E7F41">
            <w:pPr>
              <w:spacing w:after="0" w:line="240" w:lineRule="auto"/>
              <w:jc w:val="both"/>
              <w:rPr>
                <w:rFonts w:ascii="Times New Roman" w:hAnsi="Times New Roman"/>
                <w:sz w:val="28"/>
                <w:szCs w:val="28"/>
              </w:rPr>
            </w:pPr>
            <w:r>
              <w:rPr>
                <w:rFonts w:ascii="Times New Roman" w:hAnsi="Times New Roman"/>
                <w:sz w:val="28"/>
                <w:szCs w:val="28"/>
              </w:rPr>
              <w:t>22.</w:t>
            </w:r>
          </w:p>
        </w:tc>
        <w:tc>
          <w:tcPr>
            <w:tcW w:w="3893" w:type="dxa"/>
            <w:tcBorders>
              <w:top w:val="single" w:sz="4" w:space="0" w:color="000000"/>
              <w:left w:val="single" w:sz="4" w:space="0" w:color="000000"/>
              <w:bottom w:val="single" w:sz="4" w:space="0" w:color="000000"/>
              <w:right w:val="single" w:sz="4" w:space="0" w:color="000000"/>
            </w:tcBorders>
            <w:hideMark/>
          </w:tcPr>
          <w:p w14:paraId="0A0572B0"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Outsourcing: Cleaner, Cook, Guard, Ward boy, Aya.</w:t>
            </w:r>
          </w:p>
        </w:tc>
        <w:tc>
          <w:tcPr>
            <w:tcW w:w="1620" w:type="dxa"/>
            <w:tcBorders>
              <w:top w:val="single" w:sz="4" w:space="0" w:color="000000"/>
              <w:left w:val="single" w:sz="4" w:space="0" w:color="000000"/>
              <w:bottom w:val="single" w:sz="4" w:space="0" w:color="000000"/>
              <w:right w:val="single" w:sz="4" w:space="0" w:color="000000"/>
            </w:tcBorders>
            <w:hideMark/>
          </w:tcPr>
          <w:p w14:paraId="0E0D84E9" w14:textId="77777777" w:rsidR="0070365A" w:rsidRDefault="0070365A" w:rsidP="004E7F41">
            <w:pPr>
              <w:spacing w:after="0" w:line="240" w:lineRule="auto"/>
              <w:rPr>
                <w:rFonts w:ascii="Times New Roman" w:hAnsi="Times New Roman"/>
                <w:sz w:val="28"/>
                <w:szCs w:val="28"/>
              </w:rPr>
            </w:pPr>
            <w:r>
              <w:rPr>
                <w:rFonts w:ascii="Times New Roman" w:hAnsi="Times New Roman"/>
                <w:sz w:val="28"/>
                <w:szCs w:val="28"/>
              </w:rPr>
              <w:t xml:space="preserve">         4</w:t>
            </w:r>
          </w:p>
        </w:tc>
        <w:tc>
          <w:tcPr>
            <w:tcW w:w="2250" w:type="dxa"/>
            <w:tcBorders>
              <w:top w:val="single" w:sz="4" w:space="0" w:color="000000"/>
              <w:left w:val="single" w:sz="4" w:space="0" w:color="000000"/>
              <w:bottom w:val="single" w:sz="4" w:space="0" w:color="000000"/>
              <w:right w:val="single" w:sz="4" w:space="0" w:color="000000"/>
            </w:tcBorders>
            <w:hideMark/>
          </w:tcPr>
          <w:p w14:paraId="37B0903F"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0B9AA42C" w14:textId="77777777" w:rsidR="0070365A" w:rsidRDefault="0070365A" w:rsidP="004E7F41">
            <w:pPr>
              <w:spacing w:after="0" w:line="240" w:lineRule="auto"/>
              <w:jc w:val="center"/>
              <w:rPr>
                <w:rFonts w:ascii="Times New Roman" w:hAnsi="Times New Roman"/>
                <w:sz w:val="28"/>
                <w:szCs w:val="28"/>
              </w:rPr>
            </w:pPr>
            <w:r>
              <w:rPr>
                <w:rFonts w:ascii="Times New Roman" w:hAnsi="Times New Roman"/>
                <w:sz w:val="28"/>
                <w:szCs w:val="28"/>
              </w:rPr>
              <w:t>3</w:t>
            </w:r>
          </w:p>
        </w:tc>
      </w:tr>
    </w:tbl>
    <w:p w14:paraId="6FE17922" w14:textId="77777777" w:rsidR="0070365A" w:rsidRPr="00CF7A62" w:rsidRDefault="0070365A" w:rsidP="0070365A">
      <w:pPr>
        <w:tabs>
          <w:tab w:val="left" w:pos="5910"/>
        </w:tabs>
        <w:spacing w:line="240" w:lineRule="auto"/>
        <w:rPr>
          <w:rFonts w:ascii="Times New Roman" w:hAnsi="Times New Roman"/>
          <w:bCs/>
          <w:noProof/>
          <w:sz w:val="18"/>
          <w:szCs w:val="18"/>
        </w:rPr>
      </w:pPr>
    </w:p>
    <w:p w14:paraId="37F10AC8" w14:textId="77777777" w:rsidR="0070365A" w:rsidRDefault="0070365A" w:rsidP="0070365A">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Pr>
          <w:rFonts w:ascii="Times New Roman" w:hAnsi="Times New Roman"/>
          <w:bCs/>
          <w:noProof/>
          <w:sz w:val="36"/>
          <w:szCs w:val="36"/>
        </w:rPr>
        <w:t>.</w:t>
      </w:r>
      <w:r w:rsidRPr="00942F24">
        <w:rPr>
          <w:rFonts w:ascii="Times New Roman" w:hAnsi="Times New Roman" w:cs="Times New Roman"/>
          <w:b/>
          <w:noProof/>
          <w:sz w:val="28"/>
          <w:szCs w:val="28"/>
        </w:rPr>
        <w:t xml:space="preserve"> </w:t>
      </w:r>
      <w:r>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70365A" w14:paraId="7E7060F6" w14:textId="77777777" w:rsidTr="004E7F41">
        <w:trPr>
          <w:trHeight w:val="278"/>
        </w:trPr>
        <w:tc>
          <w:tcPr>
            <w:tcW w:w="2470" w:type="dxa"/>
          </w:tcPr>
          <w:p w14:paraId="35377732" w14:textId="77777777" w:rsidR="0070365A" w:rsidRDefault="0070365A" w:rsidP="004E7F41">
            <w:pPr>
              <w:jc w:val="both"/>
              <w:rPr>
                <w:rFonts w:ascii="Nikosh" w:hAnsi="Nikosh" w:cs="Nikosh"/>
                <w:sz w:val="24"/>
                <w:szCs w:val="24"/>
              </w:rPr>
            </w:pPr>
            <w:r>
              <w:rPr>
                <w:rFonts w:ascii="Nikosh" w:hAnsi="Nikosh" w:cs="Nikosh"/>
                <w:sz w:val="24"/>
                <w:szCs w:val="24"/>
              </w:rPr>
              <w:t>Name</w:t>
            </w:r>
          </w:p>
        </w:tc>
        <w:tc>
          <w:tcPr>
            <w:tcW w:w="1063" w:type="dxa"/>
          </w:tcPr>
          <w:p w14:paraId="2BE47928" w14:textId="77777777" w:rsidR="0070365A" w:rsidRDefault="0070365A" w:rsidP="004E7F41">
            <w:pPr>
              <w:jc w:val="both"/>
              <w:rPr>
                <w:rFonts w:ascii="Nikosh" w:hAnsi="Nikosh" w:cs="Nikosh"/>
                <w:sz w:val="24"/>
                <w:szCs w:val="24"/>
              </w:rPr>
            </w:pPr>
            <w:r>
              <w:rPr>
                <w:rFonts w:ascii="Nikosh" w:hAnsi="Nikosh" w:cs="Nikosh"/>
                <w:sz w:val="24"/>
                <w:szCs w:val="24"/>
              </w:rPr>
              <w:t>Janu</w:t>
            </w:r>
          </w:p>
        </w:tc>
        <w:tc>
          <w:tcPr>
            <w:tcW w:w="776" w:type="dxa"/>
          </w:tcPr>
          <w:p w14:paraId="7708ABA6" w14:textId="77777777" w:rsidR="0070365A" w:rsidRDefault="0070365A" w:rsidP="004E7F41">
            <w:pPr>
              <w:jc w:val="both"/>
              <w:rPr>
                <w:rFonts w:ascii="Nikosh" w:hAnsi="Nikosh" w:cs="Nikosh"/>
                <w:sz w:val="24"/>
                <w:szCs w:val="24"/>
              </w:rPr>
            </w:pPr>
            <w:r>
              <w:rPr>
                <w:rFonts w:ascii="Nikosh" w:hAnsi="Nikosh" w:cs="Nikosh"/>
                <w:sz w:val="24"/>
                <w:szCs w:val="24"/>
              </w:rPr>
              <w:t>Feb</w:t>
            </w:r>
          </w:p>
        </w:tc>
        <w:tc>
          <w:tcPr>
            <w:tcW w:w="969" w:type="dxa"/>
          </w:tcPr>
          <w:p w14:paraId="22AE0162" w14:textId="77777777" w:rsidR="0070365A" w:rsidRDefault="0070365A" w:rsidP="004E7F41">
            <w:pPr>
              <w:jc w:val="both"/>
              <w:rPr>
                <w:rFonts w:ascii="Nikosh" w:hAnsi="Nikosh" w:cs="Nikosh"/>
                <w:sz w:val="24"/>
                <w:szCs w:val="24"/>
              </w:rPr>
            </w:pPr>
            <w:r>
              <w:rPr>
                <w:rFonts w:ascii="Nikosh" w:hAnsi="Nikosh" w:cs="Nikosh"/>
                <w:sz w:val="24"/>
                <w:szCs w:val="24"/>
              </w:rPr>
              <w:t>Mar</w:t>
            </w:r>
          </w:p>
        </w:tc>
        <w:tc>
          <w:tcPr>
            <w:tcW w:w="971" w:type="dxa"/>
          </w:tcPr>
          <w:p w14:paraId="0877CCAB" w14:textId="77777777" w:rsidR="0070365A" w:rsidRDefault="0070365A" w:rsidP="004E7F41">
            <w:pPr>
              <w:jc w:val="both"/>
              <w:rPr>
                <w:rFonts w:ascii="Nikosh" w:hAnsi="Nikosh" w:cs="Nikosh"/>
                <w:sz w:val="24"/>
                <w:szCs w:val="24"/>
              </w:rPr>
            </w:pPr>
            <w:r>
              <w:rPr>
                <w:rFonts w:ascii="Nikosh" w:hAnsi="Nikosh" w:cs="Nikosh"/>
                <w:sz w:val="24"/>
                <w:szCs w:val="24"/>
              </w:rPr>
              <w:t>April</w:t>
            </w:r>
          </w:p>
        </w:tc>
        <w:tc>
          <w:tcPr>
            <w:tcW w:w="1064" w:type="dxa"/>
          </w:tcPr>
          <w:p w14:paraId="76F37B35" w14:textId="77777777" w:rsidR="0070365A" w:rsidRDefault="0070365A" w:rsidP="004E7F41">
            <w:pPr>
              <w:jc w:val="both"/>
              <w:rPr>
                <w:rFonts w:ascii="Nikosh" w:hAnsi="Nikosh" w:cs="Nikosh"/>
                <w:sz w:val="24"/>
                <w:szCs w:val="24"/>
              </w:rPr>
            </w:pPr>
            <w:r>
              <w:rPr>
                <w:rFonts w:ascii="Nikosh" w:hAnsi="Nikosh" w:cs="Nikosh"/>
                <w:sz w:val="24"/>
                <w:szCs w:val="24"/>
              </w:rPr>
              <w:t>May</w:t>
            </w:r>
          </w:p>
        </w:tc>
        <w:tc>
          <w:tcPr>
            <w:tcW w:w="1159" w:type="dxa"/>
          </w:tcPr>
          <w:p w14:paraId="75CA9E35" w14:textId="77777777" w:rsidR="0070365A" w:rsidRDefault="0070365A" w:rsidP="004E7F41">
            <w:pPr>
              <w:jc w:val="both"/>
              <w:rPr>
                <w:rFonts w:ascii="Nikosh" w:hAnsi="Nikosh" w:cs="Nikosh"/>
                <w:sz w:val="24"/>
                <w:szCs w:val="24"/>
              </w:rPr>
            </w:pPr>
            <w:r>
              <w:rPr>
                <w:rFonts w:ascii="Nikosh" w:hAnsi="Nikosh" w:cs="Nikosh"/>
                <w:sz w:val="24"/>
                <w:szCs w:val="24"/>
              </w:rPr>
              <w:t>June</w:t>
            </w:r>
          </w:p>
        </w:tc>
        <w:tc>
          <w:tcPr>
            <w:tcW w:w="1062" w:type="dxa"/>
          </w:tcPr>
          <w:p w14:paraId="79243E21" w14:textId="77777777" w:rsidR="0070365A" w:rsidRDefault="0070365A" w:rsidP="004E7F41">
            <w:pPr>
              <w:jc w:val="both"/>
              <w:rPr>
                <w:rFonts w:ascii="Nikosh" w:hAnsi="Nikosh" w:cs="Nikosh"/>
                <w:sz w:val="24"/>
                <w:szCs w:val="24"/>
              </w:rPr>
            </w:pPr>
            <w:r>
              <w:rPr>
                <w:rFonts w:ascii="Nikosh" w:hAnsi="Nikosh" w:cs="Nikosh"/>
                <w:sz w:val="24"/>
                <w:szCs w:val="24"/>
              </w:rPr>
              <w:t>July</w:t>
            </w:r>
          </w:p>
        </w:tc>
      </w:tr>
      <w:tr w:rsidR="0070365A" w14:paraId="6824EB50" w14:textId="77777777" w:rsidTr="004E7F41">
        <w:trPr>
          <w:trHeight w:val="292"/>
        </w:trPr>
        <w:tc>
          <w:tcPr>
            <w:tcW w:w="2470" w:type="dxa"/>
          </w:tcPr>
          <w:p w14:paraId="3844A9A4" w14:textId="77777777" w:rsidR="0070365A" w:rsidRDefault="0070365A" w:rsidP="004E7F41">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3D2CBE30" w14:textId="77777777" w:rsidR="0070365A" w:rsidRDefault="0070365A" w:rsidP="004E7F41">
            <w:pPr>
              <w:jc w:val="both"/>
              <w:rPr>
                <w:rFonts w:ascii="Nikosh" w:hAnsi="Nikosh" w:cs="Nikosh"/>
                <w:sz w:val="24"/>
                <w:szCs w:val="24"/>
              </w:rPr>
            </w:pPr>
            <w:r>
              <w:rPr>
                <w:rFonts w:ascii="Nikosh" w:hAnsi="Nikosh" w:cs="Nikosh"/>
                <w:sz w:val="24"/>
                <w:szCs w:val="24"/>
              </w:rPr>
              <w:t>03</w:t>
            </w:r>
          </w:p>
        </w:tc>
        <w:tc>
          <w:tcPr>
            <w:tcW w:w="776" w:type="dxa"/>
          </w:tcPr>
          <w:p w14:paraId="78890775" w14:textId="77777777" w:rsidR="0070365A" w:rsidRDefault="0070365A" w:rsidP="004E7F41">
            <w:pPr>
              <w:jc w:val="both"/>
              <w:rPr>
                <w:rFonts w:ascii="Nikosh" w:hAnsi="Nikosh" w:cs="Nikosh"/>
                <w:sz w:val="24"/>
                <w:szCs w:val="24"/>
              </w:rPr>
            </w:pPr>
            <w:r>
              <w:rPr>
                <w:rFonts w:ascii="Nikosh" w:hAnsi="Nikosh" w:cs="Nikosh"/>
                <w:sz w:val="24"/>
                <w:szCs w:val="24"/>
              </w:rPr>
              <w:t>07</w:t>
            </w:r>
          </w:p>
        </w:tc>
        <w:tc>
          <w:tcPr>
            <w:tcW w:w="969" w:type="dxa"/>
          </w:tcPr>
          <w:p w14:paraId="3BF01368" w14:textId="77777777" w:rsidR="0070365A" w:rsidRDefault="0070365A" w:rsidP="004E7F41">
            <w:pPr>
              <w:jc w:val="both"/>
              <w:rPr>
                <w:rFonts w:ascii="Nikosh" w:hAnsi="Nikosh" w:cs="Nikosh"/>
                <w:sz w:val="24"/>
                <w:szCs w:val="24"/>
              </w:rPr>
            </w:pPr>
            <w:r>
              <w:rPr>
                <w:rFonts w:ascii="Nikosh" w:hAnsi="Nikosh" w:cs="Nikosh"/>
                <w:sz w:val="24"/>
                <w:szCs w:val="24"/>
              </w:rPr>
              <w:t>19</w:t>
            </w:r>
          </w:p>
        </w:tc>
        <w:tc>
          <w:tcPr>
            <w:tcW w:w="971" w:type="dxa"/>
          </w:tcPr>
          <w:p w14:paraId="04255906" w14:textId="77777777" w:rsidR="0070365A" w:rsidRDefault="0070365A" w:rsidP="004E7F41">
            <w:pPr>
              <w:jc w:val="both"/>
              <w:rPr>
                <w:rFonts w:ascii="Nikosh" w:hAnsi="Nikosh" w:cs="Nikosh"/>
                <w:sz w:val="24"/>
                <w:szCs w:val="24"/>
              </w:rPr>
            </w:pPr>
            <w:r>
              <w:rPr>
                <w:rFonts w:ascii="Nikosh" w:hAnsi="Nikosh" w:cs="Nikosh"/>
                <w:sz w:val="24"/>
                <w:szCs w:val="24"/>
              </w:rPr>
              <w:t>22</w:t>
            </w:r>
          </w:p>
        </w:tc>
        <w:tc>
          <w:tcPr>
            <w:tcW w:w="1064" w:type="dxa"/>
          </w:tcPr>
          <w:p w14:paraId="27D4DF4C" w14:textId="77777777" w:rsidR="0070365A" w:rsidRDefault="0070365A" w:rsidP="004E7F41">
            <w:pPr>
              <w:jc w:val="both"/>
              <w:rPr>
                <w:rFonts w:ascii="Nikosh" w:hAnsi="Nikosh" w:cs="Nikosh"/>
                <w:sz w:val="24"/>
                <w:szCs w:val="24"/>
              </w:rPr>
            </w:pPr>
            <w:r>
              <w:rPr>
                <w:rFonts w:ascii="Nikosh" w:hAnsi="Nikosh" w:cs="Nikosh"/>
                <w:sz w:val="24"/>
                <w:szCs w:val="24"/>
              </w:rPr>
              <w:t>21</w:t>
            </w:r>
          </w:p>
        </w:tc>
        <w:tc>
          <w:tcPr>
            <w:tcW w:w="1159" w:type="dxa"/>
          </w:tcPr>
          <w:p w14:paraId="2C872F37" w14:textId="77777777" w:rsidR="0070365A" w:rsidRDefault="0070365A" w:rsidP="004E7F41">
            <w:pPr>
              <w:jc w:val="both"/>
              <w:rPr>
                <w:rFonts w:ascii="Nikosh" w:hAnsi="Nikosh" w:cs="Nikosh"/>
                <w:sz w:val="24"/>
                <w:szCs w:val="24"/>
              </w:rPr>
            </w:pPr>
            <w:r>
              <w:rPr>
                <w:rFonts w:ascii="Nikosh" w:hAnsi="Nikosh" w:cs="Nikosh"/>
                <w:sz w:val="24"/>
                <w:szCs w:val="24"/>
              </w:rPr>
              <w:t>16</w:t>
            </w:r>
          </w:p>
        </w:tc>
        <w:tc>
          <w:tcPr>
            <w:tcW w:w="1062" w:type="dxa"/>
          </w:tcPr>
          <w:p w14:paraId="592B2B31" w14:textId="77777777" w:rsidR="0070365A" w:rsidRDefault="0070365A" w:rsidP="004E7F41">
            <w:pPr>
              <w:jc w:val="both"/>
              <w:rPr>
                <w:rFonts w:ascii="Nikosh" w:hAnsi="Nikosh" w:cs="Nikosh"/>
                <w:sz w:val="24"/>
                <w:szCs w:val="24"/>
              </w:rPr>
            </w:pPr>
            <w:r>
              <w:rPr>
                <w:rFonts w:ascii="Nikosh" w:hAnsi="Nikosh" w:cs="Nikosh"/>
                <w:sz w:val="24"/>
                <w:szCs w:val="24"/>
              </w:rPr>
              <w:t>19</w:t>
            </w:r>
          </w:p>
        </w:tc>
      </w:tr>
      <w:tr w:rsidR="0070365A" w14:paraId="28E3659D" w14:textId="77777777" w:rsidTr="004E7F41">
        <w:trPr>
          <w:trHeight w:val="278"/>
        </w:trPr>
        <w:tc>
          <w:tcPr>
            <w:tcW w:w="2470" w:type="dxa"/>
          </w:tcPr>
          <w:p w14:paraId="6B644735" w14:textId="77777777" w:rsidR="0070365A" w:rsidRDefault="0070365A" w:rsidP="004E7F41">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010CB2B8" w14:textId="77777777" w:rsidR="0070365A" w:rsidRDefault="0070365A" w:rsidP="004E7F41">
            <w:pPr>
              <w:jc w:val="both"/>
              <w:rPr>
                <w:rFonts w:ascii="Nikosh" w:hAnsi="Nikosh" w:cs="Nikosh"/>
                <w:sz w:val="24"/>
                <w:szCs w:val="24"/>
              </w:rPr>
            </w:pPr>
            <w:r>
              <w:rPr>
                <w:rFonts w:ascii="Nikosh" w:hAnsi="Nikosh" w:cs="Nikosh"/>
                <w:sz w:val="24"/>
                <w:szCs w:val="24"/>
              </w:rPr>
              <w:t>319</w:t>
            </w:r>
          </w:p>
        </w:tc>
        <w:tc>
          <w:tcPr>
            <w:tcW w:w="776" w:type="dxa"/>
          </w:tcPr>
          <w:p w14:paraId="5F30F710" w14:textId="77777777" w:rsidR="0070365A" w:rsidRDefault="0070365A" w:rsidP="004E7F41">
            <w:pPr>
              <w:jc w:val="both"/>
              <w:rPr>
                <w:rFonts w:ascii="Nikosh" w:hAnsi="Nikosh" w:cs="Nikosh"/>
                <w:sz w:val="24"/>
                <w:szCs w:val="24"/>
              </w:rPr>
            </w:pPr>
            <w:r>
              <w:rPr>
                <w:rFonts w:ascii="Nikosh" w:hAnsi="Nikosh" w:cs="Nikosh"/>
                <w:sz w:val="24"/>
                <w:szCs w:val="24"/>
              </w:rPr>
              <w:t>200</w:t>
            </w:r>
          </w:p>
        </w:tc>
        <w:tc>
          <w:tcPr>
            <w:tcW w:w="969" w:type="dxa"/>
          </w:tcPr>
          <w:p w14:paraId="7482FFD2" w14:textId="77777777" w:rsidR="0070365A" w:rsidRDefault="0070365A" w:rsidP="004E7F41">
            <w:pPr>
              <w:jc w:val="both"/>
              <w:rPr>
                <w:rFonts w:ascii="Nikosh" w:hAnsi="Nikosh" w:cs="Nikosh"/>
                <w:sz w:val="24"/>
                <w:szCs w:val="24"/>
              </w:rPr>
            </w:pPr>
            <w:r>
              <w:rPr>
                <w:rFonts w:ascii="Nikosh" w:hAnsi="Nikosh" w:cs="Nikosh"/>
                <w:sz w:val="24"/>
                <w:szCs w:val="24"/>
              </w:rPr>
              <w:t>255</w:t>
            </w:r>
          </w:p>
        </w:tc>
        <w:tc>
          <w:tcPr>
            <w:tcW w:w="971" w:type="dxa"/>
          </w:tcPr>
          <w:p w14:paraId="609D0CE1" w14:textId="77777777" w:rsidR="0070365A" w:rsidRDefault="0070365A" w:rsidP="004E7F41">
            <w:pPr>
              <w:jc w:val="both"/>
              <w:rPr>
                <w:rFonts w:ascii="Nikosh" w:hAnsi="Nikosh" w:cs="Nikosh"/>
                <w:sz w:val="24"/>
                <w:szCs w:val="24"/>
              </w:rPr>
            </w:pPr>
            <w:r>
              <w:rPr>
                <w:rFonts w:ascii="Nikosh" w:hAnsi="Nikosh" w:cs="Nikosh"/>
                <w:sz w:val="24"/>
                <w:szCs w:val="24"/>
              </w:rPr>
              <w:t>298</w:t>
            </w:r>
          </w:p>
        </w:tc>
        <w:tc>
          <w:tcPr>
            <w:tcW w:w="1064" w:type="dxa"/>
          </w:tcPr>
          <w:p w14:paraId="0403FBAB" w14:textId="77777777" w:rsidR="0070365A" w:rsidRDefault="0070365A" w:rsidP="004E7F41">
            <w:pPr>
              <w:jc w:val="both"/>
              <w:rPr>
                <w:rFonts w:ascii="Nikosh" w:hAnsi="Nikosh" w:cs="Nikosh"/>
                <w:sz w:val="24"/>
                <w:szCs w:val="24"/>
              </w:rPr>
            </w:pPr>
            <w:r>
              <w:rPr>
                <w:rFonts w:ascii="Nikosh" w:hAnsi="Nikosh" w:cs="Nikosh"/>
                <w:sz w:val="24"/>
                <w:szCs w:val="24"/>
              </w:rPr>
              <w:t>207</w:t>
            </w:r>
          </w:p>
        </w:tc>
        <w:tc>
          <w:tcPr>
            <w:tcW w:w="1159" w:type="dxa"/>
          </w:tcPr>
          <w:p w14:paraId="27DA8020" w14:textId="77777777" w:rsidR="0070365A" w:rsidRDefault="0070365A" w:rsidP="004E7F41">
            <w:pPr>
              <w:jc w:val="both"/>
              <w:rPr>
                <w:rFonts w:ascii="Nikosh" w:hAnsi="Nikosh" w:cs="Nikosh"/>
                <w:sz w:val="24"/>
                <w:szCs w:val="24"/>
              </w:rPr>
            </w:pPr>
            <w:r>
              <w:rPr>
                <w:rFonts w:ascii="Nikosh" w:hAnsi="Nikosh" w:cs="Nikosh"/>
                <w:sz w:val="24"/>
                <w:szCs w:val="24"/>
              </w:rPr>
              <w:t>368</w:t>
            </w:r>
          </w:p>
        </w:tc>
        <w:tc>
          <w:tcPr>
            <w:tcW w:w="1062" w:type="dxa"/>
          </w:tcPr>
          <w:p w14:paraId="04721D87" w14:textId="77777777" w:rsidR="0070365A" w:rsidRDefault="0070365A" w:rsidP="004E7F41">
            <w:pPr>
              <w:jc w:val="both"/>
              <w:rPr>
                <w:rFonts w:ascii="Nikosh" w:hAnsi="Nikosh" w:cs="Nikosh"/>
                <w:sz w:val="24"/>
                <w:szCs w:val="24"/>
              </w:rPr>
            </w:pPr>
            <w:r>
              <w:rPr>
                <w:rFonts w:ascii="Nikosh" w:hAnsi="Nikosh" w:cs="Nikosh"/>
                <w:sz w:val="24"/>
                <w:szCs w:val="24"/>
              </w:rPr>
              <w:t>353</w:t>
            </w:r>
          </w:p>
        </w:tc>
      </w:tr>
      <w:tr w:rsidR="0070365A" w14:paraId="150BF861" w14:textId="77777777" w:rsidTr="004E7F41">
        <w:trPr>
          <w:trHeight w:val="292"/>
        </w:trPr>
        <w:tc>
          <w:tcPr>
            <w:tcW w:w="2470" w:type="dxa"/>
          </w:tcPr>
          <w:p w14:paraId="36BDF9E6" w14:textId="77777777" w:rsidR="0070365A" w:rsidRDefault="0070365A" w:rsidP="004E7F41">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3128B96F" w14:textId="77777777" w:rsidR="0070365A" w:rsidRDefault="0070365A" w:rsidP="004E7F41">
            <w:pPr>
              <w:jc w:val="both"/>
              <w:rPr>
                <w:rFonts w:ascii="Nikosh" w:hAnsi="Nikosh" w:cs="Nikosh"/>
                <w:sz w:val="24"/>
                <w:szCs w:val="24"/>
              </w:rPr>
            </w:pPr>
            <w:r>
              <w:rPr>
                <w:rFonts w:ascii="Nikosh" w:hAnsi="Nikosh" w:cs="Nikosh"/>
                <w:sz w:val="24"/>
                <w:szCs w:val="24"/>
              </w:rPr>
              <w:t>306</w:t>
            </w:r>
          </w:p>
        </w:tc>
        <w:tc>
          <w:tcPr>
            <w:tcW w:w="776" w:type="dxa"/>
          </w:tcPr>
          <w:p w14:paraId="025E98BE" w14:textId="77777777" w:rsidR="0070365A" w:rsidRDefault="0070365A" w:rsidP="004E7F41">
            <w:pPr>
              <w:jc w:val="both"/>
              <w:rPr>
                <w:rFonts w:ascii="Nikosh" w:hAnsi="Nikosh" w:cs="Nikosh"/>
                <w:sz w:val="24"/>
                <w:szCs w:val="24"/>
              </w:rPr>
            </w:pPr>
            <w:r>
              <w:rPr>
                <w:rFonts w:ascii="Nikosh" w:hAnsi="Nikosh" w:cs="Nikosh"/>
                <w:sz w:val="24"/>
                <w:szCs w:val="24"/>
              </w:rPr>
              <w:t>314</w:t>
            </w:r>
          </w:p>
        </w:tc>
        <w:tc>
          <w:tcPr>
            <w:tcW w:w="969" w:type="dxa"/>
          </w:tcPr>
          <w:p w14:paraId="02165418" w14:textId="77777777" w:rsidR="0070365A" w:rsidRDefault="0070365A" w:rsidP="004E7F41">
            <w:pPr>
              <w:jc w:val="both"/>
              <w:rPr>
                <w:rFonts w:ascii="Nikosh" w:hAnsi="Nikosh" w:cs="Nikosh"/>
                <w:sz w:val="24"/>
                <w:szCs w:val="24"/>
              </w:rPr>
            </w:pPr>
            <w:r>
              <w:rPr>
                <w:rFonts w:ascii="Nikosh" w:hAnsi="Nikosh" w:cs="Nikosh"/>
                <w:sz w:val="24"/>
                <w:szCs w:val="24"/>
              </w:rPr>
              <w:t>304</w:t>
            </w:r>
          </w:p>
        </w:tc>
        <w:tc>
          <w:tcPr>
            <w:tcW w:w="971" w:type="dxa"/>
          </w:tcPr>
          <w:p w14:paraId="2DA4D07F" w14:textId="77777777" w:rsidR="0070365A" w:rsidRDefault="0070365A" w:rsidP="004E7F41">
            <w:pPr>
              <w:jc w:val="both"/>
              <w:rPr>
                <w:rFonts w:ascii="Nikosh" w:hAnsi="Nikosh" w:cs="Nikosh"/>
                <w:sz w:val="24"/>
                <w:szCs w:val="24"/>
              </w:rPr>
            </w:pPr>
            <w:r>
              <w:rPr>
                <w:rFonts w:ascii="Nikosh" w:hAnsi="Nikosh" w:cs="Nikosh"/>
                <w:sz w:val="24"/>
                <w:szCs w:val="24"/>
              </w:rPr>
              <w:t>332</w:t>
            </w:r>
          </w:p>
        </w:tc>
        <w:tc>
          <w:tcPr>
            <w:tcW w:w="1064" w:type="dxa"/>
          </w:tcPr>
          <w:p w14:paraId="26DF7652" w14:textId="77777777" w:rsidR="0070365A" w:rsidRDefault="0070365A" w:rsidP="004E7F41">
            <w:pPr>
              <w:jc w:val="both"/>
              <w:rPr>
                <w:rFonts w:ascii="Nikosh" w:hAnsi="Nikosh" w:cs="Nikosh"/>
                <w:sz w:val="24"/>
                <w:szCs w:val="24"/>
              </w:rPr>
            </w:pPr>
            <w:r>
              <w:rPr>
                <w:rFonts w:ascii="Nikosh" w:hAnsi="Nikosh" w:cs="Nikosh"/>
                <w:sz w:val="24"/>
                <w:szCs w:val="24"/>
              </w:rPr>
              <w:t>340</w:t>
            </w:r>
          </w:p>
        </w:tc>
        <w:tc>
          <w:tcPr>
            <w:tcW w:w="1159" w:type="dxa"/>
          </w:tcPr>
          <w:p w14:paraId="65CADFFC" w14:textId="77777777" w:rsidR="0070365A" w:rsidRDefault="0070365A" w:rsidP="004E7F41">
            <w:pPr>
              <w:jc w:val="both"/>
              <w:rPr>
                <w:rFonts w:ascii="Nikosh" w:hAnsi="Nikosh" w:cs="Nikosh"/>
                <w:sz w:val="24"/>
                <w:szCs w:val="24"/>
              </w:rPr>
            </w:pPr>
            <w:r>
              <w:rPr>
                <w:rFonts w:ascii="Nikosh" w:hAnsi="Nikosh" w:cs="Nikosh"/>
                <w:sz w:val="24"/>
                <w:szCs w:val="24"/>
              </w:rPr>
              <w:t>337</w:t>
            </w:r>
          </w:p>
        </w:tc>
        <w:tc>
          <w:tcPr>
            <w:tcW w:w="1062" w:type="dxa"/>
          </w:tcPr>
          <w:p w14:paraId="32FFA93B" w14:textId="77777777" w:rsidR="0070365A" w:rsidRDefault="0070365A" w:rsidP="004E7F41">
            <w:pPr>
              <w:jc w:val="both"/>
              <w:rPr>
                <w:rFonts w:ascii="Nikosh" w:hAnsi="Nikosh" w:cs="Nikosh"/>
                <w:sz w:val="24"/>
                <w:szCs w:val="24"/>
              </w:rPr>
            </w:pPr>
            <w:r>
              <w:rPr>
                <w:rFonts w:ascii="Nikosh" w:hAnsi="Nikosh" w:cs="Nikosh"/>
                <w:sz w:val="24"/>
                <w:szCs w:val="24"/>
              </w:rPr>
              <w:t>341</w:t>
            </w:r>
          </w:p>
        </w:tc>
      </w:tr>
      <w:tr w:rsidR="0070365A" w14:paraId="7E2D132A" w14:textId="77777777" w:rsidTr="004E7F41">
        <w:trPr>
          <w:trHeight w:val="278"/>
        </w:trPr>
        <w:tc>
          <w:tcPr>
            <w:tcW w:w="2470" w:type="dxa"/>
          </w:tcPr>
          <w:p w14:paraId="074460B5" w14:textId="77777777" w:rsidR="0070365A" w:rsidRDefault="0070365A" w:rsidP="004E7F41">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653EAD75" w14:textId="77777777" w:rsidR="0070365A" w:rsidRDefault="0070365A" w:rsidP="004E7F41">
            <w:pPr>
              <w:jc w:val="both"/>
              <w:rPr>
                <w:rFonts w:ascii="Nikosh" w:hAnsi="Nikosh" w:cs="Nikosh"/>
                <w:sz w:val="24"/>
                <w:szCs w:val="24"/>
              </w:rPr>
            </w:pPr>
            <w:r>
              <w:rPr>
                <w:rFonts w:ascii="Nikosh" w:hAnsi="Nikosh" w:cs="Nikosh"/>
                <w:sz w:val="24"/>
                <w:szCs w:val="24"/>
              </w:rPr>
              <w:t>221</w:t>
            </w:r>
          </w:p>
        </w:tc>
        <w:tc>
          <w:tcPr>
            <w:tcW w:w="776" w:type="dxa"/>
          </w:tcPr>
          <w:p w14:paraId="30915A11" w14:textId="77777777" w:rsidR="0070365A" w:rsidRDefault="0070365A" w:rsidP="004E7F41">
            <w:pPr>
              <w:jc w:val="both"/>
              <w:rPr>
                <w:rFonts w:ascii="Nikosh" w:hAnsi="Nikosh" w:cs="Nikosh"/>
                <w:sz w:val="24"/>
                <w:szCs w:val="24"/>
              </w:rPr>
            </w:pPr>
            <w:r>
              <w:rPr>
                <w:rFonts w:ascii="Nikosh" w:hAnsi="Nikosh" w:cs="Nikosh"/>
                <w:sz w:val="24"/>
                <w:szCs w:val="24"/>
              </w:rPr>
              <w:t>162</w:t>
            </w:r>
          </w:p>
        </w:tc>
        <w:tc>
          <w:tcPr>
            <w:tcW w:w="969" w:type="dxa"/>
          </w:tcPr>
          <w:p w14:paraId="5338FB9E" w14:textId="77777777" w:rsidR="0070365A" w:rsidRDefault="0070365A" w:rsidP="004E7F41">
            <w:pPr>
              <w:jc w:val="both"/>
              <w:rPr>
                <w:rFonts w:ascii="Nikosh" w:hAnsi="Nikosh" w:cs="Nikosh"/>
                <w:sz w:val="24"/>
                <w:szCs w:val="24"/>
              </w:rPr>
            </w:pPr>
            <w:r>
              <w:rPr>
                <w:rFonts w:ascii="Nikosh" w:hAnsi="Nikosh" w:cs="Nikosh"/>
                <w:sz w:val="24"/>
                <w:szCs w:val="24"/>
              </w:rPr>
              <w:t>290</w:t>
            </w:r>
          </w:p>
        </w:tc>
        <w:tc>
          <w:tcPr>
            <w:tcW w:w="971" w:type="dxa"/>
          </w:tcPr>
          <w:p w14:paraId="4C19B424" w14:textId="77777777" w:rsidR="0070365A" w:rsidRDefault="0070365A" w:rsidP="004E7F41">
            <w:pPr>
              <w:jc w:val="both"/>
              <w:rPr>
                <w:rFonts w:ascii="Nikosh" w:hAnsi="Nikosh" w:cs="Nikosh"/>
                <w:sz w:val="24"/>
                <w:szCs w:val="24"/>
              </w:rPr>
            </w:pPr>
            <w:r>
              <w:rPr>
                <w:rFonts w:ascii="Nikosh" w:hAnsi="Nikosh" w:cs="Nikosh"/>
                <w:sz w:val="24"/>
                <w:szCs w:val="24"/>
              </w:rPr>
              <w:t>230</w:t>
            </w:r>
          </w:p>
        </w:tc>
        <w:tc>
          <w:tcPr>
            <w:tcW w:w="1064" w:type="dxa"/>
          </w:tcPr>
          <w:p w14:paraId="11209775" w14:textId="77777777" w:rsidR="0070365A" w:rsidRDefault="0070365A" w:rsidP="004E7F41">
            <w:pPr>
              <w:jc w:val="both"/>
              <w:rPr>
                <w:rFonts w:ascii="Nikosh" w:hAnsi="Nikosh" w:cs="Nikosh"/>
                <w:sz w:val="24"/>
                <w:szCs w:val="24"/>
              </w:rPr>
            </w:pPr>
            <w:r>
              <w:rPr>
                <w:rFonts w:ascii="Nikosh" w:hAnsi="Nikosh" w:cs="Nikosh"/>
                <w:sz w:val="24"/>
                <w:szCs w:val="24"/>
              </w:rPr>
              <w:t>279</w:t>
            </w:r>
          </w:p>
        </w:tc>
        <w:tc>
          <w:tcPr>
            <w:tcW w:w="1159" w:type="dxa"/>
          </w:tcPr>
          <w:p w14:paraId="2A5F16D5" w14:textId="77777777" w:rsidR="0070365A" w:rsidRDefault="0070365A" w:rsidP="004E7F41">
            <w:pPr>
              <w:jc w:val="both"/>
              <w:rPr>
                <w:rFonts w:ascii="Nikosh" w:hAnsi="Nikosh" w:cs="Nikosh"/>
                <w:sz w:val="24"/>
                <w:szCs w:val="24"/>
              </w:rPr>
            </w:pPr>
            <w:r>
              <w:rPr>
                <w:rFonts w:ascii="Nikosh" w:hAnsi="Nikosh" w:cs="Nikosh"/>
                <w:sz w:val="24"/>
                <w:szCs w:val="24"/>
              </w:rPr>
              <w:t>277</w:t>
            </w:r>
          </w:p>
        </w:tc>
        <w:tc>
          <w:tcPr>
            <w:tcW w:w="1062" w:type="dxa"/>
          </w:tcPr>
          <w:p w14:paraId="1CFBAD1E" w14:textId="77777777" w:rsidR="0070365A" w:rsidRDefault="0070365A" w:rsidP="004E7F41">
            <w:pPr>
              <w:jc w:val="both"/>
              <w:rPr>
                <w:rFonts w:ascii="Nikosh" w:hAnsi="Nikosh" w:cs="Nikosh"/>
                <w:sz w:val="24"/>
                <w:szCs w:val="24"/>
              </w:rPr>
            </w:pPr>
            <w:r>
              <w:rPr>
                <w:rFonts w:ascii="Nikosh" w:hAnsi="Nikosh" w:cs="Nikosh"/>
                <w:sz w:val="24"/>
                <w:szCs w:val="24"/>
              </w:rPr>
              <w:t>279</w:t>
            </w:r>
          </w:p>
        </w:tc>
      </w:tr>
      <w:tr w:rsidR="0070365A" w14:paraId="15684DD8" w14:textId="77777777" w:rsidTr="004E7F41">
        <w:trPr>
          <w:trHeight w:val="292"/>
        </w:trPr>
        <w:tc>
          <w:tcPr>
            <w:tcW w:w="2470" w:type="dxa"/>
          </w:tcPr>
          <w:p w14:paraId="22452619" w14:textId="77777777" w:rsidR="0070365A" w:rsidRDefault="0070365A" w:rsidP="004E7F41">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51D36007" w14:textId="77777777" w:rsidR="0070365A" w:rsidRDefault="0070365A" w:rsidP="004E7F41">
            <w:pPr>
              <w:jc w:val="both"/>
              <w:rPr>
                <w:rFonts w:ascii="Nikosh" w:hAnsi="Nikosh" w:cs="Nikosh"/>
                <w:sz w:val="24"/>
                <w:szCs w:val="24"/>
              </w:rPr>
            </w:pPr>
            <w:r>
              <w:rPr>
                <w:rFonts w:ascii="Nikosh" w:hAnsi="Nikosh" w:cs="Nikosh"/>
                <w:sz w:val="24"/>
                <w:szCs w:val="24"/>
              </w:rPr>
              <w:t>209</w:t>
            </w:r>
          </w:p>
        </w:tc>
        <w:tc>
          <w:tcPr>
            <w:tcW w:w="776" w:type="dxa"/>
          </w:tcPr>
          <w:p w14:paraId="3517C94E" w14:textId="77777777" w:rsidR="0070365A" w:rsidRDefault="0070365A" w:rsidP="004E7F41">
            <w:pPr>
              <w:jc w:val="both"/>
              <w:rPr>
                <w:rFonts w:ascii="Nikosh" w:hAnsi="Nikosh" w:cs="Nikosh"/>
                <w:sz w:val="24"/>
                <w:szCs w:val="24"/>
              </w:rPr>
            </w:pPr>
            <w:r>
              <w:rPr>
                <w:rFonts w:ascii="Nikosh" w:hAnsi="Nikosh" w:cs="Nikosh"/>
                <w:sz w:val="24"/>
                <w:szCs w:val="24"/>
              </w:rPr>
              <w:t>291</w:t>
            </w:r>
          </w:p>
        </w:tc>
        <w:tc>
          <w:tcPr>
            <w:tcW w:w="969" w:type="dxa"/>
          </w:tcPr>
          <w:p w14:paraId="6C928A3A" w14:textId="77777777" w:rsidR="0070365A" w:rsidRDefault="0070365A" w:rsidP="004E7F41">
            <w:pPr>
              <w:jc w:val="both"/>
              <w:rPr>
                <w:rFonts w:ascii="Nikosh" w:hAnsi="Nikosh" w:cs="Nikosh"/>
                <w:sz w:val="24"/>
                <w:szCs w:val="24"/>
              </w:rPr>
            </w:pPr>
            <w:r>
              <w:rPr>
                <w:rFonts w:ascii="Nikosh" w:hAnsi="Nikosh" w:cs="Nikosh"/>
                <w:sz w:val="24"/>
                <w:szCs w:val="24"/>
              </w:rPr>
              <w:t>347</w:t>
            </w:r>
          </w:p>
        </w:tc>
        <w:tc>
          <w:tcPr>
            <w:tcW w:w="971" w:type="dxa"/>
          </w:tcPr>
          <w:p w14:paraId="4CCDCB8E" w14:textId="77777777" w:rsidR="0070365A" w:rsidRDefault="0070365A" w:rsidP="004E7F41">
            <w:pPr>
              <w:jc w:val="both"/>
              <w:rPr>
                <w:rFonts w:ascii="Nikosh" w:hAnsi="Nikosh" w:cs="Nikosh"/>
                <w:sz w:val="24"/>
                <w:szCs w:val="24"/>
              </w:rPr>
            </w:pPr>
            <w:r>
              <w:rPr>
                <w:rFonts w:ascii="Nikosh" w:hAnsi="Nikosh" w:cs="Nikosh"/>
                <w:sz w:val="24"/>
                <w:szCs w:val="24"/>
              </w:rPr>
              <w:t>258</w:t>
            </w:r>
          </w:p>
        </w:tc>
        <w:tc>
          <w:tcPr>
            <w:tcW w:w="1064" w:type="dxa"/>
          </w:tcPr>
          <w:p w14:paraId="0E06E36D" w14:textId="77777777" w:rsidR="0070365A" w:rsidRDefault="0070365A" w:rsidP="004E7F41">
            <w:pPr>
              <w:jc w:val="both"/>
              <w:rPr>
                <w:rFonts w:ascii="Nikosh" w:hAnsi="Nikosh" w:cs="Nikosh"/>
                <w:sz w:val="24"/>
                <w:szCs w:val="24"/>
              </w:rPr>
            </w:pPr>
            <w:r>
              <w:rPr>
                <w:rFonts w:ascii="Nikosh" w:hAnsi="Nikosh" w:cs="Nikosh"/>
                <w:sz w:val="24"/>
                <w:szCs w:val="24"/>
              </w:rPr>
              <w:t>248</w:t>
            </w:r>
          </w:p>
        </w:tc>
        <w:tc>
          <w:tcPr>
            <w:tcW w:w="1159" w:type="dxa"/>
          </w:tcPr>
          <w:p w14:paraId="394F8219" w14:textId="77777777" w:rsidR="0070365A" w:rsidRDefault="0070365A" w:rsidP="004E7F41">
            <w:pPr>
              <w:jc w:val="both"/>
              <w:rPr>
                <w:rFonts w:ascii="Nikosh" w:hAnsi="Nikosh" w:cs="Nikosh"/>
                <w:sz w:val="24"/>
                <w:szCs w:val="24"/>
              </w:rPr>
            </w:pPr>
            <w:r>
              <w:rPr>
                <w:rFonts w:ascii="Nikosh" w:hAnsi="Nikosh" w:cs="Nikosh"/>
                <w:sz w:val="24"/>
                <w:szCs w:val="24"/>
              </w:rPr>
              <w:t>270</w:t>
            </w:r>
          </w:p>
        </w:tc>
        <w:tc>
          <w:tcPr>
            <w:tcW w:w="1062" w:type="dxa"/>
          </w:tcPr>
          <w:p w14:paraId="3A3EC715" w14:textId="77777777" w:rsidR="0070365A" w:rsidRDefault="0070365A" w:rsidP="004E7F41">
            <w:pPr>
              <w:jc w:val="both"/>
              <w:rPr>
                <w:rFonts w:ascii="Nikosh" w:hAnsi="Nikosh" w:cs="Nikosh"/>
                <w:sz w:val="24"/>
                <w:szCs w:val="24"/>
              </w:rPr>
            </w:pPr>
            <w:r>
              <w:rPr>
                <w:rFonts w:ascii="Nikosh" w:hAnsi="Nikosh" w:cs="Nikosh"/>
                <w:sz w:val="24"/>
                <w:szCs w:val="24"/>
              </w:rPr>
              <w:t>385</w:t>
            </w:r>
          </w:p>
        </w:tc>
      </w:tr>
      <w:tr w:rsidR="0070365A" w14:paraId="697325A4" w14:textId="77777777" w:rsidTr="004E7F41">
        <w:trPr>
          <w:trHeight w:val="278"/>
        </w:trPr>
        <w:tc>
          <w:tcPr>
            <w:tcW w:w="2470" w:type="dxa"/>
          </w:tcPr>
          <w:p w14:paraId="5D7F0972" w14:textId="77777777" w:rsidR="0070365A" w:rsidRDefault="0070365A" w:rsidP="004E7F41">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6D9A3A2C" w14:textId="77777777" w:rsidR="0070365A" w:rsidRDefault="0070365A" w:rsidP="004E7F41">
            <w:pPr>
              <w:jc w:val="both"/>
              <w:rPr>
                <w:rFonts w:ascii="Nikosh" w:hAnsi="Nikosh" w:cs="Nikosh"/>
                <w:sz w:val="24"/>
                <w:szCs w:val="24"/>
              </w:rPr>
            </w:pPr>
            <w:r>
              <w:rPr>
                <w:rFonts w:ascii="Nikosh" w:hAnsi="Nikosh" w:cs="Nikosh"/>
                <w:sz w:val="24"/>
                <w:szCs w:val="24"/>
              </w:rPr>
              <w:t>-</w:t>
            </w:r>
          </w:p>
        </w:tc>
        <w:tc>
          <w:tcPr>
            <w:tcW w:w="776" w:type="dxa"/>
          </w:tcPr>
          <w:p w14:paraId="50B68911" w14:textId="77777777" w:rsidR="0070365A" w:rsidRDefault="0070365A" w:rsidP="004E7F41">
            <w:pPr>
              <w:jc w:val="both"/>
              <w:rPr>
                <w:rFonts w:ascii="Nikosh" w:hAnsi="Nikosh" w:cs="Nikosh"/>
                <w:sz w:val="24"/>
                <w:szCs w:val="24"/>
              </w:rPr>
            </w:pPr>
            <w:r>
              <w:rPr>
                <w:rFonts w:ascii="Nikosh" w:hAnsi="Nikosh" w:cs="Nikosh"/>
                <w:sz w:val="24"/>
                <w:szCs w:val="24"/>
              </w:rPr>
              <w:t>-</w:t>
            </w:r>
          </w:p>
        </w:tc>
        <w:tc>
          <w:tcPr>
            <w:tcW w:w="969" w:type="dxa"/>
          </w:tcPr>
          <w:p w14:paraId="05B53E5A" w14:textId="77777777" w:rsidR="0070365A" w:rsidRDefault="0070365A" w:rsidP="004E7F41">
            <w:pPr>
              <w:jc w:val="both"/>
              <w:rPr>
                <w:rFonts w:ascii="Nikosh" w:hAnsi="Nikosh" w:cs="Nikosh"/>
                <w:sz w:val="24"/>
                <w:szCs w:val="24"/>
              </w:rPr>
            </w:pPr>
            <w:r>
              <w:rPr>
                <w:rFonts w:ascii="Nikosh" w:hAnsi="Nikosh" w:cs="Nikosh"/>
                <w:sz w:val="24"/>
                <w:szCs w:val="24"/>
              </w:rPr>
              <w:t>-</w:t>
            </w:r>
          </w:p>
        </w:tc>
        <w:tc>
          <w:tcPr>
            <w:tcW w:w="971" w:type="dxa"/>
          </w:tcPr>
          <w:p w14:paraId="1525A8C3" w14:textId="77777777" w:rsidR="0070365A" w:rsidRDefault="0070365A" w:rsidP="004E7F41">
            <w:pPr>
              <w:jc w:val="both"/>
              <w:rPr>
                <w:rFonts w:ascii="Nikosh" w:hAnsi="Nikosh" w:cs="Nikosh"/>
                <w:sz w:val="24"/>
                <w:szCs w:val="24"/>
              </w:rPr>
            </w:pPr>
            <w:r>
              <w:rPr>
                <w:rFonts w:ascii="Nikosh" w:hAnsi="Nikosh" w:cs="Nikosh"/>
                <w:sz w:val="24"/>
                <w:szCs w:val="24"/>
              </w:rPr>
              <w:t>-</w:t>
            </w:r>
          </w:p>
        </w:tc>
        <w:tc>
          <w:tcPr>
            <w:tcW w:w="1064" w:type="dxa"/>
          </w:tcPr>
          <w:p w14:paraId="60C7FECE" w14:textId="77777777" w:rsidR="0070365A" w:rsidRDefault="0070365A" w:rsidP="004E7F41">
            <w:pPr>
              <w:jc w:val="both"/>
              <w:rPr>
                <w:rFonts w:ascii="Nikosh" w:hAnsi="Nikosh" w:cs="Nikosh"/>
                <w:sz w:val="24"/>
                <w:szCs w:val="24"/>
              </w:rPr>
            </w:pPr>
            <w:r>
              <w:rPr>
                <w:rFonts w:ascii="Nikosh" w:hAnsi="Nikosh" w:cs="Nikosh"/>
                <w:sz w:val="24"/>
                <w:szCs w:val="24"/>
              </w:rPr>
              <w:t>-</w:t>
            </w:r>
          </w:p>
        </w:tc>
        <w:tc>
          <w:tcPr>
            <w:tcW w:w="1159" w:type="dxa"/>
          </w:tcPr>
          <w:p w14:paraId="738706FD" w14:textId="77777777" w:rsidR="0070365A" w:rsidRDefault="0070365A" w:rsidP="004E7F41">
            <w:pPr>
              <w:jc w:val="both"/>
              <w:rPr>
                <w:rFonts w:ascii="Nikosh" w:hAnsi="Nikosh" w:cs="Nikosh"/>
                <w:sz w:val="24"/>
                <w:szCs w:val="24"/>
              </w:rPr>
            </w:pPr>
            <w:r>
              <w:rPr>
                <w:rFonts w:ascii="Nikosh" w:hAnsi="Nikosh" w:cs="Nikosh"/>
                <w:sz w:val="24"/>
                <w:szCs w:val="24"/>
              </w:rPr>
              <w:t>-</w:t>
            </w:r>
          </w:p>
        </w:tc>
        <w:tc>
          <w:tcPr>
            <w:tcW w:w="1062" w:type="dxa"/>
          </w:tcPr>
          <w:p w14:paraId="1E24162B" w14:textId="77777777" w:rsidR="0070365A" w:rsidRDefault="0070365A" w:rsidP="004E7F41">
            <w:pPr>
              <w:jc w:val="both"/>
              <w:rPr>
                <w:rFonts w:ascii="Nikosh" w:hAnsi="Nikosh" w:cs="Nikosh"/>
                <w:sz w:val="24"/>
                <w:szCs w:val="24"/>
              </w:rPr>
            </w:pPr>
            <w:r>
              <w:rPr>
                <w:rFonts w:ascii="Nikosh" w:hAnsi="Nikosh" w:cs="Nikosh"/>
                <w:sz w:val="24"/>
                <w:szCs w:val="24"/>
              </w:rPr>
              <w:t>-</w:t>
            </w:r>
          </w:p>
        </w:tc>
      </w:tr>
    </w:tbl>
    <w:p w14:paraId="0178035C" w14:textId="77777777" w:rsidR="0070365A" w:rsidRDefault="0070365A" w:rsidP="0070365A">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Amtoli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70365A" w14:paraId="09B3FC12" w14:textId="77777777" w:rsidTr="004E7F41">
        <w:tc>
          <w:tcPr>
            <w:tcW w:w="576" w:type="dxa"/>
            <w:tcBorders>
              <w:top w:val="single" w:sz="4" w:space="0" w:color="000000"/>
              <w:left w:val="single" w:sz="4" w:space="0" w:color="000000"/>
              <w:bottom w:val="single" w:sz="4" w:space="0" w:color="000000"/>
              <w:right w:val="single" w:sz="4" w:space="0" w:color="000000"/>
            </w:tcBorders>
            <w:hideMark/>
          </w:tcPr>
          <w:p w14:paraId="7425A0C8" w14:textId="77777777" w:rsidR="0070365A" w:rsidRDefault="0070365A"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629619FB" w14:textId="77777777" w:rsidR="0070365A" w:rsidRDefault="0070365A"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336FAB32" w14:textId="77777777" w:rsidR="0070365A" w:rsidRDefault="0070365A"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5E075E0D" w14:textId="77777777" w:rsidR="0070365A" w:rsidRDefault="0070365A"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5BAFFE19" w14:textId="77777777" w:rsidR="0070365A" w:rsidRDefault="0070365A" w:rsidP="004E7F41">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70365A" w14:paraId="2AA78974" w14:textId="77777777" w:rsidTr="004E7F41">
        <w:tc>
          <w:tcPr>
            <w:tcW w:w="576" w:type="dxa"/>
            <w:tcBorders>
              <w:top w:val="single" w:sz="4" w:space="0" w:color="000000"/>
              <w:left w:val="single" w:sz="4" w:space="0" w:color="000000"/>
              <w:bottom w:val="single" w:sz="4" w:space="0" w:color="000000"/>
              <w:right w:val="single" w:sz="4" w:space="0" w:color="000000"/>
            </w:tcBorders>
          </w:tcPr>
          <w:p w14:paraId="58DA0319"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EB5B7A4" w14:textId="77777777" w:rsidR="0070365A" w:rsidRDefault="0070365A"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5C52D516"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0C583E8"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4625018"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0365A" w14:paraId="774F569F" w14:textId="77777777" w:rsidTr="004E7F41">
        <w:tc>
          <w:tcPr>
            <w:tcW w:w="576" w:type="dxa"/>
            <w:tcBorders>
              <w:top w:val="single" w:sz="4" w:space="0" w:color="000000"/>
              <w:left w:val="single" w:sz="4" w:space="0" w:color="000000"/>
              <w:bottom w:val="single" w:sz="4" w:space="0" w:color="000000"/>
              <w:right w:val="single" w:sz="4" w:space="0" w:color="000000"/>
            </w:tcBorders>
          </w:tcPr>
          <w:p w14:paraId="7850EDB8"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3BCB017" w14:textId="77777777" w:rsidR="0070365A" w:rsidRDefault="0070365A"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08BC5320"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BCDB443"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D894CAC" w14:textId="77777777" w:rsidR="0070365A" w:rsidRDefault="0070365A" w:rsidP="004E7F41">
            <w:pPr>
              <w:spacing w:after="0" w:line="240" w:lineRule="auto"/>
              <w:jc w:val="center"/>
              <w:rPr>
                <w:rFonts w:ascii="Times New Roman" w:hAnsi="Times New Roman"/>
                <w:b/>
                <w:noProof/>
                <w:sz w:val="24"/>
                <w:szCs w:val="24"/>
              </w:rPr>
            </w:pPr>
          </w:p>
        </w:tc>
      </w:tr>
      <w:tr w:rsidR="0070365A" w14:paraId="76C6A9EE" w14:textId="77777777" w:rsidTr="004E7F41">
        <w:tc>
          <w:tcPr>
            <w:tcW w:w="576" w:type="dxa"/>
            <w:tcBorders>
              <w:top w:val="single" w:sz="4" w:space="0" w:color="000000"/>
              <w:left w:val="single" w:sz="4" w:space="0" w:color="000000"/>
              <w:bottom w:val="single" w:sz="4" w:space="0" w:color="000000"/>
              <w:right w:val="single" w:sz="4" w:space="0" w:color="000000"/>
            </w:tcBorders>
          </w:tcPr>
          <w:p w14:paraId="39BB006E"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60C60BD" w14:textId="77777777" w:rsidR="0070365A" w:rsidRDefault="0070365A"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33E81844"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hideMark/>
          </w:tcPr>
          <w:p w14:paraId="69F7A7DE"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5CEFCE35" w14:textId="77777777" w:rsidR="0070365A" w:rsidRDefault="0070365A" w:rsidP="004E7F41">
            <w:pPr>
              <w:spacing w:after="0" w:line="240" w:lineRule="auto"/>
              <w:jc w:val="center"/>
              <w:rPr>
                <w:rFonts w:ascii="Times New Roman" w:hAnsi="Times New Roman"/>
                <w:b/>
                <w:noProof/>
                <w:sz w:val="24"/>
                <w:szCs w:val="24"/>
              </w:rPr>
            </w:pPr>
          </w:p>
        </w:tc>
      </w:tr>
      <w:tr w:rsidR="0070365A" w14:paraId="3524D5D1" w14:textId="77777777" w:rsidTr="004E7F41">
        <w:tc>
          <w:tcPr>
            <w:tcW w:w="576" w:type="dxa"/>
            <w:tcBorders>
              <w:top w:val="single" w:sz="4" w:space="0" w:color="000000"/>
              <w:left w:val="single" w:sz="4" w:space="0" w:color="000000"/>
              <w:bottom w:val="single" w:sz="4" w:space="0" w:color="000000"/>
              <w:right w:val="single" w:sz="4" w:space="0" w:color="000000"/>
            </w:tcBorders>
          </w:tcPr>
          <w:p w14:paraId="3E721821"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A148FD1" w14:textId="77777777" w:rsidR="0070365A" w:rsidRDefault="0070365A"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41DE18FF"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071C0D6"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6FF8F2F"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0365A" w14:paraId="251E8004"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12B8CCD"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EC57CCF" w14:textId="77777777" w:rsidR="0070365A" w:rsidRDefault="0070365A"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5951FBBF"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933B377"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F78B759" w14:textId="77777777" w:rsidR="0070365A" w:rsidRDefault="0070365A" w:rsidP="004E7F41">
            <w:pPr>
              <w:spacing w:after="0" w:line="240" w:lineRule="auto"/>
              <w:jc w:val="center"/>
              <w:rPr>
                <w:rFonts w:ascii="Times New Roman" w:hAnsi="Times New Roman"/>
                <w:b/>
                <w:noProof/>
                <w:sz w:val="24"/>
                <w:szCs w:val="24"/>
              </w:rPr>
            </w:pPr>
          </w:p>
        </w:tc>
      </w:tr>
      <w:tr w:rsidR="0070365A" w14:paraId="461126BA" w14:textId="77777777" w:rsidTr="004E7F41">
        <w:tc>
          <w:tcPr>
            <w:tcW w:w="576" w:type="dxa"/>
            <w:tcBorders>
              <w:top w:val="single" w:sz="4" w:space="0" w:color="000000"/>
              <w:left w:val="single" w:sz="4" w:space="0" w:color="000000"/>
              <w:bottom w:val="single" w:sz="4" w:space="0" w:color="000000"/>
              <w:right w:val="single" w:sz="4" w:space="0" w:color="000000"/>
            </w:tcBorders>
          </w:tcPr>
          <w:p w14:paraId="1E21D326"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12AE2D67" w14:textId="77777777" w:rsidR="0070365A" w:rsidRDefault="0070365A" w:rsidP="004E7F41">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3F107EAB"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6D82D13"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E4632A1"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0365A" w14:paraId="233FD965" w14:textId="77777777" w:rsidTr="004E7F41">
        <w:tc>
          <w:tcPr>
            <w:tcW w:w="576" w:type="dxa"/>
            <w:tcBorders>
              <w:top w:val="single" w:sz="4" w:space="0" w:color="000000"/>
              <w:left w:val="single" w:sz="4" w:space="0" w:color="000000"/>
              <w:bottom w:val="single" w:sz="4" w:space="0" w:color="000000"/>
              <w:right w:val="single" w:sz="4" w:space="0" w:color="000000"/>
            </w:tcBorders>
          </w:tcPr>
          <w:p w14:paraId="1B07780D"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8955355"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63AA97BA"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28BAF16"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3C8A3C6"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0365A" w14:paraId="1DBC427D"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383B1D5"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4E4A36C8"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102480E8"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3720D7C"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297C39A5" w14:textId="77777777" w:rsidR="0070365A" w:rsidRDefault="0070365A" w:rsidP="004E7F41">
            <w:pPr>
              <w:spacing w:after="0" w:line="240" w:lineRule="auto"/>
              <w:jc w:val="center"/>
              <w:rPr>
                <w:rFonts w:ascii="Times New Roman" w:hAnsi="Times New Roman"/>
                <w:b/>
                <w:noProof/>
                <w:sz w:val="24"/>
                <w:szCs w:val="24"/>
              </w:rPr>
            </w:pPr>
          </w:p>
        </w:tc>
      </w:tr>
      <w:tr w:rsidR="0070365A" w14:paraId="5B7196CD" w14:textId="77777777" w:rsidTr="004E7F41">
        <w:tc>
          <w:tcPr>
            <w:tcW w:w="576" w:type="dxa"/>
            <w:tcBorders>
              <w:top w:val="single" w:sz="4" w:space="0" w:color="000000"/>
              <w:left w:val="single" w:sz="4" w:space="0" w:color="000000"/>
              <w:bottom w:val="single" w:sz="4" w:space="0" w:color="000000"/>
              <w:right w:val="single" w:sz="4" w:space="0" w:color="000000"/>
            </w:tcBorders>
          </w:tcPr>
          <w:p w14:paraId="5A4F7D31"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6829B17"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4B849679"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88D86FC"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28804206" w14:textId="77777777" w:rsidR="0070365A" w:rsidRDefault="0070365A" w:rsidP="004E7F41">
            <w:pPr>
              <w:spacing w:after="0" w:line="240" w:lineRule="auto"/>
              <w:jc w:val="center"/>
              <w:rPr>
                <w:rFonts w:ascii="Times New Roman" w:hAnsi="Times New Roman"/>
                <w:b/>
                <w:noProof/>
                <w:sz w:val="24"/>
                <w:szCs w:val="24"/>
              </w:rPr>
            </w:pPr>
          </w:p>
        </w:tc>
      </w:tr>
      <w:tr w:rsidR="0070365A" w14:paraId="29955A03" w14:textId="77777777" w:rsidTr="004E7F41">
        <w:tc>
          <w:tcPr>
            <w:tcW w:w="576" w:type="dxa"/>
            <w:tcBorders>
              <w:top w:val="single" w:sz="4" w:space="0" w:color="000000"/>
              <w:left w:val="single" w:sz="4" w:space="0" w:color="000000"/>
              <w:bottom w:val="single" w:sz="4" w:space="0" w:color="000000"/>
              <w:right w:val="single" w:sz="4" w:space="0" w:color="000000"/>
            </w:tcBorders>
          </w:tcPr>
          <w:p w14:paraId="2FB32046"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5E9E331"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78BD8665"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9D9C85B"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2E801AE" w14:textId="77777777" w:rsidR="0070365A" w:rsidRDefault="0070365A" w:rsidP="004E7F41">
            <w:pPr>
              <w:spacing w:after="0" w:line="240" w:lineRule="auto"/>
              <w:jc w:val="center"/>
              <w:rPr>
                <w:rFonts w:ascii="Times New Roman" w:hAnsi="Times New Roman"/>
                <w:b/>
                <w:noProof/>
                <w:sz w:val="24"/>
                <w:szCs w:val="24"/>
              </w:rPr>
            </w:pPr>
          </w:p>
        </w:tc>
      </w:tr>
      <w:tr w:rsidR="0070365A" w14:paraId="32DD1E4E"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1AAEAD9"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750064CA"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2B27910B"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7F42FFC"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5DE199FB" w14:textId="77777777" w:rsidR="0070365A" w:rsidRDefault="0070365A" w:rsidP="004E7F41">
            <w:pPr>
              <w:spacing w:after="0" w:line="240" w:lineRule="auto"/>
              <w:jc w:val="center"/>
              <w:rPr>
                <w:rFonts w:ascii="Times New Roman" w:hAnsi="Times New Roman"/>
                <w:b/>
                <w:noProof/>
                <w:sz w:val="24"/>
                <w:szCs w:val="24"/>
              </w:rPr>
            </w:pPr>
          </w:p>
        </w:tc>
      </w:tr>
      <w:tr w:rsidR="0070365A" w14:paraId="14133AAC"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7E0744B"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28DA58E9"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5B919931"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BAECFA1"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7C6043BA" w14:textId="77777777" w:rsidR="0070365A" w:rsidRDefault="0070365A" w:rsidP="004E7F41">
            <w:pPr>
              <w:spacing w:after="0" w:line="240" w:lineRule="auto"/>
              <w:jc w:val="center"/>
              <w:rPr>
                <w:rFonts w:ascii="Times New Roman" w:hAnsi="Times New Roman"/>
                <w:b/>
                <w:noProof/>
                <w:sz w:val="24"/>
                <w:szCs w:val="24"/>
              </w:rPr>
            </w:pPr>
          </w:p>
        </w:tc>
      </w:tr>
      <w:tr w:rsidR="0070365A" w14:paraId="43AF8C85" w14:textId="77777777" w:rsidTr="004E7F41">
        <w:tc>
          <w:tcPr>
            <w:tcW w:w="576" w:type="dxa"/>
            <w:tcBorders>
              <w:top w:val="single" w:sz="4" w:space="0" w:color="000000"/>
              <w:left w:val="single" w:sz="4" w:space="0" w:color="000000"/>
              <w:bottom w:val="single" w:sz="4" w:space="0" w:color="000000"/>
              <w:right w:val="single" w:sz="4" w:space="0" w:color="000000"/>
            </w:tcBorders>
          </w:tcPr>
          <w:p w14:paraId="40BE94F4"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A651E85"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4450B1E7"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6C5BFBC"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B5980D0"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0365A" w14:paraId="73910E0D" w14:textId="77777777" w:rsidTr="004E7F41">
        <w:tc>
          <w:tcPr>
            <w:tcW w:w="576" w:type="dxa"/>
            <w:tcBorders>
              <w:top w:val="single" w:sz="4" w:space="0" w:color="000000"/>
              <w:left w:val="single" w:sz="4" w:space="0" w:color="000000"/>
              <w:bottom w:val="single" w:sz="4" w:space="0" w:color="000000"/>
              <w:right w:val="single" w:sz="4" w:space="0" w:color="000000"/>
            </w:tcBorders>
          </w:tcPr>
          <w:p w14:paraId="40AEA5CE"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71BA15D"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4A0A11E0"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F5C94D7"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1DC6ED79"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0365A" w14:paraId="6E972222" w14:textId="77777777" w:rsidTr="004E7F41">
        <w:tc>
          <w:tcPr>
            <w:tcW w:w="576" w:type="dxa"/>
            <w:tcBorders>
              <w:top w:val="single" w:sz="4" w:space="0" w:color="000000"/>
              <w:left w:val="single" w:sz="4" w:space="0" w:color="000000"/>
              <w:bottom w:val="single" w:sz="4" w:space="0" w:color="000000"/>
              <w:right w:val="single" w:sz="4" w:space="0" w:color="000000"/>
            </w:tcBorders>
          </w:tcPr>
          <w:p w14:paraId="1ED4F36C"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A8B42E2" w14:textId="77777777" w:rsidR="0070365A" w:rsidRDefault="0070365A" w:rsidP="004E7F4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7B91D155"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418A60A"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0A6805C"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0365A" w14:paraId="4F32E009" w14:textId="77777777" w:rsidTr="004E7F41">
        <w:tc>
          <w:tcPr>
            <w:tcW w:w="576" w:type="dxa"/>
            <w:tcBorders>
              <w:top w:val="single" w:sz="4" w:space="0" w:color="000000"/>
              <w:left w:val="single" w:sz="4" w:space="0" w:color="000000"/>
              <w:bottom w:val="single" w:sz="4" w:space="0" w:color="000000"/>
              <w:right w:val="single" w:sz="4" w:space="0" w:color="000000"/>
            </w:tcBorders>
          </w:tcPr>
          <w:p w14:paraId="370574F4"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7647F31" w14:textId="77777777" w:rsidR="0070365A" w:rsidRDefault="0070365A" w:rsidP="004E7F4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w:t>
            </w:r>
          </w:p>
          <w:p w14:paraId="157070BE" w14:textId="77777777" w:rsidR="0070365A" w:rsidRDefault="0070365A" w:rsidP="004E7F4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15A1D8C1" w14:textId="77777777" w:rsidR="0070365A" w:rsidRDefault="0070365A" w:rsidP="004E7F41">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D0532A2" w14:textId="77777777" w:rsidR="0070365A" w:rsidRDefault="0070365A" w:rsidP="004E7F41">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B747ED7" w14:textId="77777777" w:rsidR="0070365A" w:rsidRDefault="0070365A" w:rsidP="004E7F41">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70365A" w14:paraId="1E4C89A8" w14:textId="77777777" w:rsidTr="004E7F41">
        <w:tc>
          <w:tcPr>
            <w:tcW w:w="576" w:type="dxa"/>
            <w:tcBorders>
              <w:top w:val="single" w:sz="4" w:space="0" w:color="000000"/>
              <w:left w:val="single" w:sz="4" w:space="0" w:color="000000"/>
              <w:bottom w:val="single" w:sz="4" w:space="0" w:color="000000"/>
              <w:right w:val="single" w:sz="4" w:space="0" w:color="000000"/>
            </w:tcBorders>
            <w:hideMark/>
          </w:tcPr>
          <w:p w14:paraId="6DC9A29E" w14:textId="77777777" w:rsidR="0070365A" w:rsidRDefault="0070365A" w:rsidP="004E7F41">
            <w:pPr>
              <w:numPr>
                <w:ilvl w:val="0"/>
                <w:numId w:val="1"/>
              </w:numPr>
              <w:spacing w:after="0" w:line="240" w:lineRule="auto"/>
              <w:ind w:left="360"/>
              <w:rPr>
                <w:rFonts w:ascii="Times New Roman" w:hAnsi="Times New Roman"/>
                <w:bCs/>
                <w:noProof/>
                <w:sz w:val="28"/>
                <w:szCs w:val="28"/>
              </w:rPr>
            </w:pPr>
            <w:r>
              <w:rPr>
                <w:rFonts w:ascii="Times New Roman" w:hAnsi="Times New Roman"/>
                <w:bCs/>
                <w:noProof/>
                <w:sz w:val="28"/>
                <w:szCs w:val="28"/>
              </w:rPr>
              <w:t xml:space="preserve"> </w:t>
            </w:r>
          </w:p>
        </w:tc>
        <w:tc>
          <w:tcPr>
            <w:tcW w:w="5269" w:type="dxa"/>
            <w:tcBorders>
              <w:top w:val="single" w:sz="4" w:space="0" w:color="000000"/>
              <w:left w:val="single" w:sz="4" w:space="0" w:color="000000"/>
              <w:bottom w:val="single" w:sz="4" w:space="0" w:color="000000"/>
              <w:right w:val="single" w:sz="4" w:space="0" w:color="000000"/>
            </w:tcBorders>
            <w:hideMark/>
          </w:tcPr>
          <w:p w14:paraId="6B707012" w14:textId="77777777" w:rsidR="0070365A" w:rsidRDefault="0070365A" w:rsidP="004E7F41">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5388594D"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0D6B511"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7ED1BB4" w14:textId="77777777" w:rsidR="0070365A" w:rsidRDefault="0070365A" w:rsidP="004E7F41">
            <w:pPr>
              <w:spacing w:after="0" w:line="240" w:lineRule="auto"/>
              <w:jc w:val="center"/>
              <w:rPr>
                <w:rFonts w:ascii="Times New Roman" w:hAnsi="Times New Roman"/>
                <w:b/>
                <w:noProof/>
                <w:sz w:val="24"/>
                <w:szCs w:val="24"/>
              </w:rPr>
            </w:pPr>
          </w:p>
        </w:tc>
      </w:tr>
      <w:tr w:rsidR="0070365A" w14:paraId="027BED8D" w14:textId="77777777" w:rsidTr="004E7F41">
        <w:tc>
          <w:tcPr>
            <w:tcW w:w="576" w:type="dxa"/>
            <w:tcBorders>
              <w:top w:val="single" w:sz="4" w:space="0" w:color="000000"/>
              <w:left w:val="single" w:sz="4" w:space="0" w:color="000000"/>
              <w:bottom w:val="single" w:sz="4" w:space="0" w:color="000000"/>
              <w:right w:val="single" w:sz="4" w:space="0" w:color="000000"/>
            </w:tcBorders>
          </w:tcPr>
          <w:p w14:paraId="7949AD85"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1A92D010" w14:textId="77777777" w:rsidR="0070365A" w:rsidRDefault="0070365A" w:rsidP="004E7F41">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0D44BC53"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0F96CB5" w14:textId="77777777" w:rsidR="0070365A" w:rsidRDefault="0070365A" w:rsidP="004E7F4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BCC2A35"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0365A" w14:paraId="2D6FFCD0" w14:textId="77777777" w:rsidTr="004E7F41">
        <w:tc>
          <w:tcPr>
            <w:tcW w:w="576" w:type="dxa"/>
            <w:tcBorders>
              <w:top w:val="single" w:sz="4" w:space="0" w:color="000000"/>
              <w:left w:val="single" w:sz="4" w:space="0" w:color="000000"/>
              <w:bottom w:val="single" w:sz="4" w:space="0" w:color="000000"/>
              <w:right w:val="single" w:sz="4" w:space="0" w:color="000000"/>
            </w:tcBorders>
          </w:tcPr>
          <w:p w14:paraId="6754F9D6" w14:textId="77777777" w:rsidR="0070365A" w:rsidRDefault="0070365A" w:rsidP="004E7F4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420168C0" w14:textId="77777777" w:rsidR="0070365A" w:rsidRDefault="0070365A" w:rsidP="004E7F41">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4B1C6EB5" w14:textId="77777777" w:rsidR="0070365A" w:rsidRDefault="0070365A" w:rsidP="004E7F4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CCFF13E" w14:textId="77777777" w:rsidR="0070365A" w:rsidRDefault="0070365A" w:rsidP="004E7F4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7066A90B" w14:textId="77777777" w:rsidR="0070365A" w:rsidRDefault="0070365A" w:rsidP="004E7F41">
            <w:pPr>
              <w:spacing w:after="0" w:line="240" w:lineRule="auto"/>
              <w:jc w:val="center"/>
              <w:rPr>
                <w:rFonts w:ascii="Times New Roman" w:hAnsi="Times New Roman"/>
                <w:b/>
                <w:noProof/>
                <w:sz w:val="24"/>
                <w:szCs w:val="24"/>
              </w:rPr>
            </w:pPr>
          </w:p>
        </w:tc>
      </w:tr>
    </w:tbl>
    <w:p w14:paraId="3C428E1B" w14:textId="77777777" w:rsidR="0070365A" w:rsidRDefault="0070365A" w:rsidP="0070365A">
      <w:pPr>
        <w:spacing w:line="240" w:lineRule="auto"/>
        <w:rPr>
          <w:rFonts w:ascii="Times New Roman" w:hAnsi="Times New Roman"/>
          <w:b/>
          <w:noProof/>
          <w:color w:val="000000"/>
          <w:sz w:val="28"/>
          <w:szCs w:val="28"/>
        </w:rPr>
      </w:pPr>
    </w:p>
    <w:p w14:paraId="605273C7" w14:textId="77777777" w:rsidR="0070365A" w:rsidRDefault="0070365A" w:rsidP="0070365A">
      <w:pPr>
        <w:spacing w:line="240" w:lineRule="auto"/>
        <w:rPr>
          <w:rFonts w:ascii="Times New Roman" w:hAnsi="Times New Roman"/>
          <w:b/>
          <w:noProof/>
          <w:color w:val="000000"/>
          <w:sz w:val="28"/>
          <w:szCs w:val="28"/>
        </w:rPr>
      </w:pPr>
    </w:p>
    <w:p w14:paraId="56308E8E" w14:textId="77777777" w:rsidR="0070365A" w:rsidRDefault="0070365A" w:rsidP="0070365A">
      <w:pPr>
        <w:spacing w:line="240" w:lineRule="auto"/>
        <w:rPr>
          <w:rFonts w:ascii="Times New Roman" w:hAnsi="Times New Roman"/>
          <w:b/>
          <w:noProof/>
          <w:color w:val="000000"/>
          <w:sz w:val="28"/>
          <w:szCs w:val="28"/>
        </w:rPr>
      </w:pPr>
    </w:p>
    <w:p w14:paraId="1FD9C1B1" w14:textId="77777777" w:rsidR="0070365A" w:rsidRDefault="0070365A" w:rsidP="0070365A">
      <w:pPr>
        <w:spacing w:line="240" w:lineRule="auto"/>
        <w:rPr>
          <w:rFonts w:ascii="Times New Roman" w:hAnsi="Times New Roman"/>
          <w:b/>
          <w:noProof/>
          <w:color w:val="000000"/>
          <w:sz w:val="28"/>
          <w:szCs w:val="28"/>
        </w:rPr>
      </w:pPr>
    </w:p>
    <w:p w14:paraId="7FE8708C" w14:textId="77777777" w:rsidR="0070365A" w:rsidRDefault="0070365A" w:rsidP="0070365A">
      <w:pPr>
        <w:spacing w:line="240" w:lineRule="auto"/>
        <w:rPr>
          <w:rFonts w:ascii="Times New Roman" w:hAnsi="Times New Roman"/>
          <w:b/>
          <w:noProof/>
          <w:color w:val="000000"/>
          <w:sz w:val="28"/>
          <w:szCs w:val="28"/>
        </w:rPr>
      </w:pPr>
    </w:p>
    <w:p w14:paraId="1332B57B" w14:textId="77777777" w:rsidR="0070365A" w:rsidRDefault="0070365A" w:rsidP="0070365A">
      <w:pPr>
        <w:spacing w:line="240" w:lineRule="auto"/>
        <w:rPr>
          <w:rFonts w:ascii="Times New Roman" w:hAnsi="Times New Roman"/>
          <w:b/>
          <w:noProof/>
          <w:color w:val="000000"/>
          <w:sz w:val="28"/>
          <w:szCs w:val="28"/>
        </w:rPr>
      </w:pPr>
    </w:p>
    <w:p w14:paraId="1B68E4A9" w14:textId="77777777" w:rsidR="0070365A" w:rsidRDefault="0070365A" w:rsidP="0070365A">
      <w:pPr>
        <w:spacing w:line="240" w:lineRule="auto"/>
        <w:rPr>
          <w:rFonts w:ascii="Times New Roman" w:hAnsi="Times New Roman"/>
          <w:b/>
          <w:noProof/>
          <w:color w:val="000000"/>
          <w:sz w:val="28"/>
          <w:szCs w:val="28"/>
        </w:rPr>
      </w:pPr>
    </w:p>
    <w:p w14:paraId="2218EAFB" w14:textId="77777777" w:rsidR="0070365A" w:rsidRDefault="0070365A" w:rsidP="0070365A">
      <w:pPr>
        <w:spacing w:line="240" w:lineRule="auto"/>
        <w:rPr>
          <w:rFonts w:ascii="Times New Roman" w:hAnsi="Times New Roman"/>
          <w:b/>
          <w:noProof/>
          <w:color w:val="000000"/>
          <w:sz w:val="28"/>
          <w:szCs w:val="28"/>
        </w:rPr>
      </w:pPr>
    </w:p>
    <w:p w14:paraId="30FB72E1" w14:textId="77777777" w:rsidR="0070365A" w:rsidRDefault="0070365A" w:rsidP="0070365A">
      <w:pPr>
        <w:spacing w:line="240" w:lineRule="auto"/>
        <w:rPr>
          <w:rFonts w:ascii="Times New Roman" w:hAnsi="Times New Roman"/>
          <w:b/>
          <w:noProof/>
          <w:color w:val="000000"/>
          <w:sz w:val="28"/>
          <w:szCs w:val="28"/>
        </w:rPr>
      </w:pPr>
    </w:p>
    <w:p w14:paraId="3972F775" w14:textId="77777777" w:rsidR="0070365A" w:rsidRDefault="0070365A" w:rsidP="0070365A">
      <w:pPr>
        <w:spacing w:line="240" w:lineRule="auto"/>
        <w:rPr>
          <w:rFonts w:ascii="Times New Roman" w:hAnsi="Times New Roman"/>
          <w:b/>
          <w:noProof/>
          <w:color w:val="000000"/>
          <w:sz w:val="28"/>
          <w:szCs w:val="28"/>
        </w:rPr>
      </w:pPr>
    </w:p>
    <w:p w14:paraId="0A8C158E" w14:textId="77777777" w:rsidR="0070365A" w:rsidRDefault="0070365A" w:rsidP="0070365A">
      <w:pPr>
        <w:spacing w:line="240" w:lineRule="auto"/>
        <w:rPr>
          <w:rFonts w:ascii="Times New Roman" w:hAnsi="Times New Roman"/>
          <w:b/>
          <w:noProof/>
          <w:color w:val="000000"/>
          <w:sz w:val="28"/>
          <w:szCs w:val="28"/>
        </w:rPr>
      </w:pPr>
    </w:p>
    <w:p w14:paraId="3B239817" w14:textId="77777777" w:rsidR="0070365A" w:rsidRDefault="0070365A" w:rsidP="0070365A">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5F8E8A56"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 For  better office management, the post of Head Assistant and Statistician is very important. Both the post is lying  vacant. It should be filled up  immediately.</w:t>
      </w:r>
    </w:p>
    <w:p w14:paraId="7A5DF93A"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2. Cleanliness and beautification is satisfactiry. The local Powroshova must take part in waste management. </w:t>
      </w:r>
    </w:p>
    <w:p w14:paraId="022F2D2C"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3. There is an OT  room in the health complex, but not functioning.</w:t>
      </w:r>
    </w:p>
    <w:p w14:paraId="66E49147"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4. Labor room is well functioning.</w:t>
      </w:r>
    </w:p>
    <w:p w14:paraId="69A635A6" w14:textId="77777777" w:rsidR="0070365A" w:rsidRDefault="0070365A" w:rsidP="0070365A">
      <w:pPr>
        <w:tabs>
          <w:tab w:val="left" w:pos="8430"/>
        </w:tabs>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r>
        <w:rPr>
          <w:rFonts w:ascii="Times New Roman" w:hAnsi="Times New Roman"/>
          <w:bCs/>
          <w:noProof/>
          <w:color w:val="000000"/>
          <w:sz w:val="28"/>
          <w:szCs w:val="28"/>
        </w:rPr>
        <w:tab/>
      </w:r>
    </w:p>
    <w:p w14:paraId="2864FE84"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6. All the post of consultants   especially Gynae consultant and Anesthesia should be filled  up  immediately . </w:t>
      </w:r>
    </w:p>
    <w:p w14:paraId="4584E64B"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 Medical Technologist (Dental) is necessary for dental deptt.</w:t>
      </w:r>
    </w:p>
    <w:p w14:paraId="1683AB02"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8. Replication of C-J model will help in development of the quality of care  and it should be followed properly.</w:t>
      </w:r>
    </w:p>
    <w:p w14:paraId="54442472"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9.All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immediataely.</w:t>
      </w:r>
    </w:p>
    <w:p w14:paraId="55371682" w14:textId="77777777" w:rsidR="0070365A" w:rsidRDefault="0070365A" w:rsidP="0070365A">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10. Radiogical service is not functioning.Vaccant post of radiographer shoul be fulfilled. </w:t>
      </w:r>
    </w:p>
    <w:p w14:paraId="3D67650D" w14:textId="77777777" w:rsidR="0070365A" w:rsidRDefault="0070365A" w:rsidP="0070365A">
      <w:pPr>
        <w:jc w:val="both"/>
        <w:rPr>
          <w:rFonts w:ascii="Times New Roman" w:hAnsi="Times New Roman"/>
          <w:color w:val="000000"/>
          <w:sz w:val="28"/>
          <w:szCs w:val="28"/>
        </w:rPr>
      </w:pPr>
      <w:r>
        <w:rPr>
          <w:rFonts w:ascii="Times New Roman" w:hAnsi="Times New Roman"/>
          <w:bCs/>
          <w:noProof/>
          <w:color w:val="000000"/>
          <w:sz w:val="28"/>
          <w:szCs w:val="28"/>
        </w:rPr>
        <w:t xml:space="preserve">11.  There should be a Complains and </w:t>
      </w:r>
      <w:r>
        <w:rPr>
          <w:rFonts w:ascii="Times New Roman" w:hAnsi="Times New Roman"/>
          <w:color w:val="000000"/>
          <w:sz w:val="28"/>
          <w:szCs w:val="28"/>
        </w:rPr>
        <w:t>Suggestion box in front of UH&amp;FPO room</w:t>
      </w:r>
    </w:p>
    <w:p w14:paraId="429C65CF" w14:textId="77777777" w:rsidR="0070365A" w:rsidRPr="004C22B3" w:rsidRDefault="0070365A" w:rsidP="0070365A">
      <w:pPr>
        <w:jc w:val="both"/>
        <w:rPr>
          <w:rFonts w:ascii="Times New Roman" w:hAnsi="Times New Roman"/>
          <w:color w:val="000000"/>
          <w:sz w:val="28"/>
          <w:szCs w:val="28"/>
        </w:rPr>
      </w:pPr>
      <w:r>
        <w:rPr>
          <w:rFonts w:ascii="Times New Roman" w:hAnsi="Times New Roman"/>
          <w:color w:val="000000"/>
          <w:sz w:val="28"/>
          <w:szCs w:val="28"/>
        </w:rPr>
        <w:t xml:space="preserve">12. </w:t>
      </w:r>
      <w:bookmarkStart w:id="1" w:name="_Hlk111042329"/>
      <w:r>
        <w:rPr>
          <w:rFonts w:ascii="Times New Roman" w:hAnsi="Times New Roman"/>
          <w:color w:val="000000"/>
          <w:sz w:val="28"/>
          <w:szCs w:val="28"/>
        </w:rPr>
        <w:t>The roof of the health complex building should be clean.</w:t>
      </w:r>
      <w:bookmarkEnd w:id="1"/>
    </w:p>
    <w:p w14:paraId="04FA97FC" w14:textId="77777777" w:rsidR="0070365A" w:rsidRDefault="0070365A" w:rsidP="0070365A">
      <w:pPr>
        <w:spacing w:after="0" w:line="360" w:lineRule="auto"/>
        <w:ind w:left="288" w:hanging="288"/>
        <w:jc w:val="both"/>
        <w:rPr>
          <w:rFonts w:ascii="Times New Roman" w:hAnsi="Times New Roman"/>
          <w:sz w:val="28"/>
          <w:szCs w:val="28"/>
        </w:rPr>
      </w:pPr>
      <w:r>
        <w:rPr>
          <w:rFonts w:ascii="Times New Roman" w:hAnsi="Times New Roman"/>
          <w:sz w:val="28"/>
          <w:szCs w:val="28"/>
        </w:rPr>
        <w:t>13. All the “Danbox” of the UHC, should be remove.</w:t>
      </w:r>
    </w:p>
    <w:p w14:paraId="1CA55399" w14:textId="77777777" w:rsidR="0070365A" w:rsidRDefault="0070365A" w:rsidP="0070365A">
      <w:pPr>
        <w:spacing w:after="0" w:line="360" w:lineRule="auto"/>
        <w:ind w:left="288" w:hanging="288"/>
        <w:jc w:val="both"/>
        <w:rPr>
          <w:rFonts w:ascii="Times New Roman" w:hAnsi="Times New Roman"/>
          <w:sz w:val="28"/>
          <w:szCs w:val="28"/>
        </w:rPr>
      </w:pPr>
      <w:r>
        <w:rPr>
          <w:rFonts w:ascii="Times New Roman" w:hAnsi="Times New Roman"/>
          <w:sz w:val="28"/>
          <w:szCs w:val="28"/>
        </w:rPr>
        <w:t>14. By dividing of a large room close to Emergency Dept. a site for SSK Booth&amp; a Pharmacy built is possible.</w:t>
      </w:r>
    </w:p>
    <w:p w14:paraId="0D84DF24" w14:textId="77777777" w:rsidR="0070365A" w:rsidRDefault="0070365A" w:rsidP="0070365A">
      <w:pPr>
        <w:spacing w:after="0" w:line="360" w:lineRule="auto"/>
        <w:ind w:left="288" w:hanging="288"/>
        <w:jc w:val="both"/>
        <w:rPr>
          <w:rFonts w:ascii="Times New Roman" w:hAnsi="Times New Roman"/>
          <w:sz w:val="28"/>
          <w:szCs w:val="28"/>
        </w:rPr>
      </w:pPr>
    </w:p>
    <w:p w14:paraId="3D71114A" w14:textId="77777777" w:rsidR="0070365A" w:rsidRDefault="0070365A" w:rsidP="0070365A">
      <w:pPr>
        <w:spacing w:after="0" w:line="360" w:lineRule="auto"/>
        <w:ind w:left="288" w:hanging="288"/>
        <w:jc w:val="both"/>
        <w:rPr>
          <w:rFonts w:ascii="Times New Roman" w:hAnsi="Times New Roman"/>
          <w:sz w:val="28"/>
          <w:szCs w:val="28"/>
        </w:rPr>
      </w:pPr>
    </w:p>
    <w:p w14:paraId="35B119FA" w14:textId="77777777" w:rsidR="0070365A" w:rsidRDefault="0070365A" w:rsidP="0070365A">
      <w:pPr>
        <w:spacing w:after="0" w:line="360" w:lineRule="auto"/>
        <w:ind w:left="288" w:hanging="288"/>
        <w:jc w:val="both"/>
        <w:rPr>
          <w:rFonts w:ascii="Times New Roman" w:hAnsi="Times New Roman"/>
          <w:sz w:val="28"/>
          <w:szCs w:val="28"/>
        </w:rPr>
      </w:pPr>
    </w:p>
    <w:p w14:paraId="663E5A58" w14:textId="77777777" w:rsidR="0070365A" w:rsidRDefault="0070365A" w:rsidP="0070365A">
      <w:pPr>
        <w:spacing w:after="0" w:line="360" w:lineRule="auto"/>
        <w:ind w:left="288" w:hanging="288"/>
        <w:jc w:val="both"/>
        <w:rPr>
          <w:rFonts w:ascii="Times New Roman" w:hAnsi="Times New Roman"/>
          <w:sz w:val="28"/>
          <w:szCs w:val="28"/>
        </w:rPr>
      </w:pPr>
    </w:p>
    <w:p w14:paraId="011CC999" w14:textId="77777777" w:rsidR="0070365A" w:rsidRDefault="0070365A" w:rsidP="0070365A">
      <w:pPr>
        <w:spacing w:after="0" w:line="360" w:lineRule="auto"/>
        <w:ind w:left="288" w:hanging="288"/>
        <w:jc w:val="both"/>
        <w:rPr>
          <w:rFonts w:ascii="Times New Roman" w:hAnsi="Times New Roman"/>
          <w:sz w:val="28"/>
          <w:szCs w:val="28"/>
        </w:rPr>
      </w:pPr>
    </w:p>
    <w:p w14:paraId="486EAE13" w14:textId="77777777" w:rsidR="0070365A" w:rsidRDefault="0070365A" w:rsidP="0070365A">
      <w:pPr>
        <w:spacing w:after="0" w:line="360" w:lineRule="auto"/>
        <w:ind w:left="288" w:hanging="288"/>
        <w:jc w:val="both"/>
        <w:rPr>
          <w:rFonts w:ascii="Times New Roman" w:hAnsi="Times New Roman"/>
          <w:sz w:val="28"/>
          <w:szCs w:val="28"/>
        </w:rPr>
      </w:pPr>
    </w:p>
    <w:p w14:paraId="5918F148" w14:textId="77777777" w:rsidR="0070365A" w:rsidRDefault="0070365A" w:rsidP="0070365A">
      <w:pPr>
        <w:spacing w:line="240" w:lineRule="auto"/>
        <w:rPr>
          <w:rFonts w:ascii="Times New Roman" w:hAnsi="Times New Roman"/>
          <w:sz w:val="28"/>
          <w:szCs w:val="28"/>
        </w:rPr>
      </w:pPr>
    </w:p>
    <w:p w14:paraId="2CED4F6B" w14:textId="77777777" w:rsidR="0070365A" w:rsidRDefault="0070365A" w:rsidP="0070365A">
      <w:pPr>
        <w:spacing w:line="240" w:lineRule="auto"/>
        <w:rPr>
          <w:rFonts w:ascii="Times New Roman" w:hAnsi="Times New Roman"/>
          <w:bCs/>
          <w:noProof/>
          <w:color w:val="FF0000"/>
          <w:sz w:val="36"/>
          <w:szCs w:val="36"/>
        </w:rPr>
      </w:pPr>
    </w:p>
    <w:p w14:paraId="270C83CE" w14:textId="77777777" w:rsidR="0070365A" w:rsidRPr="00651AEB" w:rsidRDefault="0070365A" w:rsidP="0070365A">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 xml:space="preserve">Photos of UHC, </w:t>
      </w:r>
      <w:proofErr w:type="spellStart"/>
      <w:r>
        <w:rPr>
          <w:rFonts w:ascii="Times New Roman" w:hAnsi="Times New Roman"/>
          <w:sz w:val="28"/>
          <w:szCs w:val="28"/>
        </w:rPr>
        <w:t>Amtoli</w:t>
      </w:r>
      <w:proofErr w:type="spellEnd"/>
      <w:r>
        <w:rPr>
          <w:rFonts w:ascii="Times New Roman" w:hAnsi="Times New Roman"/>
          <w:sz w:val="28"/>
          <w:szCs w:val="28"/>
        </w:rPr>
        <w:t xml:space="preserve"> taken from the visit are shown below:</w:t>
      </w:r>
    </w:p>
    <w:p w14:paraId="262937B3" w14:textId="77777777" w:rsidR="0070365A" w:rsidRDefault="0070365A" w:rsidP="0070365A">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drawing>
          <wp:inline distT="0" distB="0" distL="0" distR="0" wp14:anchorId="2E664F0F" wp14:editId="25F3CDB7">
            <wp:extent cx="5478483" cy="375920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24024" cy="3790449"/>
                    </a:xfrm>
                    <a:prstGeom prst="rect">
                      <a:avLst/>
                    </a:prstGeom>
                  </pic:spPr>
                </pic:pic>
              </a:graphicData>
            </a:graphic>
          </wp:inline>
        </w:drawing>
      </w:r>
    </w:p>
    <w:p w14:paraId="164A9AE8" w14:textId="77777777" w:rsidR="0070365A" w:rsidRDefault="0070365A" w:rsidP="0070365A">
      <w:pPr>
        <w:tabs>
          <w:tab w:val="left" w:pos="5910"/>
        </w:tabs>
        <w:spacing w:line="240" w:lineRule="auto"/>
        <w:jc w:val="center"/>
        <w:rPr>
          <w:rFonts w:ascii="Times New Roman" w:hAnsi="Times New Roman"/>
          <w:bCs/>
          <w:noProof/>
          <w:sz w:val="36"/>
          <w:szCs w:val="36"/>
        </w:rPr>
      </w:pPr>
      <w:r w:rsidRPr="00E25F46">
        <w:rPr>
          <w:rFonts w:ascii="Times New Roman" w:hAnsi="Times New Roman"/>
          <w:bCs/>
          <w:noProof/>
          <w:sz w:val="32"/>
          <w:szCs w:val="36"/>
        </w:rPr>
        <w:t>Fig-</w:t>
      </w:r>
      <w:r>
        <w:rPr>
          <w:rFonts w:ascii="Times New Roman" w:hAnsi="Times New Roman"/>
          <w:bCs/>
          <w:noProof/>
          <w:sz w:val="32"/>
          <w:szCs w:val="36"/>
        </w:rPr>
        <w:t>1</w:t>
      </w:r>
      <w:r w:rsidRPr="00E25F46">
        <w:rPr>
          <w:rFonts w:ascii="Times New Roman" w:hAnsi="Times New Roman"/>
          <w:bCs/>
          <w:noProof/>
          <w:sz w:val="32"/>
          <w:szCs w:val="36"/>
        </w:rPr>
        <w:t>: Front Gate of the Amtoli UHC</w:t>
      </w:r>
    </w:p>
    <w:p w14:paraId="472577B2" w14:textId="77777777" w:rsidR="0070365A" w:rsidRDefault="0070365A" w:rsidP="0070365A">
      <w:pPr>
        <w:tabs>
          <w:tab w:val="left" w:pos="5910"/>
        </w:tabs>
        <w:spacing w:line="240" w:lineRule="auto"/>
        <w:rPr>
          <w:rFonts w:ascii="Times New Roman" w:hAnsi="Times New Roman"/>
          <w:bCs/>
          <w:noProof/>
          <w:sz w:val="32"/>
          <w:szCs w:val="36"/>
        </w:rPr>
      </w:pPr>
    </w:p>
    <w:p w14:paraId="036DB119" w14:textId="77777777" w:rsidR="0070365A" w:rsidRDefault="0070365A" w:rsidP="0070365A">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drawing>
          <wp:inline distT="0" distB="0" distL="0" distR="0" wp14:anchorId="1527B91A" wp14:editId="2FF4E932">
            <wp:extent cx="5551326" cy="3081866"/>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3395" cy="3094118"/>
                    </a:xfrm>
                    <a:prstGeom prst="rect">
                      <a:avLst/>
                    </a:prstGeom>
                  </pic:spPr>
                </pic:pic>
              </a:graphicData>
            </a:graphic>
          </wp:inline>
        </w:drawing>
      </w:r>
    </w:p>
    <w:p w14:paraId="222FBFDC" w14:textId="77777777" w:rsidR="0070365A" w:rsidRDefault="0070365A" w:rsidP="0070365A">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t>Fig-</w:t>
      </w:r>
      <w:r>
        <w:rPr>
          <w:rFonts w:ascii="Times New Roman" w:hAnsi="Times New Roman"/>
          <w:bCs/>
          <w:noProof/>
          <w:sz w:val="32"/>
          <w:szCs w:val="36"/>
        </w:rPr>
        <w:t>2</w:t>
      </w:r>
      <w:r w:rsidRPr="00F830CF">
        <w:rPr>
          <w:rFonts w:ascii="Times New Roman" w:hAnsi="Times New Roman"/>
          <w:bCs/>
          <w:noProof/>
          <w:sz w:val="32"/>
          <w:szCs w:val="36"/>
        </w:rPr>
        <w:t>: Meeting with the RMO and Medical Officers</w:t>
      </w:r>
    </w:p>
    <w:p w14:paraId="1CE0221B" w14:textId="77777777" w:rsidR="0070365A" w:rsidRDefault="0070365A" w:rsidP="0070365A">
      <w:pPr>
        <w:tabs>
          <w:tab w:val="left" w:pos="5910"/>
        </w:tabs>
        <w:spacing w:line="240" w:lineRule="auto"/>
        <w:jc w:val="center"/>
        <w:rPr>
          <w:rFonts w:ascii="Times New Roman" w:hAnsi="Times New Roman"/>
          <w:bCs/>
          <w:noProof/>
          <w:sz w:val="32"/>
          <w:szCs w:val="36"/>
        </w:rPr>
      </w:pPr>
      <w:r w:rsidRPr="00833AB5">
        <w:rPr>
          <w:rFonts w:ascii="Times New Roman" w:hAnsi="Times New Roman"/>
          <w:bCs/>
          <w:noProof/>
          <w:sz w:val="32"/>
          <w:szCs w:val="36"/>
        </w:rPr>
        <w:lastRenderedPageBreak/>
        <w:drawing>
          <wp:inline distT="0" distB="0" distL="0" distR="0" wp14:anchorId="61A2F954" wp14:editId="4444075F">
            <wp:extent cx="4650649" cy="37592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56737" cy="3844953"/>
                    </a:xfrm>
                    <a:prstGeom prst="rect">
                      <a:avLst/>
                    </a:prstGeom>
                  </pic:spPr>
                </pic:pic>
              </a:graphicData>
            </a:graphic>
          </wp:inline>
        </w:drawing>
      </w:r>
    </w:p>
    <w:p w14:paraId="5D892EB6" w14:textId="77777777" w:rsidR="0070365A" w:rsidRDefault="0070365A" w:rsidP="0070365A">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Fig-3: Health Complex is nationally awarded in 2017</w:t>
      </w:r>
    </w:p>
    <w:p w14:paraId="72D1F234" w14:textId="77777777" w:rsidR="0070365A" w:rsidRDefault="0070365A" w:rsidP="0070365A">
      <w:pPr>
        <w:tabs>
          <w:tab w:val="left" w:pos="5910"/>
        </w:tabs>
        <w:spacing w:line="240" w:lineRule="auto"/>
        <w:jc w:val="center"/>
        <w:rPr>
          <w:rFonts w:ascii="Times New Roman" w:hAnsi="Times New Roman"/>
          <w:bCs/>
          <w:noProof/>
          <w:sz w:val="32"/>
          <w:szCs w:val="36"/>
        </w:rPr>
      </w:pPr>
    </w:p>
    <w:p w14:paraId="7B4598EB" w14:textId="77777777" w:rsidR="0070365A" w:rsidRDefault="0070365A" w:rsidP="0070365A">
      <w:pPr>
        <w:tabs>
          <w:tab w:val="left" w:pos="5910"/>
        </w:tabs>
        <w:spacing w:line="240" w:lineRule="auto"/>
        <w:jc w:val="center"/>
        <w:rPr>
          <w:rFonts w:ascii="Times New Roman" w:hAnsi="Times New Roman"/>
          <w:bCs/>
          <w:noProof/>
          <w:sz w:val="32"/>
          <w:szCs w:val="36"/>
        </w:rPr>
      </w:pPr>
      <w:r>
        <w:rPr>
          <w:rFonts w:ascii="Nikosh" w:hAnsi="Nikosh" w:cs="Nikosh"/>
          <w:noProof/>
          <w:sz w:val="24"/>
          <w:szCs w:val="24"/>
        </w:rPr>
        <w:drawing>
          <wp:inline distT="0" distB="0" distL="0" distR="0" wp14:anchorId="00DBAB05" wp14:editId="063C9AB0">
            <wp:extent cx="4814606" cy="3246316"/>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002.jpeg"/>
                    <pic:cNvPicPr/>
                  </pic:nvPicPr>
                  <pic:blipFill>
                    <a:blip r:embed="rId8">
                      <a:extLst>
                        <a:ext uri="{28A0092B-C50C-407E-A947-70E740481C1C}">
                          <a14:useLocalDpi xmlns:a14="http://schemas.microsoft.com/office/drawing/2010/main" val="0"/>
                        </a:ext>
                      </a:extLst>
                    </a:blip>
                    <a:stretch>
                      <a:fillRect/>
                    </a:stretch>
                  </pic:blipFill>
                  <pic:spPr>
                    <a:xfrm>
                      <a:off x="0" y="0"/>
                      <a:ext cx="4838844" cy="3262659"/>
                    </a:xfrm>
                    <a:prstGeom prst="rect">
                      <a:avLst/>
                    </a:prstGeom>
                  </pic:spPr>
                </pic:pic>
              </a:graphicData>
            </a:graphic>
          </wp:inline>
        </w:drawing>
      </w:r>
    </w:p>
    <w:p w14:paraId="38085C18" w14:textId="77777777" w:rsidR="0070365A" w:rsidRDefault="0070365A" w:rsidP="0070365A">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t>Fig-4: Improved Display System but not updated</w:t>
      </w:r>
    </w:p>
    <w:p w14:paraId="33C1CDC6" w14:textId="77777777" w:rsidR="0070365A" w:rsidRDefault="0070365A" w:rsidP="0070365A">
      <w:pPr>
        <w:tabs>
          <w:tab w:val="left" w:pos="5910"/>
        </w:tabs>
        <w:spacing w:line="240" w:lineRule="auto"/>
        <w:jc w:val="center"/>
        <w:rPr>
          <w:rFonts w:ascii="Times New Roman" w:hAnsi="Times New Roman"/>
          <w:bCs/>
          <w:noProof/>
          <w:sz w:val="32"/>
          <w:szCs w:val="36"/>
        </w:rPr>
      </w:pPr>
      <w:r w:rsidRPr="000B68C7">
        <w:rPr>
          <w:rFonts w:ascii="Times New Roman" w:hAnsi="Times New Roman"/>
          <w:bCs/>
          <w:noProof/>
          <w:sz w:val="32"/>
          <w:szCs w:val="36"/>
        </w:rPr>
        <w:lastRenderedPageBreak/>
        <w:drawing>
          <wp:inline distT="0" distB="0" distL="0" distR="0" wp14:anchorId="5E070A6F" wp14:editId="4F282803">
            <wp:extent cx="4389517" cy="3273425"/>
            <wp:effectExtent l="0" t="0" r="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3517" cy="3283866"/>
                    </a:xfrm>
                    <a:prstGeom prst="rect">
                      <a:avLst/>
                    </a:prstGeom>
                  </pic:spPr>
                </pic:pic>
              </a:graphicData>
            </a:graphic>
          </wp:inline>
        </w:drawing>
      </w:r>
    </w:p>
    <w:p w14:paraId="2D000297" w14:textId="77777777" w:rsidR="0070365A" w:rsidRDefault="0070365A" w:rsidP="0070365A">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Fig-5: Unclean toilets in the health complex</w:t>
      </w:r>
    </w:p>
    <w:p w14:paraId="747036A4" w14:textId="77777777" w:rsidR="0070365A" w:rsidRDefault="0070365A" w:rsidP="0070365A">
      <w:pPr>
        <w:tabs>
          <w:tab w:val="left" w:pos="5910"/>
        </w:tabs>
        <w:spacing w:line="240" w:lineRule="auto"/>
        <w:jc w:val="center"/>
        <w:rPr>
          <w:rFonts w:ascii="Times New Roman" w:hAnsi="Times New Roman"/>
          <w:bCs/>
          <w:noProof/>
          <w:sz w:val="32"/>
          <w:szCs w:val="36"/>
        </w:rPr>
      </w:pPr>
    </w:p>
    <w:p w14:paraId="0FED1EFA" w14:textId="77777777" w:rsidR="0070365A" w:rsidRDefault="0070365A" w:rsidP="0070365A">
      <w:pPr>
        <w:tabs>
          <w:tab w:val="left" w:pos="5910"/>
        </w:tabs>
        <w:spacing w:line="240" w:lineRule="auto"/>
        <w:jc w:val="center"/>
        <w:rPr>
          <w:rFonts w:ascii="Times New Roman" w:hAnsi="Times New Roman"/>
          <w:bCs/>
          <w:noProof/>
          <w:sz w:val="32"/>
          <w:szCs w:val="36"/>
        </w:rPr>
      </w:pPr>
      <w:r w:rsidRPr="00626DA1">
        <w:rPr>
          <w:rFonts w:ascii="Times New Roman" w:hAnsi="Times New Roman"/>
          <w:bCs/>
          <w:noProof/>
          <w:sz w:val="32"/>
          <w:szCs w:val="36"/>
        </w:rPr>
        <w:drawing>
          <wp:inline distT="0" distB="0" distL="0" distR="0" wp14:anchorId="5293D3F4" wp14:editId="0C3721D1">
            <wp:extent cx="4154382" cy="3634690"/>
            <wp:effectExtent l="0" t="0" r="0"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5559" cy="3670716"/>
                    </a:xfrm>
                    <a:prstGeom prst="rect">
                      <a:avLst/>
                    </a:prstGeom>
                  </pic:spPr>
                </pic:pic>
              </a:graphicData>
            </a:graphic>
          </wp:inline>
        </w:drawing>
      </w:r>
    </w:p>
    <w:p w14:paraId="16CA17CB" w14:textId="77777777" w:rsidR="0070365A" w:rsidRDefault="0070365A" w:rsidP="0070365A">
      <w:pPr>
        <w:tabs>
          <w:tab w:val="left" w:pos="5910"/>
        </w:tabs>
        <w:spacing w:line="240" w:lineRule="auto"/>
        <w:jc w:val="center"/>
        <w:rPr>
          <w:rFonts w:ascii="Times New Roman" w:hAnsi="Times New Roman"/>
          <w:bCs/>
          <w:noProof/>
          <w:sz w:val="32"/>
          <w:szCs w:val="36"/>
        </w:rPr>
      </w:pPr>
    </w:p>
    <w:p w14:paraId="61FF7859" w14:textId="77777777" w:rsidR="0070365A" w:rsidRDefault="0070365A" w:rsidP="0070365A">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Fig-6: I/V-fluids not preserved safely and properly</w:t>
      </w:r>
    </w:p>
    <w:p w14:paraId="20B8D19D" w14:textId="77777777" w:rsidR="0070365A" w:rsidRDefault="0070365A" w:rsidP="0070365A">
      <w:pPr>
        <w:tabs>
          <w:tab w:val="left" w:pos="5910"/>
        </w:tabs>
        <w:spacing w:line="240" w:lineRule="auto"/>
        <w:jc w:val="center"/>
        <w:rPr>
          <w:rFonts w:ascii="Times New Roman" w:hAnsi="Times New Roman"/>
          <w:bCs/>
          <w:noProof/>
          <w:sz w:val="32"/>
          <w:szCs w:val="36"/>
        </w:rPr>
      </w:pPr>
      <w:r w:rsidRPr="00392BD0">
        <w:rPr>
          <w:rFonts w:ascii="Times New Roman" w:hAnsi="Times New Roman"/>
          <w:bCs/>
          <w:noProof/>
          <w:sz w:val="32"/>
          <w:szCs w:val="36"/>
        </w:rPr>
        <w:lastRenderedPageBreak/>
        <w:drawing>
          <wp:inline distT="0" distB="0" distL="0" distR="0" wp14:anchorId="3A19112A" wp14:editId="6EB4419C">
            <wp:extent cx="4569319" cy="4180816"/>
            <wp:effectExtent l="0" t="0" r="317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2163" cy="4229167"/>
                    </a:xfrm>
                    <a:prstGeom prst="rect">
                      <a:avLst/>
                    </a:prstGeom>
                  </pic:spPr>
                </pic:pic>
              </a:graphicData>
            </a:graphic>
          </wp:inline>
        </w:drawing>
      </w:r>
    </w:p>
    <w:p w14:paraId="6D4E415C" w14:textId="77777777" w:rsidR="0070365A" w:rsidRDefault="0070365A" w:rsidP="0070365A">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Fig-7: Unwanted items in nurse’s duty room</w:t>
      </w:r>
    </w:p>
    <w:p w14:paraId="6E2E51A4" w14:textId="77777777" w:rsidR="0070365A" w:rsidRDefault="0070365A" w:rsidP="0070365A">
      <w:pPr>
        <w:tabs>
          <w:tab w:val="left" w:pos="5910"/>
        </w:tabs>
        <w:spacing w:line="240" w:lineRule="auto"/>
        <w:jc w:val="center"/>
        <w:rPr>
          <w:rFonts w:ascii="Times New Roman" w:hAnsi="Times New Roman"/>
          <w:bCs/>
          <w:noProof/>
          <w:sz w:val="32"/>
          <w:szCs w:val="36"/>
        </w:rPr>
      </w:pPr>
      <w:r w:rsidRPr="00102651">
        <w:rPr>
          <w:rFonts w:ascii="Times New Roman" w:hAnsi="Times New Roman"/>
          <w:bCs/>
          <w:noProof/>
          <w:sz w:val="32"/>
          <w:szCs w:val="36"/>
        </w:rPr>
        <w:drawing>
          <wp:inline distT="0" distB="0" distL="0" distR="0" wp14:anchorId="1445F735" wp14:editId="5B2977B5">
            <wp:extent cx="4527479" cy="3409292"/>
            <wp:effectExtent l="0" t="0" r="6985" b="127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4922" cy="3445017"/>
                    </a:xfrm>
                    <a:prstGeom prst="rect">
                      <a:avLst/>
                    </a:prstGeom>
                  </pic:spPr>
                </pic:pic>
              </a:graphicData>
            </a:graphic>
          </wp:inline>
        </w:drawing>
      </w:r>
    </w:p>
    <w:p w14:paraId="6355D55D" w14:textId="608722B5" w:rsidR="00E011FF" w:rsidRPr="0070365A" w:rsidRDefault="0070365A" w:rsidP="0070365A">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Fig-8: Privacy is not maintained in Emergency Dept</w:t>
      </w:r>
      <w:bookmarkStart w:id="2" w:name="_GoBack"/>
      <w:bookmarkEnd w:id="2"/>
    </w:p>
    <w:sectPr w:rsidR="00E011FF" w:rsidRPr="0070365A" w:rsidSect="00DB5F15">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9B6E94"/>
    <w:multiLevelType w:val="hybridMultilevel"/>
    <w:tmpl w:val="19262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62"/>
    <w:rsid w:val="0070365A"/>
    <w:rsid w:val="00E011FF"/>
    <w:rsid w:val="00E63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3138"/>
  <w15:chartTrackingRefBased/>
  <w15:docId w15:val="{1DD612B0-485C-44F2-8EE3-FE81BD51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65A"/>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36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807</Words>
  <Characters>4600</Characters>
  <Application>Microsoft Office Word</Application>
  <DocSecurity>0</DocSecurity>
  <Lines>38</Lines>
  <Paragraphs>10</Paragraphs>
  <ScaleCrop>false</ScaleCrop>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2022-09-05T08:40:00Z</dcterms:created>
  <dcterms:modified xsi:type="dcterms:W3CDTF">2022-09-05T08:40:00Z</dcterms:modified>
</cp:coreProperties>
</file>