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CC834" w14:textId="77777777" w:rsidR="00F56EC7" w:rsidRPr="006062B2" w:rsidRDefault="00F56EC7" w:rsidP="00F56EC7">
      <w:pPr>
        <w:ind w:firstLine="0"/>
        <w:jc w:val="center"/>
        <w:rPr>
          <w:rFonts w:eastAsia="Calibri"/>
          <w:szCs w:val="2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56EC7" w14:paraId="39EA23C6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7189435C" w14:textId="77777777" w:rsidR="00F56EC7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F56EC7" w14:paraId="37AE89C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666B2670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F56EC7" w14:paraId="1948F707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3DE87122" w14:textId="77777777" w:rsidR="00F56EC7" w:rsidRPr="00B24DFD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F56EC7" w14:paraId="7B200143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1F397A92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F56EC7" w14:paraId="67BDA98E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15DD5975" w14:textId="3C86A929" w:rsidR="00F56EC7" w:rsidRPr="00B24DFD" w:rsidRDefault="00B47720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47720">
              <w:rPr>
                <w:rFonts w:eastAsia="Calibri"/>
                <w:szCs w:val="22"/>
              </w:rPr>
              <w:t>Разработка интеллектуальных программно-информационных систем</w:t>
            </w:r>
          </w:p>
        </w:tc>
      </w:tr>
      <w:tr w:rsidR="00F56EC7" w14:paraId="1A315D1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721E946F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72CCEB1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A63798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539A495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5F6BA39F" w14:textId="07ED15EB" w:rsidR="00F56EC7" w:rsidRPr="001E20E3" w:rsidRDefault="00F56EC7" w:rsidP="00F56EC7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  <w:r>
        <w:rPr>
          <w:rFonts w:eastAsia="Calibri"/>
          <w:szCs w:val="22"/>
        </w:rPr>
        <w:t>, 2</w:t>
      </w:r>
    </w:p>
    <w:p w14:paraId="3F70ED25" w14:textId="02D79233" w:rsidR="00F56EC7" w:rsidRDefault="00B47720" w:rsidP="00F56EC7">
      <w:pPr>
        <w:ind w:firstLine="0"/>
        <w:jc w:val="center"/>
        <w:rPr>
          <w:rFonts w:eastAsia="Calibri"/>
          <w:szCs w:val="22"/>
        </w:rPr>
      </w:pPr>
      <w:r w:rsidRPr="00B47720">
        <w:rPr>
          <w:rFonts w:eastAsia="Calibri"/>
          <w:szCs w:val="22"/>
        </w:rPr>
        <w:t>Анализ системы</w:t>
      </w:r>
    </w:p>
    <w:p w14:paraId="6A466ADF" w14:textId="3A5927D0" w:rsidR="00F56EC7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1) </w:t>
      </w:r>
      <w:r w:rsidR="00B47720" w:rsidRPr="00B47720">
        <w:rPr>
          <w:rFonts w:eastAsia="Calibri"/>
          <w:szCs w:val="22"/>
        </w:rPr>
        <w:t>Описание системы</w:t>
      </w:r>
      <w:r>
        <w:rPr>
          <w:rFonts w:eastAsia="Calibri"/>
          <w:szCs w:val="22"/>
        </w:rPr>
        <w:t>;</w:t>
      </w:r>
    </w:p>
    <w:p w14:paraId="2A7EE353" w14:textId="6681E015" w:rsidR="00F56EC7" w:rsidRPr="009D17BD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2) </w:t>
      </w:r>
      <w:r w:rsidR="00B47720" w:rsidRPr="00B47720">
        <w:rPr>
          <w:rFonts w:eastAsia="Calibri"/>
          <w:szCs w:val="22"/>
        </w:rPr>
        <w:t>Графическое представление задачи</w:t>
      </w:r>
      <w:r w:rsidRPr="009D17BD">
        <w:rPr>
          <w:rFonts w:eastAsia="Calibri"/>
          <w:szCs w:val="22"/>
        </w:rPr>
        <w:t>.</w:t>
      </w:r>
    </w:p>
    <w:p w14:paraId="60E3B9B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B58CE7E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8F67AE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62D60CE4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B97546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0DD4CE3B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7F87212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513CDEB3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273861C7" w14:textId="1473BD35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="00B47720">
        <w:rPr>
          <w:rFonts w:eastAsia="Calibri"/>
          <w:szCs w:val="22"/>
          <w:u w:val="single"/>
        </w:rPr>
        <w:t>Юдина</w:t>
      </w:r>
      <w:r w:rsidRPr="00EC10A4">
        <w:rPr>
          <w:rFonts w:eastAsia="Calibri"/>
          <w:szCs w:val="22"/>
          <w:u w:val="single"/>
        </w:rPr>
        <w:t xml:space="preserve"> О.</w:t>
      </w:r>
      <w:r w:rsidR="00B47720">
        <w:rPr>
          <w:rFonts w:eastAsia="Calibri"/>
          <w:szCs w:val="22"/>
          <w:u w:val="single"/>
        </w:rPr>
        <w:t>В</w:t>
      </w:r>
      <w:r w:rsidRPr="00EC10A4">
        <w:rPr>
          <w:rFonts w:eastAsia="Calibri"/>
          <w:szCs w:val="22"/>
          <w:u w:val="single"/>
        </w:rPr>
        <w:t>.</w:t>
      </w:r>
      <w:r w:rsidRPr="00EC10A4">
        <w:rPr>
          <w:rFonts w:eastAsia="Calibri"/>
          <w:sz w:val="22"/>
          <w:szCs w:val="22"/>
        </w:rPr>
        <w:t>___</w:t>
      </w:r>
    </w:p>
    <w:p w14:paraId="390BE696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1899D36C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050A249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06EB26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1BDB6EA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661EDEA9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950E751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3FC6EAD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D2B05FA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6912E8D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AB38BD3" w14:textId="77777777" w:rsidR="00F56EC7" w:rsidRPr="00322861" w:rsidRDefault="00F56EC7" w:rsidP="00F56EC7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2507E4C3" w14:textId="77777777" w:rsidR="00F56EC7" w:rsidRDefault="00F56EC7" w:rsidP="00F56EC7">
      <w:pPr>
        <w:spacing w:line="240" w:lineRule="auto"/>
      </w:pPr>
      <w:r>
        <w:br w:type="page"/>
      </w:r>
    </w:p>
    <w:p w14:paraId="59FC1D28" w14:textId="6BEE1D9F" w:rsidR="003363D1" w:rsidRDefault="003363D1" w:rsidP="00B47720">
      <w:pPr>
        <w:ind w:firstLine="0"/>
        <w:jc w:val="center"/>
      </w:pPr>
      <w:r>
        <w:lastRenderedPageBreak/>
        <w:t>Лабораторная работа №1</w:t>
      </w:r>
    </w:p>
    <w:p w14:paraId="6882BCC1" w14:textId="28792A05" w:rsidR="009F3FF3" w:rsidRDefault="003363D1" w:rsidP="00B47720">
      <w:pPr>
        <w:ind w:firstLine="0"/>
        <w:jc w:val="center"/>
      </w:pPr>
      <w:r>
        <w:t>Описание системы</w:t>
      </w:r>
    </w:p>
    <w:p w14:paraId="57C4E426" w14:textId="77777777" w:rsidR="00B47720" w:rsidRPr="00B47720" w:rsidRDefault="00B47720" w:rsidP="00B47720">
      <w:pPr>
        <w:ind w:firstLine="0"/>
        <w:jc w:val="center"/>
      </w:pPr>
    </w:p>
    <w:p w14:paraId="509C60F1" w14:textId="4FF6F1A5" w:rsidR="00A81A05" w:rsidRDefault="00A81A05" w:rsidP="00A81A05">
      <w:bookmarkStart w:id="0" w:name="_Hlk224025512"/>
      <w:bookmarkStart w:id="1" w:name="_Hlk224804470"/>
      <w:r>
        <w:t>Ч</w:t>
      </w:r>
      <w:r w:rsidRPr="008D6E88">
        <w:t>тобы отработать навыки управления АСУТП в производственной среде, современное образование всё больше использует цифровые инструменты, одним из которых являются тренажёры виртуальной реальности (VR).</w:t>
      </w:r>
      <w:bookmarkStart w:id="2" w:name="_Hlk224044379"/>
      <w:bookmarkStart w:id="3" w:name="_Hlk224025573"/>
      <w:bookmarkEnd w:id="0"/>
      <w:r>
        <w:t xml:space="preserve"> Для них используют специализированные для производственных нужд «сценарии».</w:t>
      </w:r>
    </w:p>
    <w:p w14:paraId="039A735D" w14:textId="2E3760E5" w:rsidR="00F56EC7" w:rsidRDefault="00F56EC7" w:rsidP="00A81A05">
      <w:r w:rsidRPr="00F56EC7">
        <w:t>Однако на проработку сценария требуется время, а изменение нормативных документов требует пересмотра всех уже имеющихся сценариев</w:t>
      </w:r>
      <w:r w:rsidR="00E958C8">
        <w:t>.</w:t>
      </w:r>
    </w:p>
    <w:p w14:paraId="5A846D74" w14:textId="43A88936" w:rsidR="00403AE0" w:rsidRDefault="00E958C8" w:rsidP="00A81A05">
      <w:r>
        <w:t>С</w:t>
      </w:r>
      <w:r w:rsidR="00F56EC7" w:rsidRPr="00F56EC7">
        <w:t xml:space="preserve"> данной проблемой столкнулся отдел 3D-визуализации и аддитивных технологий ведётся АО «НИУИФ им. профессора Я.В. Самойлова».</w:t>
      </w:r>
      <w:bookmarkEnd w:id="1"/>
      <w:bookmarkEnd w:id="2"/>
      <w:bookmarkEnd w:id="3"/>
    </w:p>
    <w:p w14:paraId="29B3D234" w14:textId="2A980202" w:rsidR="007652E8" w:rsidRDefault="007652E8" w:rsidP="00A81A05">
      <w:r>
        <w:t>На данный момент для создания 100 сценариев вручную требуется полная рабочая неделя и опытный специалист в</w:t>
      </w:r>
      <w:r w:rsidR="002F6992">
        <w:t xml:space="preserve"> целевой</w:t>
      </w:r>
      <w:r>
        <w:t xml:space="preserve"> предметной области</w:t>
      </w:r>
      <w:r w:rsidR="00E958C8">
        <w:t xml:space="preserve">. По наблюдениям </w:t>
      </w:r>
      <w:r w:rsidR="002F6992">
        <w:t xml:space="preserve">текущая производительность системы </w:t>
      </w:r>
      <w:r w:rsidR="00E958C8">
        <w:t xml:space="preserve">для одного сценария </w:t>
      </w:r>
      <w:r w:rsidR="002F6992">
        <w:t>составляет 2</w:t>
      </w:r>
      <w:r w:rsidR="00A27F8E">
        <w:t>-3</w:t>
      </w:r>
      <w:r w:rsidR="002F6992">
        <w:t xml:space="preserve"> </w:t>
      </w:r>
      <w:r w:rsidR="00A27F8E">
        <w:t>человеко-часов</w:t>
      </w:r>
      <w:r w:rsidR="002F6992">
        <w:t>.</w:t>
      </w:r>
    </w:p>
    <w:p w14:paraId="7F08C4CA" w14:textId="37803AE5" w:rsidR="002F6992" w:rsidRDefault="002F6992" w:rsidP="002F6992">
      <w:r w:rsidRPr="00EA2E54">
        <w:t xml:space="preserve">Объектами проектирования информационных </w:t>
      </w:r>
      <w:r>
        <w:t>систем</w:t>
      </w:r>
      <w:r w:rsidRPr="00EA2E54">
        <w:t xml:space="preserve"> являются обеспечивающие подсистемы, реализующие процедуры сбора, передачи, накопления и хранения информации, е</w:t>
      </w:r>
      <w:r>
        <w:t>ё</w:t>
      </w:r>
      <w:r w:rsidRPr="00EA2E54">
        <w:t xml:space="preserve"> обработки и формирования, результатов расч</w:t>
      </w:r>
      <w:r>
        <w:t>ё</w:t>
      </w:r>
      <w:r w:rsidRPr="00EA2E54">
        <w:t>тов в нужном для пользователя виде.</w:t>
      </w:r>
    </w:p>
    <w:p w14:paraId="5579C827" w14:textId="442D9809" w:rsidR="002F6992" w:rsidRDefault="002F6992" w:rsidP="00A81A05">
      <w:r>
        <w:t>Объектами системы являются:</w:t>
      </w:r>
    </w:p>
    <w:p w14:paraId="3F6CE8EC" w14:textId="384D761B" w:rsidR="00D83CBF" w:rsidRDefault="00D83CBF" w:rsidP="00D83CBF">
      <w:pPr>
        <w:numPr>
          <w:ilvl w:val="0"/>
          <w:numId w:val="19"/>
        </w:numPr>
      </w:pPr>
      <w:r>
        <w:t xml:space="preserve">Технолог – </w:t>
      </w:r>
      <w:r w:rsidRPr="00D83CBF">
        <w:t>это специалист, который занимается разработкой, оптимизацией и контролем технологических процессов в различных отраслях производства и обработки материалов</w:t>
      </w:r>
      <w:r>
        <w:t>, в частности сценариев для тренажёров</w:t>
      </w:r>
      <w:r w:rsidRPr="00D83CBF">
        <w:t>.</w:t>
      </w:r>
    </w:p>
    <w:p w14:paraId="00FE430C" w14:textId="77777777" w:rsidR="0092558A" w:rsidRDefault="0092558A" w:rsidP="0092558A">
      <w:pPr>
        <w:numPr>
          <w:ilvl w:val="0"/>
          <w:numId w:val="19"/>
        </w:numPr>
      </w:pPr>
      <w:r w:rsidRPr="00C34530">
        <w:t>Сценарий в тренажёрах – это последовательности действий, которые описывают взаимодействие пользователя с некотор</w:t>
      </w:r>
      <w:r>
        <w:t xml:space="preserve">ой </w:t>
      </w:r>
      <w:r w:rsidRPr="00C34530">
        <w:t>моделируем</w:t>
      </w:r>
      <w:r>
        <w:t>ой</w:t>
      </w:r>
      <w:r w:rsidRPr="00C34530">
        <w:t xml:space="preserve"> систем</w:t>
      </w:r>
      <w:r>
        <w:t>ой.</w:t>
      </w:r>
    </w:p>
    <w:p w14:paraId="783A78B0" w14:textId="3109EDAE" w:rsidR="0092558A" w:rsidRDefault="0092558A" w:rsidP="00C34530">
      <w:pPr>
        <w:numPr>
          <w:ilvl w:val="0"/>
          <w:numId w:val="19"/>
        </w:numPr>
      </w:pPr>
      <w:r>
        <w:t>Шаг –</w:t>
      </w:r>
      <w:r w:rsidR="00D83CBF">
        <w:t xml:space="preserve"> это </w:t>
      </w:r>
      <w:r>
        <w:t xml:space="preserve">единица </w:t>
      </w:r>
      <w:r w:rsidR="00D83CBF">
        <w:t>сценария</w:t>
      </w:r>
      <w:r>
        <w:t xml:space="preserve">, </w:t>
      </w:r>
      <w:r w:rsidR="00C908EC">
        <w:t xml:space="preserve">содержащая некоторое </w:t>
      </w:r>
      <w:r w:rsidR="00D83CBF">
        <w:t xml:space="preserve">действие </w:t>
      </w:r>
      <w:r w:rsidR="00C908EC">
        <w:t xml:space="preserve">(метаданные) и объект, над которым выполняется </w:t>
      </w:r>
      <w:r w:rsidR="00D83CBF">
        <w:t>действие.</w:t>
      </w:r>
    </w:p>
    <w:p w14:paraId="599AE0EE" w14:textId="77777777" w:rsidR="00D83CBF" w:rsidRDefault="00D83CBF" w:rsidP="00D83CBF">
      <w:pPr>
        <w:numPr>
          <w:ilvl w:val="0"/>
          <w:numId w:val="19"/>
        </w:numPr>
      </w:pPr>
      <w:r w:rsidRPr="00C34530">
        <w:t>Действи</w:t>
      </w:r>
      <w:r>
        <w:t>е</w:t>
      </w:r>
      <w:r w:rsidRPr="00C34530">
        <w:t xml:space="preserve"> – </w:t>
      </w:r>
      <w:r>
        <w:t xml:space="preserve">это описание того, что может </w:t>
      </w:r>
      <w:r w:rsidRPr="00C34530">
        <w:t>и/или должен выполнять сотрудник для решения рабочих задач</w:t>
      </w:r>
      <w:r>
        <w:t>.</w:t>
      </w:r>
    </w:p>
    <w:p w14:paraId="2140BD23" w14:textId="7F826F19" w:rsidR="00F2468A" w:rsidRDefault="00D83CBF" w:rsidP="00D83CBF">
      <w:r>
        <w:lastRenderedPageBreak/>
        <w:t>Все сценарии, д</w:t>
      </w:r>
      <w:r w:rsidRPr="00D83CBF">
        <w:t>ействия и необходимые математические расчёты пишутся в едином файле формата «.</w:t>
      </w:r>
      <w:proofErr w:type="spellStart"/>
      <w:r w:rsidRPr="00D83CBF">
        <w:t>xlsm</w:t>
      </w:r>
      <w:proofErr w:type="spellEnd"/>
      <w:r w:rsidRPr="00D83CBF">
        <w:t>», то есть в электронной таблице с поддержкой макросов.</w:t>
      </w:r>
    </w:p>
    <w:p w14:paraId="52408436" w14:textId="0EBDD5EB" w:rsidR="00E75B76" w:rsidRDefault="00E75B76" w:rsidP="00D83CBF">
      <w:r>
        <w:t>Была построена следующая модель состава текущей системы (рис. 1).</w:t>
      </w:r>
    </w:p>
    <w:p w14:paraId="62B1A597" w14:textId="47BBCB92" w:rsidR="002E1F6B" w:rsidRPr="002E1F6B" w:rsidRDefault="004E1E4E" w:rsidP="002E1F6B">
      <w:pPr>
        <w:keepNext/>
        <w:spacing w:line="276" w:lineRule="auto"/>
        <w:ind w:firstLine="0"/>
        <w:jc w:val="center"/>
        <w:rPr>
          <w:rFonts w:cs="Times New Roman"/>
        </w:rPr>
      </w:pPr>
      <w:r w:rsidRPr="004E1E4E">
        <w:rPr>
          <w:rFonts w:cs="Times New Roman"/>
          <w:noProof/>
        </w:rPr>
        <w:drawing>
          <wp:inline distT="0" distB="0" distL="0" distR="0" wp14:anchorId="0A7D69EC" wp14:editId="4D23F653">
            <wp:extent cx="6088380" cy="3442796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992" cy="346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C16" w14:textId="2DB75B4D" w:rsidR="002E1F6B" w:rsidRPr="002E1F6B" w:rsidRDefault="002E1F6B" w:rsidP="002E1F6B">
      <w:pPr>
        <w:spacing w:line="276" w:lineRule="auto"/>
        <w:ind w:firstLine="0"/>
        <w:jc w:val="center"/>
        <w:rPr>
          <w:rFonts w:cs="Times New Roman"/>
        </w:rPr>
      </w:pPr>
      <w:r w:rsidRPr="00F2468A">
        <w:rPr>
          <w:rFonts w:cs="Times New Roman"/>
          <w:highlight w:val="yellow"/>
        </w:rPr>
        <w:t xml:space="preserve">Рис. </w:t>
      </w:r>
      <w:r w:rsidRPr="00F2468A">
        <w:rPr>
          <w:rFonts w:cs="Times New Roman"/>
          <w:highlight w:val="yellow"/>
        </w:rPr>
        <w:fldChar w:fldCharType="begin"/>
      </w:r>
      <w:r w:rsidRPr="00F2468A">
        <w:rPr>
          <w:rFonts w:cs="Times New Roman"/>
          <w:highlight w:val="yellow"/>
        </w:rPr>
        <w:instrText xml:space="preserve"> SEQ Рис. \* ARABIC </w:instrText>
      </w:r>
      <w:r w:rsidRPr="00F2468A">
        <w:rPr>
          <w:rFonts w:cs="Times New Roman"/>
          <w:highlight w:val="yellow"/>
        </w:rPr>
        <w:fldChar w:fldCharType="separate"/>
      </w:r>
      <w:r w:rsidR="00061E8E" w:rsidRPr="00F2468A">
        <w:rPr>
          <w:rFonts w:cs="Times New Roman"/>
          <w:noProof/>
          <w:highlight w:val="yellow"/>
        </w:rPr>
        <w:t>1</w:t>
      </w:r>
      <w:r w:rsidRPr="00F2468A">
        <w:rPr>
          <w:rFonts w:cs="Times New Roman"/>
          <w:highlight w:val="yellow"/>
        </w:rPr>
        <w:fldChar w:fldCharType="end"/>
      </w:r>
      <w:r w:rsidRPr="00F2468A">
        <w:rPr>
          <w:rFonts w:cs="Times New Roman"/>
          <w:highlight w:val="yellow"/>
        </w:rPr>
        <w:t xml:space="preserve">. Модель состава </w:t>
      </w:r>
      <w:r w:rsidR="00F2468A" w:rsidRPr="00F2468A">
        <w:rPr>
          <w:rFonts w:cs="Times New Roman"/>
          <w:highlight w:val="yellow"/>
        </w:rPr>
        <w:t>текущей</w:t>
      </w:r>
      <w:r w:rsidRPr="00F2468A">
        <w:rPr>
          <w:rFonts w:cs="Times New Roman"/>
          <w:highlight w:val="yellow"/>
        </w:rPr>
        <w:t xml:space="preserve"> системы</w:t>
      </w:r>
    </w:p>
    <w:p w14:paraId="5219DAB6" w14:textId="77777777" w:rsidR="003363D1" w:rsidRDefault="003363D1" w:rsidP="003363D1"/>
    <w:p w14:paraId="5BCD333C" w14:textId="5E5875EA" w:rsidR="00E448F2" w:rsidRPr="00E448F2" w:rsidRDefault="00E448F2" w:rsidP="003363D1">
      <w:r>
        <w:t>В модели состава системы выделены следующие подсистемы и их элементы:</w:t>
      </w:r>
    </w:p>
    <w:p w14:paraId="17087BE9" w14:textId="77777777" w:rsidR="002E1F6B" w:rsidRPr="00F2468A" w:rsidRDefault="00980836" w:rsidP="00F36E30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 xml:space="preserve">подсистема </w:t>
      </w:r>
      <w:r w:rsidR="00F36E30" w:rsidRPr="00F2468A">
        <w:rPr>
          <w:highlight w:val="yellow"/>
        </w:rPr>
        <w:t>обработки промежуточных результатов</w:t>
      </w:r>
      <w:r w:rsidR="002E1F6B" w:rsidRPr="00F2468A">
        <w:rPr>
          <w:highlight w:val="yellow"/>
        </w:rPr>
        <w:t>:</w:t>
      </w:r>
    </w:p>
    <w:p w14:paraId="33343506" w14:textId="77777777" w:rsidR="002E1F6B" w:rsidRPr="00F2468A" w:rsidRDefault="002E1F6B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действия персонала;</w:t>
      </w:r>
    </w:p>
    <w:p w14:paraId="65FA172F" w14:textId="77777777" w:rsidR="002E1F6B" w:rsidRPr="00F2468A" w:rsidRDefault="00980836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запрос</w:t>
      </w:r>
      <w:r w:rsidR="002E1F6B" w:rsidRPr="00F2468A">
        <w:rPr>
          <w:highlight w:val="yellow"/>
        </w:rPr>
        <w:t>ы</w:t>
      </w:r>
      <w:r w:rsidRPr="00F2468A">
        <w:rPr>
          <w:highlight w:val="yellow"/>
        </w:rPr>
        <w:t>, которые потребовались для генерации сценария</w:t>
      </w:r>
      <w:r w:rsidR="002E1F6B" w:rsidRPr="00F2468A">
        <w:rPr>
          <w:highlight w:val="yellow"/>
        </w:rPr>
        <w:t>;</w:t>
      </w:r>
    </w:p>
    <w:p w14:paraId="0321377C" w14:textId="47B32192" w:rsidR="002E1F6B" w:rsidRPr="00F2468A" w:rsidRDefault="0079346F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созданны</w:t>
      </w:r>
      <w:r w:rsidR="00EB6C07" w:rsidRPr="00F2468A">
        <w:rPr>
          <w:highlight w:val="yellow"/>
        </w:rPr>
        <w:t>е</w:t>
      </w:r>
      <w:r w:rsidRPr="00F2468A">
        <w:rPr>
          <w:highlight w:val="yellow"/>
        </w:rPr>
        <w:t xml:space="preserve"> сценари</w:t>
      </w:r>
      <w:r w:rsidR="002E1F6B" w:rsidRPr="00F2468A">
        <w:rPr>
          <w:highlight w:val="yellow"/>
        </w:rPr>
        <w:t>и;</w:t>
      </w:r>
    </w:p>
    <w:p w14:paraId="266A1708" w14:textId="176E3246" w:rsidR="002E1F6B" w:rsidRPr="00F2468A" w:rsidRDefault="002E1F6B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пользовательские сессии (вместо создания личного кабинета);</w:t>
      </w:r>
    </w:p>
    <w:p w14:paraId="706F35A5" w14:textId="3B749913" w:rsidR="00980836" w:rsidRPr="00F2468A" w:rsidRDefault="00980836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прикладной программный интерфейс (</w:t>
      </w:r>
      <w:r w:rsidRPr="00F2468A">
        <w:rPr>
          <w:highlight w:val="yellow"/>
          <w:lang w:val="en-US"/>
        </w:rPr>
        <w:t>API</w:t>
      </w:r>
      <w:r w:rsidRPr="00F2468A">
        <w:rPr>
          <w:highlight w:val="yellow"/>
        </w:rPr>
        <w:t>) для других подсистем;</w:t>
      </w:r>
    </w:p>
    <w:p w14:paraId="18CE9ECF" w14:textId="513A5A82" w:rsidR="002E1F6B" w:rsidRPr="00F2468A" w:rsidRDefault="002E1F6B" w:rsidP="00F36E30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база данных промежуточных результатов;</w:t>
      </w:r>
    </w:p>
    <w:p w14:paraId="2DB02BB7" w14:textId="77777777" w:rsidR="00847117" w:rsidRPr="00F2468A" w:rsidRDefault="00980836" w:rsidP="00980836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подсистема</w:t>
      </w:r>
      <w:r w:rsidR="00847117" w:rsidRPr="00F2468A">
        <w:rPr>
          <w:highlight w:val="yellow"/>
        </w:rPr>
        <w:t xml:space="preserve"> обработки</w:t>
      </w:r>
      <w:r w:rsidRPr="00F2468A">
        <w:rPr>
          <w:highlight w:val="yellow"/>
        </w:rPr>
        <w:t xml:space="preserve"> </w:t>
      </w:r>
      <w:proofErr w:type="spellStart"/>
      <w:r w:rsidRPr="00F2468A">
        <w:rPr>
          <w:highlight w:val="yellow"/>
        </w:rPr>
        <w:t>эмбед</w:t>
      </w:r>
      <w:r w:rsidR="00670337" w:rsidRPr="00F2468A">
        <w:rPr>
          <w:highlight w:val="yellow"/>
        </w:rPr>
        <w:t>д</w:t>
      </w:r>
      <w:r w:rsidRPr="00F2468A">
        <w:rPr>
          <w:highlight w:val="yellow"/>
        </w:rPr>
        <w:t>ингов</w:t>
      </w:r>
      <w:proofErr w:type="spellEnd"/>
      <w:r w:rsidR="00847117" w:rsidRPr="00F2468A">
        <w:rPr>
          <w:highlight w:val="yellow"/>
        </w:rPr>
        <w:t>:</w:t>
      </w:r>
    </w:p>
    <w:p w14:paraId="36C5EFF3" w14:textId="3BC539EF" w:rsidR="00847117" w:rsidRPr="00F2468A" w:rsidRDefault="00F36E30" w:rsidP="00847117">
      <w:pPr>
        <w:numPr>
          <w:ilvl w:val="0"/>
          <w:numId w:val="20"/>
        </w:numPr>
        <w:rPr>
          <w:highlight w:val="yellow"/>
        </w:rPr>
      </w:pPr>
      <w:proofErr w:type="spellStart"/>
      <w:r w:rsidRPr="00F2468A">
        <w:rPr>
          <w:highlight w:val="yellow"/>
        </w:rPr>
        <w:t>подподсистема</w:t>
      </w:r>
      <w:proofErr w:type="spellEnd"/>
      <w:r w:rsidRPr="00F2468A">
        <w:rPr>
          <w:highlight w:val="yellow"/>
        </w:rPr>
        <w:t xml:space="preserve"> </w:t>
      </w:r>
      <w:proofErr w:type="spellStart"/>
      <w:r w:rsidRPr="00F2468A">
        <w:rPr>
          <w:highlight w:val="yellow"/>
        </w:rPr>
        <w:t>эмбеддингов</w:t>
      </w:r>
      <w:proofErr w:type="spellEnd"/>
      <w:r w:rsidR="002E1F6B" w:rsidRPr="00F2468A">
        <w:rPr>
          <w:highlight w:val="yellow"/>
        </w:rPr>
        <w:t>:</w:t>
      </w:r>
      <w:r w:rsidR="00847117" w:rsidRPr="00F2468A">
        <w:rPr>
          <w:highlight w:val="yellow"/>
        </w:rPr>
        <w:t xml:space="preserve"> </w:t>
      </w:r>
      <w:r w:rsidR="00847117" w:rsidRPr="00F2468A">
        <w:rPr>
          <w:highlight w:val="yellow"/>
          <w:lang w:val="en-US"/>
        </w:rPr>
        <w:t>LLM</w:t>
      </w:r>
      <w:r w:rsidR="00847117" w:rsidRPr="00F2468A">
        <w:rPr>
          <w:highlight w:val="yellow"/>
        </w:rPr>
        <w:t xml:space="preserve"> </w:t>
      </w:r>
      <w:proofErr w:type="spellStart"/>
      <w:r w:rsidR="00847117" w:rsidRPr="00F2468A">
        <w:rPr>
          <w:highlight w:val="yellow"/>
        </w:rPr>
        <w:t>эмбеддинга</w:t>
      </w:r>
      <w:proofErr w:type="spellEnd"/>
      <w:r w:rsidR="002E1F6B" w:rsidRPr="00F2468A">
        <w:rPr>
          <w:highlight w:val="yellow"/>
        </w:rPr>
        <w:t>, файловое хранилище</w:t>
      </w:r>
      <w:r w:rsidR="00847117" w:rsidRPr="00F2468A">
        <w:rPr>
          <w:highlight w:val="yellow"/>
        </w:rPr>
        <w:t>;</w:t>
      </w:r>
    </w:p>
    <w:p w14:paraId="5FC6EE6A" w14:textId="47AA03D9" w:rsidR="00980836" w:rsidRPr="00F2468A" w:rsidRDefault="00980836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t>кодирование запросов и знаний из текста и/или документов в векторы и декодирование ответов большой языковой модели из векторов в текст</w:t>
      </w:r>
      <w:r w:rsidR="00847117" w:rsidRPr="00F2468A">
        <w:rPr>
          <w:highlight w:val="yellow"/>
        </w:rPr>
        <w:t xml:space="preserve"> с помощью </w:t>
      </w:r>
      <w:r w:rsidR="00847117" w:rsidRPr="00F2468A">
        <w:rPr>
          <w:highlight w:val="yellow"/>
          <w:lang w:val="en-US"/>
        </w:rPr>
        <w:t>LLM-</w:t>
      </w:r>
      <w:r w:rsidR="00847117" w:rsidRPr="00F2468A">
        <w:rPr>
          <w:highlight w:val="yellow"/>
        </w:rPr>
        <w:t>агента</w:t>
      </w:r>
      <w:r w:rsidRPr="00F2468A">
        <w:rPr>
          <w:highlight w:val="yellow"/>
        </w:rPr>
        <w:t>;</w:t>
      </w:r>
    </w:p>
    <w:p w14:paraId="11D72974" w14:textId="3E7E5955" w:rsidR="002E1F6B" w:rsidRPr="00F2468A" w:rsidRDefault="002E1F6B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lastRenderedPageBreak/>
        <w:t>прикладной программный интерфейс (</w:t>
      </w:r>
      <w:r w:rsidRPr="00F2468A">
        <w:rPr>
          <w:highlight w:val="yellow"/>
          <w:lang w:val="en-US"/>
        </w:rPr>
        <w:t>API</w:t>
      </w:r>
      <w:r w:rsidRPr="00F2468A">
        <w:rPr>
          <w:highlight w:val="yellow"/>
        </w:rPr>
        <w:t>) для других подсистем;</w:t>
      </w:r>
    </w:p>
    <w:p w14:paraId="1F985E02" w14:textId="77777777" w:rsidR="002E1F6B" w:rsidRPr="00F2468A" w:rsidRDefault="002E1F6B" w:rsidP="002E1F6B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векторная база данных, которая хранит смыслы файлового хранилища нормативных документов;</w:t>
      </w:r>
    </w:p>
    <w:p w14:paraId="398CD821" w14:textId="77777777" w:rsidR="00440D88" w:rsidRPr="00F2468A" w:rsidRDefault="00980836" w:rsidP="006A701C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 xml:space="preserve">подсистема </w:t>
      </w:r>
      <w:r w:rsidR="00847117" w:rsidRPr="00F2468A">
        <w:rPr>
          <w:highlight w:val="yellow"/>
        </w:rPr>
        <w:t>пользователя</w:t>
      </w:r>
      <w:r w:rsidR="00440D88" w:rsidRPr="00F2468A">
        <w:rPr>
          <w:highlight w:val="yellow"/>
        </w:rPr>
        <w:t>:</w:t>
      </w:r>
    </w:p>
    <w:p w14:paraId="4659C7AA" w14:textId="71F77BB6" w:rsidR="00E448F2" w:rsidRPr="00F2468A" w:rsidRDefault="00180254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 xml:space="preserve">взаимодействие пользователя </w:t>
      </w:r>
      <w:r w:rsidR="00A96570" w:rsidRPr="00F2468A">
        <w:rPr>
          <w:highlight w:val="yellow"/>
        </w:rPr>
        <w:t xml:space="preserve">с </w:t>
      </w:r>
      <w:r w:rsidR="00A96570" w:rsidRPr="00F2468A">
        <w:rPr>
          <w:highlight w:val="yellow"/>
          <w:lang w:val="en-US"/>
        </w:rPr>
        <w:t>LLM</w:t>
      </w:r>
      <w:r w:rsidR="00A96570" w:rsidRPr="00F2468A">
        <w:rPr>
          <w:highlight w:val="yellow"/>
        </w:rPr>
        <w:t>-агентом</w:t>
      </w:r>
      <w:r w:rsidR="005C4748" w:rsidRPr="00F2468A">
        <w:rPr>
          <w:highlight w:val="yellow"/>
        </w:rPr>
        <w:t xml:space="preserve"> через текстовые запросы</w:t>
      </w:r>
      <w:r w:rsidR="00440D88" w:rsidRPr="00F2468A">
        <w:rPr>
          <w:highlight w:val="yellow"/>
        </w:rPr>
        <w:t>;</w:t>
      </w:r>
    </w:p>
    <w:p w14:paraId="4CEE1469" w14:textId="60D8565D" w:rsidR="00440D88" w:rsidRPr="00F2468A" w:rsidRDefault="00440D88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построение дерева решений;</w:t>
      </w:r>
    </w:p>
    <w:p w14:paraId="1AD0E4A7" w14:textId="2EBD4788" w:rsidR="00F623C6" w:rsidRPr="00F2468A" w:rsidRDefault="00F623C6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конструктор запросов (заранее готовые шаблоны);</w:t>
      </w:r>
    </w:p>
    <w:p w14:paraId="76DD38D9" w14:textId="38EBA6FF" w:rsidR="00440D88" w:rsidRPr="00F2468A" w:rsidRDefault="00440D88" w:rsidP="00440D88">
      <w:pPr>
        <w:numPr>
          <w:ilvl w:val="0"/>
          <w:numId w:val="22"/>
        </w:numPr>
        <w:rPr>
          <w:highlight w:val="yellow"/>
        </w:rPr>
      </w:pPr>
      <w:proofErr w:type="spellStart"/>
      <w:r w:rsidRPr="00F2468A">
        <w:rPr>
          <w:highlight w:val="yellow"/>
        </w:rPr>
        <w:t>подподсистема</w:t>
      </w:r>
      <w:proofErr w:type="spellEnd"/>
      <w:r w:rsidRPr="00F2468A">
        <w:rPr>
          <w:highlight w:val="yellow"/>
        </w:rPr>
        <w:t xml:space="preserve"> извлечения смысла (включает конвертеры/парсеры из разных форматов документов).</w:t>
      </w:r>
    </w:p>
    <w:p w14:paraId="4BAD1D4A" w14:textId="49B108FE" w:rsidR="00670337" w:rsidRDefault="00670337" w:rsidP="003363D1">
      <w:r>
        <w:t xml:space="preserve">Граница </w:t>
      </w:r>
      <w:r w:rsidR="005C4748">
        <w:t xml:space="preserve">каждой подсистемы </w:t>
      </w:r>
      <w:r>
        <w:t>системы проходит по</w:t>
      </w:r>
      <w:r w:rsidR="00847117">
        <w:t xml:space="preserve"> своему сетевому</w:t>
      </w:r>
      <w:r>
        <w:t xml:space="preserve"> </w:t>
      </w:r>
      <w:r w:rsidR="005C4748">
        <w:t>прикладному программному интерфейсу</w:t>
      </w:r>
      <w:r w:rsidR="00A35B1A">
        <w:t xml:space="preserve"> (</w:t>
      </w:r>
      <w:r w:rsidR="00A35B1A">
        <w:rPr>
          <w:lang w:val="en-US"/>
        </w:rPr>
        <w:t>API</w:t>
      </w:r>
      <w:r w:rsidR="00A35B1A">
        <w:t>)</w:t>
      </w:r>
      <w:r w:rsidR="005C4748">
        <w:t xml:space="preserve">. Доступные </w:t>
      </w:r>
      <w:r w:rsidR="00A35B1A">
        <w:rPr>
          <w:lang w:val="en-US"/>
        </w:rPr>
        <w:t>API</w:t>
      </w:r>
      <w:r w:rsidR="00A35B1A" w:rsidRPr="00A35B1A">
        <w:t xml:space="preserve"> </w:t>
      </w:r>
      <w:r w:rsidR="00A35B1A">
        <w:t>используются подсистемами</w:t>
      </w:r>
      <w:r w:rsidR="00847117">
        <w:t xml:space="preserve"> внутри системы</w:t>
      </w:r>
      <w:r w:rsidR="00A35B1A">
        <w:t>, тогда как граница самой системы очерчена пользовательским интерфейсом</w:t>
      </w:r>
      <w:r w:rsidR="006A701C">
        <w:t>.</w:t>
      </w:r>
    </w:p>
    <w:p w14:paraId="67C81DF4" w14:textId="6ED498E2" w:rsidR="003363D1" w:rsidRDefault="00BA6B27" w:rsidP="003363D1">
      <w:r w:rsidRPr="00BA6B27">
        <w:t>Модель структуры системы (модель взаимосвязей)</w:t>
      </w:r>
      <w:r>
        <w:t xml:space="preserve"> </w:t>
      </w:r>
      <w:r w:rsidR="005607C5">
        <w:t>– это отражение состава системы и её внутренних связей.</w:t>
      </w:r>
      <w:r w:rsidR="0018672C">
        <w:t xml:space="preserve"> Содержит </w:t>
      </w:r>
      <w:r w:rsidR="00670337">
        <w:t xml:space="preserve">модель состава </w:t>
      </w:r>
      <w:r w:rsidR="0018672C">
        <w:t>систем</w:t>
      </w:r>
      <w:r w:rsidR="00670337">
        <w:t>ы</w:t>
      </w:r>
      <w:r w:rsidR="0018672C">
        <w:t>, в которую входят элементы окружающей (внешней) среды</w:t>
      </w:r>
      <w:r>
        <w:t>: ресурсы извне,</w:t>
      </w:r>
      <w:r w:rsidR="0018672C">
        <w:t xml:space="preserve"> </w:t>
      </w:r>
      <w:r w:rsidR="00156625">
        <w:t>и из которой</w:t>
      </w:r>
      <w:r w:rsidR="0018672C">
        <w:t xml:space="preserve"> выходят элементы </w:t>
      </w:r>
      <w:r w:rsidR="00156625">
        <w:t xml:space="preserve">во </w:t>
      </w:r>
      <w:r w:rsidR="0018672C">
        <w:t>внешн</w:t>
      </w:r>
      <w:r w:rsidR="00156625">
        <w:t>юю</w:t>
      </w:r>
      <w:r w:rsidR="0018672C">
        <w:t xml:space="preserve"> сред</w:t>
      </w:r>
      <w:r w:rsidR="00156625">
        <w:t>у</w:t>
      </w:r>
      <w:r>
        <w:t>: продукты переработки</w:t>
      </w:r>
      <w:r w:rsidR="004A07C6">
        <w:t>.</w:t>
      </w:r>
    </w:p>
    <w:p w14:paraId="692553AC" w14:textId="15BBD6EA" w:rsidR="00237F04" w:rsidRPr="00237F04" w:rsidRDefault="00727428" w:rsidP="00237F04">
      <w:pPr>
        <w:keepNext/>
        <w:jc w:val="center"/>
      </w:pPr>
      <w:r w:rsidRPr="00727428">
        <w:rPr>
          <w:noProof/>
        </w:rPr>
        <w:lastRenderedPageBreak/>
        <w:drawing>
          <wp:inline distT="0" distB="0" distL="0" distR="0" wp14:anchorId="623091C4" wp14:editId="4B766F40">
            <wp:extent cx="8932230" cy="4614399"/>
            <wp:effectExtent l="635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957651" cy="462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4A1E" w14:textId="265B7E74" w:rsidR="004F0628" w:rsidRPr="00237F04" w:rsidRDefault="00237F04" w:rsidP="00237F04">
      <w:pPr>
        <w:pStyle w:val="af1"/>
        <w:rPr>
          <w:i/>
          <w:iCs w:val="0"/>
          <w:szCs w:val="28"/>
        </w:rPr>
      </w:pPr>
      <w:r w:rsidRPr="00F2468A">
        <w:rPr>
          <w:iCs w:val="0"/>
          <w:szCs w:val="28"/>
          <w:highlight w:val="yellow"/>
        </w:rPr>
        <w:t xml:space="preserve">Рис. </w:t>
      </w:r>
      <w:r w:rsidRPr="00F2468A">
        <w:rPr>
          <w:i/>
          <w:iCs w:val="0"/>
          <w:szCs w:val="28"/>
          <w:highlight w:val="yellow"/>
        </w:rPr>
        <w:fldChar w:fldCharType="begin"/>
      </w:r>
      <w:r w:rsidRPr="00F2468A">
        <w:rPr>
          <w:iCs w:val="0"/>
          <w:szCs w:val="28"/>
          <w:highlight w:val="yellow"/>
        </w:rPr>
        <w:instrText xml:space="preserve"> SEQ Рис. \* ARABIC </w:instrText>
      </w:r>
      <w:r w:rsidRPr="00F2468A">
        <w:rPr>
          <w:i/>
          <w:iCs w:val="0"/>
          <w:szCs w:val="28"/>
          <w:highlight w:val="yellow"/>
        </w:rPr>
        <w:fldChar w:fldCharType="separate"/>
      </w:r>
      <w:r w:rsidR="00061E8E" w:rsidRPr="00F2468A">
        <w:rPr>
          <w:iCs w:val="0"/>
          <w:noProof/>
          <w:szCs w:val="28"/>
          <w:highlight w:val="yellow"/>
        </w:rPr>
        <w:t>2</w:t>
      </w:r>
      <w:r w:rsidRPr="00F2468A">
        <w:rPr>
          <w:i/>
          <w:iCs w:val="0"/>
          <w:szCs w:val="28"/>
          <w:highlight w:val="yellow"/>
        </w:rPr>
        <w:fldChar w:fldCharType="end"/>
      </w:r>
      <w:r w:rsidRPr="00F2468A">
        <w:rPr>
          <w:iCs w:val="0"/>
          <w:szCs w:val="28"/>
          <w:highlight w:val="yellow"/>
        </w:rPr>
        <w:t xml:space="preserve">. </w:t>
      </w:r>
      <w:r w:rsidR="008803E8" w:rsidRPr="00F2468A">
        <w:rPr>
          <w:iCs w:val="0"/>
          <w:szCs w:val="28"/>
          <w:highlight w:val="yellow"/>
        </w:rPr>
        <w:t xml:space="preserve">Модель структуры </w:t>
      </w:r>
      <w:r w:rsidR="00F2468A">
        <w:rPr>
          <w:iCs w:val="0"/>
          <w:szCs w:val="28"/>
          <w:highlight w:val="yellow"/>
        </w:rPr>
        <w:t xml:space="preserve">текущей </w:t>
      </w:r>
      <w:r w:rsidR="008803E8" w:rsidRPr="00F2468A">
        <w:rPr>
          <w:iCs w:val="0"/>
          <w:szCs w:val="28"/>
          <w:highlight w:val="yellow"/>
        </w:rPr>
        <w:t>системы</w:t>
      </w:r>
    </w:p>
    <w:p w14:paraId="52C694CB" w14:textId="6E7DAC2D" w:rsidR="003F3783" w:rsidRDefault="003F3783" w:rsidP="008803E8">
      <w:r>
        <w:lastRenderedPageBreak/>
        <w:t xml:space="preserve">Вход данной системы является в то же время выходом предшествующей, а выход данной системы — входом последующей. Таким образом, вход и выход располагаются на границе системы и выполняют одновременно функции входа и выхода предшествующих и последующих систем. </w:t>
      </w:r>
      <w:r w:rsidR="008803E8">
        <w:t>Под внешней средой понимается множество элементов, которые не входят в систему, но изменение их состояния вызывает изменение поведения системы.</w:t>
      </w:r>
    </w:p>
    <w:p w14:paraId="3F4703E1" w14:textId="1D5D1449" w:rsidR="00A43664" w:rsidRDefault="008803E8" w:rsidP="003F3783">
      <w:r>
        <w:t xml:space="preserve">Окружающей средой для системы являются </w:t>
      </w:r>
      <w:r w:rsidR="007652E8">
        <w:t>нормативные документы производства</w:t>
      </w:r>
      <w:r>
        <w:t xml:space="preserve">, включающие текст и файлы, и </w:t>
      </w:r>
      <w:r w:rsidR="007652E8">
        <w:t>опыт сценариста</w:t>
      </w:r>
      <w:r>
        <w:t>.</w:t>
      </w:r>
      <w:r w:rsidR="007652E8">
        <w:t xml:space="preserve"> </w:t>
      </w:r>
      <w:r>
        <w:t>Выходными данными являются сценарии.</w:t>
      </w:r>
    </w:p>
    <w:p w14:paraId="0C5313C7" w14:textId="33177C0F" w:rsidR="002F6992" w:rsidRDefault="002F6992" w:rsidP="003F3783">
      <w:r>
        <w:t>Целевым показателем производительности системы является 10 сценариев в час. Один человек не может достичь подобной производительности.</w:t>
      </w:r>
    </w:p>
    <w:p w14:paraId="28A91E73" w14:textId="77777777" w:rsidR="007652E8" w:rsidRDefault="007652E8" w:rsidP="007652E8">
      <w:r w:rsidRPr="00E964D5">
        <w:t xml:space="preserve">Таким образом, </w:t>
      </w:r>
      <w:r>
        <w:t xml:space="preserve">целью данного проекта является разработка программного обеспечения (ПО), которое позволит </w:t>
      </w:r>
      <w:r w:rsidRPr="00E964D5">
        <w:t>использова</w:t>
      </w:r>
      <w:r>
        <w:t>ть</w:t>
      </w:r>
      <w:r w:rsidRPr="00E964D5">
        <w:t xml:space="preserve"> </w:t>
      </w:r>
      <w:r>
        <w:t>ИИ</w:t>
      </w:r>
      <w:r w:rsidRPr="00E964D5">
        <w:t xml:space="preserve"> </w:t>
      </w:r>
      <w:r>
        <w:t xml:space="preserve">при прототипировании сценариев для виртуального тренажёра, используя </w:t>
      </w:r>
      <w:r w:rsidRPr="00B56DF8">
        <w:t>нормативны</w:t>
      </w:r>
      <w:r>
        <w:t>е</w:t>
      </w:r>
      <w:r w:rsidRPr="00B56DF8">
        <w:t xml:space="preserve"> документ</w:t>
      </w:r>
      <w:r>
        <w:t>ы целевых производственных цехов</w:t>
      </w:r>
      <w:r w:rsidRPr="00E964D5">
        <w:t>.</w:t>
      </w:r>
    </w:p>
    <w:p w14:paraId="1491FFEC" w14:textId="77777777" w:rsidR="007652E8" w:rsidRDefault="007652E8" w:rsidP="007652E8">
      <w:r>
        <w:t xml:space="preserve">Для достижения цели </w:t>
      </w:r>
      <w:proofErr w:type="gramStart"/>
      <w:r>
        <w:t>объекты</w:t>
      </w:r>
      <w:proofErr w:type="gramEnd"/>
      <w:r>
        <w:t xml:space="preserve"> разрабатываемой ИС должны решать следующие задачи:</w:t>
      </w:r>
    </w:p>
    <w:p w14:paraId="4013AD04" w14:textId="77777777" w:rsidR="007652E8" w:rsidRDefault="007652E8" w:rsidP="007652E8">
      <w:pPr>
        <w:numPr>
          <w:ilvl w:val="0"/>
          <w:numId w:val="18"/>
        </w:numPr>
      </w:pPr>
      <w:r>
        <w:t>хранить и обеспечивать непрерывный доступ к нормативной документации в формате, пригодном для поиска, анализа и синтеза в процессе генерации сценария;</w:t>
      </w:r>
    </w:p>
    <w:p w14:paraId="4DE159B4" w14:textId="77777777" w:rsidR="007652E8" w:rsidRDefault="007652E8" w:rsidP="007652E8">
      <w:pPr>
        <w:numPr>
          <w:ilvl w:val="0"/>
          <w:numId w:val="18"/>
        </w:numPr>
      </w:pPr>
      <w:r w:rsidRPr="000D34CA">
        <w:t xml:space="preserve">хранить и обеспечивать непрерывный доступ </w:t>
      </w:r>
      <w:r w:rsidRPr="00F50921">
        <w:t xml:space="preserve">к </w:t>
      </w:r>
      <w:r>
        <w:t>промежуточным результатам генерации сценариев;</w:t>
      </w:r>
    </w:p>
    <w:p w14:paraId="593B33C4" w14:textId="77777777" w:rsidR="007652E8" w:rsidRDefault="007652E8" w:rsidP="007652E8">
      <w:pPr>
        <w:numPr>
          <w:ilvl w:val="0"/>
          <w:numId w:val="18"/>
        </w:numPr>
      </w:pPr>
      <w:r>
        <w:t>генерировать сценарий по запросу пользователя, используя исключительно предоставленную нормативную документацию;</w:t>
      </w:r>
    </w:p>
    <w:p w14:paraId="4F3DDD30" w14:textId="77777777" w:rsidR="007652E8" w:rsidRDefault="007652E8" w:rsidP="007652E8">
      <w:pPr>
        <w:numPr>
          <w:ilvl w:val="0"/>
          <w:numId w:val="18"/>
        </w:numPr>
      </w:pPr>
      <w:r>
        <w:t>обеспечить отправку запроса объекту генерации сценариев и получение созданного ответа через пользовательский интерфейс.</w:t>
      </w:r>
    </w:p>
    <w:p w14:paraId="3BA1F790" w14:textId="7A5DD999" w:rsidR="003F3783" w:rsidRDefault="003F3783" w:rsidP="003F3783"/>
    <w:p w14:paraId="11C5D9B3" w14:textId="6E3D5B33" w:rsidR="00FF239B" w:rsidRDefault="00FF239B">
      <w:pPr>
        <w:jc w:val="left"/>
      </w:pPr>
      <w:r>
        <w:br w:type="page"/>
      </w:r>
    </w:p>
    <w:p w14:paraId="5AE66051" w14:textId="0455D295" w:rsidR="00FF239B" w:rsidRDefault="00403AE0" w:rsidP="00FF239B">
      <w:pPr>
        <w:ind w:firstLine="0"/>
        <w:jc w:val="center"/>
      </w:pPr>
      <w:r w:rsidRPr="00122444">
        <w:lastRenderedPageBreak/>
        <w:t>(</w:t>
      </w:r>
      <w:r>
        <w:t xml:space="preserve">стр. </w:t>
      </w:r>
      <w:r w:rsidRPr="00122444">
        <w:t>8)</w:t>
      </w:r>
      <w:r>
        <w:t xml:space="preserve"> </w:t>
      </w:r>
      <w:r w:rsidR="00FF239B">
        <w:t>Лабораторная работа №2</w:t>
      </w:r>
    </w:p>
    <w:p w14:paraId="42E0B60D" w14:textId="4D9F9840" w:rsidR="00FF239B" w:rsidRDefault="00F26E5E" w:rsidP="00F26E5E">
      <w:pPr>
        <w:ind w:firstLine="0"/>
        <w:jc w:val="center"/>
      </w:pPr>
      <w:r w:rsidRPr="00F26E5E">
        <w:t>Графическое представление задачи</w:t>
      </w:r>
    </w:p>
    <w:p w14:paraId="64A81415" w14:textId="77777777" w:rsidR="00B55E33" w:rsidRDefault="00B55E33" w:rsidP="00B55E33">
      <w:r>
        <w:t>Свойство системы — это присущее системе качество, проявляющееся в её взаимодействии со средой или внутри себя.</w:t>
      </w:r>
    </w:p>
    <w:p w14:paraId="1F1749FD" w14:textId="7384C16D" w:rsidR="00B55E33" w:rsidRPr="00B55E33" w:rsidRDefault="00B55E33" w:rsidP="00B55E33">
      <w:r>
        <w:t>Разрабатываемая система имеет следующие свойства:</w:t>
      </w:r>
    </w:p>
    <w:p w14:paraId="617CA62A" w14:textId="0AD75747" w:rsidR="00B55E33" w:rsidRDefault="00B55E33" w:rsidP="00B55E33">
      <w:pPr>
        <w:numPr>
          <w:ilvl w:val="0"/>
          <w:numId w:val="23"/>
        </w:numPr>
      </w:pPr>
      <w:proofErr w:type="spellStart"/>
      <w:r>
        <w:t>эмерджентность</w:t>
      </w:r>
      <w:proofErr w:type="spellEnd"/>
      <w:r>
        <w:t xml:space="preserve"> (</w:t>
      </w:r>
      <w:r w:rsidRPr="00B55E33">
        <w:t xml:space="preserve">от англ. </w:t>
      </w:r>
      <w:proofErr w:type="spellStart"/>
      <w:r w:rsidRPr="00B55E33">
        <w:t>emergence</w:t>
      </w:r>
      <w:proofErr w:type="spellEnd"/>
      <w:r w:rsidRPr="00B55E33">
        <w:t xml:space="preserve"> — возникновение, появление</w:t>
      </w:r>
      <w:r>
        <w:t xml:space="preserve">) </w:t>
      </w:r>
      <w:r w:rsidRPr="00B55E33">
        <w:t>— это наличие у системы новых, уникальных свойств или качеств, которые возникают при взаимодействии её компонентов, но не присущи ни одной из её частей по отдельности</w:t>
      </w:r>
      <w:r>
        <w:t>; ответ ИС на запрос – это результат работы цепочки поиск + генерация, который не может выдать БД или LLM-агент по отдельности;</w:t>
      </w:r>
    </w:p>
    <w:p w14:paraId="452CD093" w14:textId="02DCBB2A" w:rsidR="00F623C6" w:rsidRDefault="00B55E33" w:rsidP="00B55E33">
      <w:pPr>
        <w:numPr>
          <w:ilvl w:val="0"/>
          <w:numId w:val="23"/>
        </w:numPr>
      </w:pPr>
      <w:r>
        <w:t xml:space="preserve">открытость – это </w:t>
      </w:r>
      <w:r w:rsidRPr="00B55E33">
        <w:t>способность активно взаимодействовать с окружающей средой, обмениваясь информацией, энергией или веществом, а также адаптироваться к изменениям</w:t>
      </w:r>
      <w:r>
        <w:t>; ИС постоянно обменивается данными с внешними источниками для получения актуальной информации.</w:t>
      </w:r>
    </w:p>
    <w:p w14:paraId="3B4FDAAC" w14:textId="7D873B93" w:rsidR="00B55E33" w:rsidRDefault="00B55E33" w:rsidP="00B55E33">
      <w:r>
        <w:t>Разрабатываемая ИС относится к классу искусственных, открытых, динамических и стохастических систем, так как обладает следующими признаками:</w:t>
      </w:r>
    </w:p>
    <w:p w14:paraId="55E4276B" w14:textId="77777777" w:rsidR="00A26A51" w:rsidRDefault="00B55E33" w:rsidP="00B55E33">
      <w:pPr>
        <w:numPr>
          <w:ilvl w:val="0"/>
          <w:numId w:val="24"/>
        </w:numPr>
      </w:pPr>
      <w:r>
        <w:t>сложность – система является сложной, так как включает в себя неоднородные элементы (модели искусственного интеллекта, векторная БД, внутренние алгоритмы ранжирования</w:t>
      </w:r>
      <w:r w:rsidR="00A26A51">
        <w:t xml:space="preserve"> и прочее</w:t>
      </w:r>
      <w:r>
        <w:t>)</w:t>
      </w:r>
      <w:r w:rsidR="00A26A51">
        <w:t>;</w:t>
      </w:r>
    </w:p>
    <w:p w14:paraId="4026A45A" w14:textId="29D52EA2" w:rsidR="00F623C6" w:rsidRDefault="00A26A51" w:rsidP="00B55E33">
      <w:pPr>
        <w:numPr>
          <w:ilvl w:val="0"/>
          <w:numId w:val="24"/>
        </w:numPr>
      </w:pPr>
      <w:r>
        <w:t>у</w:t>
      </w:r>
      <w:r w:rsidR="00B55E33">
        <w:t>правляемость</w:t>
      </w:r>
      <w:r>
        <w:t xml:space="preserve"> – </w:t>
      </w:r>
      <w:r w:rsidR="00B55E33">
        <w:t>Система автоматизированная</w:t>
      </w:r>
      <w:r>
        <w:t xml:space="preserve">, но </w:t>
      </w:r>
      <w:r w:rsidR="00B55E33">
        <w:t>требует участия человека для настройки промптов и параметров температуры</w:t>
      </w:r>
      <w:r>
        <w:t xml:space="preserve"> (на этапе запуска)</w:t>
      </w:r>
      <w:r w:rsidR="00B55E33">
        <w:t>.</w:t>
      </w:r>
    </w:p>
    <w:p w14:paraId="1B5B958B" w14:textId="16130915" w:rsidR="00F26E5E" w:rsidRDefault="00C1098A" w:rsidP="00F26E5E">
      <w:r>
        <w:t>Разрабатываемой системе присущи следующие свойства:</w:t>
      </w:r>
    </w:p>
    <w:p w14:paraId="6766F6E5" w14:textId="000FB584" w:rsidR="00C1098A" w:rsidRDefault="00C1098A" w:rsidP="00C1098A">
      <w:pPr>
        <w:numPr>
          <w:ilvl w:val="0"/>
          <w:numId w:val="25"/>
        </w:numPr>
      </w:pPr>
      <w:r>
        <w:t>целостность – изменение алгоритма поиска (</w:t>
      </w:r>
      <w:proofErr w:type="spellStart"/>
      <w:r>
        <w:t>Retrieval</w:t>
      </w:r>
      <w:proofErr w:type="spellEnd"/>
      <w:r>
        <w:t>) влияет на качество итогового текста (Generation);</w:t>
      </w:r>
    </w:p>
    <w:p w14:paraId="741A9457" w14:textId="75E8F33D" w:rsidR="00C1098A" w:rsidRDefault="00C1098A" w:rsidP="00C1098A">
      <w:pPr>
        <w:numPr>
          <w:ilvl w:val="0"/>
          <w:numId w:val="25"/>
        </w:numPr>
      </w:pPr>
      <w:r>
        <w:t xml:space="preserve">структурность – </w:t>
      </w:r>
      <w:proofErr w:type="spellStart"/>
      <w:r>
        <w:t>препроцессинг</w:t>
      </w:r>
      <w:proofErr w:type="spellEnd"/>
      <w:r>
        <w:t xml:space="preserve"> запроса -&gt; поиск -&gt; синтез;</w:t>
      </w:r>
    </w:p>
    <w:p w14:paraId="3AB9D60D" w14:textId="7BD0AF29" w:rsidR="00C1098A" w:rsidRDefault="00C1098A" w:rsidP="00C1098A">
      <w:pPr>
        <w:numPr>
          <w:ilvl w:val="0"/>
          <w:numId w:val="25"/>
        </w:numPr>
      </w:pPr>
      <w:r>
        <w:t xml:space="preserve">иерархичность – </w:t>
      </w:r>
      <w:r w:rsidRPr="00C1098A">
        <w:t xml:space="preserve">подсистема обработки </w:t>
      </w:r>
      <w:proofErr w:type="spellStart"/>
      <w:r w:rsidRPr="00C1098A">
        <w:t>эмбеддингов</w:t>
      </w:r>
      <w:proofErr w:type="spellEnd"/>
      <w:r w:rsidRPr="00C1098A">
        <w:t xml:space="preserve"> </w:t>
      </w:r>
      <w:r>
        <w:t>состоит из алгоритмов</w:t>
      </w:r>
      <w:r w:rsidR="00061E8E">
        <w:t xml:space="preserve"> разбиения запросов на части, преобразования</w:t>
      </w:r>
      <w:r>
        <w:t xml:space="preserve"> </w:t>
      </w:r>
      <w:proofErr w:type="spellStart"/>
      <w:r>
        <w:t>эмбеддингов</w:t>
      </w:r>
      <w:proofErr w:type="spellEnd"/>
      <w:r w:rsidR="00061E8E">
        <w:t xml:space="preserve"> в текст</w:t>
      </w:r>
      <w:r>
        <w:t>, методов индексации</w:t>
      </w:r>
      <w:r w:rsidR="00061E8E">
        <w:t xml:space="preserve"> знаний</w:t>
      </w:r>
      <w:r>
        <w:t xml:space="preserve"> и механизмов предоставления своих возможностей другим частям системы;</w:t>
      </w:r>
    </w:p>
    <w:p w14:paraId="63384822" w14:textId="4B1CBB83" w:rsidR="00C1098A" w:rsidRDefault="00C1098A" w:rsidP="00C1098A">
      <w:pPr>
        <w:numPr>
          <w:ilvl w:val="0"/>
          <w:numId w:val="25"/>
        </w:numPr>
      </w:pPr>
      <w:r>
        <w:lastRenderedPageBreak/>
        <w:t>функциональность –</w:t>
      </w:r>
      <w:r w:rsidR="00061E8E">
        <w:t xml:space="preserve"> </w:t>
      </w:r>
      <w:r>
        <w:t>трансформ</w:t>
      </w:r>
      <w:r w:rsidR="00061E8E">
        <w:t>ация</w:t>
      </w:r>
      <w:r>
        <w:t xml:space="preserve"> неструктурированн</w:t>
      </w:r>
      <w:r w:rsidR="00061E8E">
        <w:t>ого</w:t>
      </w:r>
      <w:r>
        <w:t xml:space="preserve"> запрос</w:t>
      </w:r>
      <w:r w:rsidR="00061E8E">
        <w:t>а</w:t>
      </w:r>
      <w:r>
        <w:t xml:space="preserve"> в структурированный ответ.</w:t>
      </w:r>
    </w:p>
    <w:p w14:paraId="41E8072A" w14:textId="6FD81B2C" w:rsidR="00A26A51" w:rsidRPr="00A26A51" w:rsidRDefault="00E038DE" w:rsidP="00F26E5E">
      <w:r>
        <w:t xml:space="preserve">Проблема и задачи сформулированы в лабораторной работе № 1. </w:t>
      </w:r>
      <w:r w:rsidRPr="00E038DE">
        <w:t>LLM-агент имеет знания</w:t>
      </w:r>
      <w:r>
        <w:t xml:space="preserve">, </w:t>
      </w:r>
      <w:r w:rsidRPr="00E038DE">
        <w:t>заложенные в</w:t>
      </w:r>
      <w:r>
        <w:t>о время</w:t>
      </w:r>
      <w:r w:rsidRPr="00E038DE">
        <w:t xml:space="preserve"> обучения, </w:t>
      </w:r>
      <w:r>
        <w:t>однако с этого момента они теряют свою актуальность</w:t>
      </w:r>
      <w:r w:rsidR="00291064">
        <w:t xml:space="preserve">, </w:t>
      </w:r>
      <w:r w:rsidRPr="00E038DE">
        <w:t>а пере- или дообучение является слишком</w:t>
      </w:r>
      <w:r w:rsidR="00291064">
        <w:t xml:space="preserve"> дорогим по времени и материальным ресурсам.</w:t>
      </w:r>
      <w:r w:rsidR="00A26A51">
        <w:t xml:space="preserve"> </w:t>
      </w:r>
      <w:r w:rsidR="00A26A51">
        <w:rPr>
          <w:lang w:val="en-US"/>
        </w:rPr>
        <w:t>LLM</w:t>
      </w:r>
      <w:r w:rsidR="00A26A51" w:rsidRPr="00A26A51">
        <w:t>-</w:t>
      </w:r>
      <w:r w:rsidR="00A26A51">
        <w:t xml:space="preserve">агенты могут галлюцинировать – выдавать ложный ответ за правдивый, даже если ответ получен после множества циклов внутренних рассуждений. </w:t>
      </w:r>
      <w:r w:rsidR="00A26A51">
        <w:rPr>
          <w:lang w:val="en-US"/>
        </w:rPr>
        <w:t>RAG</w:t>
      </w:r>
      <w:r w:rsidR="00A26A51" w:rsidRPr="00A26A51">
        <w:t xml:space="preserve"> </w:t>
      </w:r>
      <w:r w:rsidR="00A26A51">
        <w:t xml:space="preserve">системы являются своеобразным костылём, так как решают симптоматику до тех пор, пока не будет разработана новая архитектура, приближающая нас к </w:t>
      </w:r>
      <w:r w:rsidR="00A26A51">
        <w:rPr>
          <w:lang w:val="en-US"/>
        </w:rPr>
        <w:t>AGI</w:t>
      </w:r>
      <w:r w:rsidR="00A26A51" w:rsidRPr="00A26A51">
        <w:t>.</w:t>
      </w:r>
    </w:p>
    <w:p w14:paraId="416F20C4" w14:textId="67EF153F" w:rsidR="00E038DE" w:rsidRDefault="00E038DE" w:rsidP="00F26E5E">
      <w:r>
        <w:t>Была найдена следующая процессн</w:t>
      </w:r>
      <w:r w:rsidR="00061E8E">
        <w:t>ая</w:t>
      </w:r>
      <w:r w:rsidR="00291064">
        <w:t xml:space="preserve"> схема</w:t>
      </w:r>
      <w:r>
        <w:t xml:space="preserve">, иллюстрирующая проблему генерации ответа </w:t>
      </w:r>
      <w:r>
        <w:rPr>
          <w:lang w:val="en-US"/>
        </w:rPr>
        <w:t>LLM</w:t>
      </w:r>
      <w:r>
        <w:t xml:space="preserve">-агентом на основе предоставленных данных (рис. </w:t>
      </w:r>
      <w:r w:rsidR="00061E8E">
        <w:t>3</w:t>
      </w:r>
      <w:r>
        <w:t xml:space="preserve">). </w:t>
      </w:r>
    </w:p>
    <w:p w14:paraId="47CC9254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B50D600" wp14:editId="2262A2BD">
            <wp:extent cx="5024172" cy="3368040"/>
            <wp:effectExtent l="0" t="0" r="5080" b="3810"/>
            <wp:docPr id="4" name="Рисунок 4" descr="RAG (Retrieval-Augmented Generation): основы и продвинутые техники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G (Retrieval-Augmented Generation): основы и продвинутые техники / Хабр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091" cy="338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F5F1B" w14:textId="3066B155" w:rsidR="00E038DE" w:rsidRPr="00061E8E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Процессная схема </w:t>
      </w:r>
      <w:r>
        <w:rPr>
          <w:lang w:val="en-US"/>
        </w:rPr>
        <w:t>RAG</w:t>
      </w:r>
      <w:r>
        <w:t xml:space="preserve"> системы</w:t>
      </w:r>
    </w:p>
    <w:p w14:paraId="473CE5AA" w14:textId="77777777" w:rsidR="00061E8E" w:rsidRDefault="00061E8E" w:rsidP="00F26E5E"/>
    <w:p w14:paraId="6D68A1D8" w14:textId="1C9315D2" w:rsidR="00E715A7" w:rsidRDefault="00E715A7" w:rsidP="00F26E5E">
      <w:r w:rsidRPr="00E715A7">
        <w:t>Согласно схеме необходимо изучить связи между актуальными внешними данными и контекстным окном LLM-агента. Таким образом, необходимо сделать акцент на качестве фильтрации и ранжирования извлекаем</w:t>
      </w:r>
      <w:r>
        <w:t>ым смыслов пользовательской информации</w:t>
      </w:r>
      <w:r w:rsidRPr="00E715A7">
        <w:t>.</w:t>
      </w:r>
    </w:p>
    <w:p w14:paraId="4C924338" w14:textId="5072774B" w:rsidR="00291064" w:rsidRDefault="00291064" w:rsidP="00F26E5E">
      <w:r>
        <w:t xml:space="preserve">Была </w:t>
      </w:r>
      <w:r w:rsidR="00061E8E">
        <w:t>найдена</w:t>
      </w:r>
      <w:r>
        <w:t xml:space="preserve"> следующая </w:t>
      </w:r>
      <w:r w:rsidRPr="00291064">
        <w:t>модель «черного ящика»</w:t>
      </w:r>
      <w:r>
        <w:t xml:space="preserve"> (рис. </w:t>
      </w:r>
      <w:r w:rsidR="00E715A7">
        <w:t>4</w:t>
      </w:r>
      <w:r>
        <w:t>).</w:t>
      </w:r>
    </w:p>
    <w:p w14:paraId="59DB2220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E56BA7" wp14:editId="4340A765">
            <wp:extent cx="4731249" cy="2430780"/>
            <wp:effectExtent l="0" t="0" r="0" b="7620"/>
            <wp:docPr id="2" name="Рисунок 2" descr="Что такое система RAG, Retrieval-Augmented Generation - «Plaan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Что такое система RAG, Retrieval-Augmented Generation - «Plaan»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09" b="4905"/>
                    <a:stretch/>
                  </pic:blipFill>
                  <pic:spPr bwMode="auto">
                    <a:xfrm>
                      <a:off x="0" y="0"/>
                      <a:ext cx="4755574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E6A225" w14:textId="1B5E263E" w:rsidR="00291064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</w:t>
      </w:r>
      <w:r w:rsidRPr="00291064">
        <w:t>модель «черного ящика»</w:t>
      </w:r>
    </w:p>
    <w:p w14:paraId="1CBB6DDF" w14:textId="77777777" w:rsidR="00061E8E" w:rsidRDefault="00061E8E" w:rsidP="00F26E5E"/>
    <w:p w14:paraId="26C8DA75" w14:textId="77777777" w:rsidR="00E715A7" w:rsidRDefault="00E715A7" w:rsidP="00E715A7">
      <w:r>
        <w:t>Входными параметрами являются:</w:t>
      </w:r>
    </w:p>
    <w:p w14:paraId="25B5E67A" w14:textId="77777777" w:rsidR="00E715A7" w:rsidRDefault="00E715A7" w:rsidP="00E715A7">
      <w:pPr>
        <w:numPr>
          <w:ilvl w:val="0"/>
          <w:numId w:val="26"/>
        </w:numPr>
      </w:pPr>
      <w:r>
        <w:t>пользовательский запрос на естественном языке;</w:t>
      </w:r>
    </w:p>
    <w:p w14:paraId="35E90662" w14:textId="77777777" w:rsidR="00E715A7" w:rsidRDefault="00E715A7" w:rsidP="00E715A7">
      <w:pPr>
        <w:numPr>
          <w:ilvl w:val="0"/>
          <w:numId w:val="26"/>
        </w:numPr>
      </w:pPr>
      <w:r>
        <w:t>массив внешних данных, на которые агент опирается при ответе;</w:t>
      </w:r>
    </w:p>
    <w:p w14:paraId="11010768" w14:textId="2FCFCF8C" w:rsidR="00E715A7" w:rsidRDefault="00E715A7" w:rsidP="00E715A7">
      <w:pPr>
        <w:numPr>
          <w:ilvl w:val="0"/>
          <w:numId w:val="26"/>
        </w:numPr>
      </w:pPr>
      <w:r>
        <w:t xml:space="preserve">системный </w:t>
      </w:r>
      <w:proofErr w:type="spellStart"/>
      <w:r>
        <w:t>промпт</w:t>
      </w:r>
      <w:proofErr w:type="spellEnd"/>
      <w:r>
        <w:t xml:space="preserve"> (инструкция) — правила поведения агента.</w:t>
      </w:r>
    </w:p>
    <w:p w14:paraId="7C7D3606" w14:textId="77777777" w:rsidR="00E715A7" w:rsidRDefault="00E715A7" w:rsidP="00E715A7">
      <w:r>
        <w:t>Выходными параметрами являются:</w:t>
      </w:r>
    </w:p>
    <w:p w14:paraId="0AB6B14F" w14:textId="77777777" w:rsidR="00E715A7" w:rsidRDefault="00E715A7" w:rsidP="00E715A7">
      <w:pPr>
        <w:numPr>
          <w:ilvl w:val="0"/>
          <w:numId w:val="27"/>
        </w:numPr>
      </w:pPr>
      <w:r>
        <w:t>сгенерированный текстовый ответ;</w:t>
      </w:r>
    </w:p>
    <w:p w14:paraId="317D25C6" w14:textId="502F3050" w:rsidR="00E715A7" w:rsidRDefault="00E715A7" w:rsidP="00E715A7">
      <w:pPr>
        <w:numPr>
          <w:ilvl w:val="0"/>
          <w:numId w:val="27"/>
        </w:numPr>
      </w:pPr>
      <w:r>
        <w:t>ссылки на источники (цитаты) — подтверждение того, из какого документа взята информация</w:t>
      </w:r>
      <w:r w:rsidR="004E212C">
        <w:t>;</w:t>
      </w:r>
    </w:p>
    <w:p w14:paraId="5943383B" w14:textId="77777777" w:rsidR="004E212C" w:rsidRDefault="00E715A7" w:rsidP="004E212C">
      <w:r>
        <w:t xml:space="preserve">Выбор </w:t>
      </w:r>
      <w:r w:rsidR="004E212C">
        <w:t xml:space="preserve">технологии </w:t>
      </w:r>
      <w:r w:rsidR="004E212C">
        <w:rPr>
          <w:lang w:val="en-US"/>
        </w:rPr>
        <w:t>RAG</w:t>
      </w:r>
      <w:r w:rsidR="004E212C" w:rsidRPr="004E212C">
        <w:t xml:space="preserve"> </w:t>
      </w:r>
      <w:r>
        <w:t>сделан по причинам:</w:t>
      </w:r>
    </w:p>
    <w:p w14:paraId="337B2FBC" w14:textId="2E0B1851" w:rsidR="004E212C" w:rsidRDefault="004E212C" w:rsidP="004E212C">
      <w:pPr>
        <w:numPr>
          <w:ilvl w:val="0"/>
          <w:numId w:val="28"/>
        </w:numPr>
      </w:pPr>
      <w:r>
        <w:t>м</w:t>
      </w:r>
      <w:r w:rsidR="00E715A7">
        <w:t>инимизаци</w:t>
      </w:r>
      <w:r>
        <w:t>и</w:t>
      </w:r>
      <w:r w:rsidR="00E715A7">
        <w:t xml:space="preserve"> галлюцинаци</w:t>
      </w:r>
      <w:r w:rsidR="003B5B5C">
        <w:t>й</w:t>
      </w:r>
      <w:r>
        <w:t xml:space="preserve"> –</w:t>
      </w:r>
      <w:r w:rsidR="00E715A7">
        <w:t xml:space="preserve"> подача</w:t>
      </w:r>
      <w:r>
        <w:t xml:space="preserve"> </w:t>
      </w:r>
      <w:r w:rsidR="00E715A7">
        <w:t>внешних данных на вход принуждает модель опираться на факты, а не на старые знания из обучения</w:t>
      </w:r>
      <w:r>
        <w:t>;</w:t>
      </w:r>
    </w:p>
    <w:p w14:paraId="71085A93" w14:textId="77777777" w:rsidR="004E212C" w:rsidRDefault="004E212C" w:rsidP="00E715A7">
      <w:pPr>
        <w:numPr>
          <w:ilvl w:val="0"/>
          <w:numId w:val="28"/>
        </w:numPr>
      </w:pPr>
      <w:r>
        <w:t>э</w:t>
      </w:r>
      <w:r w:rsidR="00E715A7">
        <w:t>кономическ</w:t>
      </w:r>
      <w:r>
        <w:t>ой</w:t>
      </w:r>
      <w:r w:rsidR="00E715A7">
        <w:t xml:space="preserve"> эффективност</w:t>
      </w:r>
      <w:r>
        <w:t>и</w:t>
      </w:r>
      <w:r w:rsidR="00E715A7">
        <w:t xml:space="preserve"> </w:t>
      </w:r>
      <w:r>
        <w:t>–</w:t>
      </w:r>
      <w:r w:rsidR="00E715A7">
        <w:t xml:space="preserve"> позволяет</w:t>
      </w:r>
      <w:r>
        <w:t xml:space="preserve"> </w:t>
      </w:r>
      <w:r w:rsidR="00E715A7">
        <w:t>не переобучать нейросеть целиком, а просто менять входные данные (контекст)</w:t>
      </w:r>
      <w:r>
        <w:t>;</w:t>
      </w:r>
    </w:p>
    <w:p w14:paraId="20410F9B" w14:textId="444DC160" w:rsidR="00291064" w:rsidRDefault="004E212C" w:rsidP="00E715A7">
      <w:pPr>
        <w:numPr>
          <w:ilvl w:val="0"/>
          <w:numId w:val="28"/>
        </w:numPr>
      </w:pPr>
      <w:r>
        <w:t>п</w:t>
      </w:r>
      <w:r w:rsidR="00E715A7">
        <w:t>рослеживаемость (</w:t>
      </w:r>
      <w:r>
        <w:rPr>
          <w:lang w:val="en-US"/>
        </w:rPr>
        <w:t>t</w:t>
      </w:r>
      <w:proofErr w:type="spellStart"/>
      <w:r w:rsidR="00E715A7">
        <w:t>raceability</w:t>
      </w:r>
      <w:proofErr w:type="spellEnd"/>
      <w:r w:rsidR="00E715A7">
        <w:t>)</w:t>
      </w:r>
      <w:r>
        <w:t xml:space="preserve"> –</w:t>
      </w:r>
      <w:r w:rsidR="00E715A7">
        <w:t xml:space="preserve"> наличие</w:t>
      </w:r>
      <w:r>
        <w:t xml:space="preserve"> </w:t>
      </w:r>
      <w:r w:rsidR="00E715A7">
        <w:t>ссылок в выходных параметрах позволяет пользователю проверить достоверность</w:t>
      </w:r>
      <w:r>
        <w:t xml:space="preserve"> </w:t>
      </w:r>
      <w:r w:rsidR="00E715A7">
        <w:t>ответа</w:t>
      </w:r>
      <w:r>
        <w:t xml:space="preserve"> (или наоборот, ложность информации в документах)</w:t>
      </w:r>
      <w:r w:rsidR="00E715A7">
        <w:t>.</w:t>
      </w:r>
    </w:p>
    <w:p w14:paraId="35326B4F" w14:textId="15287640" w:rsidR="00F26E5E" w:rsidRDefault="00565DEB" w:rsidP="00F26E5E">
      <w:r>
        <w:t xml:space="preserve">В рамках решения задачи я использую инструменты, в которых реализована </w:t>
      </w:r>
      <w:r w:rsidRPr="00565DEB">
        <w:t>векторн</w:t>
      </w:r>
      <w:r>
        <w:t>ая</w:t>
      </w:r>
      <w:r w:rsidRPr="00565DEB">
        <w:t xml:space="preserve"> алгебр</w:t>
      </w:r>
      <w:r>
        <w:t>а</w:t>
      </w:r>
      <w:r w:rsidRPr="00565DEB">
        <w:t xml:space="preserve"> (косинусное сходство для поиска) и теори</w:t>
      </w:r>
      <w:r>
        <w:t>я</w:t>
      </w:r>
      <w:r w:rsidRPr="00565DEB">
        <w:t xml:space="preserve"> вероятностей (для оценки достоверности ответа).</w:t>
      </w:r>
      <w:r>
        <w:t xml:space="preserve"> Самописный математический аппарат отсутствует.</w:t>
      </w:r>
    </w:p>
    <w:p w14:paraId="6A4B8233" w14:textId="77777777" w:rsidR="00F26E5E" w:rsidRDefault="00F26E5E" w:rsidP="00F26E5E">
      <w:r>
        <w:lastRenderedPageBreak/>
        <w:t>Контрольные вопросы</w:t>
      </w:r>
    </w:p>
    <w:p w14:paraId="6EC038E0" w14:textId="1072BA8C" w:rsidR="00122444" w:rsidRDefault="00F26E5E" w:rsidP="00122444">
      <w:r>
        <w:t>1.</w:t>
      </w:r>
      <w:r>
        <w:tab/>
        <w:t>Дайте определение системы</w:t>
      </w:r>
      <w:r w:rsidR="00A26A51">
        <w:t xml:space="preserve"> – это с</w:t>
      </w:r>
      <w:r w:rsidR="00A26A51" w:rsidRPr="00A26A51">
        <w:t>овокупность элементов, находящихся в отношениях и связях друг с другом, которая образует определ</w:t>
      </w:r>
      <w:r w:rsidR="00565DEB">
        <w:t>ё</w:t>
      </w:r>
      <w:r w:rsidR="00A26A51" w:rsidRPr="00A26A51">
        <w:t>нную целостность, единство</w:t>
      </w:r>
      <w:r w:rsidR="00565DEB">
        <w:t>, и которая может принимать элементы окружающей среды и выдавать продукты своей деятельности в среду.</w:t>
      </w:r>
    </w:p>
    <w:p w14:paraId="312181B0" w14:textId="3B4DCA0E" w:rsidR="00F26E5E" w:rsidRDefault="00F26E5E" w:rsidP="00F26E5E">
      <w:r>
        <w:t>2.</w:t>
      </w:r>
      <w:r>
        <w:tab/>
        <w:t>Перечислите свойства систем</w:t>
      </w:r>
      <w:r w:rsidR="00565DEB">
        <w:t xml:space="preserve"> – это ц</w:t>
      </w:r>
      <w:r w:rsidR="00565DEB" w:rsidRPr="00565DEB">
        <w:t xml:space="preserve">елостность, структурность, иерархичность, взаимозависимость со средой, </w:t>
      </w:r>
      <w:proofErr w:type="spellStart"/>
      <w:r w:rsidR="00565DEB" w:rsidRPr="00565DEB">
        <w:t>эквифинальность</w:t>
      </w:r>
      <w:proofErr w:type="spellEnd"/>
      <w:r w:rsidR="00565DEB" w:rsidRPr="00565DEB">
        <w:t xml:space="preserve">, </w:t>
      </w:r>
      <w:proofErr w:type="spellStart"/>
      <w:r w:rsidR="00565DEB" w:rsidRPr="00565DEB">
        <w:t>эмерджентность</w:t>
      </w:r>
      <w:proofErr w:type="spellEnd"/>
      <w:r w:rsidR="00565DEB" w:rsidRPr="00565DEB">
        <w:t>.</w:t>
      </w:r>
    </w:p>
    <w:p w14:paraId="6D791547" w14:textId="3B5336A2" w:rsidR="00F26E5E" w:rsidRDefault="00F26E5E" w:rsidP="00F26E5E">
      <w:r>
        <w:t>3.</w:t>
      </w:r>
      <w:r>
        <w:tab/>
        <w:t>Что отражает системная карта</w:t>
      </w:r>
      <w:r w:rsidR="00565DEB">
        <w:t xml:space="preserve"> – </w:t>
      </w:r>
      <w:r w:rsidR="00565DEB" w:rsidRPr="00565DEB">
        <w:t>границы</w:t>
      </w:r>
      <w:r w:rsidR="00565DEB">
        <w:t xml:space="preserve"> </w:t>
      </w:r>
      <w:r w:rsidR="00565DEB" w:rsidRPr="00565DEB">
        <w:t>системы, её основные компоненты и внешние сущности, с которыми она взаимодействует.</w:t>
      </w:r>
    </w:p>
    <w:p w14:paraId="5932248D" w14:textId="2B8F0049" w:rsidR="00F26E5E" w:rsidRDefault="00F26E5E" w:rsidP="00F26E5E">
      <w:r>
        <w:t>4.</w:t>
      </w:r>
      <w:r>
        <w:tab/>
        <w:t>Какие связи целесообразно показывать на карте взаимодействий</w:t>
      </w:r>
      <w:r w:rsidR="00565DEB">
        <w:t xml:space="preserve"> – и</w:t>
      </w:r>
      <w:r w:rsidR="00565DEB" w:rsidRPr="00565DEB">
        <w:t>нформационные</w:t>
      </w:r>
      <w:r w:rsidR="00565DEB">
        <w:t xml:space="preserve"> </w:t>
      </w:r>
      <w:r w:rsidR="00565DEB" w:rsidRPr="00565DEB">
        <w:t>потоки, управляющие воздействия, причинно-следственные связи и материальные потоки.</w:t>
      </w:r>
    </w:p>
    <w:p w14:paraId="73B11474" w14:textId="63CB32FB" w:rsidR="00F26E5E" w:rsidRDefault="00F26E5E" w:rsidP="00F26E5E">
      <w:r>
        <w:t>5.</w:t>
      </w:r>
      <w:r>
        <w:tab/>
        <w:t>Какие модели могут быть использованы для описания вашей системы</w:t>
      </w:r>
      <w:r w:rsidR="00565DEB">
        <w:t xml:space="preserve"> – г</w:t>
      </w:r>
      <w:r w:rsidR="00565DEB" w:rsidRPr="00565DEB">
        <w:t>рафические</w:t>
      </w:r>
      <w:r w:rsidR="00565DEB">
        <w:t xml:space="preserve"> </w:t>
      </w:r>
      <w:r w:rsidR="00565DEB" w:rsidRPr="00565DEB">
        <w:t>(схемы), математические (уравнения), теоретико-множественные, кибернетические («черный ящик»).</w:t>
      </w:r>
    </w:p>
    <w:p w14:paraId="7807593C" w14:textId="68820389" w:rsidR="002F6992" w:rsidRDefault="002F6992">
      <w:pPr>
        <w:jc w:val="left"/>
      </w:pPr>
      <w:r>
        <w:br w:type="page"/>
      </w:r>
    </w:p>
    <w:p w14:paraId="003C1ACF" w14:textId="2AF6291A" w:rsidR="00735BE2" w:rsidRDefault="00735BE2" w:rsidP="00735BE2">
      <w:r>
        <w:lastRenderedPageBreak/>
        <w:t xml:space="preserve">&gt; Системный анализ </w:t>
      </w:r>
      <w:proofErr w:type="gramStart"/>
      <w:r>
        <w:t>- это</w:t>
      </w:r>
      <w:proofErr w:type="gramEnd"/>
      <w:r>
        <w:t xml:space="preserve"> ... междисциплинарный курс, обобщающий методологию исследования сложных технических, прикладных и социальных систем.</w:t>
      </w:r>
    </w:p>
    <w:p w14:paraId="69CF76A2" w14:textId="460E3AE4" w:rsidR="00735BE2" w:rsidRDefault="00735BE2" w:rsidP="00735BE2">
      <w:r>
        <w:t>... предтеч кибернетики</w:t>
      </w:r>
    </w:p>
    <w:p w14:paraId="469B8D7A" w14:textId="7C8644E7" w:rsidR="00735BE2" w:rsidRDefault="00735BE2" w:rsidP="00735BE2">
      <w:r>
        <w:t>Направления (этапы) исследования сложных систем:</w:t>
      </w:r>
    </w:p>
    <w:p w14:paraId="588F4FD8" w14:textId="77777777" w:rsidR="00735BE2" w:rsidRDefault="00735BE2" w:rsidP="00735BE2">
      <w:r>
        <w:t>1) ...</w:t>
      </w:r>
    </w:p>
    <w:p w14:paraId="4B94DEF6" w14:textId="4430B531" w:rsidR="00735BE2" w:rsidRDefault="00735BE2" w:rsidP="00735BE2">
      <w:r>
        <w:t xml:space="preserve">&gt; Система </w:t>
      </w:r>
      <w:proofErr w:type="gramStart"/>
      <w:r>
        <w:t>- это</w:t>
      </w:r>
      <w:proofErr w:type="gramEnd"/>
      <w:r>
        <w:t xml:space="preserve"> упорядоченная совокупность материальных объектов (элементов), объединённых какими-либо связями (механическими, информационными), предназначенных для достижения определённой цели и достигающих её наилучшим, по возможности, образом.</w:t>
      </w:r>
    </w:p>
    <w:p w14:paraId="293A51D2" w14:textId="77777777" w:rsidR="00735BE2" w:rsidRDefault="00735BE2" w:rsidP="00735BE2">
      <w:r>
        <w:t>- Элементы</w:t>
      </w:r>
    </w:p>
    <w:p w14:paraId="3D619F95" w14:textId="77777777" w:rsidR="00735BE2" w:rsidRDefault="00735BE2" w:rsidP="00735BE2">
      <w:r>
        <w:t>- Связи</w:t>
      </w:r>
    </w:p>
    <w:p w14:paraId="1681D6D1" w14:textId="07C10125" w:rsidR="00735BE2" w:rsidRDefault="00735BE2" w:rsidP="00735BE2">
      <w:r>
        <w:t>- Операции</w:t>
      </w:r>
    </w:p>
    <w:p w14:paraId="3725714B" w14:textId="159ECA3B" w:rsidR="00735BE2" w:rsidRDefault="00735BE2" w:rsidP="00735BE2">
      <w:r>
        <w:t>Особенности систем:</w:t>
      </w:r>
    </w:p>
    <w:p w14:paraId="32781AF2" w14:textId="77777777" w:rsidR="00735BE2" w:rsidRDefault="00735BE2" w:rsidP="00735BE2">
      <w:r>
        <w:t xml:space="preserve"> - система обладает новыми свойствами по сравнению с элементами, из которых она состоит.</w:t>
      </w:r>
    </w:p>
    <w:p w14:paraId="44AE8171" w14:textId="77777777" w:rsidR="00735BE2" w:rsidRDefault="00735BE2" w:rsidP="00735BE2">
      <w:r>
        <w:t xml:space="preserve"> - обладает свойствами оптимальности.</w:t>
      </w:r>
    </w:p>
    <w:p w14:paraId="627AE74A" w14:textId="394B378C" w:rsidR="00735BE2" w:rsidRDefault="00735BE2" w:rsidP="00735BE2">
      <w:r>
        <w:t xml:space="preserve"> - ...</w:t>
      </w:r>
    </w:p>
    <w:p w14:paraId="6D536286" w14:textId="458FD0D4" w:rsidR="00735BE2" w:rsidRDefault="00735BE2" w:rsidP="00735BE2">
      <w:r>
        <w:t>Классификация систем:</w:t>
      </w:r>
    </w:p>
    <w:p w14:paraId="32F7AF55" w14:textId="77777777" w:rsidR="00735BE2" w:rsidRDefault="00735BE2" w:rsidP="00735BE2">
      <w:r>
        <w:t>- ...</w:t>
      </w:r>
    </w:p>
    <w:p w14:paraId="69B93D09" w14:textId="478E5A48" w:rsidR="00735BE2" w:rsidRDefault="00735BE2" w:rsidP="00735BE2">
      <w:r>
        <w:t>Свойства системы:</w:t>
      </w:r>
    </w:p>
    <w:p w14:paraId="02678027" w14:textId="77777777" w:rsidR="00735BE2" w:rsidRDefault="00735BE2" w:rsidP="00735BE2">
      <w:r>
        <w:t>1. Статические - целостность (позволяет разделить мир на систему и окружающую среду), открытость</w:t>
      </w:r>
    </w:p>
    <w:p w14:paraId="57AC11A3" w14:textId="77777777" w:rsidR="00735BE2" w:rsidRDefault="00735BE2" w:rsidP="00735BE2">
      <w:r>
        <w:t>2. Связи системы со средой ...</w:t>
      </w:r>
    </w:p>
    <w:p w14:paraId="7F2D8044" w14:textId="77777777" w:rsidR="00735BE2" w:rsidRDefault="00735BE2" w:rsidP="00735BE2">
      <w:r>
        <w:t>3. Динамические свойства системы ()</w:t>
      </w:r>
    </w:p>
    <w:p w14:paraId="55ECE657" w14:textId="0D63C522" w:rsidR="00735BE2" w:rsidRDefault="00735BE2" w:rsidP="00735BE2">
      <w:r>
        <w:t>4. ...</w:t>
      </w:r>
    </w:p>
    <w:p w14:paraId="43CEFF86" w14:textId="0DA1A5D6" w:rsidR="00735BE2" w:rsidRDefault="00735BE2" w:rsidP="00735BE2">
      <w:r>
        <w:t>Схемы описания системы:</w:t>
      </w:r>
    </w:p>
    <w:p w14:paraId="772D8E12" w14:textId="77777777" w:rsidR="00735BE2" w:rsidRDefault="00735BE2" w:rsidP="00735BE2">
      <w:r>
        <w:t>- модель состава</w:t>
      </w:r>
    </w:p>
    <w:p w14:paraId="29B032F0" w14:textId="77777777" w:rsidR="00735BE2" w:rsidRDefault="00735BE2" w:rsidP="00735BE2">
      <w:r>
        <w:t>- модель структуры</w:t>
      </w:r>
    </w:p>
    <w:p w14:paraId="58A991DF" w14:textId="7FF0D0F6" w:rsidR="00735BE2" w:rsidRDefault="00735BE2" w:rsidP="00735BE2">
      <w:r>
        <w:lastRenderedPageBreak/>
        <w:t>- модель черного ящика (ошибка первого рода и ошибка второго рода при составлении)</w:t>
      </w:r>
    </w:p>
    <w:p w14:paraId="434415DA" w14:textId="530EF599" w:rsidR="00735BE2" w:rsidRDefault="00735BE2" w:rsidP="00735BE2">
      <w:r>
        <w:t>Изменчивость системы во времени</w:t>
      </w:r>
    </w:p>
    <w:p w14:paraId="3E6F4E0E" w14:textId="4A86983C" w:rsidR="00735BE2" w:rsidRDefault="00735BE2" w:rsidP="00735BE2">
      <w:r>
        <w:t>Технология прикладного системного анализа</w:t>
      </w:r>
    </w:p>
    <w:p w14:paraId="61586AE3" w14:textId="181B990E" w:rsidR="00735BE2" w:rsidRDefault="00735BE2" w:rsidP="00735BE2">
      <w:r>
        <w:t>3.. Составление списка стейкхолдеров</w:t>
      </w:r>
    </w:p>
    <w:p w14:paraId="3EE51249" w14:textId="45097D60" w:rsidR="00735BE2" w:rsidRDefault="00735BE2" w:rsidP="00735BE2">
      <w:r>
        <w:t xml:space="preserve">6.. </w:t>
      </w:r>
      <w:proofErr w:type="spellStart"/>
      <w:r>
        <w:t>Целевыявление</w:t>
      </w:r>
      <w:proofErr w:type="spellEnd"/>
    </w:p>
    <w:p w14:paraId="1451BF9D" w14:textId="308A4F1B" w:rsidR="00735BE2" w:rsidRDefault="00735BE2" w:rsidP="00735BE2">
      <w:r>
        <w:t>Определение критериев.</w:t>
      </w:r>
    </w:p>
    <w:p w14:paraId="2AB5129F" w14:textId="7549F008" w:rsidR="00735BE2" w:rsidRDefault="00735BE2" w:rsidP="00735BE2">
      <w:r>
        <w:t>Направления системного анализа</w:t>
      </w:r>
    </w:p>
    <w:p w14:paraId="7F982085" w14:textId="77777777" w:rsidR="00735BE2" w:rsidRDefault="00735BE2" w:rsidP="00735BE2">
      <w:r>
        <w:t>1. построение модели исследуемого объекта;</w:t>
      </w:r>
    </w:p>
    <w:p w14:paraId="0A248874" w14:textId="77777777" w:rsidR="00735BE2" w:rsidRDefault="00735BE2" w:rsidP="00735BE2">
      <w:r>
        <w:t>2. построение задачи исследования;</w:t>
      </w:r>
    </w:p>
    <w:p w14:paraId="53B9E2E5" w14:textId="1CAEB45C" w:rsidR="00735BE2" w:rsidRDefault="00735BE2" w:rsidP="00735BE2">
      <w:r>
        <w:t>3. решение поставленной математической задачи.</w:t>
      </w:r>
    </w:p>
    <w:p w14:paraId="1658A7CD" w14:textId="5B81C6A6" w:rsidR="00735BE2" w:rsidRDefault="00735BE2" w:rsidP="00735BE2">
      <w:r>
        <w:t>Развитие систем и процессов</w:t>
      </w:r>
    </w:p>
    <w:p w14:paraId="0385BC8A" w14:textId="3BD45305" w:rsidR="00735BE2" w:rsidRDefault="00735BE2" w:rsidP="00735BE2">
      <w:r>
        <w:t xml:space="preserve">Прогнозирование и планирование </w:t>
      </w:r>
    </w:p>
    <w:p w14:paraId="2F40424B" w14:textId="73E88F74" w:rsidR="00735BE2" w:rsidRDefault="00735BE2" w:rsidP="00735BE2">
      <w:r>
        <w:t>Анализ и синтез как метод построения моделей</w:t>
      </w:r>
    </w:p>
    <w:p w14:paraId="4B5A6DD7" w14:textId="46B39F06" w:rsidR="00735BE2" w:rsidRDefault="00735BE2" w:rsidP="00735BE2">
      <w:r>
        <w:t>Изучение системы и свойства</w:t>
      </w:r>
    </w:p>
    <w:p w14:paraId="6734B2E3" w14:textId="77777777" w:rsidR="00735BE2" w:rsidRDefault="00735BE2" w:rsidP="00735BE2">
      <w:r>
        <w:t>- Цель существования</w:t>
      </w:r>
    </w:p>
    <w:p w14:paraId="6BBF89E0" w14:textId="77777777" w:rsidR="00735BE2" w:rsidRDefault="00735BE2" w:rsidP="00735BE2">
      <w:r>
        <w:t>- Состав</w:t>
      </w:r>
    </w:p>
    <w:p w14:paraId="2E19474B" w14:textId="77777777" w:rsidR="00735BE2" w:rsidRDefault="00735BE2" w:rsidP="00735BE2">
      <w:r>
        <w:t>- Границы</w:t>
      </w:r>
    </w:p>
    <w:p w14:paraId="58F74940" w14:textId="6D0728C2" w:rsidR="00735BE2" w:rsidRDefault="00735BE2" w:rsidP="00735BE2">
      <w:r>
        <w:t>- Внешняя среда</w:t>
      </w:r>
    </w:p>
    <w:p w14:paraId="2C7A3A75" w14:textId="5C776FC1" w:rsidR="00735BE2" w:rsidRDefault="00735BE2" w:rsidP="00735BE2">
      <w:r>
        <w:t>Задачи:</w:t>
      </w:r>
    </w:p>
    <w:p w14:paraId="68215279" w14:textId="77777777" w:rsidR="00735BE2" w:rsidRDefault="00735BE2" w:rsidP="00735BE2">
      <w:r>
        <w:t>1) одноцелевые или однокритериальные (скалярные) и многоцелевые или многокритериальные (векторные);</w:t>
      </w:r>
    </w:p>
    <w:p w14:paraId="6165E018" w14:textId="77777777" w:rsidR="00735BE2" w:rsidRDefault="00735BE2" w:rsidP="00735BE2">
      <w:r>
        <w:t>2) статические и динамические;</w:t>
      </w:r>
    </w:p>
    <w:p w14:paraId="58F7C144" w14:textId="3383A5AB" w:rsidR="00F26E5E" w:rsidRDefault="00735BE2" w:rsidP="00735BE2">
      <w:r>
        <w:t>3) по наличию случайных и неопределённых факторов задачи.</w:t>
      </w:r>
    </w:p>
    <w:sectPr w:rsidR="00F26E5E" w:rsidSect="00B47720">
      <w:headerReference w:type="default" r:id="rId12"/>
      <w:headerReference w:type="first" r:id="rId13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2AFEC" w14:textId="77777777" w:rsidR="001269D9" w:rsidRDefault="001269D9" w:rsidP="00B47720">
      <w:pPr>
        <w:spacing w:line="240" w:lineRule="auto"/>
      </w:pPr>
      <w:r>
        <w:separator/>
      </w:r>
    </w:p>
  </w:endnote>
  <w:endnote w:type="continuationSeparator" w:id="0">
    <w:p w14:paraId="6D100411" w14:textId="77777777" w:rsidR="001269D9" w:rsidRDefault="001269D9" w:rsidP="00B477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BC9FA" w14:textId="77777777" w:rsidR="001269D9" w:rsidRDefault="001269D9" w:rsidP="00B47720">
      <w:pPr>
        <w:spacing w:line="240" w:lineRule="auto"/>
      </w:pPr>
      <w:r>
        <w:separator/>
      </w:r>
    </w:p>
  </w:footnote>
  <w:footnote w:type="continuationSeparator" w:id="0">
    <w:p w14:paraId="62D61BD9" w14:textId="77777777" w:rsidR="001269D9" w:rsidRDefault="001269D9" w:rsidP="00B477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6715504"/>
      <w:docPartObj>
        <w:docPartGallery w:val="Page Numbers (Top of Page)"/>
        <w:docPartUnique/>
      </w:docPartObj>
    </w:sdtPr>
    <w:sdtContent>
      <w:p w14:paraId="116E6E66" w14:textId="09AA0F49" w:rsidR="00B47720" w:rsidRDefault="00B47720" w:rsidP="00B47720">
        <w:pPr>
          <w:pStyle w:val="ad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0B273" w14:textId="77777777" w:rsidR="00B47720" w:rsidRDefault="00B47720" w:rsidP="00B47720">
    <w:pPr>
      <w:pStyle w:val="ad"/>
      <w:jc w:val="center"/>
    </w:pPr>
    <w:r>
      <w:t>МИНОБРНАУКИ РОССИИ</w:t>
    </w:r>
  </w:p>
  <w:p w14:paraId="1EEAC46A" w14:textId="77777777" w:rsidR="00B47720" w:rsidRDefault="00B47720" w:rsidP="00B47720">
    <w:pPr>
      <w:pStyle w:val="ad"/>
      <w:jc w:val="center"/>
    </w:pPr>
    <w:r>
      <w:t>Федеральное государственное бюджетное</w:t>
    </w:r>
  </w:p>
  <w:p w14:paraId="2F7DD9CB" w14:textId="77777777" w:rsidR="00B47720" w:rsidRDefault="00B47720" w:rsidP="00B47720">
    <w:pPr>
      <w:pStyle w:val="ad"/>
      <w:jc w:val="center"/>
    </w:pPr>
    <w:r>
      <w:t>образовательное учреждение высшего образования</w:t>
    </w:r>
  </w:p>
  <w:p w14:paraId="779E3B59" w14:textId="309F2E2F" w:rsidR="00B47720" w:rsidRDefault="00B47720" w:rsidP="00B47720">
    <w:pPr>
      <w:pStyle w:val="ad"/>
      <w:jc w:val="center"/>
    </w:pPr>
    <w: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EEC29F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F5B00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5" w15:restartNumberingAfterBreak="0">
    <w:nsid w:val="32C209A8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6" w15:restartNumberingAfterBreak="0">
    <w:nsid w:val="34E91F2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7" w15:restartNumberingAfterBreak="0">
    <w:nsid w:val="38E72ADE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8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7BE7AE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4AC076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1" w15:restartNumberingAfterBreak="0">
    <w:nsid w:val="56E9763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5F465AB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650118E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5" w15:restartNumberingAfterBreak="0">
    <w:nsid w:val="6A2135B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6A3D69D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7" w15:restartNumberingAfterBreak="0">
    <w:nsid w:val="6D21616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8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2"/>
  </w:num>
  <w:num w:numId="2" w16cid:durableId="2075275866">
    <w:abstractNumId w:val="19"/>
  </w:num>
  <w:num w:numId="3" w16cid:durableId="210895392">
    <w:abstractNumId w:val="3"/>
  </w:num>
  <w:num w:numId="4" w16cid:durableId="1595478194">
    <w:abstractNumId w:val="12"/>
  </w:num>
  <w:num w:numId="5" w16cid:durableId="292291558">
    <w:abstractNumId w:val="8"/>
  </w:num>
  <w:num w:numId="6" w16cid:durableId="1394505562">
    <w:abstractNumId w:val="12"/>
  </w:num>
  <w:num w:numId="7" w16cid:durableId="1333335643">
    <w:abstractNumId w:val="12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8"/>
  </w:num>
  <w:num w:numId="11" w16cid:durableId="870610684">
    <w:abstractNumId w:val="20"/>
  </w:num>
  <w:num w:numId="12" w16cid:durableId="498352601">
    <w:abstractNumId w:val="0"/>
  </w:num>
  <w:num w:numId="13" w16cid:durableId="477110175">
    <w:abstractNumId w:val="18"/>
  </w:num>
  <w:num w:numId="14" w16cid:durableId="746726773">
    <w:abstractNumId w:val="18"/>
  </w:num>
  <w:num w:numId="15" w16cid:durableId="1256398246">
    <w:abstractNumId w:val="18"/>
  </w:num>
  <w:num w:numId="16" w16cid:durableId="2045984654">
    <w:abstractNumId w:val="15"/>
  </w:num>
  <w:num w:numId="17" w16cid:durableId="2008556154">
    <w:abstractNumId w:val="11"/>
  </w:num>
  <w:num w:numId="18" w16cid:durableId="1955866820">
    <w:abstractNumId w:val="4"/>
  </w:num>
  <w:num w:numId="19" w16cid:durableId="1443376298">
    <w:abstractNumId w:val="7"/>
  </w:num>
  <w:num w:numId="20" w16cid:durableId="1556771700">
    <w:abstractNumId w:val="16"/>
  </w:num>
  <w:num w:numId="21" w16cid:durableId="1588809945">
    <w:abstractNumId w:val="17"/>
  </w:num>
  <w:num w:numId="22" w16cid:durableId="748306184">
    <w:abstractNumId w:val="13"/>
  </w:num>
  <w:num w:numId="23" w16cid:durableId="370805690">
    <w:abstractNumId w:val="1"/>
  </w:num>
  <w:num w:numId="24" w16cid:durableId="2001228600">
    <w:abstractNumId w:val="10"/>
  </w:num>
  <w:num w:numId="25" w16cid:durableId="1171262453">
    <w:abstractNumId w:val="14"/>
  </w:num>
  <w:num w:numId="26" w16cid:durableId="1233468828">
    <w:abstractNumId w:val="9"/>
  </w:num>
  <w:num w:numId="27" w16cid:durableId="295569790">
    <w:abstractNumId w:val="6"/>
  </w:num>
  <w:num w:numId="28" w16cid:durableId="6325675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D1"/>
    <w:rsid w:val="00010097"/>
    <w:rsid w:val="00061E8E"/>
    <w:rsid w:val="000874D1"/>
    <w:rsid w:val="000D34CA"/>
    <w:rsid w:val="00115A37"/>
    <w:rsid w:val="00122444"/>
    <w:rsid w:val="001269D9"/>
    <w:rsid w:val="00135F23"/>
    <w:rsid w:val="00146907"/>
    <w:rsid w:val="00154D21"/>
    <w:rsid w:val="00156625"/>
    <w:rsid w:val="00176076"/>
    <w:rsid w:val="00180254"/>
    <w:rsid w:val="001820D4"/>
    <w:rsid w:val="0018672C"/>
    <w:rsid w:val="00197120"/>
    <w:rsid w:val="001A7263"/>
    <w:rsid w:val="002007D1"/>
    <w:rsid w:val="002315E0"/>
    <w:rsid w:val="00237F04"/>
    <w:rsid w:val="00251C6D"/>
    <w:rsid w:val="00287815"/>
    <w:rsid w:val="00291064"/>
    <w:rsid w:val="00297BDF"/>
    <w:rsid w:val="002C4180"/>
    <w:rsid w:val="002E1F6B"/>
    <w:rsid w:val="002F6992"/>
    <w:rsid w:val="00301809"/>
    <w:rsid w:val="003022CF"/>
    <w:rsid w:val="0031735A"/>
    <w:rsid w:val="003348A1"/>
    <w:rsid w:val="003363D1"/>
    <w:rsid w:val="00366066"/>
    <w:rsid w:val="0038113C"/>
    <w:rsid w:val="003B5B5C"/>
    <w:rsid w:val="003B7339"/>
    <w:rsid w:val="003E480E"/>
    <w:rsid w:val="003F3015"/>
    <w:rsid w:val="003F3783"/>
    <w:rsid w:val="00403AE0"/>
    <w:rsid w:val="0042497D"/>
    <w:rsid w:val="00440D88"/>
    <w:rsid w:val="00446B6F"/>
    <w:rsid w:val="00457F36"/>
    <w:rsid w:val="00472A05"/>
    <w:rsid w:val="004A07C6"/>
    <w:rsid w:val="004E1E4E"/>
    <w:rsid w:val="004E212C"/>
    <w:rsid w:val="004F0628"/>
    <w:rsid w:val="004F6D7E"/>
    <w:rsid w:val="0051038B"/>
    <w:rsid w:val="00516D3B"/>
    <w:rsid w:val="005607C5"/>
    <w:rsid w:val="0056297B"/>
    <w:rsid w:val="00565DEB"/>
    <w:rsid w:val="005C2F7F"/>
    <w:rsid w:val="005C4748"/>
    <w:rsid w:val="006062B2"/>
    <w:rsid w:val="00615E42"/>
    <w:rsid w:val="00670337"/>
    <w:rsid w:val="006A701C"/>
    <w:rsid w:val="006D3465"/>
    <w:rsid w:val="006E3DCC"/>
    <w:rsid w:val="006F2566"/>
    <w:rsid w:val="00703FDE"/>
    <w:rsid w:val="007055A3"/>
    <w:rsid w:val="0071685E"/>
    <w:rsid w:val="00727428"/>
    <w:rsid w:val="00735BE2"/>
    <w:rsid w:val="007472F8"/>
    <w:rsid w:val="00751634"/>
    <w:rsid w:val="007652E8"/>
    <w:rsid w:val="0079340D"/>
    <w:rsid w:val="0079346F"/>
    <w:rsid w:val="007B53E1"/>
    <w:rsid w:val="007B7178"/>
    <w:rsid w:val="007E5058"/>
    <w:rsid w:val="00820D88"/>
    <w:rsid w:val="00847117"/>
    <w:rsid w:val="008719F0"/>
    <w:rsid w:val="008803E8"/>
    <w:rsid w:val="00890B8C"/>
    <w:rsid w:val="008A37AA"/>
    <w:rsid w:val="0092558A"/>
    <w:rsid w:val="009662C7"/>
    <w:rsid w:val="00980836"/>
    <w:rsid w:val="00982227"/>
    <w:rsid w:val="009F3FF3"/>
    <w:rsid w:val="00A26A51"/>
    <w:rsid w:val="00A27F8E"/>
    <w:rsid w:val="00A35B1A"/>
    <w:rsid w:val="00A43664"/>
    <w:rsid w:val="00A64DC4"/>
    <w:rsid w:val="00A81A05"/>
    <w:rsid w:val="00A96360"/>
    <w:rsid w:val="00A96570"/>
    <w:rsid w:val="00AB6049"/>
    <w:rsid w:val="00B47720"/>
    <w:rsid w:val="00B55E33"/>
    <w:rsid w:val="00B734BA"/>
    <w:rsid w:val="00B80EAB"/>
    <w:rsid w:val="00BA6B27"/>
    <w:rsid w:val="00C1098A"/>
    <w:rsid w:val="00C34530"/>
    <w:rsid w:val="00C84947"/>
    <w:rsid w:val="00C908EC"/>
    <w:rsid w:val="00C930B8"/>
    <w:rsid w:val="00CD7F04"/>
    <w:rsid w:val="00D13F2E"/>
    <w:rsid w:val="00D14887"/>
    <w:rsid w:val="00D83CBF"/>
    <w:rsid w:val="00DA379B"/>
    <w:rsid w:val="00E038DE"/>
    <w:rsid w:val="00E10CC6"/>
    <w:rsid w:val="00E12E06"/>
    <w:rsid w:val="00E25FA7"/>
    <w:rsid w:val="00E4124D"/>
    <w:rsid w:val="00E448F2"/>
    <w:rsid w:val="00E715A7"/>
    <w:rsid w:val="00E732EA"/>
    <w:rsid w:val="00E75415"/>
    <w:rsid w:val="00E75B76"/>
    <w:rsid w:val="00E958C8"/>
    <w:rsid w:val="00EA2E54"/>
    <w:rsid w:val="00EB6C07"/>
    <w:rsid w:val="00ED2478"/>
    <w:rsid w:val="00EE53C8"/>
    <w:rsid w:val="00F0774E"/>
    <w:rsid w:val="00F2468A"/>
    <w:rsid w:val="00F26E5E"/>
    <w:rsid w:val="00F36E30"/>
    <w:rsid w:val="00F50921"/>
    <w:rsid w:val="00F51431"/>
    <w:rsid w:val="00F56EC7"/>
    <w:rsid w:val="00F623C6"/>
    <w:rsid w:val="00F759AF"/>
    <w:rsid w:val="00F9008D"/>
    <w:rsid w:val="00F92EFC"/>
    <w:rsid w:val="00FD576A"/>
    <w:rsid w:val="00FE3BAD"/>
    <w:rsid w:val="00FF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018F3E"/>
  <w15:chartTrackingRefBased/>
  <w15:docId w15:val="{2BA8CD8B-DDD8-47C2-84F2-CFF7C727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39B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3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3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3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3D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3D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3D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3D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363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63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63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63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63D1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3363D1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363D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3363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63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3363D1"/>
    <w:pPr>
      <w:ind w:left="720"/>
      <w:contextualSpacing/>
    </w:pPr>
  </w:style>
  <w:style w:type="character" w:styleId="a8">
    <w:name w:val="Intense Emphasis"/>
    <w:basedOn w:val="a0"/>
    <w:uiPriority w:val="21"/>
    <w:rsid w:val="003363D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336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63D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3363D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56EC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47720"/>
  </w:style>
  <w:style w:type="paragraph" w:styleId="af">
    <w:name w:val="footer"/>
    <w:basedOn w:val="a"/>
    <w:link w:val="af0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47720"/>
  </w:style>
  <w:style w:type="paragraph" w:styleId="af1">
    <w:name w:val="caption"/>
    <w:basedOn w:val="a"/>
    <w:next w:val="a"/>
    <w:uiPriority w:val="35"/>
    <w:unhideWhenUsed/>
    <w:qFormat/>
    <w:rsid w:val="00061E8E"/>
    <w:pPr>
      <w:spacing w:after="200" w:line="240" w:lineRule="auto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12</Pages>
  <Words>1835</Words>
  <Characters>10460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52</cp:revision>
  <dcterms:created xsi:type="dcterms:W3CDTF">2026-02-20T11:26:00Z</dcterms:created>
  <dcterms:modified xsi:type="dcterms:W3CDTF">2026-04-14T20:58:00Z</dcterms:modified>
</cp:coreProperties>
</file>