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B20" w:rsidRPr="00633D91" w:rsidRDefault="00B07B20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Тема 1. Большевики у власти (1917 – 1920 гг.)</w:t>
      </w:r>
    </w:p>
    <w:p w:rsidR="00266696" w:rsidRPr="00633D91" w:rsidRDefault="00B07B20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Последствия Октябрьской революции. Основные идеи и задачи большевиков. Формирование новых органов власти Советской России</w:t>
      </w:r>
      <w:r w:rsidR="00266696" w:rsidRPr="00633D91">
        <w:rPr>
          <w:rFonts w:ascii="Arial" w:hAnsi="Arial" w:cs="Arial"/>
          <w:sz w:val="24"/>
          <w:szCs w:val="24"/>
        </w:rPr>
        <w:t>.</w:t>
      </w:r>
    </w:p>
    <w:p w:rsidR="00633D91" w:rsidRDefault="00633D91" w:rsidP="00633D91">
      <w:pPr>
        <w:spacing w:line="240" w:lineRule="auto"/>
        <w:rPr>
          <w:rFonts w:ascii="Arial" w:hAnsi="Arial" w:cs="Arial"/>
          <w:sz w:val="24"/>
          <w:szCs w:val="24"/>
        </w:rPr>
      </w:pPr>
    </w:p>
    <w:p w:rsidR="00633D91" w:rsidRPr="00633D91" w:rsidRDefault="0053459E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Предыстория.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28 февраля была зако</w:t>
      </w:r>
      <w:r w:rsidRPr="00633D91">
        <w:rPr>
          <w:rFonts w:ascii="Arial" w:hAnsi="Arial" w:cs="Arial"/>
          <w:sz w:val="24"/>
          <w:szCs w:val="24"/>
        </w:rPr>
        <w:t>нчена Февральская революция, в которой</w:t>
      </w:r>
      <w:r w:rsidRPr="00633D91">
        <w:rPr>
          <w:rFonts w:ascii="Arial" w:hAnsi="Arial" w:cs="Arial"/>
          <w:sz w:val="24"/>
          <w:szCs w:val="24"/>
        </w:rPr>
        <w:t xml:space="preserve"> участвовали все слои населения и даже военные. Власть перешла от Царской семьи к Временному комитету Госдумы</w:t>
      </w:r>
      <w:r w:rsidR="0053459E" w:rsidRPr="00633D91">
        <w:rPr>
          <w:rFonts w:ascii="Arial" w:hAnsi="Arial" w:cs="Arial"/>
          <w:sz w:val="24"/>
          <w:szCs w:val="24"/>
        </w:rPr>
        <w:t>.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"Февральская революция — исторический рубеж в развитии российской демократии, связанный с началом практического перехода от сословного общества к гражданскому и от монархической системы правления к республиканской. Она подытожила и выразила итоги постепенной демократической трансформации русского общества, его модернизации и европ</w:t>
      </w:r>
      <w:r w:rsidR="00633D91">
        <w:rPr>
          <w:rFonts w:ascii="Arial" w:hAnsi="Arial" w:cs="Arial"/>
          <w:sz w:val="24"/>
          <w:szCs w:val="24"/>
        </w:rPr>
        <w:t xml:space="preserve">еизации в XVIII - начале XX в." – </w:t>
      </w:r>
      <w:r w:rsidRPr="00633D91">
        <w:rPr>
          <w:rFonts w:ascii="Arial" w:hAnsi="Arial" w:cs="Arial"/>
          <w:sz w:val="24"/>
          <w:szCs w:val="24"/>
        </w:rPr>
        <w:t xml:space="preserve">из Отечественной истории </w:t>
      </w:r>
      <w:proofErr w:type="spellStart"/>
      <w:r w:rsidRPr="00633D91">
        <w:rPr>
          <w:rFonts w:ascii="Arial" w:hAnsi="Arial" w:cs="Arial"/>
          <w:sz w:val="24"/>
          <w:szCs w:val="24"/>
        </w:rPr>
        <w:t>Медушевского</w:t>
      </w:r>
      <w:proofErr w:type="spellEnd"/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Либеральная модель переустройства России стала практически осуществляться в ходе Февральской революции, столкнувшись с неподготовленностью общества к принятию серьёзных политических решений. Идеалы Февральской революции, такие как гражданское общество, правовое государство, рыночная экономика, конституционные гарантии прав человека, возможность их защиты справедливым и независимым судом, всего через полгода были полностью разрушены в ходе антидемократического государственного переворота, получившего всем известное название Октябрьской революции 1917 г. Кризис привёл к крушению парламентаризма и установлению различных диктаторских режимов, ввергших человечество в цепочку гражданских войн и расколовших мир.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Основную опасность</w:t>
      </w:r>
      <w:r w:rsidR="0053459E" w:rsidRPr="00633D91">
        <w:rPr>
          <w:rFonts w:ascii="Arial" w:hAnsi="Arial" w:cs="Arial"/>
          <w:sz w:val="24"/>
          <w:szCs w:val="24"/>
        </w:rPr>
        <w:t xml:space="preserve"> ошибочно</w:t>
      </w:r>
      <w:r w:rsidRPr="00633D91">
        <w:rPr>
          <w:rFonts w:ascii="Arial" w:hAnsi="Arial" w:cs="Arial"/>
          <w:sz w:val="24"/>
          <w:szCs w:val="24"/>
        </w:rPr>
        <w:t xml:space="preserve"> рассматривали в смешении законодател</w:t>
      </w:r>
      <w:r w:rsidR="0053459E" w:rsidRPr="00633D91">
        <w:rPr>
          <w:rFonts w:ascii="Arial" w:hAnsi="Arial" w:cs="Arial"/>
          <w:sz w:val="24"/>
          <w:szCs w:val="24"/>
        </w:rPr>
        <w:t>ьной и исполнительной власти, хотя именно недостаток</w:t>
      </w:r>
      <w:r w:rsidRPr="00633D91">
        <w:rPr>
          <w:rFonts w:ascii="Arial" w:hAnsi="Arial" w:cs="Arial"/>
          <w:sz w:val="24"/>
          <w:szCs w:val="24"/>
        </w:rPr>
        <w:t xml:space="preserve"> легитимности и слабости Временного правительства стали действительным источником большевистской диктатуры. Поэтому основными лозунгами либералов являлись гарантии от узурпации власти со стороны правительства и президента, что было лишь на словах.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"Возможность преодоления кризиса легитимности в переходные периоды определяется тремя факторами: достижением договоренности политических сил, разработкой новой конституции и последующей легитимацией факта демократической революции. Ни одна из этих возможностей не была реализована в России</w:t>
      </w:r>
      <w:r w:rsidR="00633D91">
        <w:rPr>
          <w:rFonts w:ascii="Arial" w:hAnsi="Arial" w:cs="Arial"/>
          <w:sz w:val="24"/>
          <w:szCs w:val="24"/>
        </w:rPr>
        <w:t xml:space="preserve"> после Февральской революции.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Одни из причин революции:</w:t>
      </w:r>
    </w:p>
    <w:p w:rsidR="00266696" w:rsidRPr="0004744F" w:rsidRDefault="00266696" w:rsidP="0004744F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04744F">
        <w:rPr>
          <w:rFonts w:ascii="Arial" w:hAnsi="Arial" w:cs="Arial"/>
          <w:sz w:val="24"/>
          <w:szCs w:val="24"/>
        </w:rPr>
        <w:t>Отказ от созыва Государственной думы, с последующим преобразованием ее в Конституанту — Национальное собрание, и отречение от престола Николая 2 и князя Михаила Александровича.</w:t>
      </w:r>
    </w:p>
    <w:p w:rsidR="00266696" w:rsidRPr="0004744F" w:rsidRDefault="00266696" w:rsidP="0004744F">
      <w:pPr>
        <w:pStyle w:val="a3"/>
        <w:spacing w:line="240" w:lineRule="auto"/>
        <w:rPr>
          <w:rFonts w:ascii="Arial" w:hAnsi="Arial" w:cs="Arial"/>
          <w:sz w:val="24"/>
          <w:szCs w:val="24"/>
        </w:rPr>
      </w:pPr>
      <w:r w:rsidRPr="0004744F">
        <w:rPr>
          <w:rFonts w:ascii="Arial" w:hAnsi="Arial" w:cs="Arial"/>
          <w:sz w:val="24"/>
          <w:szCs w:val="24"/>
        </w:rPr>
        <w:t xml:space="preserve">Последствия: нарушение старого </w:t>
      </w:r>
      <w:proofErr w:type="spellStart"/>
      <w:r w:rsidRPr="0004744F">
        <w:rPr>
          <w:rFonts w:ascii="Arial" w:hAnsi="Arial" w:cs="Arial"/>
          <w:sz w:val="24"/>
          <w:szCs w:val="24"/>
        </w:rPr>
        <w:t>законопорядка</w:t>
      </w:r>
      <w:proofErr w:type="spellEnd"/>
      <w:r w:rsidRPr="0004744F">
        <w:rPr>
          <w:rFonts w:ascii="Arial" w:hAnsi="Arial" w:cs="Arial"/>
          <w:sz w:val="24"/>
          <w:szCs w:val="24"/>
        </w:rPr>
        <w:t xml:space="preserve"> без наличия нового.</w:t>
      </w:r>
    </w:p>
    <w:p w:rsidR="00266696" w:rsidRPr="0004744F" w:rsidRDefault="00266696" w:rsidP="0004744F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04744F">
        <w:rPr>
          <w:rFonts w:ascii="Arial" w:hAnsi="Arial" w:cs="Arial"/>
          <w:sz w:val="24"/>
          <w:szCs w:val="24"/>
        </w:rPr>
        <w:t>Сознательный отказ Временного правительства от преодоления двоевластия конституционным путем уже в момент его формирования.</w:t>
      </w:r>
    </w:p>
    <w:p w:rsidR="00266696" w:rsidRPr="0004744F" w:rsidRDefault="00266696" w:rsidP="0004744F">
      <w:pPr>
        <w:pStyle w:val="a3"/>
        <w:spacing w:line="240" w:lineRule="auto"/>
        <w:rPr>
          <w:rFonts w:ascii="Arial" w:hAnsi="Arial" w:cs="Arial"/>
          <w:sz w:val="24"/>
          <w:szCs w:val="24"/>
        </w:rPr>
      </w:pPr>
      <w:r w:rsidRPr="0004744F">
        <w:rPr>
          <w:rFonts w:ascii="Arial" w:hAnsi="Arial" w:cs="Arial"/>
          <w:sz w:val="24"/>
          <w:szCs w:val="24"/>
        </w:rPr>
        <w:t>Последствие: проведение Учредительного собрания было уже поздно.</w:t>
      </w:r>
    </w:p>
    <w:p w:rsidR="00266696" w:rsidRPr="0004744F" w:rsidRDefault="00266696" w:rsidP="0004744F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04744F">
        <w:rPr>
          <w:rFonts w:ascii="Arial" w:hAnsi="Arial" w:cs="Arial"/>
          <w:sz w:val="24"/>
          <w:szCs w:val="24"/>
        </w:rPr>
        <w:t>Отказ от использования «конституционного момента» — ситуации национального подъема, на волне которой можно было принять временную демократическую конституцию переходного периода.</w:t>
      </w:r>
    </w:p>
    <w:p w:rsidR="00266696" w:rsidRPr="0004744F" w:rsidRDefault="00266696" w:rsidP="0004744F">
      <w:pPr>
        <w:pStyle w:val="a3"/>
        <w:spacing w:line="240" w:lineRule="auto"/>
        <w:rPr>
          <w:rFonts w:ascii="Arial" w:hAnsi="Arial" w:cs="Arial"/>
          <w:sz w:val="24"/>
          <w:szCs w:val="24"/>
        </w:rPr>
      </w:pPr>
      <w:r w:rsidRPr="0004744F">
        <w:rPr>
          <w:rFonts w:ascii="Arial" w:hAnsi="Arial" w:cs="Arial"/>
          <w:sz w:val="24"/>
          <w:szCs w:val="24"/>
        </w:rPr>
        <w:lastRenderedPageBreak/>
        <w:t>Последствия: эрозия легитимности демократической власти и высокая вероятность возникновения экстремизма.</w:t>
      </w:r>
    </w:p>
    <w:p w:rsidR="00266696" w:rsidRPr="0004744F" w:rsidRDefault="00266696" w:rsidP="0004744F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04744F">
        <w:rPr>
          <w:rFonts w:ascii="Arial" w:hAnsi="Arial" w:cs="Arial"/>
          <w:sz w:val="24"/>
          <w:szCs w:val="24"/>
        </w:rPr>
        <w:t xml:space="preserve">Первая мировая война. Неудачи на фронтах, </w:t>
      </w:r>
      <w:proofErr w:type="spellStart"/>
      <w:r w:rsidRPr="0004744F">
        <w:rPr>
          <w:rFonts w:ascii="Arial" w:hAnsi="Arial" w:cs="Arial"/>
          <w:sz w:val="24"/>
          <w:szCs w:val="24"/>
        </w:rPr>
        <w:t>дезогранизованность</w:t>
      </w:r>
      <w:proofErr w:type="spellEnd"/>
      <w:r w:rsidRPr="0004744F">
        <w:rPr>
          <w:rFonts w:ascii="Arial" w:hAnsi="Arial" w:cs="Arial"/>
          <w:sz w:val="24"/>
          <w:szCs w:val="24"/>
        </w:rPr>
        <w:t xml:space="preserve"> армии и проблемы с продовольствием. Народ и армия просто не понимали для чего воюют.</w:t>
      </w:r>
    </w:p>
    <w:p w:rsidR="00266696" w:rsidRPr="0004744F" w:rsidRDefault="00266696" w:rsidP="0004744F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04744F">
        <w:rPr>
          <w:rFonts w:ascii="Arial" w:hAnsi="Arial" w:cs="Arial"/>
          <w:sz w:val="24"/>
          <w:szCs w:val="24"/>
        </w:rPr>
        <w:t>Всё более нарастающая популярность большевистской партии, которая обещала народу мир и порядок.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Революция ещё более усугубила положение в стране — началась разруха, никто не был уверен в завтрашнем дне, недоверие к новому правительству, нарушение логистических цепочек, голод, холод, и все это на фоне ещё не законченной войны. Люди просто не понимали кому верить и где искать спасение.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Цели большевиков были озвучены в «Апрельских тезисах» Ленином 4 апреля, а 7 апреля опубликованы большевистской газетой «Правда».</w:t>
      </w:r>
    </w:p>
    <w:p w:rsidR="00266696" w:rsidRPr="00633D91" w:rsidRDefault="00266696" w:rsidP="00633D91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 xml:space="preserve">‌Немедленное прекращение </w:t>
      </w:r>
      <w:r w:rsidR="00633D91" w:rsidRPr="00633D91">
        <w:rPr>
          <w:rFonts w:ascii="Arial" w:hAnsi="Arial" w:cs="Arial"/>
          <w:sz w:val="24"/>
          <w:szCs w:val="24"/>
        </w:rPr>
        <w:t>империалистской</w:t>
      </w:r>
      <w:r w:rsidRPr="00633D91">
        <w:rPr>
          <w:rFonts w:ascii="Arial" w:hAnsi="Arial" w:cs="Arial"/>
          <w:sz w:val="24"/>
          <w:szCs w:val="24"/>
        </w:rPr>
        <w:t xml:space="preserve"> </w:t>
      </w:r>
      <w:r w:rsidR="00633D91" w:rsidRPr="00633D91">
        <w:rPr>
          <w:rFonts w:ascii="Arial" w:hAnsi="Arial" w:cs="Arial"/>
          <w:sz w:val="24"/>
          <w:szCs w:val="24"/>
        </w:rPr>
        <w:t>капиталистической</w:t>
      </w:r>
      <w:r w:rsidRPr="00633D91">
        <w:rPr>
          <w:rFonts w:ascii="Arial" w:hAnsi="Arial" w:cs="Arial"/>
          <w:sz w:val="24"/>
          <w:szCs w:val="24"/>
        </w:rPr>
        <w:t xml:space="preserve"> войны.</w:t>
      </w:r>
    </w:p>
    <w:p w:rsidR="00266696" w:rsidRPr="00633D91" w:rsidRDefault="00266696" w:rsidP="00633D91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‌Продолжение революции. Ленин говорил, что буржуазная революция должна перейти в социалистическую.</w:t>
      </w:r>
    </w:p>
    <w:p w:rsidR="00266696" w:rsidRPr="00633D91" w:rsidRDefault="00266696" w:rsidP="00633D91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‌Непризнание Временного правительства.</w:t>
      </w:r>
    </w:p>
    <w:p w:rsidR="00266696" w:rsidRPr="00633D91" w:rsidRDefault="00266696" w:rsidP="00633D91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‌Признание факта, что РСДРП(б) в большинстве Советов в меньшинстве, переход власти к совету рабочих депутатов.</w:t>
      </w:r>
    </w:p>
    <w:p w:rsidR="00266696" w:rsidRPr="00633D91" w:rsidRDefault="00266696" w:rsidP="00633D91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 xml:space="preserve">‌Создание республики Советов, а не парламентской республики, избавление от чиновников, полиции и армии, </w:t>
      </w:r>
      <w:r w:rsidR="00633D91">
        <w:rPr>
          <w:rFonts w:ascii="Arial" w:hAnsi="Arial" w:cs="Arial"/>
          <w:sz w:val="24"/>
          <w:szCs w:val="24"/>
        </w:rPr>
        <w:t xml:space="preserve">их </w:t>
      </w:r>
      <w:r w:rsidRPr="00633D91">
        <w:rPr>
          <w:rFonts w:ascii="Arial" w:hAnsi="Arial" w:cs="Arial"/>
          <w:sz w:val="24"/>
          <w:szCs w:val="24"/>
        </w:rPr>
        <w:t xml:space="preserve">зарплата не </w:t>
      </w:r>
      <w:r w:rsidR="00633D91">
        <w:rPr>
          <w:rFonts w:ascii="Arial" w:hAnsi="Arial" w:cs="Arial"/>
          <w:sz w:val="24"/>
          <w:szCs w:val="24"/>
        </w:rPr>
        <w:t xml:space="preserve">должна быть </w:t>
      </w:r>
      <w:r w:rsidRPr="00633D91">
        <w:rPr>
          <w:rFonts w:ascii="Arial" w:hAnsi="Arial" w:cs="Arial"/>
          <w:sz w:val="24"/>
          <w:szCs w:val="24"/>
        </w:rPr>
        <w:t>выше среднего хорошего рабочего.</w:t>
      </w:r>
    </w:p>
    <w:p w:rsidR="00266696" w:rsidRPr="00633D91" w:rsidRDefault="00266696" w:rsidP="00633D91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‌Полная национализация земли (и</w:t>
      </w:r>
      <w:r w:rsidR="00633D91" w:rsidRPr="00633D91">
        <w:rPr>
          <w:rFonts w:ascii="Arial" w:hAnsi="Arial" w:cs="Arial"/>
          <w:sz w:val="24"/>
          <w:szCs w:val="24"/>
        </w:rPr>
        <w:t xml:space="preserve"> </w:t>
      </w:r>
      <w:r w:rsidRPr="00633D91">
        <w:rPr>
          <w:rFonts w:ascii="Arial" w:hAnsi="Arial" w:cs="Arial"/>
          <w:sz w:val="24"/>
          <w:szCs w:val="24"/>
        </w:rPr>
        <w:t>помещичьей и церковной) и передача ее в ведение рабочим депутатам.</w:t>
      </w:r>
    </w:p>
    <w:p w:rsidR="00266696" w:rsidRPr="00633D91" w:rsidRDefault="00266696" w:rsidP="00633D91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‌Создание единого Социалистического банка. Все остальные банки должны быть ликвидированы. Все банковские капиталы должны быть под контролем СРД.</w:t>
      </w:r>
    </w:p>
    <w:p w:rsidR="00266696" w:rsidRPr="00633D91" w:rsidRDefault="00266696" w:rsidP="00633D91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‌Контроль партии над распределением продуктов и над общественным производством.</w:t>
      </w:r>
    </w:p>
    <w:p w:rsidR="00266696" w:rsidRPr="00633D91" w:rsidRDefault="00266696" w:rsidP="00633D91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‌Изменение программы партии Большевиков в соответствии с Тезисами</w:t>
      </w:r>
      <w:r w:rsidR="000E28E3">
        <w:rPr>
          <w:rFonts w:ascii="Arial" w:hAnsi="Arial" w:cs="Arial"/>
          <w:sz w:val="24"/>
          <w:szCs w:val="24"/>
        </w:rPr>
        <w:t>.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К партийным задачам Ленин относил: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а) немедленный съезд партии;</w:t>
      </w:r>
    </w:p>
    <w:p w:rsidR="00266696" w:rsidRDefault="00A53224" w:rsidP="00633D9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б) перемену программы партии, в области империализма и империалистской войны, </w:t>
      </w:r>
      <w:r w:rsidR="00266696" w:rsidRPr="00633D91">
        <w:rPr>
          <w:rFonts w:ascii="Arial" w:hAnsi="Arial" w:cs="Arial"/>
          <w:sz w:val="24"/>
          <w:szCs w:val="24"/>
        </w:rPr>
        <w:t>отн</w:t>
      </w:r>
      <w:r>
        <w:rPr>
          <w:rFonts w:ascii="Arial" w:hAnsi="Arial" w:cs="Arial"/>
          <w:sz w:val="24"/>
          <w:szCs w:val="24"/>
        </w:rPr>
        <w:t>ошения к государству и требования «государства-коммуны», исправления отсталой программы, перемены</w:t>
      </w:r>
      <w:r w:rsidR="00266696" w:rsidRPr="00633D91">
        <w:rPr>
          <w:rFonts w:ascii="Arial" w:hAnsi="Arial" w:cs="Arial"/>
          <w:sz w:val="24"/>
          <w:szCs w:val="24"/>
        </w:rPr>
        <w:t xml:space="preserve"> названия партии.</w:t>
      </w:r>
    </w:p>
    <w:p w:rsidR="00A53224" w:rsidRPr="00633D91" w:rsidRDefault="00A53224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Он выступал с лозунгом: «Земля – крестьянам, фабрики – рабочим, ми</w:t>
      </w:r>
      <w:r>
        <w:rPr>
          <w:rFonts w:ascii="Arial" w:hAnsi="Arial" w:cs="Arial"/>
          <w:sz w:val="24"/>
          <w:szCs w:val="24"/>
        </w:rPr>
        <w:t>р – народам, власть – советам!»</w:t>
      </w:r>
    </w:p>
    <w:p w:rsidR="00A53224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‌</w:t>
      </w:r>
      <w:r w:rsidR="00A53224">
        <w:rPr>
          <w:rFonts w:ascii="Arial" w:hAnsi="Arial" w:cs="Arial"/>
          <w:sz w:val="24"/>
          <w:szCs w:val="24"/>
        </w:rPr>
        <w:t>Проводилась м</w:t>
      </w:r>
      <w:r w:rsidRPr="00633D91">
        <w:rPr>
          <w:rFonts w:ascii="Arial" w:hAnsi="Arial" w:cs="Arial"/>
          <w:sz w:val="24"/>
          <w:szCs w:val="24"/>
        </w:rPr>
        <w:t>асштабная популяризация партии Большевиков, как единственной структуры, представляющей интересы простого народа.</w:t>
      </w:r>
    </w:p>
    <w:p w:rsidR="001E45FB" w:rsidRDefault="001E45FB" w:rsidP="00633D9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F52AB7" w:rsidRDefault="00F52AB7" w:rsidP="00633D91">
      <w:pPr>
        <w:spacing w:line="240" w:lineRule="auto"/>
        <w:rPr>
          <w:rFonts w:ascii="Arial" w:hAnsi="Arial" w:cs="Arial"/>
          <w:sz w:val="24"/>
          <w:szCs w:val="24"/>
        </w:rPr>
      </w:pPr>
    </w:p>
    <w:p w:rsidR="00F52AB7" w:rsidRDefault="00F52AB7" w:rsidP="00633D91">
      <w:pPr>
        <w:spacing w:line="240" w:lineRule="auto"/>
        <w:rPr>
          <w:rFonts w:ascii="Arial" w:hAnsi="Arial" w:cs="Arial"/>
          <w:sz w:val="24"/>
          <w:szCs w:val="24"/>
        </w:rPr>
      </w:pPr>
    </w:p>
    <w:p w:rsidR="00F52AB7" w:rsidRDefault="00F52AB7" w:rsidP="00633D91">
      <w:pPr>
        <w:spacing w:line="240" w:lineRule="auto"/>
        <w:rPr>
          <w:rFonts w:ascii="Arial" w:hAnsi="Arial" w:cs="Arial"/>
          <w:sz w:val="24"/>
          <w:szCs w:val="24"/>
        </w:rPr>
      </w:pPr>
    </w:p>
    <w:p w:rsidR="00F52AB7" w:rsidRDefault="00F52AB7" w:rsidP="00633D91">
      <w:pPr>
        <w:spacing w:line="240" w:lineRule="auto"/>
        <w:rPr>
          <w:rFonts w:ascii="Arial" w:hAnsi="Arial" w:cs="Arial"/>
          <w:sz w:val="24"/>
          <w:szCs w:val="24"/>
        </w:rPr>
      </w:pPr>
    </w:p>
    <w:p w:rsidR="001E45FB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lastRenderedPageBreak/>
        <w:t xml:space="preserve">Сразу после проведения переворота 24-25 октября Большевики стали принимать новые, советские, законы - </w:t>
      </w:r>
      <w:r w:rsidR="00A53224">
        <w:rPr>
          <w:rFonts w:ascii="Arial" w:hAnsi="Arial" w:cs="Arial"/>
          <w:sz w:val="24"/>
          <w:szCs w:val="24"/>
        </w:rPr>
        <w:t>«Декреты».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Первый декрет советской власти — это декрет о мире, принятый 26 октября 1917 года, и он уже имеет некоторые вопросы: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‌</w:t>
      </w:r>
      <w:r w:rsidR="004C768A">
        <w:rPr>
          <w:rFonts w:ascii="Arial" w:hAnsi="Arial" w:cs="Arial"/>
          <w:sz w:val="24"/>
          <w:szCs w:val="24"/>
        </w:rPr>
        <w:t>Первая мировая война не была популярна</w:t>
      </w:r>
      <w:r w:rsidR="004C768A" w:rsidRPr="004C768A">
        <w:rPr>
          <w:rFonts w:ascii="Arial" w:hAnsi="Arial" w:cs="Arial"/>
          <w:sz w:val="24"/>
          <w:szCs w:val="24"/>
        </w:rPr>
        <w:t xml:space="preserve"> в народе</w:t>
      </w:r>
      <w:r w:rsidR="004C768A">
        <w:rPr>
          <w:rFonts w:ascii="Arial" w:hAnsi="Arial" w:cs="Arial"/>
          <w:sz w:val="24"/>
          <w:szCs w:val="24"/>
        </w:rPr>
        <w:t>, она</w:t>
      </w:r>
      <w:r w:rsidR="004C768A" w:rsidRPr="004C768A">
        <w:rPr>
          <w:rFonts w:ascii="Arial" w:hAnsi="Arial" w:cs="Arial"/>
          <w:sz w:val="24"/>
          <w:szCs w:val="24"/>
        </w:rPr>
        <w:t xml:space="preserve"> приводила к большим людским потерям и экономическому кризису</w:t>
      </w:r>
      <w:r w:rsidR="004C768A">
        <w:rPr>
          <w:rFonts w:ascii="Arial" w:hAnsi="Arial" w:cs="Arial"/>
          <w:sz w:val="24"/>
          <w:szCs w:val="24"/>
        </w:rPr>
        <w:t xml:space="preserve">. </w:t>
      </w:r>
      <w:r w:rsidRPr="00633D91">
        <w:rPr>
          <w:rFonts w:ascii="Arial" w:hAnsi="Arial" w:cs="Arial"/>
          <w:sz w:val="24"/>
          <w:szCs w:val="24"/>
        </w:rPr>
        <w:t>Мирный договор ни с кем по</w:t>
      </w:r>
      <w:r w:rsidR="00A53224">
        <w:rPr>
          <w:rFonts w:ascii="Arial" w:hAnsi="Arial" w:cs="Arial"/>
          <w:sz w:val="24"/>
          <w:szCs w:val="24"/>
        </w:rPr>
        <w:t>дписан не был, а</w:t>
      </w:r>
      <w:r w:rsidRPr="00633D91">
        <w:rPr>
          <w:rFonts w:ascii="Arial" w:hAnsi="Arial" w:cs="Arial"/>
          <w:sz w:val="24"/>
          <w:szCs w:val="24"/>
        </w:rPr>
        <w:t xml:space="preserve"> выход из войны был в одностороннем порядке.</w:t>
      </w:r>
    </w:p>
    <w:p w:rsidR="00266696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В декрете говорилось, что советское государство призывает всех к заключению мира без аннексий и контрибуций, и что больше не воюет. В итоге, оно лишь формально оказалась в числе стран победительниц в Первой мировой, а реально потеряла существенную территорию, то есть оказалась в числе проигравших.</w:t>
      </w:r>
    </w:p>
    <w:p w:rsidR="00F52AB7" w:rsidRPr="00633D91" w:rsidRDefault="00F52AB7" w:rsidP="00633D91">
      <w:pPr>
        <w:spacing w:line="240" w:lineRule="auto"/>
        <w:rPr>
          <w:rFonts w:ascii="Arial" w:hAnsi="Arial" w:cs="Arial"/>
          <w:sz w:val="24"/>
          <w:szCs w:val="24"/>
        </w:rPr>
      </w:pP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Дальше идёт декрет об армейских революционных комитетах.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Он предписывал 3 вещи:</w:t>
      </w:r>
    </w:p>
    <w:p w:rsidR="00266696" w:rsidRPr="0004744F" w:rsidRDefault="00266696" w:rsidP="0004744F">
      <w:pPr>
        <w:pStyle w:val="a3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04744F">
        <w:rPr>
          <w:rFonts w:ascii="Arial" w:hAnsi="Arial" w:cs="Arial"/>
          <w:sz w:val="24"/>
          <w:szCs w:val="24"/>
        </w:rPr>
        <w:t>‌Во всех армиях создаются революционные комитеты.</w:t>
      </w:r>
    </w:p>
    <w:p w:rsidR="00266696" w:rsidRPr="0004744F" w:rsidRDefault="00266696" w:rsidP="0004744F">
      <w:pPr>
        <w:pStyle w:val="a3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04744F">
        <w:rPr>
          <w:rFonts w:ascii="Arial" w:hAnsi="Arial" w:cs="Arial"/>
          <w:sz w:val="24"/>
          <w:szCs w:val="24"/>
        </w:rPr>
        <w:t>‌Эти комитеты несут ответственность за ситуацию на фронте.</w:t>
      </w:r>
    </w:p>
    <w:p w:rsidR="00266696" w:rsidRPr="0004744F" w:rsidRDefault="00266696" w:rsidP="0004744F">
      <w:pPr>
        <w:pStyle w:val="a3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04744F">
        <w:rPr>
          <w:rFonts w:ascii="Arial" w:hAnsi="Arial" w:cs="Arial"/>
          <w:sz w:val="24"/>
          <w:szCs w:val="24"/>
        </w:rPr>
        <w:t>‌Главнокомандующие армиями обязаны подчиняться комитету.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Привело это к полному разложению армейского строя. Была нормальная действующая армия с в</w:t>
      </w:r>
      <w:r w:rsidR="001E45FB">
        <w:rPr>
          <w:rFonts w:ascii="Arial" w:hAnsi="Arial" w:cs="Arial"/>
          <w:sz w:val="24"/>
          <w:szCs w:val="24"/>
        </w:rPr>
        <w:t>ы</w:t>
      </w:r>
      <w:r w:rsidRPr="00633D91">
        <w:rPr>
          <w:rFonts w:ascii="Arial" w:hAnsi="Arial" w:cs="Arial"/>
          <w:sz w:val="24"/>
          <w:szCs w:val="24"/>
        </w:rPr>
        <w:t xml:space="preserve">строенной системой управления и субординации. Вдруг появляются Армейские революционные комитеты, войти в которые могут только </w:t>
      </w:r>
      <w:r w:rsidR="001E45FB" w:rsidRPr="00633D91">
        <w:rPr>
          <w:rFonts w:ascii="Arial" w:hAnsi="Arial" w:cs="Arial"/>
          <w:sz w:val="24"/>
          <w:szCs w:val="24"/>
        </w:rPr>
        <w:t>солдаты, и</w:t>
      </w:r>
      <w:r w:rsidRPr="00633D91">
        <w:rPr>
          <w:rFonts w:ascii="Arial" w:hAnsi="Arial" w:cs="Arial"/>
          <w:sz w:val="24"/>
          <w:szCs w:val="24"/>
        </w:rPr>
        <w:t xml:space="preserve"> этим солдатам обязаны подчиняться генералы. С помощью совета утверждаются или отвергаются абсолютно все приказы и распоряжения. Солдаты могут не отдавать воинское приветствие старшему по званию, имеют право не выполнять приказы вышестоящих, а за обращение на "ты" можно было отправить</w:t>
      </w:r>
      <w:r w:rsidR="001E45FB">
        <w:rPr>
          <w:rFonts w:ascii="Arial" w:hAnsi="Arial" w:cs="Arial"/>
          <w:sz w:val="24"/>
          <w:szCs w:val="24"/>
        </w:rPr>
        <w:t>ся</w:t>
      </w:r>
      <w:r w:rsidRPr="00633D91">
        <w:rPr>
          <w:rFonts w:ascii="Arial" w:hAnsi="Arial" w:cs="Arial"/>
          <w:sz w:val="24"/>
          <w:szCs w:val="24"/>
        </w:rPr>
        <w:t xml:space="preserve"> под трибунал.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</w:p>
    <w:p w:rsidR="00266696" w:rsidRPr="00633D91" w:rsidRDefault="00F52AB7" w:rsidP="00633D9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Третий Декрет «О земле»:</w:t>
      </w:r>
    </w:p>
    <w:p w:rsidR="00266696" w:rsidRPr="0004744F" w:rsidRDefault="00266696" w:rsidP="0004744F">
      <w:pPr>
        <w:pStyle w:val="a3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04744F">
        <w:rPr>
          <w:rFonts w:ascii="Arial" w:hAnsi="Arial" w:cs="Arial"/>
          <w:sz w:val="24"/>
          <w:szCs w:val="24"/>
        </w:rPr>
        <w:t>‌Вся земля конфискуется в пользу государства. Это касалось также церковных и монастырских земель. Всё имущество переписывалось и передавалось в собственность правительству. Порча любого имущества каралась расстрелом.</w:t>
      </w:r>
    </w:p>
    <w:p w:rsidR="00266696" w:rsidRPr="0004744F" w:rsidRDefault="00266696" w:rsidP="0004744F">
      <w:pPr>
        <w:pStyle w:val="a3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04744F">
        <w:rPr>
          <w:rFonts w:ascii="Arial" w:hAnsi="Arial" w:cs="Arial"/>
          <w:sz w:val="24"/>
          <w:szCs w:val="24"/>
        </w:rPr>
        <w:t>‌Конфискации не подлежали земли рядовых крестьян и казаков.</w:t>
      </w:r>
    </w:p>
    <w:p w:rsidR="00266696" w:rsidRPr="0004744F" w:rsidRDefault="00266696" w:rsidP="0004744F">
      <w:pPr>
        <w:pStyle w:val="a3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04744F">
        <w:rPr>
          <w:rFonts w:ascii="Arial" w:hAnsi="Arial" w:cs="Arial"/>
          <w:sz w:val="24"/>
          <w:szCs w:val="24"/>
        </w:rPr>
        <w:t>‌Все земельные вопросы решаются в соответствии с Крестьянским наказом о земле.</w:t>
      </w:r>
    </w:p>
    <w:p w:rsidR="00266696" w:rsidRPr="0004744F" w:rsidRDefault="00266696" w:rsidP="0004744F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04744F">
        <w:rPr>
          <w:rFonts w:ascii="Arial" w:hAnsi="Arial" w:cs="Arial"/>
          <w:sz w:val="24"/>
          <w:szCs w:val="24"/>
        </w:rPr>
        <w:t>Декрет «О земле» также принимал Крестьянский наказ о земле (КНЗ). Вся земля и всё что на ней находилось передавалось в собственность государству либо общины. КНЗ отменял понятие частной собственности на землю и запрещал наемный труд. Вся земля делилась поровну между трудящимися на ней, и "земельный фонд подвергается периодическим переделам в зависимости от прироста населения и поднятия производительности и культуры сельского хозяйства."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Декрет "об утверждении совета народных комиссаров":</w:t>
      </w:r>
    </w:p>
    <w:p w:rsidR="00F52AB7" w:rsidRPr="00F52AB7" w:rsidRDefault="00F52AB7" w:rsidP="00F52AB7">
      <w:pPr>
        <w:spacing w:line="240" w:lineRule="auto"/>
        <w:rPr>
          <w:rFonts w:ascii="Arial" w:hAnsi="Arial" w:cs="Arial"/>
          <w:sz w:val="24"/>
          <w:szCs w:val="24"/>
        </w:rPr>
      </w:pPr>
      <w:r w:rsidRPr="00F52AB7">
        <w:rPr>
          <w:rFonts w:ascii="Arial" w:hAnsi="Arial" w:cs="Arial"/>
          <w:sz w:val="24"/>
          <w:szCs w:val="24"/>
        </w:rPr>
        <w:t>"Образовать для управления страной, впредь до созыва Учредительного Собрания, временное рабочее и крестьянское правительство, которое будет именоваться Советом Народных Комиссаров</w:t>
      </w:r>
      <w:r>
        <w:rPr>
          <w:rFonts w:ascii="Arial" w:hAnsi="Arial" w:cs="Arial"/>
          <w:sz w:val="24"/>
          <w:szCs w:val="24"/>
        </w:rPr>
        <w:t>…</w:t>
      </w:r>
      <w:r w:rsidRPr="00F52AB7">
        <w:t xml:space="preserve"> </w:t>
      </w:r>
      <w:r w:rsidRPr="00F52AB7">
        <w:rPr>
          <w:rFonts w:ascii="Arial" w:hAnsi="Arial" w:cs="Arial"/>
          <w:sz w:val="24"/>
          <w:szCs w:val="24"/>
        </w:rPr>
        <w:t>Контроль над деятельностью Народных Комиссаров и право смещения их принадлежит Всероссийскому Съезду Советов Рабочих, Крестьянских и Солдатских Депутатов и его Центральному Исполнительному Комитету".</w:t>
      </w:r>
    </w:p>
    <w:p w:rsidR="00F52AB7" w:rsidRDefault="00F52AB7" w:rsidP="00F52AB7">
      <w:pPr>
        <w:pStyle w:val="a3"/>
        <w:spacing w:line="240" w:lineRule="auto"/>
        <w:rPr>
          <w:rFonts w:ascii="Arial" w:hAnsi="Arial" w:cs="Arial"/>
          <w:sz w:val="24"/>
          <w:szCs w:val="24"/>
        </w:rPr>
      </w:pPr>
    </w:p>
    <w:p w:rsidR="00F52AB7" w:rsidRDefault="00F52AB7" w:rsidP="00F52AB7">
      <w:pPr>
        <w:pStyle w:val="a3"/>
        <w:spacing w:line="240" w:lineRule="auto"/>
        <w:rPr>
          <w:rFonts w:ascii="Arial" w:hAnsi="Arial" w:cs="Arial"/>
          <w:sz w:val="24"/>
          <w:szCs w:val="24"/>
        </w:rPr>
      </w:pPr>
    </w:p>
    <w:p w:rsidR="00F52AB7" w:rsidRPr="00F52AB7" w:rsidRDefault="00F52AB7" w:rsidP="00F52AB7">
      <w:pPr>
        <w:pStyle w:val="a3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F52AB7">
        <w:rPr>
          <w:rFonts w:ascii="Arial" w:hAnsi="Arial" w:cs="Arial"/>
          <w:sz w:val="24"/>
          <w:szCs w:val="24"/>
        </w:rPr>
        <w:lastRenderedPageBreak/>
        <w:t>Всероссийский Центральный Исполнительный Комитет (ВЦИК) – высший законодательный, распорядительный и контролирующий орган государственной власти РСФСР в 1917—1937. Избирался Всероссийским съездом Советов и действовал в периоды между съездами</w:t>
      </w:r>
    </w:p>
    <w:p w:rsidR="00266696" w:rsidRDefault="00266696" w:rsidP="00F52AB7">
      <w:pPr>
        <w:pStyle w:val="a3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04744F">
        <w:rPr>
          <w:rFonts w:ascii="Arial" w:hAnsi="Arial" w:cs="Arial"/>
          <w:sz w:val="24"/>
          <w:szCs w:val="24"/>
        </w:rPr>
        <w:t xml:space="preserve">СНК - это верховный орган исполнительной и </w:t>
      </w:r>
      <w:r w:rsidR="00F52AB7">
        <w:rPr>
          <w:rFonts w:ascii="Arial" w:hAnsi="Arial" w:cs="Arial"/>
          <w:sz w:val="24"/>
          <w:szCs w:val="24"/>
        </w:rPr>
        <w:t xml:space="preserve">распорядительной власти. </w:t>
      </w:r>
      <w:r w:rsidR="00F52AB7" w:rsidRPr="00F52AB7">
        <w:rPr>
          <w:rFonts w:ascii="Arial" w:hAnsi="Arial" w:cs="Arial"/>
          <w:sz w:val="24"/>
          <w:szCs w:val="24"/>
        </w:rPr>
        <w:t>Было создано 13 народных комиссариатов: внутренних дел, земледелия, труда, по военным и морским делам, торговли и промышленности, народного просвещения, финансов, иностранных дел, юстиции, продовольствия, почт и телеграфов, по делам национальностей, путей сообщения.</w:t>
      </w:r>
      <w:r w:rsidR="00F52AB7">
        <w:rPr>
          <w:rFonts w:ascii="Arial" w:hAnsi="Arial" w:cs="Arial"/>
          <w:sz w:val="24"/>
          <w:szCs w:val="24"/>
        </w:rPr>
        <w:t xml:space="preserve"> </w:t>
      </w:r>
      <w:r w:rsidR="00F52AB7" w:rsidRPr="00F52AB7">
        <w:rPr>
          <w:rFonts w:ascii="Arial" w:hAnsi="Arial" w:cs="Arial"/>
          <w:sz w:val="24"/>
          <w:szCs w:val="24"/>
        </w:rPr>
        <w:t>К середине 1918г. число народных комиссариатов было увеличено — образованы наркомат государственного контроля, промышленности и торговли, Высший совет народного хозяйства и др.</w:t>
      </w:r>
    </w:p>
    <w:p w:rsidR="00FD3583" w:rsidRPr="00FD3583" w:rsidRDefault="00FD3583" w:rsidP="00FD3583">
      <w:pPr>
        <w:pStyle w:val="a3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FD3583">
        <w:rPr>
          <w:rFonts w:ascii="Arial" w:hAnsi="Arial" w:cs="Arial"/>
          <w:sz w:val="24"/>
          <w:szCs w:val="24"/>
        </w:rPr>
        <w:t>II Всероссийский съезд Советов рабочих и солдатских депутатов объявил о переходе всей власти на местах к Советам рабочих, солдатских и крестьянских депутатов.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Декрет "О расширении прав городов на самоуправ</w:t>
      </w:r>
      <w:r w:rsidR="0004744F">
        <w:rPr>
          <w:rFonts w:ascii="Arial" w:hAnsi="Arial" w:cs="Arial"/>
          <w:sz w:val="24"/>
          <w:szCs w:val="24"/>
        </w:rPr>
        <w:t>ление в продовольственном деле":</w:t>
      </w:r>
    </w:p>
    <w:p w:rsidR="00266696" w:rsidRPr="0004744F" w:rsidRDefault="00266696" w:rsidP="0004744F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04744F">
        <w:rPr>
          <w:rFonts w:ascii="Arial" w:hAnsi="Arial" w:cs="Arial"/>
          <w:sz w:val="24"/>
          <w:szCs w:val="24"/>
        </w:rPr>
        <w:t>‌Всё продовольствие, будь то адресовано Красному кресту или другим независимым по снабжению учреждениям, конфискуются в пользу городского самоуправления.</w:t>
      </w:r>
    </w:p>
    <w:p w:rsidR="00266696" w:rsidRPr="0004744F" w:rsidRDefault="00266696" w:rsidP="0004744F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04744F">
        <w:rPr>
          <w:rFonts w:ascii="Arial" w:hAnsi="Arial" w:cs="Arial"/>
          <w:sz w:val="24"/>
          <w:szCs w:val="24"/>
        </w:rPr>
        <w:t>‌Город имеет право устраивать трудовую повинность для учащихся старших классов школы и для студентов.</w:t>
      </w:r>
    </w:p>
    <w:p w:rsidR="00266696" w:rsidRPr="0004744F" w:rsidRDefault="00266696" w:rsidP="0004744F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04744F">
        <w:rPr>
          <w:rFonts w:ascii="Arial" w:hAnsi="Arial" w:cs="Arial"/>
          <w:sz w:val="24"/>
          <w:szCs w:val="24"/>
        </w:rPr>
        <w:t>‌Руководство города имеет право взять под конт</w:t>
      </w:r>
      <w:r w:rsidR="0004744F" w:rsidRPr="0004744F">
        <w:rPr>
          <w:rFonts w:ascii="Arial" w:hAnsi="Arial" w:cs="Arial"/>
          <w:sz w:val="24"/>
          <w:szCs w:val="24"/>
        </w:rPr>
        <w:t>роль любое предприятие, набират</w:t>
      </w:r>
      <w:r w:rsidRPr="0004744F">
        <w:rPr>
          <w:rFonts w:ascii="Arial" w:hAnsi="Arial" w:cs="Arial"/>
          <w:sz w:val="24"/>
          <w:szCs w:val="24"/>
        </w:rPr>
        <w:t>ь его штат, формировать ценовую политику и прочее. Подчинять города могли себе от лавки до целых промышленных комплексов.</w:t>
      </w:r>
    </w:p>
    <w:p w:rsidR="00266696" w:rsidRPr="0004744F" w:rsidRDefault="00266696" w:rsidP="0004744F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04744F">
        <w:rPr>
          <w:rFonts w:ascii="Arial" w:hAnsi="Arial" w:cs="Arial"/>
          <w:sz w:val="24"/>
          <w:szCs w:val="24"/>
        </w:rPr>
        <w:t>‌Определяется право равного получения пищи всеми жителями городов.</w:t>
      </w:r>
    </w:p>
    <w:p w:rsidR="00266696" w:rsidRPr="0004744F" w:rsidRDefault="00266696" w:rsidP="0004744F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04744F">
        <w:rPr>
          <w:rFonts w:ascii="Arial" w:hAnsi="Arial" w:cs="Arial"/>
          <w:sz w:val="24"/>
          <w:szCs w:val="24"/>
        </w:rPr>
        <w:t>‌Городское самоуправление вправе конфисковать любое помещение под надобности продовольственного дела.</w:t>
      </w:r>
    </w:p>
    <w:p w:rsidR="00266696" w:rsidRPr="0004744F" w:rsidRDefault="00266696" w:rsidP="0004744F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04744F">
        <w:rPr>
          <w:rFonts w:ascii="Arial" w:hAnsi="Arial" w:cs="Arial"/>
          <w:sz w:val="24"/>
          <w:szCs w:val="24"/>
        </w:rPr>
        <w:t>Но всё это действительно, если в городе проживают не менее 10.000 человек.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Дек</w:t>
      </w:r>
      <w:r w:rsidR="0004744F">
        <w:rPr>
          <w:rFonts w:ascii="Arial" w:hAnsi="Arial" w:cs="Arial"/>
          <w:sz w:val="24"/>
          <w:szCs w:val="24"/>
        </w:rPr>
        <w:t>рет «Об отмене смертной казни»: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"Восстановленная Керенским смертная казнь на фронте отменяется.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На фронте восстановляется полная свобода агитации. Все солдаты и офицеры-революционеры, находящиеся под арестом по так называемым «политическим преступлениям», освобождаются немедленно."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Декрет «О полноте власти советов»: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"Вся власть отныне принадлежит Советам. Комиссары бывшего Временного Правительства отстраняются. Председатели Советов сносятся непосредственно с Революционным Правительством."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Декрет «о печати»: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Общее положение о печати.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 xml:space="preserve">"1. Закрытию подлежат лишь органы прессы: 1) призывающие к открытому сопротивлению или неповиновению Рабочему и Крестьянскому Правительству, 2) сеющие смуту путем явно-клеветнического извращения фактов, 3) призывающие к деяниям явно преступного, т. е. </w:t>
      </w:r>
      <w:r w:rsidR="00DB346E">
        <w:rPr>
          <w:rFonts w:ascii="Arial" w:hAnsi="Arial" w:cs="Arial"/>
          <w:sz w:val="24"/>
          <w:szCs w:val="24"/>
        </w:rPr>
        <w:t>уголовно наказуемого характера.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2. Запрещения органов прессы, временные или постоянные, проводятся лишь по постановле</w:t>
      </w:r>
      <w:r w:rsidR="00DB346E">
        <w:rPr>
          <w:rFonts w:ascii="Arial" w:hAnsi="Arial" w:cs="Arial"/>
          <w:sz w:val="24"/>
          <w:szCs w:val="24"/>
        </w:rPr>
        <w:t>нию Совета Народных Комиссаров.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lastRenderedPageBreak/>
        <w:t>3. Настоящее положение имеет временный характер, и будет отменено особым указом по наступлении нормальных условий общественной жизни."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Декрет «О восьмичасовом рабочем дне»: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‌Рабочее время было не более 8 часов в сутки и 48 часов в неделю.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‌Рабочим должно предоставляться время для обеденного перерыва не позднее чем через 6 часов от начала работы, не менее одного часа и не более двух часов в сумме за день</w:t>
      </w:r>
      <w:proofErr w:type="gramStart"/>
      <w:r w:rsidRPr="00633D91">
        <w:rPr>
          <w:rFonts w:ascii="Arial" w:hAnsi="Arial" w:cs="Arial"/>
          <w:sz w:val="24"/>
          <w:szCs w:val="24"/>
        </w:rPr>
        <w:t>.</w:t>
      </w:r>
      <w:proofErr w:type="gramEnd"/>
      <w:r w:rsidRPr="00633D91">
        <w:rPr>
          <w:rFonts w:ascii="Arial" w:hAnsi="Arial" w:cs="Arial"/>
          <w:sz w:val="24"/>
          <w:szCs w:val="24"/>
        </w:rPr>
        <w:t xml:space="preserve"> и выходные в праздничные дни.</w:t>
      </w:r>
    </w:p>
    <w:p w:rsidR="00266696" w:rsidRPr="00633D91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>В положениях дальше говорится о возрасте, вредности производства, праздничных днях и так далее.</w:t>
      </w:r>
    </w:p>
    <w:p w:rsidR="00266696" w:rsidRDefault="00266696" w:rsidP="00633D91">
      <w:pPr>
        <w:spacing w:line="240" w:lineRule="auto"/>
        <w:rPr>
          <w:rFonts w:ascii="Arial" w:hAnsi="Arial" w:cs="Arial"/>
          <w:sz w:val="24"/>
          <w:szCs w:val="24"/>
        </w:rPr>
      </w:pPr>
    </w:p>
    <w:p w:rsidR="005734AA" w:rsidRPr="005734AA" w:rsidRDefault="00DF4C3E" w:rsidP="005734AA">
      <w:pPr>
        <w:spacing w:line="240" w:lineRule="auto"/>
        <w:rPr>
          <w:rFonts w:ascii="Arial" w:hAnsi="Arial" w:cs="Arial"/>
          <w:sz w:val="24"/>
          <w:szCs w:val="24"/>
        </w:rPr>
      </w:pPr>
      <w:r w:rsidRPr="00DF4C3E">
        <w:rPr>
          <w:rFonts w:ascii="Arial" w:hAnsi="Arial" w:cs="Arial"/>
          <w:sz w:val="24"/>
          <w:szCs w:val="24"/>
        </w:rPr>
        <w:t>Гражданская война яв</w:t>
      </w:r>
      <w:r>
        <w:rPr>
          <w:rFonts w:ascii="Arial" w:hAnsi="Arial" w:cs="Arial"/>
          <w:sz w:val="24"/>
          <w:szCs w:val="24"/>
        </w:rPr>
        <w:t>ляется</w:t>
      </w:r>
      <w:r w:rsidRPr="00DF4C3E">
        <w:rPr>
          <w:rFonts w:ascii="Arial" w:hAnsi="Arial" w:cs="Arial"/>
          <w:sz w:val="24"/>
          <w:szCs w:val="24"/>
        </w:rPr>
        <w:t xml:space="preserve"> результатом революционного кризиса</w:t>
      </w:r>
      <w:r>
        <w:rPr>
          <w:rFonts w:ascii="Arial" w:hAnsi="Arial" w:cs="Arial"/>
          <w:sz w:val="24"/>
          <w:szCs w:val="24"/>
        </w:rPr>
        <w:t xml:space="preserve"> и последующих событий. </w:t>
      </w:r>
      <w:r w:rsidRPr="00DF4C3E">
        <w:rPr>
          <w:rFonts w:ascii="Arial" w:hAnsi="Arial" w:cs="Arial"/>
          <w:sz w:val="24"/>
          <w:szCs w:val="24"/>
        </w:rPr>
        <w:t>Лишение привилегий и национализация имущества правящих клас</w:t>
      </w:r>
      <w:r>
        <w:rPr>
          <w:rFonts w:ascii="Arial" w:hAnsi="Arial" w:cs="Arial"/>
          <w:sz w:val="24"/>
          <w:szCs w:val="24"/>
        </w:rPr>
        <w:t xml:space="preserve">сов вызвало реакцию последних. </w:t>
      </w:r>
      <w:r w:rsidR="005734AA" w:rsidRPr="005734AA">
        <w:rPr>
          <w:rFonts w:ascii="Arial" w:hAnsi="Arial" w:cs="Arial"/>
          <w:sz w:val="24"/>
          <w:szCs w:val="24"/>
        </w:rPr>
        <w:t xml:space="preserve">Движение белых состояло в основном из царских офицеров и тех, кто придерживался </w:t>
      </w:r>
      <w:r w:rsidR="005734AA">
        <w:rPr>
          <w:rFonts w:ascii="Arial" w:hAnsi="Arial" w:cs="Arial"/>
          <w:sz w:val="24"/>
          <w:szCs w:val="24"/>
        </w:rPr>
        <w:t>консервативных взглядов, сопротивление было с целью возвращения</w:t>
      </w:r>
      <w:r w:rsidR="005734AA" w:rsidRPr="00DF4C3E">
        <w:rPr>
          <w:rFonts w:ascii="Arial" w:hAnsi="Arial" w:cs="Arial"/>
          <w:sz w:val="24"/>
          <w:szCs w:val="24"/>
        </w:rPr>
        <w:t xml:space="preserve"> утраченной власти и привилегий</w:t>
      </w:r>
      <w:r w:rsidR="005734AA">
        <w:rPr>
          <w:rFonts w:ascii="Arial" w:hAnsi="Arial" w:cs="Arial"/>
          <w:sz w:val="24"/>
          <w:szCs w:val="24"/>
        </w:rPr>
        <w:t>.</w:t>
      </w:r>
      <w:r w:rsidR="005734AA" w:rsidRPr="005734AA">
        <w:rPr>
          <w:rFonts w:ascii="Arial" w:hAnsi="Arial" w:cs="Arial"/>
          <w:sz w:val="24"/>
          <w:szCs w:val="24"/>
        </w:rPr>
        <w:t xml:space="preserve"> Отсутствие четкого управления и налаженного порядка, а также внутренние разногласия позволили красным разбить их. Стоит также отметить, что во время этой войны существовало еще одно движение – движение зеленых. Оно было крестьянским, то есть основную массу участников составляло крестьянское население</w:t>
      </w:r>
      <w:r w:rsidRPr="00DF4C3E">
        <w:rPr>
          <w:rFonts w:ascii="Arial" w:hAnsi="Arial" w:cs="Arial"/>
          <w:sz w:val="24"/>
          <w:szCs w:val="24"/>
        </w:rPr>
        <w:t>.</w:t>
      </w:r>
      <w:r w:rsidR="005734AA">
        <w:rPr>
          <w:rFonts w:ascii="Arial" w:hAnsi="Arial" w:cs="Arial"/>
          <w:sz w:val="24"/>
          <w:szCs w:val="24"/>
        </w:rPr>
        <w:t xml:space="preserve"> Крестьянство всё же</w:t>
      </w:r>
      <w:r w:rsidR="005734AA" w:rsidRPr="005734AA">
        <w:rPr>
          <w:rFonts w:ascii="Arial" w:hAnsi="Arial" w:cs="Arial"/>
          <w:sz w:val="24"/>
          <w:szCs w:val="24"/>
        </w:rPr>
        <w:t xml:space="preserve"> склонилось в сторону Советской власти. </w:t>
      </w:r>
      <w:r w:rsidR="005734AA">
        <w:rPr>
          <w:rFonts w:ascii="Arial" w:hAnsi="Arial" w:cs="Arial"/>
          <w:sz w:val="24"/>
          <w:szCs w:val="24"/>
        </w:rPr>
        <w:t>Они понимали,</w:t>
      </w:r>
      <w:r w:rsidR="005734AA" w:rsidRPr="005734AA">
        <w:rPr>
          <w:rFonts w:ascii="Arial" w:hAnsi="Arial" w:cs="Arial"/>
          <w:sz w:val="24"/>
          <w:szCs w:val="24"/>
        </w:rPr>
        <w:t xml:space="preserve"> что </w:t>
      </w:r>
      <w:r w:rsidR="005734AA">
        <w:rPr>
          <w:rFonts w:ascii="Arial" w:hAnsi="Arial" w:cs="Arial"/>
          <w:sz w:val="24"/>
          <w:szCs w:val="24"/>
        </w:rPr>
        <w:t>победа белых</w:t>
      </w:r>
      <w:r w:rsidR="005734AA" w:rsidRPr="005734AA">
        <w:rPr>
          <w:rFonts w:ascii="Arial" w:hAnsi="Arial" w:cs="Arial"/>
          <w:sz w:val="24"/>
          <w:szCs w:val="24"/>
        </w:rPr>
        <w:t xml:space="preserve"> неизбежно приведет к возвращению помещиков и восстановлению дореволюционных отношений. </w:t>
      </w:r>
    </w:p>
    <w:p w:rsidR="00B07B20" w:rsidRPr="00633D91" w:rsidRDefault="006D3BFE" w:rsidP="00633D91">
      <w:pPr>
        <w:spacing w:line="240" w:lineRule="auto"/>
        <w:rPr>
          <w:rFonts w:ascii="Arial" w:hAnsi="Arial" w:cs="Arial"/>
          <w:sz w:val="24"/>
          <w:szCs w:val="24"/>
        </w:rPr>
      </w:pPr>
      <w:r w:rsidRPr="00633D91">
        <w:rPr>
          <w:rFonts w:ascii="Arial" w:hAnsi="Arial" w:cs="Arial"/>
          <w:sz w:val="24"/>
          <w:szCs w:val="24"/>
        </w:rPr>
        <w:t xml:space="preserve">Страна разваливалась на части. Развитие революции в </w:t>
      </w:r>
      <w:proofErr w:type="spellStart"/>
      <w:r w:rsidRPr="00633D91">
        <w:rPr>
          <w:rFonts w:ascii="Arial" w:hAnsi="Arial" w:cs="Arial"/>
          <w:sz w:val="24"/>
          <w:szCs w:val="24"/>
        </w:rPr>
        <w:t>полиэтничной</w:t>
      </w:r>
      <w:proofErr w:type="spellEnd"/>
      <w:r w:rsidRPr="00633D91">
        <w:rPr>
          <w:rFonts w:ascii="Arial" w:hAnsi="Arial" w:cs="Arial"/>
          <w:sz w:val="24"/>
          <w:szCs w:val="24"/>
        </w:rPr>
        <w:t xml:space="preserve"> стране привело к столкновению националистического и правового начала, к фактическому распаду ее на отдельные государства и территории. Победа большевизма в Гражданской войне над поборниками единой и неделимой России создала лишь иллюзию разрешения национальной проблемы, прикрыв старую имперскую суть новыми идеологическими и политическими одеждами.</w:t>
      </w:r>
    </w:p>
    <w:sectPr w:rsidR="00B07B20" w:rsidRPr="00633D91" w:rsidSect="00633D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5786"/>
    <w:multiLevelType w:val="hybridMultilevel"/>
    <w:tmpl w:val="E7007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6F63"/>
    <w:multiLevelType w:val="hybridMultilevel"/>
    <w:tmpl w:val="1242B6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DA548E"/>
    <w:multiLevelType w:val="hybridMultilevel"/>
    <w:tmpl w:val="0E263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A171C"/>
    <w:multiLevelType w:val="hybridMultilevel"/>
    <w:tmpl w:val="9D0C3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70134"/>
    <w:multiLevelType w:val="hybridMultilevel"/>
    <w:tmpl w:val="C5DAD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35F6B"/>
    <w:multiLevelType w:val="hybridMultilevel"/>
    <w:tmpl w:val="B89E3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E4FE0"/>
    <w:multiLevelType w:val="hybridMultilevel"/>
    <w:tmpl w:val="05B2F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232FC"/>
    <w:multiLevelType w:val="hybridMultilevel"/>
    <w:tmpl w:val="3746E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B20"/>
    <w:rsid w:val="0004744F"/>
    <w:rsid w:val="000E28E3"/>
    <w:rsid w:val="001E45FB"/>
    <w:rsid w:val="00266696"/>
    <w:rsid w:val="004C768A"/>
    <w:rsid w:val="0053459E"/>
    <w:rsid w:val="005734AA"/>
    <w:rsid w:val="00633D91"/>
    <w:rsid w:val="006628D7"/>
    <w:rsid w:val="006D3BFE"/>
    <w:rsid w:val="00A126FC"/>
    <w:rsid w:val="00A53224"/>
    <w:rsid w:val="00B07B20"/>
    <w:rsid w:val="00B878B2"/>
    <w:rsid w:val="00DB346E"/>
    <w:rsid w:val="00DF4C3E"/>
    <w:rsid w:val="00F52AB7"/>
    <w:rsid w:val="00FD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EE74"/>
  <w15:chartTrackingRefBased/>
  <w15:docId w15:val="{F861E8E4-0391-44B9-9A45-44B1DEFE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04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085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611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8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1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4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457184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399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5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04410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7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8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04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987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201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6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91177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5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7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4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0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1807</Words>
  <Characters>10303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Повелитель</dc:creator>
  <cp:keywords/>
  <dc:description/>
  <cp:lastModifiedBy>Повелитель</cp:lastModifiedBy>
  <cp:revision>4</cp:revision>
  <dcterms:created xsi:type="dcterms:W3CDTF">2022-10-24T08:37:00Z</dcterms:created>
  <dcterms:modified xsi:type="dcterms:W3CDTF">2022-10-27T16:49:00Z</dcterms:modified>
</cp:coreProperties>
</file>