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EC27B" w14:textId="18AE5B77" w:rsidR="00A450A7" w:rsidRDefault="00A450A7" w:rsidP="007C5C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EA7C5F8" w14:textId="77777777" w:rsidR="00A450A7" w:rsidRDefault="00A450A7" w:rsidP="007C5C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65629A67" w14:textId="77777777" w:rsidR="00A450A7" w:rsidRDefault="00A450A7" w:rsidP="007C5C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2CA3D0F" w14:textId="735D6EFF" w:rsidR="00A450A7" w:rsidRDefault="00A450A7" w:rsidP="007C5C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62781469" w14:textId="33B3F003" w:rsidR="007C5C60" w:rsidRDefault="007C5C60" w:rsidP="007C5C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0B8433" w14:textId="69DB5B96" w:rsidR="007C5C60" w:rsidRDefault="007C5C60" w:rsidP="007C5C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57923" w14:textId="77777777" w:rsidR="007C5C60" w:rsidRDefault="007C5C60" w:rsidP="007C5C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5218B" w14:textId="77777777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>
        <w:rPr>
          <w:rFonts w:ascii="Times New Roman" w:hAnsi="Times New Roman" w:cs="Times New Roman"/>
        </w:rPr>
        <w:t>____________________</w:t>
      </w:r>
    </w:p>
    <w:p w14:paraId="3B34BB12" w14:textId="77777777" w:rsidR="00A450A7" w:rsidRDefault="00A450A7" w:rsidP="00A450A7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института (факультета) </w:t>
      </w:r>
    </w:p>
    <w:p w14:paraId="70F978D4" w14:textId="77777777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>
        <w:rPr>
          <w:rFonts w:ascii="Times New Roman" w:hAnsi="Times New Roman" w:cs="Times New Roman"/>
        </w:rPr>
        <w:t>______________________________________</w:t>
      </w:r>
    </w:p>
    <w:p w14:paraId="2D9D4E4F" w14:textId="77777777" w:rsidR="00A450A7" w:rsidRDefault="00A450A7" w:rsidP="00A450A7">
      <w:pPr>
        <w:spacing w:line="1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кафедры </w:t>
      </w: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371CF98D" w14:textId="0DD0D8B2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Теория автоматов и формальных языков</w:t>
      </w:r>
      <w:r>
        <w:rPr>
          <w:rFonts w:ascii="Times New Roman" w:hAnsi="Times New Roman" w:cs="Times New Roman"/>
        </w:rPr>
        <w:t>_____________________</w:t>
      </w:r>
    </w:p>
    <w:p w14:paraId="06D1F8C1" w14:textId="2680D2A0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4040C59A" w14:textId="77777777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E97559" w14:textId="77777777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786FD" w14:textId="418142E0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75125F77" w14:textId="1C50FDD1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работы автомата Мили</w:t>
      </w:r>
    </w:p>
    <w:p w14:paraId="5CE543FA" w14:textId="77777777" w:rsidR="00A450A7" w:rsidRDefault="00A450A7" w:rsidP="00A450A7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DAF73" w14:textId="77777777" w:rsidR="00A450A7" w:rsidRDefault="00A450A7" w:rsidP="00A450A7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0C29E" w14:textId="77777777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6FA32" w14:textId="16550E83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0E0AFB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60991EFD" w14:textId="054ED4C9" w:rsidR="00A450A7" w:rsidRDefault="00A450A7" w:rsidP="00A450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450A7">
        <w:rPr>
          <w:rFonts w:ascii="Times New Roman" w:hAnsi="Times New Roman" w:cs="Times New Roman"/>
        </w:rPr>
        <w:t>___</w:t>
      </w:r>
      <w:r w:rsidRPr="00A450A7">
        <w:rPr>
          <w:rFonts w:ascii="Times New Roman" w:hAnsi="Times New Roman" w:cs="Times New Roman"/>
          <w:sz w:val="28"/>
          <w:szCs w:val="28"/>
          <w:u w:val="single"/>
        </w:rPr>
        <w:t>ПИб-02-1оп-22</w:t>
      </w:r>
      <w:r w:rsidRPr="00A450A7">
        <w:rPr>
          <w:rFonts w:ascii="Times New Roman" w:hAnsi="Times New Roman" w:cs="Times New Roman"/>
        </w:rPr>
        <w:t>___</w:t>
      </w:r>
    </w:p>
    <w:p w14:paraId="6D46AD0B" w14:textId="77777777" w:rsidR="00A450A7" w:rsidRDefault="00A450A7" w:rsidP="00A450A7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группа                                             </w:t>
      </w:r>
    </w:p>
    <w:p w14:paraId="4B6976BB" w14:textId="77777777" w:rsidR="00A450A7" w:rsidRDefault="00A450A7" w:rsidP="00A450A7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>Микуцких Г. А.</w:t>
      </w:r>
      <w:r>
        <w:rPr>
          <w:rFonts w:ascii="Times New Roman" w:hAnsi="Times New Roman" w:cs="Times New Roman"/>
        </w:rPr>
        <w:t>___</w:t>
      </w:r>
    </w:p>
    <w:p w14:paraId="27FCC7F7" w14:textId="77777777" w:rsidR="00A450A7" w:rsidRDefault="00A450A7" w:rsidP="00A450A7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Фамилия, имя, отчество</w:t>
      </w:r>
    </w:p>
    <w:p w14:paraId="27901504" w14:textId="785AC5EF" w:rsidR="00A450A7" w:rsidRDefault="00A450A7" w:rsidP="00A450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Руководитель </w:t>
      </w:r>
      <w:r w:rsidRPr="00A450A7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>Ганичева О. Г.</w:t>
      </w:r>
      <w:r w:rsidRPr="00A450A7">
        <w:rPr>
          <w:rFonts w:ascii="Times New Roman" w:hAnsi="Times New Roman" w:cs="Times New Roman"/>
          <w:u w:val="single"/>
        </w:rPr>
        <w:t>__</w:t>
      </w:r>
      <w:r w:rsidRPr="00A450A7">
        <w:rPr>
          <w:rFonts w:ascii="Times New Roman" w:hAnsi="Times New Roman" w:cs="Times New Roman"/>
        </w:rPr>
        <w:t>__</w:t>
      </w:r>
    </w:p>
    <w:p w14:paraId="5D82FC77" w14:textId="77777777" w:rsidR="00A450A7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Ф.И.О. преподавателя</w:t>
      </w:r>
    </w:p>
    <w:p w14:paraId="051C3C0C" w14:textId="77777777" w:rsidR="00A450A7" w:rsidRDefault="00A450A7" w:rsidP="00A450A7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Оценка              </w:t>
      </w:r>
      <w:r>
        <w:rPr>
          <w:rFonts w:ascii="Times New Roman" w:hAnsi="Times New Roman" w:cs="Times New Roman"/>
        </w:rPr>
        <w:t>________________________</w:t>
      </w:r>
    </w:p>
    <w:p w14:paraId="27385188" w14:textId="77777777" w:rsidR="00A450A7" w:rsidRDefault="00A450A7" w:rsidP="00A450A7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</w:t>
      </w:r>
      <w:r>
        <w:rPr>
          <w:rFonts w:ascii="Times New Roman" w:hAnsi="Times New Roman" w:cs="Times New Roman"/>
        </w:rPr>
        <w:t>________________________</w:t>
      </w:r>
    </w:p>
    <w:p w14:paraId="369C9896" w14:textId="77777777" w:rsidR="00A450A7" w:rsidRDefault="00A450A7" w:rsidP="00A450A7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693EA6" w14:textId="2F95204D" w:rsidR="00A450A7" w:rsidRDefault="00A450A7" w:rsidP="00A450A7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04F415" w14:textId="64146F64" w:rsidR="00A450A7" w:rsidRDefault="00A450A7" w:rsidP="00A450A7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8FB631" w14:textId="77777777" w:rsidR="00A450A7" w:rsidRDefault="00A450A7" w:rsidP="00A450A7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C542AC" w14:textId="2D14FFEB" w:rsidR="005E7791" w:rsidRDefault="00A450A7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__</w:t>
      </w:r>
      <w:r w:rsidRPr="00A450A7">
        <w:rPr>
          <w:rFonts w:ascii="Times New Roman" w:hAnsi="Times New Roman" w:cs="Times New Roman"/>
          <w:sz w:val="28"/>
          <w:szCs w:val="28"/>
          <w:u w:val="single"/>
        </w:rPr>
        <w:t>2023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19AAA9CC" w14:textId="77777777" w:rsidR="007C5C60" w:rsidRDefault="007C5C60" w:rsidP="00A450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A22A5" w14:textId="1ABB9F0A" w:rsidR="007D39AF" w:rsidRDefault="00985547" w:rsidP="00AB04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7D39AF" w:rsidRPr="00AB048A">
        <w:rPr>
          <w:rFonts w:ascii="Times New Roman" w:hAnsi="Times New Roman" w:cs="Times New Roman"/>
          <w:sz w:val="28"/>
          <w:szCs w:val="28"/>
        </w:rPr>
        <w:t xml:space="preserve">: </w:t>
      </w:r>
      <w:r w:rsidR="006A2D8A">
        <w:rPr>
          <w:rFonts w:ascii="Times New Roman" w:hAnsi="Times New Roman" w:cs="Times New Roman"/>
          <w:sz w:val="28"/>
          <w:szCs w:val="28"/>
        </w:rPr>
        <w:t>п</w:t>
      </w:r>
      <w:r w:rsidR="00740396">
        <w:rPr>
          <w:rFonts w:ascii="Times New Roman" w:hAnsi="Times New Roman" w:cs="Times New Roman"/>
          <w:sz w:val="28"/>
          <w:szCs w:val="28"/>
        </w:rPr>
        <w:t>остроение модели</w:t>
      </w:r>
      <w:r w:rsidR="00AC3D8B" w:rsidRPr="00AB048A">
        <w:rPr>
          <w:rFonts w:ascii="Times New Roman" w:hAnsi="Times New Roman" w:cs="Times New Roman"/>
          <w:sz w:val="28"/>
          <w:szCs w:val="28"/>
        </w:rPr>
        <w:t xml:space="preserve"> </w:t>
      </w:r>
      <w:r w:rsidR="007D39AF" w:rsidRPr="00AB048A">
        <w:rPr>
          <w:rFonts w:ascii="Times New Roman" w:hAnsi="Times New Roman" w:cs="Times New Roman"/>
          <w:sz w:val="28"/>
          <w:szCs w:val="28"/>
        </w:rPr>
        <w:t>автомата Мили.</w:t>
      </w:r>
    </w:p>
    <w:p w14:paraId="2AD107CB" w14:textId="77777777" w:rsidR="006A2D8A" w:rsidRPr="00AB048A" w:rsidRDefault="006A2D8A" w:rsidP="00AB04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B65739" w14:textId="730221BE" w:rsidR="007D39AF" w:rsidRPr="00AB048A" w:rsidRDefault="007D39AF" w:rsidP="00AB04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sz w:val="28"/>
          <w:szCs w:val="28"/>
        </w:rPr>
        <w:t>Задание: построить автомат Мили, моделирующий работу калькуля</w:t>
      </w:r>
      <w:r w:rsidR="00985547" w:rsidRPr="00AB048A">
        <w:rPr>
          <w:rFonts w:ascii="Times New Roman" w:hAnsi="Times New Roman" w:cs="Times New Roman"/>
          <w:sz w:val="28"/>
          <w:szCs w:val="28"/>
        </w:rPr>
        <w:t>тора, построить эквивалентный ему автомат Мура.</w:t>
      </w:r>
    </w:p>
    <w:p w14:paraId="7CF694E9" w14:textId="77777777" w:rsidR="006A2D8A" w:rsidRDefault="006A2D8A" w:rsidP="00AB04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0964D9" w14:textId="0D2C70F8" w:rsidR="007D39AF" w:rsidRPr="00AB048A" w:rsidRDefault="007D39AF" w:rsidP="00AB04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sz w:val="28"/>
          <w:szCs w:val="28"/>
        </w:rPr>
        <w:t>Ход работы:</w:t>
      </w:r>
    </w:p>
    <w:p w14:paraId="66B6A705" w14:textId="77777777" w:rsidR="005E3A29" w:rsidRPr="00AB048A" w:rsidRDefault="005E3A29" w:rsidP="00AB04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191CF" w14:textId="7440760B" w:rsidR="007D39AF" w:rsidRPr="00AB048A" w:rsidRDefault="00985547" w:rsidP="00AB048A">
      <w:pPr>
        <w:pStyle w:val="a3"/>
        <w:numPr>
          <w:ilvl w:val="0"/>
          <w:numId w:val="1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sz w:val="28"/>
          <w:szCs w:val="28"/>
        </w:rPr>
        <w:t>Словесное описание автомата</w:t>
      </w:r>
    </w:p>
    <w:p w14:paraId="033858A1" w14:textId="6773C7FA" w:rsidR="008329E1" w:rsidRPr="00AB048A" w:rsidRDefault="005E3A29" w:rsidP="00AB048A">
      <w:pPr>
        <w:pStyle w:val="a3"/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sz w:val="28"/>
          <w:szCs w:val="28"/>
        </w:rPr>
        <w:t>Калькулятор получает на вход последовательность, состоящую из цифр</w:t>
      </w:r>
      <w:r w:rsidR="008B4474" w:rsidRPr="00AB048A">
        <w:rPr>
          <w:rFonts w:ascii="Times New Roman" w:hAnsi="Times New Roman" w:cs="Times New Roman"/>
          <w:sz w:val="28"/>
          <w:szCs w:val="28"/>
        </w:rPr>
        <w:t>,</w:t>
      </w:r>
      <w:r w:rsidRPr="00AB048A">
        <w:rPr>
          <w:rFonts w:ascii="Times New Roman" w:hAnsi="Times New Roman" w:cs="Times New Roman"/>
          <w:sz w:val="28"/>
          <w:szCs w:val="28"/>
        </w:rPr>
        <w:t xml:space="preserve"> символов простейших арифметических операций</w:t>
      </w:r>
      <w:r w:rsidR="008B4474" w:rsidRPr="00AB048A">
        <w:rPr>
          <w:rFonts w:ascii="Times New Roman" w:hAnsi="Times New Roman" w:cs="Times New Roman"/>
          <w:sz w:val="28"/>
          <w:szCs w:val="28"/>
        </w:rPr>
        <w:t xml:space="preserve"> (сложение, вычитание, умножение, деление), знак</w:t>
      </w:r>
      <w:r w:rsidR="00990DCA">
        <w:rPr>
          <w:rFonts w:ascii="Times New Roman" w:hAnsi="Times New Roman" w:cs="Times New Roman"/>
          <w:sz w:val="28"/>
          <w:szCs w:val="28"/>
        </w:rPr>
        <w:t>а</w:t>
      </w:r>
      <w:r w:rsidR="008B4474" w:rsidRPr="00AB048A">
        <w:rPr>
          <w:rFonts w:ascii="Times New Roman" w:hAnsi="Times New Roman" w:cs="Times New Roman"/>
          <w:sz w:val="28"/>
          <w:szCs w:val="28"/>
        </w:rPr>
        <w:t xml:space="preserve"> «=», символ записи в память и символ сброса результатов чтения</w:t>
      </w:r>
      <w:r w:rsidRPr="00AB048A">
        <w:rPr>
          <w:rFonts w:ascii="Times New Roman" w:hAnsi="Times New Roman" w:cs="Times New Roman"/>
          <w:sz w:val="28"/>
          <w:szCs w:val="28"/>
        </w:rPr>
        <w:t>.</w:t>
      </w:r>
    </w:p>
    <w:p w14:paraId="641FB9D5" w14:textId="30290B4E" w:rsidR="00985547" w:rsidRPr="00AB048A" w:rsidRDefault="00985547" w:rsidP="00AB048A">
      <w:pPr>
        <w:pStyle w:val="a3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C25E346" w14:textId="0D9F7468" w:rsidR="00985547" w:rsidRDefault="00985547" w:rsidP="00AB048A">
      <w:pPr>
        <w:pStyle w:val="a3"/>
        <w:numPr>
          <w:ilvl w:val="0"/>
          <w:numId w:val="1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sz w:val="28"/>
          <w:szCs w:val="28"/>
        </w:rPr>
        <w:t>Формальная модель автомата</w:t>
      </w:r>
      <w:r w:rsidR="003A0973">
        <w:rPr>
          <w:rFonts w:ascii="Times New Roman" w:hAnsi="Times New Roman" w:cs="Times New Roman"/>
          <w:sz w:val="28"/>
          <w:szCs w:val="28"/>
        </w:rPr>
        <w:t xml:space="preserve"> Мили</w:t>
      </w:r>
    </w:p>
    <w:p w14:paraId="39417D5E" w14:textId="321AA6CD" w:rsidR="006A2D8A" w:rsidRPr="00AB048A" w:rsidRDefault="006A2D8A" w:rsidP="006A2D8A">
      <w:pPr>
        <w:pStyle w:val="a3"/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Моделью автомата Мили называют шестёрку компонентов вида:</w:t>
      </w:r>
    </w:p>
    <w:p w14:paraId="3F612A45" w14:textId="77777777" w:rsidR="006A2D8A" w:rsidRDefault="002A01E1" w:rsidP="00AB048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A=(X,  Y,  S,  s0, </m:t>
        </m:r>
      </m:oMath>
      <w:r w:rsidRPr="00AB048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="00541796" w:rsidRPr="00AB048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λ</w:t>
      </w:r>
      <m:oMath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41796" w:rsidRPr="00AB048A">
        <w:rPr>
          <w:rFonts w:ascii="Times New Roman" w:eastAsia="Times New Roman" w:hAnsi="Times New Roman" w:cs="Times New Roman"/>
          <w:sz w:val="28"/>
          <w:szCs w:val="28"/>
        </w:rPr>
        <w:t>, где:</w:t>
      </w:r>
    </w:p>
    <w:p w14:paraId="1BE22CB1" w14:textId="20F057B3" w:rsidR="00541796" w:rsidRPr="004A7967" w:rsidRDefault="00541796" w:rsidP="004A7967">
      <w:pPr>
        <w:pStyle w:val="a3"/>
        <w:numPr>
          <w:ilvl w:val="0"/>
          <w:numId w:val="7"/>
        </w:numPr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X – конечное непустое множество входных сигналов (входной алфавит);</w:t>
      </w:r>
    </w:p>
    <w:p w14:paraId="4ED940CA" w14:textId="46C43E5B" w:rsidR="00541796" w:rsidRPr="004A7967" w:rsidRDefault="00541796" w:rsidP="004A7967">
      <w:pPr>
        <w:pStyle w:val="a3"/>
        <w:numPr>
          <w:ilvl w:val="0"/>
          <w:numId w:val="7"/>
        </w:numPr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конечное непустое множество выходных сигналов (выходной алфавит);</w:t>
      </w:r>
    </w:p>
    <w:p w14:paraId="45B1932C" w14:textId="4D38F6A2" w:rsidR="00541796" w:rsidRPr="004A7967" w:rsidRDefault="00541796" w:rsidP="004A7967">
      <w:pPr>
        <w:pStyle w:val="a3"/>
        <w:numPr>
          <w:ilvl w:val="0"/>
          <w:numId w:val="7"/>
        </w:numPr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конечное непустое множество состояний;</w:t>
      </w:r>
    </w:p>
    <w:p w14:paraId="1D5A7926" w14:textId="410556F8" w:rsidR="00280739" w:rsidRPr="004A7967" w:rsidRDefault="00280739" w:rsidP="004A7967">
      <w:pPr>
        <w:pStyle w:val="a3"/>
        <w:numPr>
          <w:ilvl w:val="0"/>
          <w:numId w:val="7"/>
        </w:numPr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eastAsia="ru-RU"/>
        </w:rPr>
        <w:t xml:space="preserve">0 </w:t>
      </w:r>
      <w:r w:rsidRPr="004A7967">
        <w:rPr>
          <w:rFonts w:ascii="Cambria Math" w:eastAsia="Times New Roman" w:hAnsi="Cambria Math" w:cs="Cambria Math"/>
          <w:color w:val="202122"/>
          <w:sz w:val="28"/>
          <w:szCs w:val="28"/>
          <w:lang w:eastAsia="ru-RU"/>
        </w:rPr>
        <w:t xml:space="preserve">∈ 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начальное состояние;</w:t>
      </w:r>
    </w:p>
    <w:p w14:paraId="6FFB7F0B" w14:textId="0CAB9A1C" w:rsidR="00541796" w:rsidRPr="004A7967" w:rsidRDefault="00541796" w:rsidP="004A7967">
      <w:pPr>
        <w:pStyle w:val="a3"/>
        <w:numPr>
          <w:ilvl w:val="0"/>
          <w:numId w:val="7"/>
        </w:numPr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δ: 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×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→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функция переходов;</w:t>
      </w:r>
    </w:p>
    <w:p w14:paraId="54F44715" w14:textId="3A57C992" w:rsidR="004A7967" w:rsidRPr="004A7967" w:rsidRDefault="00541796" w:rsidP="004A7967">
      <w:pPr>
        <w:pStyle w:val="a3"/>
        <w:numPr>
          <w:ilvl w:val="0"/>
          <w:numId w:val="7"/>
        </w:numPr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λ: 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×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→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функция выходов.</w:t>
      </w:r>
    </w:p>
    <w:p w14:paraId="54DCB0D1" w14:textId="77777777" w:rsidR="004A7967" w:rsidRDefault="004A7967" w:rsidP="004A7967">
      <w:pPr>
        <w:pStyle w:val="a3"/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0398FF1A" w14:textId="77777777" w:rsidR="00990DCA" w:rsidRDefault="00541796" w:rsidP="00990DCA">
      <w:pPr>
        <w:pStyle w:val="a3"/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Закон функционирования автомата Мили:</w:t>
      </w:r>
    </w:p>
    <w:p w14:paraId="512A4E9E" w14:textId="376D9FD2" w:rsidR="00541796" w:rsidRPr="00990DCA" w:rsidRDefault="00541796" w:rsidP="00990DCA">
      <w:pPr>
        <w:pStyle w:val="a3"/>
        <w:shd w:val="clear" w:color="auto" w:fill="FDFDFD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+1)</w:t>
      </w:r>
      <w:r w:rsidR="008C78A0"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 δ(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), 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));</w:t>
      </w:r>
      <w:r w:rsidR="008C78A0"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 w:rsidR="008C78A0"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 λ(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), 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990DC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)), где:</w:t>
      </w:r>
    </w:p>
    <w:p w14:paraId="4A4223AA" w14:textId="77777777" w:rsidR="00014696" w:rsidRPr="004A7967" w:rsidRDefault="00541796" w:rsidP="004A7967">
      <w:pPr>
        <w:pStyle w:val="a3"/>
        <w:numPr>
          <w:ilvl w:val="0"/>
          <w:numId w:val="6"/>
        </w:numPr>
        <w:shd w:val="clear" w:color="auto" w:fill="FDFDFD"/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текущий момент времени</w:t>
      </w:r>
      <w:r w:rsidR="00014696"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3BC5DC39" w14:textId="2CD94F16" w:rsidR="00541796" w:rsidRPr="004A7967" w:rsidRDefault="00014696" w:rsidP="004A7967">
      <w:pPr>
        <w:pStyle w:val="a3"/>
        <w:numPr>
          <w:ilvl w:val="0"/>
          <w:numId w:val="6"/>
        </w:numPr>
        <w:shd w:val="clear" w:color="auto" w:fill="FDFDFD"/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+1</w:t>
      </w:r>
      <w:r w:rsidR="00041B2B"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541796"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="00041B2B"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следующий момент времени;</w:t>
      </w:r>
    </w:p>
    <w:p w14:paraId="27BBCB59" w14:textId="17EC2599" w:rsidR="00CC3324" w:rsidRPr="004A7967" w:rsidRDefault="00CC3324" w:rsidP="004A7967">
      <w:pPr>
        <w:pStyle w:val="a3"/>
        <w:numPr>
          <w:ilvl w:val="0"/>
          <w:numId w:val="6"/>
        </w:numPr>
        <w:shd w:val="clear" w:color="auto" w:fill="FDFDFD"/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+1) – состояние автомата в следующ</w:t>
      </w:r>
      <w:r w:rsidR="00AB048A"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ем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момент</w:t>
      </w:r>
      <w:r w:rsidR="00AB048A"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времени;</w:t>
      </w:r>
    </w:p>
    <w:p w14:paraId="40257B43" w14:textId="1B5D9D6A" w:rsidR="00CC3324" w:rsidRPr="004A7967" w:rsidRDefault="00CC3324" w:rsidP="004A7967">
      <w:pPr>
        <w:pStyle w:val="a3"/>
        <w:numPr>
          <w:ilvl w:val="0"/>
          <w:numId w:val="6"/>
        </w:numPr>
        <w:shd w:val="clear" w:color="auto" w:fill="FDFDFD"/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), 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), 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– элементы описания</w:t>
      </w:r>
      <w:r w:rsidR="00AB048A"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автомата в текущем моменте времени</w:t>
      </w:r>
      <w:r w:rsidRPr="004A796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65E9C7B4" w14:textId="77777777" w:rsidR="00AC3D8B" w:rsidRPr="00AB048A" w:rsidRDefault="00AC3D8B" w:rsidP="00AB048A">
      <w:pPr>
        <w:pStyle w:val="a5"/>
        <w:ind w:firstLine="426"/>
        <w:rPr>
          <w:rFonts w:ascii="Times New Roman" w:hAnsi="Times New Roman" w:cs="Times New Roman"/>
          <w:sz w:val="28"/>
          <w:szCs w:val="28"/>
        </w:rPr>
      </w:pPr>
    </w:p>
    <w:p w14:paraId="61AB9EFB" w14:textId="337D6EF4" w:rsidR="00AC3D8B" w:rsidRPr="00AB048A" w:rsidRDefault="00AC3D8B" w:rsidP="004A7967">
      <w:pPr>
        <w:pStyle w:val="a5"/>
        <w:ind w:firstLine="426"/>
        <w:rPr>
          <w:rFonts w:ascii="Times New Roman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sz w:val="28"/>
          <w:szCs w:val="28"/>
        </w:rPr>
        <w:t>Входной алфавит</w:t>
      </w:r>
      <w:r w:rsidR="002A01E1" w:rsidRPr="00A450A7">
        <w:rPr>
          <w:rFonts w:ascii="Times New Roman" w:hAnsi="Times New Roman" w:cs="Times New Roman"/>
          <w:sz w:val="28"/>
          <w:szCs w:val="28"/>
        </w:rPr>
        <w:t xml:space="preserve"> </w:t>
      </w:r>
      <w:r w:rsidR="002A01E1" w:rsidRPr="00AB048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48A">
        <w:rPr>
          <w:rFonts w:ascii="Times New Roman" w:hAnsi="Times New Roman" w:cs="Times New Roman"/>
          <w:sz w:val="28"/>
          <w:szCs w:val="28"/>
        </w:rPr>
        <w:t>:</w:t>
      </w:r>
    </w:p>
    <w:p w14:paraId="0FFEFF7E" w14:textId="0AE82B5F" w:rsidR="00AC3D8B" w:rsidRPr="00AB048A" w:rsidRDefault="00AC3D8B" w:rsidP="004A7967">
      <w:pPr>
        <w:pStyle w:val="a3"/>
        <w:numPr>
          <w:ilvl w:val="0"/>
          <w:numId w:val="6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ц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A79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цифра</w:t>
      </w:r>
      <w:r w:rsidR="00A450A7">
        <w:rPr>
          <w:rFonts w:ascii="Times New Roman" w:eastAsiaTheme="minorEastAsia" w:hAnsi="Times New Roman" w:cs="Times New Roman"/>
          <w:sz w:val="28"/>
          <w:szCs w:val="28"/>
        </w:rPr>
        <w:t xml:space="preserve"> (от 0 до 9)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49C455D" w14:textId="6322DC64" w:rsidR="00AC3D8B" w:rsidRPr="00AB048A" w:rsidRDefault="00AC3D8B" w:rsidP="004A7967">
      <w:pPr>
        <w:pStyle w:val="a3"/>
        <w:numPr>
          <w:ilvl w:val="0"/>
          <w:numId w:val="6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*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операция умножения;</w:t>
      </w:r>
    </w:p>
    <w:p w14:paraId="3A1DCA4A" w14:textId="19524366" w:rsidR="00AC3D8B" w:rsidRPr="00AB048A" w:rsidRDefault="00AC3D8B" w:rsidP="004A7967">
      <w:pPr>
        <w:pStyle w:val="a3"/>
        <w:numPr>
          <w:ilvl w:val="0"/>
          <w:numId w:val="6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/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операция деления;</w:t>
      </w:r>
    </w:p>
    <w:p w14:paraId="23E659FE" w14:textId="74C65A89" w:rsidR="00AC3D8B" w:rsidRPr="00AB048A" w:rsidRDefault="00AC3D8B" w:rsidP="004A7967">
      <w:pPr>
        <w:pStyle w:val="a3"/>
        <w:numPr>
          <w:ilvl w:val="0"/>
          <w:numId w:val="6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операция вычитания;</w:t>
      </w:r>
    </w:p>
    <w:p w14:paraId="57172855" w14:textId="2FFB757E" w:rsidR="00AC3D8B" w:rsidRPr="00AB048A" w:rsidRDefault="00AC3D8B" w:rsidP="004A7967">
      <w:pPr>
        <w:pStyle w:val="a3"/>
        <w:numPr>
          <w:ilvl w:val="0"/>
          <w:numId w:val="6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+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операция сложения;</w:t>
      </w:r>
    </w:p>
    <w:p w14:paraId="2E733486" w14:textId="669E463A" w:rsidR="00AC3D8B" w:rsidRPr="00AB048A" w:rsidRDefault="00AC3D8B" w:rsidP="004A7967">
      <w:pPr>
        <w:pStyle w:val="a3"/>
        <w:numPr>
          <w:ilvl w:val="0"/>
          <w:numId w:val="6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вывод результата на экран;</w:t>
      </w:r>
    </w:p>
    <w:p w14:paraId="14B2C4E2" w14:textId="53645E3C" w:rsidR="00AC3D8B" w:rsidRPr="00AB048A" w:rsidRDefault="00AC3D8B" w:rsidP="004A7967">
      <w:pPr>
        <w:pStyle w:val="a3"/>
        <w:numPr>
          <w:ilvl w:val="0"/>
          <w:numId w:val="6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возврат в начальное состояние</w:t>
      </w:r>
      <w:r w:rsidR="00720EA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ED379E9" w14:textId="40BB7332" w:rsidR="00AC3D8B" w:rsidRPr="005E7791" w:rsidRDefault="00AC3D8B" w:rsidP="005E7791">
      <w:pPr>
        <w:pStyle w:val="a3"/>
        <w:numPr>
          <w:ilvl w:val="0"/>
          <w:numId w:val="6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запись в блок памяти.</w:t>
      </w:r>
    </w:p>
    <w:p w14:paraId="7160E4ED" w14:textId="723F2B97" w:rsidR="00990DCA" w:rsidRDefault="00990DCA" w:rsidP="00AB048A">
      <w:pPr>
        <w:pStyle w:val="a3"/>
        <w:tabs>
          <w:tab w:val="left" w:pos="1410"/>
        </w:tabs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C78254E" w14:textId="283C1F71" w:rsidR="005E7791" w:rsidRDefault="005E7791" w:rsidP="00AB048A">
      <w:pPr>
        <w:pStyle w:val="a3"/>
        <w:tabs>
          <w:tab w:val="left" w:pos="1410"/>
        </w:tabs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58F0081" w14:textId="77777777" w:rsidR="005E7791" w:rsidRPr="00AB048A" w:rsidRDefault="005E7791" w:rsidP="00AB048A">
      <w:pPr>
        <w:pStyle w:val="a3"/>
        <w:tabs>
          <w:tab w:val="left" w:pos="1410"/>
        </w:tabs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0F23A3F" w14:textId="003C3490" w:rsidR="00985547" w:rsidRPr="00AB048A" w:rsidRDefault="00985547" w:rsidP="004A7967">
      <w:pPr>
        <w:pStyle w:val="a5"/>
        <w:ind w:firstLine="426"/>
        <w:rPr>
          <w:rFonts w:ascii="Times New Roman" w:hAnsi="Times New Roman" w:cs="Times New Roman"/>
          <w:sz w:val="28"/>
          <w:szCs w:val="28"/>
        </w:rPr>
      </w:pPr>
      <w:bookmarkStart w:id="1" w:name="_Hlk150332496"/>
      <w:r w:rsidRPr="00AB048A">
        <w:rPr>
          <w:rFonts w:ascii="Times New Roman" w:hAnsi="Times New Roman" w:cs="Times New Roman"/>
          <w:sz w:val="28"/>
          <w:szCs w:val="28"/>
        </w:rPr>
        <w:lastRenderedPageBreak/>
        <w:t>Выходной алфавит</w:t>
      </w:r>
      <w:r w:rsidR="004A7967">
        <w:rPr>
          <w:rFonts w:ascii="Times New Roman" w:hAnsi="Times New Roman" w:cs="Times New Roman"/>
          <w:sz w:val="28"/>
          <w:szCs w:val="28"/>
        </w:rPr>
        <w:t xml:space="preserve"> </w:t>
      </w:r>
      <w:r w:rsidR="004A796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048A">
        <w:rPr>
          <w:rFonts w:ascii="Times New Roman" w:hAnsi="Times New Roman" w:cs="Times New Roman"/>
          <w:sz w:val="28"/>
          <w:szCs w:val="28"/>
        </w:rPr>
        <w:t>:</w:t>
      </w:r>
    </w:p>
    <w:p w14:paraId="06FF9770" w14:textId="632F7C1B" w:rsidR="008329E1" w:rsidRPr="00AB048A" w:rsidRDefault="008329E1" w:rsidP="004A7967">
      <w:pPr>
        <w:pStyle w:val="a3"/>
        <w:numPr>
          <w:ilvl w:val="0"/>
          <w:numId w:val="8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0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введена цифра;</w:t>
      </w:r>
    </w:p>
    <w:p w14:paraId="3CF999BA" w14:textId="73C09EE8" w:rsidR="008329E1" w:rsidRPr="00AB048A" w:rsidRDefault="008329E1" w:rsidP="004A7967">
      <w:pPr>
        <w:pStyle w:val="a3"/>
        <w:numPr>
          <w:ilvl w:val="0"/>
          <w:numId w:val="8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CD78CE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введено число;</w:t>
      </w:r>
    </w:p>
    <w:p w14:paraId="06FE0F9E" w14:textId="0B45AADE" w:rsidR="008329E1" w:rsidRPr="00AB048A" w:rsidRDefault="008329E1" w:rsidP="004A7967">
      <w:pPr>
        <w:pStyle w:val="a3"/>
        <w:numPr>
          <w:ilvl w:val="0"/>
          <w:numId w:val="8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CD78CE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ввод значения операции;</w:t>
      </w:r>
    </w:p>
    <w:p w14:paraId="5BA9C244" w14:textId="6B2556AB" w:rsidR="008329E1" w:rsidRPr="00AB048A" w:rsidRDefault="008329E1" w:rsidP="004A7967">
      <w:pPr>
        <w:pStyle w:val="a3"/>
        <w:numPr>
          <w:ilvl w:val="0"/>
          <w:numId w:val="8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CD78CE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получение результата;</w:t>
      </w:r>
    </w:p>
    <w:p w14:paraId="1A8E8871" w14:textId="099402AC" w:rsidR="008329E1" w:rsidRPr="00AB048A" w:rsidRDefault="008329E1" w:rsidP="004A7967">
      <w:pPr>
        <w:pStyle w:val="a3"/>
        <w:numPr>
          <w:ilvl w:val="0"/>
          <w:numId w:val="8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CD78CE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помещение результата в память;</w:t>
      </w:r>
    </w:p>
    <w:p w14:paraId="69151371" w14:textId="760ADEF6" w:rsidR="008329E1" w:rsidRPr="00AB048A" w:rsidRDefault="008329E1" w:rsidP="004A7967">
      <w:pPr>
        <w:pStyle w:val="a3"/>
        <w:numPr>
          <w:ilvl w:val="0"/>
          <w:numId w:val="8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CD78CE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</w:t>
      </w:r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вывод из памяти;</w:t>
      </w:r>
    </w:p>
    <w:p w14:paraId="3C302FE5" w14:textId="17DF9B99" w:rsidR="00AC3D8B" w:rsidRDefault="008329E1" w:rsidP="004A7967">
      <w:pPr>
        <w:pStyle w:val="a3"/>
        <w:numPr>
          <w:ilvl w:val="0"/>
          <w:numId w:val="8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CD78CE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6</w:t>
      </w:r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– сброс.</w:t>
      </w:r>
    </w:p>
    <w:p w14:paraId="786108EE" w14:textId="77777777" w:rsidR="00CC15F8" w:rsidRPr="00AB048A" w:rsidRDefault="00CC15F8" w:rsidP="00AB048A">
      <w:pPr>
        <w:pStyle w:val="a3"/>
        <w:tabs>
          <w:tab w:val="left" w:pos="1410"/>
        </w:tabs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6C48858" w14:textId="21E9E4FB" w:rsidR="00985547" w:rsidRPr="00AB048A" w:rsidRDefault="00985547" w:rsidP="004A7967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sz w:val="28"/>
          <w:szCs w:val="28"/>
        </w:rPr>
        <w:t>Состояния</w:t>
      </w:r>
      <w:r w:rsidR="002A01E1" w:rsidRPr="008C78A0">
        <w:rPr>
          <w:rFonts w:ascii="Times New Roman" w:hAnsi="Times New Roman" w:cs="Times New Roman"/>
          <w:sz w:val="28"/>
          <w:szCs w:val="28"/>
        </w:rPr>
        <w:t xml:space="preserve"> </w:t>
      </w:r>
      <w:r w:rsidR="002A01E1" w:rsidRPr="00AB04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048A">
        <w:rPr>
          <w:rFonts w:ascii="Times New Roman" w:hAnsi="Times New Roman" w:cs="Times New Roman"/>
          <w:sz w:val="28"/>
          <w:szCs w:val="28"/>
        </w:rPr>
        <w:t>:</w:t>
      </w:r>
    </w:p>
    <w:p w14:paraId="7106F11E" w14:textId="0F1C2121" w:rsidR="001607A1" w:rsidRPr="00AB048A" w:rsidRDefault="00CD78CE" w:rsidP="004A7967">
      <w:pPr>
        <w:pStyle w:val="a3"/>
        <w:numPr>
          <w:ilvl w:val="0"/>
          <w:numId w:val="9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="005923E2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923E2" w:rsidRPr="00AB048A">
        <w:rPr>
          <w:rFonts w:ascii="Times New Roman" w:eastAsiaTheme="minorEastAsia" w:hAnsi="Times New Roman" w:cs="Times New Roman"/>
          <w:sz w:val="28"/>
          <w:szCs w:val="28"/>
        </w:rPr>
        <w:t>начальное состояние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4B83EE9" w14:textId="1A2ACA69" w:rsidR="00CD78CE" w:rsidRPr="00AB048A" w:rsidRDefault="00CD78CE" w:rsidP="004A7967">
      <w:pPr>
        <w:pStyle w:val="a3"/>
        <w:numPr>
          <w:ilvl w:val="0"/>
          <w:numId w:val="9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923E2" w:rsidRPr="00AB048A">
        <w:rPr>
          <w:rFonts w:ascii="Times New Roman" w:eastAsiaTheme="minorEastAsia" w:hAnsi="Times New Roman" w:cs="Times New Roman"/>
          <w:sz w:val="28"/>
          <w:szCs w:val="28"/>
        </w:rPr>
        <w:t>отображение вводимого числа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169016" w14:textId="3E1D013E" w:rsidR="00CD78CE" w:rsidRPr="00AB048A" w:rsidRDefault="00CD78CE" w:rsidP="004A7967">
      <w:pPr>
        <w:pStyle w:val="a3"/>
        <w:numPr>
          <w:ilvl w:val="0"/>
          <w:numId w:val="9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="005923E2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923E2" w:rsidRPr="00AB048A">
        <w:rPr>
          <w:rFonts w:ascii="Times New Roman" w:eastAsiaTheme="minorEastAsia" w:hAnsi="Times New Roman" w:cs="Times New Roman"/>
          <w:sz w:val="28"/>
          <w:szCs w:val="28"/>
        </w:rPr>
        <w:t>отображение операции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5A28005" w14:textId="764CB79F" w:rsidR="00CD78CE" w:rsidRPr="00AB048A" w:rsidRDefault="00CD78CE" w:rsidP="004A7967">
      <w:pPr>
        <w:pStyle w:val="a3"/>
        <w:numPr>
          <w:ilvl w:val="0"/>
          <w:numId w:val="9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="005923E2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923E2" w:rsidRPr="00AB048A">
        <w:rPr>
          <w:rFonts w:ascii="Times New Roman" w:eastAsiaTheme="minorEastAsia" w:hAnsi="Times New Roman" w:cs="Times New Roman"/>
          <w:sz w:val="28"/>
          <w:szCs w:val="28"/>
        </w:rPr>
        <w:t>вывод результата операции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4DA8B8F" w14:textId="1EC5C5DD" w:rsidR="00AC3D8B" w:rsidRDefault="00CD78CE" w:rsidP="004A7967">
      <w:pPr>
        <w:pStyle w:val="a3"/>
        <w:numPr>
          <w:ilvl w:val="0"/>
          <w:numId w:val="9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="005923E2" w:rsidRPr="00AB04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923E2" w:rsidRPr="00AB048A">
        <w:rPr>
          <w:rFonts w:ascii="Times New Roman" w:eastAsiaTheme="minorEastAsia" w:hAnsi="Times New Roman" w:cs="Times New Roman"/>
          <w:sz w:val="28"/>
          <w:szCs w:val="28"/>
        </w:rPr>
        <w:t>помещение результата в память</w:t>
      </w:r>
      <w:r w:rsidR="00AC3D8B" w:rsidRPr="00AB048A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End w:id="1"/>
    <w:p w14:paraId="24446C81" w14:textId="3DA0962F" w:rsidR="00966B2D" w:rsidRDefault="00966B2D" w:rsidP="00AB048A">
      <w:pPr>
        <w:pStyle w:val="a3"/>
        <w:tabs>
          <w:tab w:val="left" w:pos="1410"/>
        </w:tabs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4AE6F80" w14:textId="7F623F58" w:rsidR="00CC15F8" w:rsidRDefault="004A7967" w:rsidP="004A7967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Переходы между состояниями представлены в табл. 1.</w:t>
      </w:r>
    </w:p>
    <w:p w14:paraId="7EF0FB42" w14:textId="77777777" w:rsidR="00966B2D" w:rsidRPr="00AB048A" w:rsidRDefault="00966B2D" w:rsidP="00966B2D">
      <w:pPr>
        <w:tabs>
          <w:tab w:val="left" w:pos="1410"/>
        </w:tabs>
        <w:spacing w:after="0" w:line="240" w:lineRule="auto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i/>
          <w:iCs/>
          <w:sz w:val="28"/>
          <w:szCs w:val="28"/>
        </w:rPr>
        <w:t>Таблица 1</w:t>
      </w:r>
    </w:p>
    <w:p w14:paraId="7DE40191" w14:textId="269649D2" w:rsidR="00966B2D" w:rsidRDefault="00966B2D" w:rsidP="00966B2D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Таблица переходов между состояниями (</w:t>
      </w:r>
      <w:r w:rsidRPr="00966B2D">
        <w:rPr>
          <w:rFonts w:ascii="Times New Roman" w:eastAsiaTheme="minorEastAsia" w:hAnsi="Times New Roman" w:cs="Times New Roman"/>
          <w:b/>
          <w:bCs/>
          <w:sz w:val="28"/>
          <w:szCs w:val="28"/>
        </w:rPr>
        <w:t>δ: S×X→S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2F1D1BC7" w14:textId="77777777" w:rsidR="00966B2D" w:rsidRPr="00AB048A" w:rsidRDefault="00966B2D" w:rsidP="00966B2D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66B2D" w14:paraId="65A9BB14" w14:textId="77777777" w:rsidTr="00007022">
        <w:trPr>
          <w:trHeight w:val="431"/>
        </w:trPr>
        <w:tc>
          <w:tcPr>
            <w:tcW w:w="1557" w:type="dxa"/>
            <w:tcBorders>
              <w:tl2br w:val="single" w:sz="4" w:space="0" w:color="auto"/>
            </w:tcBorders>
          </w:tcPr>
          <w:p w14:paraId="0ABF5DC4" w14:textId="224C91CD" w:rsidR="00966B2D" w:rsidRDefault="00966B2D" w:rsidP="00FD71B8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 w:rsidRPr="00966B2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</w:p>
          <w:p w14:paraId="6A7CCBB8" w14:textId="77777777" w:rsidR="00966B2D" w:rsidRPr="008C78A0" w:rsidRDefault="00966B2D" w:rsidP="00007022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7" w:type="dxa"/>
          </w:tcPr>
          <w:p w14:paraId="50A02F6E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1557" w:type="dxa"/>
          </w:tcPr>
          <w:p w14:paraId="2C4863C8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558" w:type="dxa"/>
          </w:tcPr>
          <w:p w14:paraId="7028BACF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558" w:type="dxa"/>
          </w:tcPr>
          <w:p w14:paraId="65937828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58" w:type="dxa"/>
          </w:tcPr>
          <w:p w14:paraId="6575722B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п</w:t>
            </w:r>
          </w:p>
        </w:tc>
      </w:tr>
      <w:tr w:rsidR="00966B2D" w14:paraId="2005DD6A" w14:textId="77777777" w:rsidTr="00007022">
        <w:tc>
          <w:tcPr>
            <w:tcW w:w="1557" w:type="dxa"/>
          </w:tcPr>
          <w:p w14:paraId="3B7AD7D7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557" w:type="dxa"/>
          </w:tcPr>
          <w:p w14:paraId="72B72A52" w14:textId="77777777" w:rsidR="00966B2D" w:rsidRP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557" w:type="dxa"/>
          </w:tcPr>
          <w:p w14:paraId="77DF761C" w14:textId="77777777" w:rsidR="00966B2D" w:rsidRP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558" w:type="dxa"/>
          </w:tcPr>
          <w:p w14:paraId="52C306C8" w14:textId="77777777" w:rsidR="00966B2D" w:rsidRP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558" w:type="dxa"/>
          </w:tcPr>
          <w:p w14:paraId="1EE8152E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4881361D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966B2D" w14:paraId="48A5D7CB" w14:textId="77777777" w:rsidTr="00007022">
        <w:tc>
          <w:tcPr>
            <w:tcW w:w="1557" w:type="dxa"/>
          </w:tcPr>
          <w:p w14:paraId="1C0BEE0C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1557" w:type="dxa"/>
          </w:tcPr>
          <w:p w14:paraId="10B8013A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7E13D0C1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558" w:type="dxa"/>
          </w:tcPr>
          <w:p w14:paraId="593C6F47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7E85D7AC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6FAFDC5D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</w:tr>
      <w:tr w:rsidR="00966B2D" w14:paraId="1198187F" w14:textId="77777777" w:rsidTr="00007022">
        <w:tc>
          <w:tcPr>
            <w:tcW w:w="1557" w:type="dxa"/>
          </w:tcPr>
          <w:p w14:paraId="1D5451E7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1557" w:type="dxa"/>
          </w:tcPr>
          <w:p w14:paraId="46D6C583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38640E14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558" w:type="dxa"/>
          </w:tcPr>
          <w:p w14:paraId="717CE6C9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5FAE9ED6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49104E49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</w:tr>
      <w:tr w:rsidR="00966B2D" w14:paraId="5DF94C06" w14:textId="77777777" w:rsidTr="00007022">
        <w:tc>
          <w:tcPr>
            <w:tcW w:w="1557" w:type="dxa"/>
          </w:tcPr>
          <w:p w14:paraId="12F068AD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7" w:type="dxa"/>
          </w:tcPr>
          <w:p w14:paraId="2BEC7297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28F4D81C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558" w:type="dxa"/>
          </w:tcPr>
          <w:p w14:paraId="54136810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078C0901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22422104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</w:tr>
      <w:tr w:rsidR="00966B2D" w14:paraId="47EA99C7" w14:textId="77777777" w:rsidTr="00007022">
        <w:tc>
          <w:tcPr>
            <w:tcW w:w="1557" w:type="dxa"/>
          </w:tcPr>
          <w:p w14:paraId="3FE67D83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57" w:type="dxa"/>
          </w:tcPr>
          <w:p w14:paraId="0869E3AF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615062ED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558" w:type="dxa"/>
          </w:tcPr>
          <w:p w14:paraId="63EFFA55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08637FBA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6C27A4CF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</w:tr>
      <w:tr w:rsidR="00966B2D" w14:paraId="4F53EC78" w14:textId="77777777" w:rsidTr="00007022">
        <w:tc>
          <w:tcPr>
            <w:tcW w:w="1557" w:type="dxa"/>
          </w:tcPr>
          <w:p w14:paraId="0E1A3572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557" w:type="dxa"/>
          </w:tcPr>
          <w:p w14:paraId="1E811B33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59FD43A0" w14:textId="77777777" w:rsidR="00966B2D" w:rsidRP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58" w:type="dxa"/>
          </w:tcPr>
          <w:p w14:paraId="641831A1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0F34EBE5" w14:textId="77777777" w:rsidR="00966B2D" w:rsidRP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8" w:type="dxa"/>
          </w:tcPr>
          <w:p w14:paraId="7C4A7413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966B2D" w14:paraId="6778E4A0" w14:textId="77777777" w:rsidTr="00007022">
        <w:tc>
          <w:tcPr>
            <w:tcW w:w="1557" w:type="dxa"/>
          </w:tcPr>
          <w:p w14:paraId="61A3A344" w14:textId="77777777" w:rsidR="00966B2D" w:rsidRP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557" w:type="dxa"/>
          </w:tcPr>
          <w:p w14:paraId="5DBB4237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73E82200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2B6D5B07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1D49ED4B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8" w:type="dxa"/>
          </w:tcPr>
          <w:p w14:paraId="3821103E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966B2D" w14:paraId="2AE9122F" w14:textId="77777777" w:rsidTr="00007022">
        <w:tc>
          <w:tcPr>
            <w:tcW w:w="1557" w:type="dxa"/>
          </w:tcPr>
          <w:p w14:paraId="23E7C09E" w14:textId="77777777" w:rsidR="00966B2D" w:rsidRP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557" w:type="dxa"/>
          </w:tcPr>
          <w:p w14:paraId="0CD535DC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6A7FDED5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46948E22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4C1D98C0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558" w:type="dxa"/>
          </w:tcPr>
          <w:p w14:paraId="2679D4E5" w14:textId="77777777" w:rsidR="00966B2D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</w:tbl>
    <w:p w14:paraId="736BC06E" w14:textId="69F1D04F" w:rsidR="00966B2D" w:rsidRDefault="00966B2D" w:rsidP="00AB048A">
      <w:pPr>
        <w:pStyle w:val="a3"/>
        <w:tabs>
          <w:tab w:val="left" w:pos="1410"/>
        </w:tabs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CD14A20" w14:textId="719C86C6" w:rsidR="004A7967" w:rsidRDefault="004A7967" w:rsidP="004A7967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Выходные сигналы в зависимости от входного сигнала и текущего состояния представлены в табл. 2.</w:t>
      </w:r>
    </w:p>
    <w:p w14:paraId="6BFFC126" w14:textId="66D1DF68" w:rsidR="00966B2D" w:rsidRPr="00554F5E" w:rsidRDefault="00966B2D" w:rsidP="00966B2D">
      <w:pPr>
        <w:tabs>
          <w:tab w:val="left" w:pos="1410"/>
        </w:tabs>
        <w:spacing w:after="0" w:line="240" w:lineRule="auto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Таблица </w:t>
      </w:r>
      <w:r w:rsidRPr="00554F5E">
        <w:rPr>
          <w:rFonts w:ascii="Times New Roman" w:eastAsiaTheme="minorEastAsia" w:hAnsi="Times New Roman" w:cs="Times New Roman"/>
          <w:i/>
          <w:iCs/>
          <w:sz w:val="28"/>
          <w:szCs w:val="28"/>
        </w:rPr>
        <w:t>2</w:t>
      </w:r>
    </w:p>
    <w:p w14:paraId="4DA1C797" w14:textId="334C98B5" w:rsidR="00966B2D" w:rsidRDefault="00966B2D" w:rsidP="00966B2D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Таблица выходных сигналов (</w:t>
      </w:r>
      <w:r w:rsidRPr="00966B2D">
        <w:rPr>
          <w:rFonts w:ascii="Times New Roman" w:eastAsiaTheme="minorEastAsia" w:hAnsi="Times New Roman" w:cs="Times New Roman"/>
          <w:b/>
          <w:bCs/>
          <w:sz w:val="28"/>
          <w:szCs w:val="28"/>
        </w:rPr>
        <w:t>λ: S×X→Y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5272BE33" w14:textId="77777777" w:rsidR="00966B2D" w:rsidRPr="00AB048A" w:rsidRDefault="00966B2D" w:rsidP="00966B2D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66B2D" w14:paraId="639F8596" w14:textId="77777777" w:rsidTr="00007022">
        <w:trPr>
          <w:trHeight w:val="431"/>
        </w:trPr>
        <w:tc>
          <w:tcPr>
            <w:tcW w:w="1557" w:type="dxa"/>
            <w:tcBorders>
              <w:tl2br w:val="single" w:sz="4" w:space="0" w:color="auto"/>
            </w:tcBorders>
          </w:tcPr>
          <w:p w14:paraId="16F79C45" w14:textId="77777777" w:rsidR="00966B2D" w:rsidRDefault="00966B2D" w:rsidP="00007022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 w:rsidRPr="00966B2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</w:p>
          <w:p w14:paraId="3432D291" w14:textId="77777777" w:rsidR="00966B2D" w:rsidRPr="008C78A0" w:rsidRDefault="00966B2D" w:rsidP="00007022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7" w:type="dxa"/>
          </w:tcPr>
          <w:p w14:paraId="1CC4D3CD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1557" w:type="dxa"/>
          </w:tcPr>
          <w:p w14:paraId="45FE321E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558" w:type="dxa"/>
          </w:tcPr>
          <w:p w14:paraId="43D59026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558" w:type="dxa"/>
          </w:tcPr>
          <w:p w14:paraId="7307E72E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58" w:type="dxa"/>
          </w:tcPr>
          <w:p w14:paraId="113CC6B3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п</w:t>
            </w:r>
          </w:p>
        </w:tc>
      </w:tr>
      <w:tr w:rsidR="00966B2D" w14:paraId="085BB508" w14:textId="77777777" w:rsidTr="00007022">
        <w:tc>
          <w:tcPr>
            <w:tcW w:w="1557" w:type="dxa"/>
          </w:tcPr>
          <w:p w14:paraId="79D4AD0C" w14:textId="6F7C67B3" w:rsidR="00966B2D" w:rsidRPr="008C78A0" w:rsidRDefault="004A7967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7" w:type="dxa"/>
          </w:tcPr>
          <w:p w14:paraId="6EFF923A" w14:textId="12A3244F" w:rsidR="00966B2D" w:rsidRPr="004A7967" w:rsidRDefault="004A7967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7" w:type="dxa"/>
          </w:tcPr>
          <w:p w14:paraId="5D99B86D" w14:textId="17B49BEE" w:rsidR="00966B2D" w:rsidRPr="004A7967" w:rsidRDefault="004A7967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8" w:type="dxa"/>
          </w:tcPr>
          <w:p w14:paraId="6D450317" w14:textId="06CEB9E7" w:rsidR="00966B2D" w:rsidRPr="004A7967" w:rsidRDefault="004A7967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8" w:type="dxa"/>
          </w:tcPr>
          <w:p w14:paraId="0B946CDD" w14:textId="43BE8E7C" w:rsidR="00966B2D" w:rsidRDefault="004A7967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58" w:type="dxa"/>
          </w:tcPr>
          <w:p w14:paraId="58211627" w14:textId="006D1466" w:rsidR="00966B2D" w:rsidRDefault="004A7967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6</w:t>
            </w:r>
          </w:p>
        </w:tc>
      </w:tr>
      <w:tr w:rsidR="004A7967" w14:paraId="41AF46E2" w14:textId="77777777" w:rsidTr="00007022">
        <w:tc>
          <w:tcPr>
            <w:tcW w:w="1557" w:type="dxa"/>
          </w:tcPr>
          <w:p w14:paraId="2BAFAD63" w14:textId="752733AD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557" w:type="dxa"/>
          </w:tcPr>
          <w:p w14:paraId="0D9B8177" w14:textId="7BF65AA5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y0</w:t>
            </w:r>
          </w:p>
        </w:tc>
        <w:tc>
          <w:tcPr>
            <w:tcW w:w="1557" w:type="dxa"/>
          </w:tcPr>
          <w:p w14:paraId="21C2652F" w14:textId="3500743D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y1</w:t>
            </w:r>
          </w:p>
        </w:tc>
        <w:tc>
          <w:tcPr>
            <w:tcW w:w="1558" w:type="dxa"/>
          </w:tcPr>
          <w:p w14:paraId="39B08355" w14:textId="6D780B38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y0</w:t>
            </w:r>
          </w:p>
        </w:tc>
        <w:tc>
          <w:tcPr>
            <w:tcW w:w="1558" w:type="dxa"/>
          </w:tcPr>
          <w:p w14:paraId="43AB23C1" w14:textId="315352FD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17876EB8" w14:textId="64A38043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4A7967" w14:paraId="4CE07D6B" w14:textId="77777777" w:rsidTr="00007022">
        <w:tc>
          <w:tcPr>
            <w:tcW w:w="1557" w:type="dxa"/>
          </w:tcPr>
          <w:p w14:paraId="413CA5BC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1557" w:type="dxa"/>
          </w:tcPr>
          <w:p w14:paraId="4EAEEF1E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2818393A" w14:textId="722CD136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558" w:type="dxa"/>
          </w:tcPr>
          <w:p w14:paraId="44582C0E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059EE197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3B4122CA" w14:textId="07427CD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y5</w:t>
            </w:r>
          </w:p>
        </w:tc>
      </w:tr>
      <w:tr w:rsidR="004A7967" w14:paraId="16B089C7" w14:textId="77777777" w:rsidTr="00007022">
        <w:tc>
          <w:tcPr>
            <w:tcW w:w="1557" w:type="dxa"/>
          </w:tcPr>
          <w:p w14:paraId="5B384A23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1557" w:type="dxa"/>
          </w:tcPr>
          <w:p w14:paraId="1980F982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03F0AD13" w14:textId="284EF6F5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558" w:type="dxa"/>
          </w:tcPr>
          <w:p w14:paraId="432C51E6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164EAD8A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63643776" w14:textId="371ADB36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y5</w:t>
            </w:r>
          </w:p>
        </w:tc>
      </w:tr>
      <w:tr w:rsidR="004A7967" w14:paraId="46858D06" w14:textId="77777777" w:rsidTr="00007022">
        <w:tc>
          <w:tcPr>
            <w:tcW w:w="1557" w:type="dxa"/>
          </w:tcPr>
          <w:p w14:paraId="0DA25DF4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7" w:type="dxa"/>
          </w:tcPr>
          <w:p w14:paraId="28FB1822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43D9968F" w14:textId="52CFAA4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558" w:type="dxa"/>
          </w:tcPr>
          <w:p w14:paraId="0D71CD5C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61DFFAFE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68ACC16E" w14:textId="3CD94FFF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y5</w:t>
            </w:r>
          </w:p>
        </w:tc>
      </w:tr>
      <w:tr w:rsidR="004A7967" w14:paraId="092AFAE6" w14:textId="77777777" w:rsidTr="00007022">
        <w:tc>
          <w:tcPr>
            <w:tcW w:w="1557" w:type="dxa"/>
          </w:tcPr>
          <w:p w14:paraId="025202F0" w14:textId="50E7F829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557" w:type="dxa"/>
          </w:tcPr>
          <w:p w14:paraId="1F476EEE" w14:textId="6E2815FB" w:rsidR="004A7967" w:rsidRP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7" w:type="dxa"/>
          </w:tcPr>
          <w:p w14:paraId="12776DB8" w14:textId="12E03D44" w:rsidR="004A7967" w:rsidRP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8" w:type="dxa"/>
          </w:tcPr>
          <w:p w14:paraId="0AB8DA61" w14:textId="3F9B0F94" w:rsidR="004A7967" w:rsidRP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8" w:type="dxa"/>
          </w:tcPr>
          <w:p w14:paraId="709E66FE" w14:textId="3AB16B3F" w:rsidR="004A7967" w:rsidRP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58" w:type="dxa"/>
          </w:tcPr>
          <w:p w14:paraId="07E2217A" w14:textId="436C187E" w:rsidR="004A7967" w:rsidRP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6</w:t>
            </w:r>
          </w:p>
        </w:tc>
      </w:tr>
      <w:tr w:rsidR="004A7967" w14:paraId="2C3E464F" w14:textId="77777777" w:rsidTr="00007022">
        <w:tc>
          <w:tcPr>
            <w:tcW w:w="1557" w:type="dxa"/>
          </w:tcPr>
          <w:p w14:paraId="0C8006E2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57" w:type="dxa"/>
          </w:tcPr>
          <w:p w14:paraId="2694CE91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35C54893" w14:textId="1D425F13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558" w:type="dxa"/>
          </w:tcPr>
          <w:p w14:paraId="6C7DF635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375B420B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43018453" w14:textId="3CD4CCC1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y5</w:t>
            </w:r>
          </w:p>
        </w:tc>
      </w:tr>
      <w:tr w:rsidR="004A7967" w14:paraId="68F89FB4" w14:textId="77777777" w:rsidTr="00007022">
        <w:tc>
          <w:tcPr>
            <w:tcW w:w="1557" w:type="dxa"/>
          </w:tcPr>
          <w:p w14:paraId="6C1C1C96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557" w:type="dxa"/>
          </w:tcPr>
          <w:p w14:paraId="0D81A92C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4243A811" w14:textId="12C35567" w:rsidR="004A7967" w:rsidRPr="00966B2D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y3</w:t>
            </w:r>
          </w:p>
        </w:tc>
        <w:tc>
          <w:tcPr>
            <w:tcW w:w="1558" w:type="dxa"/>
          </w:tcPr>
          <w:p w14:paraId="38937F06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0D7CE3C5" w14:textId="371511F9" w:rsidR="004A7967" w:rsidRPr="00966B2D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1558" w:type="dxa"/>
          </w:tcPr>
          <w:p w14:paraId="0B3AC733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4A7967" w14:paraId="47C6D4DD" w14:textId="77777777" w:rsidTr="00007022">
        <w:tc>
          <w:tcPr>
            <w:tcW w:w="1557" w:type="dxa"/>
          </w:tcPr>
          <w:p w14:paraId="2513B4BA" w14:textId="77777777" w:rsidR="004A7967" w:rsidRPr="00966B2D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557" w:type="dxa"/>
          </w:tcPr>
          <w:p w14:paraId="00091279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771669B2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31E1C548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3D5A26C2" w14:textId="5008835D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1558" w:type="dxa"/>
          </w:tcPr>
          <w:p w14:paraId="468DC4E1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4A7967" w14:paraId="50FB44C0" w14:textId="77777777" w:rsidTr="00007022">
        <w:tc>
          <w:tcPr>
            <w:tcW w:w="1557" w:type="dxa"/>
          </w:tcPr>
          <w:p w14:paraId="31E0F60E" w14:textId="77777777" w:rsidR="004A7967" w:rsidRPr="00966B2D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557" w:type="dxa"/>
          </w:tcPr>
          <w:p w14:paraId="1E4C53C6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</w:tcPr>
          <w:p w14:paraId="7136A0DA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57C5C7CD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</w:tcPr>
          <w:p w14:paraId="598EE002" w14:textId="5BAA4BD6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y4</w:t>
            </w:r>
          </w:p>
        </w:tc>
        <w:tc>
          <w:tcPr>
            <w:tcW w:w="1558" w:type="dxa"/>
          </w:tcPr>
          <w:p w14:paraId="59349314" w14:textId="77777777" w:rsidR="004A7967" w:rsidRDefault="004A7967" w:rsidP="004A7967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</w:tbl>
    <w:p w14:paraId="3E0171AB" w14:textId="24F473FD" w:rsidR="00966B2D" w:rsidRDefault="00966B2D" w:rsidP="00AB048A">
      <w:pPr>
        <w:pStyle w:val="a3"/>
        <w:tabs>
          <w:tab w:val="left" w:pos="1410"/>
        </w:tabs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1127F0F" w14:textId="0956EBA8" w:rsidR="004A7967" w:rsidRDefault="004A7967" w:rsidP="004A7967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Переходы между состояниями и выходные сигналы в зависимости от входного сигнала и текущего состояния представлены в табл. 3.</w:t>
      </w:r>
    </w:p>
    <w:p w14:paraId="64743355" w14:textId="54B94074" w:rsidR="00966B2D" w:rsidRPr="00966B2D" w:rsidRDefault="00966B2D" w:rsidP="00966B2D">
      <w:pPr>
        <w:tabs>
          <w:tab w:val="left" w:pos="1410"/>
        </w:tabs>
        <w:spacing w:after="0" w:line="240" w:lineRule="auto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AB048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3</w:t>
      </w:r>
    </w:p>
    <w:p w14:paraId="58E23AB7" w14:textId="0B7780C7" w:rsidR="00966B2D" w:rsidRDefault="00966B2D" w:rsidP="00966B2D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Совмещённая таблица</w:t>
      </w:r>
    </w:p>
    <w:p w14:paraId="79F35B77" w14:textId="77777777" w:rsidR="00966B2D" w:rsidRPr="00AB048A" w:rsidRDefault="00966B2D" w:rsidP="00966B2D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66B2D" w14:paraId="52CB2FF0" w14:textId="77777777" w:rsidTr="00FD71B8">
        <w:trPr>
          <w:trHeight w:val="431"/>
          <w:jc w:val="center"/>
        </w:trPr>
        <w:tc>
          <w:tcPr>
            <w:tcW w:w="1557" w:type="dxa"/>
            <w:tcBorders>
              <w:tl2br w:val="single" w:sz="4" w:space="0" w:color="auto"/>
            </w:tcBorders>
          </w:tcPr>
          <w:p w14:paraId="0808CE08" w14:textId="77777777" w:rsidR="00966B2D" w:rsidRDefault="00966B2D" w:rsidP="00FD71B8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 w:rsidRPr="00966B2D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</w:p>
          <w:p w14:paraId="54D4CEAA" w14:textId="77777777" w:rsidR="00966B2D" w:rsidRPr="008C78A0" w:rsidRDefault="00966B2D" w:rsidP="00007022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03092DB9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122BBD25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303EAFE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558" w:type="dxa"/>
          </w:tcPr>
          <w:p w14:paraId="385AE5BF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58" w:type="dxa"/>
          </w:tcPr>
          <w:p w14:paraId="122C9134" w14:textId="77777777" w:rsidR="00966B2D" w:rsidRPr="008C78A0" w:rsidRDefault="00966B2D" w:rsidP="00007022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п</w:t>
            </w:r>
          </w:p>
        </w:tc>
      </w:tr>
      <w:tr w:rsidR="00FD71B8" w14:paraId="76BBD24B" w14:textId="77777777" w:rsidTr="00FD71B8">
        <w:trPr>
          <w:trHeight w:val="667"/>
          <w:jc w:val="center"/>
        </w:trPr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57FADEEE" w14:textId="77777777" w:rsidR="00FD71B8" w:rsidRPr="008C78A0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4711C98D" w14:textId="106E13B2" w:rsidR="00FD71B8" w:rsidRDefault="00FD71B8" w:rsidP="00FD71B8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  <w:p w14:paraId="4E473B02" w14:textId="0A67B184" w:rsidR="00FD71B8" w:rsidRPr="00966B2D" w:rsidRDefault="00FD71B8" w:rsidP="00FD71B8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1B26284A" w14:textId="77777777" w:rsidR="00FD71B8" w:rsidRDefault="00FD71B8" w:rsidP="00FD71B8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  <w:p w14:paraId="1DAFA0CF" w14:textId="198F8020" w:rsidR="00FD71B8" w:rsidRPr="00FD71B8" w:rsidRDefault="00FD71B8" w:rsidP="00FD71B8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135F742D" w14:textId="77777777" w:rsidR="00FD71B8" w:rsidRDefault="00FD71B8" w:rsidP="00FD71B8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S1</w:t>
            </w:r>
          </w:p>
          <w:p w14:paraId="75B8D9F2" w14:textId="4FF8A51C" w:rsidR="00FD71B8" w:rsidRPr="00966B2D" w:rsidRDefault="00FD71B8" w:rsidP="00FD71B8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y0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4F8E1452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18AE6DED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FD71B8" w14:paraId="564ADC7E" w14:textId="77777777" w:rsidTr="00FD71B8">
        <w:trPr>
          <w:jc w:val="center"/>
        </w:trPr>
        <w:tc>
          <w:tcPr>
            <w:tcW w:w="1557" w:type="dxa"/>
            <w:vAlign w:val="center"/>
          </w:tcPr>
          <w:p w14:paraId="1E7F861A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15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485ADB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2FECB5B0" w14:textId="2702F4A2" w:rsidR="00FD71B8" w:rsidRDefault="00FD71B8" w:rsidP="00FD71B8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  <w:p w14:paraId="7BD23B01" w14:textId="052D24E2" w:rsidR="00FD71B8" w:rsidRPr="00FD71B8" w:rsidRDefault="00FD71B8" w:rsidP="00FD71B8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2E7F16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14:paraId="51CE5438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37707EA7" w14:textId="77777777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  <w:p w14:paraId="7381D164" w14:textId="71B7A0F6" w:rsidR="00FD71B8" w:rsidRDefault="00AB6374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y5</w:t>
            </w:r>
          </w:p>
        </w:tc>
      </w:tr>
      <w:tr w:rsidR="00FD71B8" w14:paraId="0E9664F8" w14:textId="77777777" w:rsidTr="00FD71B8">
        <w:trPr>
          <w:jc w:val="center"/>
        </w:trPr>
        <w:tc>
          <w:tcPr>
            <w:tcW w:w="1557" w:type="dxa"/>
            <w:vAlign w:val="center"/>
          </w:tcPr>
          <w:p w14:paraId="10F9AEA9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55AE378D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2F4B5D35" w14:textId="77777777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  <w:p w14:paraId="1795F1DE" w14:textId="7943948A" w:rsidR="00FD71B8" w:rsidRDefault="00AB6374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6E6C9CB9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14:paraId="57C5658F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288A4A3B" w14:textId="77777777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  <w:p w14:paraId="4AD5FEA2" w14:textId="5C4E7D78" w:rsidR="00FD71B8" w:rsidRDefault="00AB6374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y5</w:t>
            </w:r>
          </w:p>
        </w:tc>
      </w:tr>
      <w:tr w:rsidR="00FD71B8" w14:paraId="6C5AFFE5" w14:textId="77777777" w:rsidTr="00FD71B8">
        <w:trPr>
          <w:jc w:val="center"/>
        </w:trPr>
        <w:tc>
          <w:tcPr>
            <w:tcW w:w="1557" w:type="dxa"/>
            <w:vAlign w:val="center"/>
          </w:tcPr>
          <w:p w14:paraId="3AAC48F3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7E77575C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7BC8070F" w14:textId="77777777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  <w:p w14:paraId="435F5065" w14:textId="43C3C149" w:rsidR="00FD71B8" w:rsidRDefault="00AB6374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3A9C02CA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14:paraId="0E23DFE5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1BC9BFD6" w14:textId="77777777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  <w:p w14:paraId="115105DF" w14:textId="25D13D33" w:rsidR="00FD71B8" w:rsidRDefault="00AB6374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y5</w:t>
            </w:r>
          </w:p>
        </w:tc>
      </w:tr>
      <w:tr w:rsidR="00FD71B8" w14:paraId="3575EC46" w14:textId="77777777" w:rsidTr="00FD71B8">
        <w:trPr>
          <w:jc w:val="center"/>
        </w:trPr>
        <w:tc>
          <w:tcPr>
            <w:tcW w:w="1557" w:type="dxa"/>
            <w:vAlign w:val="center"/>
          </w:tcPr>
          <w:p w14:paraId="7A17E3C2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01897527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34690068" w14:textId="77777777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  <w:p w14:paraId="11600D65" w14:textId="3B41534C" w:rsidR="00FD71B8" w:rsidRDefault="00AB6374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y2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2CEEA653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6F79D5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0FD535CD" w14:textId="017DC54E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S2</w:t>
            </w:r>
          </w:p>
          <w:p w14:paraId="01A1C101" w14:textId="1991F79E" w:rsidR="00FD71B8" w:rsidRPr="00AB6374" w:rsidRDefault="00FD71B8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y5</w:t>
            </w:r>
          </w:p>
        </w:tc>
      </w:tr>
      <w:tr w:rsidR="00FD71B8" w14:paraId="6BCB4462" w14:textId="77777777" w:rsidTr="00FD71B8">
        <w:trPr>
          <w:jc w:val="center"/>
        </w:trPr>
        <w:tc>
          <w:tcPr>
            <w:tcW w:w="1557" w:type="dxa"/>
            <w:vAlign w:val="center"/>
          </w:tcPr>
          <w:p w14:paraId="07F61A04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0750CF91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3A46390B" w14:textId="1CFC4492" w:rsidR="00AB6374" w:rsidRP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р</w:t>
            </w:r>
          </w:p>
          <w:p w14:paraId="4237A56C" w14:textId="591B1184" w:rsidR="00FD71B8" w:rsidRPr="00AB6374" w:rsidRDefault="00AB6374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1FF77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319F788A" w14:textId="4DE018B4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  <w:p w14:paraId="72427343" w14:textId="579CB382" w:rsidR="00FD71B8" w:rsidRPr="00AB6374" w:rsidRDefault="00FD71B8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A4CB511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FD71B8" w14:paraId="3453FB1D" w14:textId="77777777" w:rsidTr="00FD71B8">
        <w:trPr>
          <w:jc w:val="center"/>
        </w:trPr>
        <w:tc>
          <w:tcPr>
            <w:tcW w:w="1557" w:type="dxa"/>
            <w:vAlign w:val="center"/>
          </w:tcPr>
          <w:p w14:paraId="700B6380" w14:textId="77777777" w:rsidR="00FD71B8" w:rsidRPr="00966B2D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557" w:type="dxa"/>
            <w:vAlign w:val="center"/>
          </w:tcPr>
          <w:p w14:paraId="7FF52819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7B1037FF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14:paraId="384127A6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31D9FD31" w14:textId="12D3109A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0</w:t>
            </w:r>
          </w:p>
          <w:p w14:paraId="369AE871" w14:textId="3AD8FFCC" w:rsidR="00FD71B8" w:rsidRPr="00AB6374" w:rsidRDefault="00FD71B8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y6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6FD4086C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  <w:tr w:rsidR="00FD71B8" w14:paraId="660114D0" w14:textId="77777777" w:rsidTr="00FD71B8">
        <w:trPr>
          <w:jc w:val="center"/>
        </w:trPr>
        <w:tc>
          <w:tcPr>
            <w:tcW w:w="1557" w:type="dxa"/>
            <w:vAlign w:val="center"/>
          </w:tcPr>
          <w:p w14:paraId="14D56653" w14:textId="77777777" w:rsidR="00FD71B8" w:rsidRPr="00966B2D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557" w:type="dxa"/>
            <w:vAlign w:val="center"/>
          </w:tcPr>
          <w:p w14:paraId="59C32903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7" w:type="dxa"/>
            <w:vAlign w:val="center"/>
          </w:tcPr>
          <w:p w14:paraId="2F092E09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vAlign w:val="center"/>
          </w:tcPr>
          <w:p w14:paraId="0E37CFDC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226D4D91" w14:textId="56457529" w:rsidR="00AB6374" w:rsidRDefault="00AB6374" w:rsidP="00AB6374">
            <w:pP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п</w:t>
            </w:r>
          </w:p>
          <w:p w14:paraId="0E2DF46E" w14:textId="2C4D095F" w:rsidR="00FD71B8" w:rsidRPr="00AB6374" w:rsidRDefault="00FD71B8" w:rsidP="00AB6374">
            <w:pPr>
              <w:jc w:val="right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y4</w:t>
            </w: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1406DAB5" w14:textId="77777777" w:rsidR="00FD71B8" w:rsidRDefault="00FD71B8" w:rsidP="00FD71B8">
            <w:pPr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–</w:t>
            </w:r>
          </w:p>
        </w:tc>
      </w:tr>
    </w:tbl>
    <w:p w14:paraId="683F5645" w14:textId="503B6AC8" w:rsidR="00985547" w:rsidRDefault="00985547" w:rsidP="00AB048A">
      <w:pPr>
        <w:pStyle w:val="a3"/>
        <w:tabs>
          <w:tab w:val="left" w:pos="1410"/>
        </w:tabs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27C54BA" w14:textId="7743E548" w:rsidR="003A0973" w:rsidRDefault="003A0973" w:rsidP="003A0973">
      <w:pPr>
        <w:tabs>
          <w:tab w:val="left" w:pos="1410"/>
        </w:tabs>
        <w:spacing w:after="0" w:line="240" w:lineRule="auto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Формальная модель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автомата представлен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в виде ориентированного графа на рис. 1.</w:t>
      </w:r>
    </w:p>
    <w:p w14:paraId="62BD3CD4" w14:textId="77777777" w:rsidR="003A0973" w:rsidRPr="00AB048A" w:rsidRDefault="003A0973" w:rsidP="003A0973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211A2" wp14:editId="5F4A9D91">
            <wp:extent cx="2429934" cy="22759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0" b="15580"/>
                    <a:stretch/>
                  </pic:blipFill>
                  <pic:spPr bwMode="auto">
                    <a:xfrm>
                      <a:off x="0" y="0"/>
                      <a:ext cx="2647473" cy="24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A3F5A" w14:textId="02FF580F" w:rsidR="003A0973" w:rsidRPr="00AB048A" w:rsidRDefault="003A0973" w:rsidP="004A7967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>Рис. 1. Граф автомата Мили</w:t>
      </w:r>
    </w:p>
    <w:p w14:paraId="0B520267" w14:textId="7558FED1" w:rsidR="00AC3D8B" w:rsidRPr="00AB048A" w:rsidRDefault="00985547" w:rsidP="00AB048A">
      <w:pPr>
        <w:pStyle w:val="a3"/>
        <w:numPr>
          <w:ilvl w:val="0"/>
          <w:numId w:val="1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lastRenderedPageBreak/>
        <w:t>Протокол работы на примере входной последовательности</w:t>
      </w:r>
    </w:p>
    <w:p w14:paraId="256F292F" w14:textId="0EEB3628" w:rsidR="00BC3908" w:rsidRPr="00AB048A" w:rsidRDefault="004A7967" w:rsidP="00990DCA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примера работы автомата </w:t>
      </w:r>
      <w:r w:rsidR="00953BCE">
        <w:rPr>
          <w:rFonts w:ascii="Times New Roman" w:eastAsiaTheme="minorEastAsia" w:hAnsi="Times New Roman" w:cs="Times New Roman"/>
          <w:sz w:val="28"/>
          <w:szCs w:val="28"/>
        </w:rPr>
        <w:t>можно использовать</w:t>
      </w:r>
      <w:r w:rsidR="00990DCA">
        <w:rPr>
          <w:rFonts w:ascii="Times New Roman" w:eastAsiaTheme="minorEastAsia" w:hAnsi="Times New Roman" w:cs="Times New Roman"/>
          <w:sz w:val="28"/>
          <w:szCs w:val="28"/>
        </w:rPr>
        <w:t xml:space="preserve"> следующую</w:t>
      </w:r>
      <w:r w:rsidR="00953BCE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2A01E1" w:rsidRPr="00AB048A">
        <w:rPr>
          <w:rFonts w:ascii="Times New Roman" w:eastAsiaTheme="minorEastAsia" w:hAnsi="Times New Roman" w:cs="Times New Roman"/>
          <w:sz w:val="28"/>
          <w:szCs w:val="28"/>
        </w:rPr>
        <w:t>ходн</w:t>
      </w:r>
      <w:r w:rsidR="00953BCE">
        <w:rPr>
          <w:rFonts w:ascii="Times New Roman" w:eastAsiaTheme="minorEastAsia" w:hAnsi="Times New Roman" w:cs="Times New Roman"/>
          <w:sz w:val="28"/>
          <w:szCs w:val="28"/>
        </w:rPr>
        <w:t>ую</w:t>
      </w:r>
      <w:r w:rsidR="002A01E1"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последовательность: 15=</w:t>
      </w:r>
      <w:r w:rsidR="002A01E1" w:rsidRPr="00AB048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A01E1" w:rsidRPr="00AB048A">
        <w:rPr>
          <w:rFonts w:ascii="Times New Roman" w:eastAsiaTheme="minorEastAsia" w:hAnsi="Times New Roman" w:cs="Times New Roman"/>
          <w:sz w:val="28"/>
          <w:szCs w:val="28"/>
        </w:rPr>
        <w:t>+2*13/6=</w:t>
      </w:r>
      <w:r w:rsidR="002A01E1" w:rsidRPr="00AB048A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2A01E1"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102" w:rsidRPr="00AB048A">
        <w:rPr>
          <w:rFonts w:ascii="Times New Roman" w:eastAsiaTheme="minorEastAsia" w:hAnsi="Times New Roman" w:cs="Times New Roman"/>
          <w:sz w:val="28"/>
          <w:szCs w:val="28"/>
        </w:rPr>
        <w:t>Пр</w:t>
      </w:r>
      <w:r w:rsidR="00883FF1" w:rsidRPr="00AB048A">
        <w:rPr>
          <w:rFonts w:ascii="Times New Roman" w:eastAsiaTheme="minorEastAsia" w:hAnsi="Times New Roman" w:cs="Times New Roman"/>
          <w:sz w:val="28"/>
          <w:szCs w:val="28"/>
        </w:rPr>
        <w:t xml:space="preserve">отокол </w:t>
      </w:r>
      <w:r w:rsidR="00976102" w:rsidRPr="00AB048A">
        <w:rPr>
          <w:rFonts w:ascii="Times New Roman" w:eastAsiaTheme="minorEastAsia" w:hAnsi="Times New Roman" w:cs="Times New Roman"/>
          <w:sz w:val="28"/>
          <w:szCs w:val="28"/>
        </w:rPr>
        <w:t>работы автомата Мили</w:t>
      </w:r>
      <w:r w:rsidR="002A01E1"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на примере входной последовательности</w:t>
      </w:r>
      <w:r w:rsidR="00976102"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в табл. </w:t>
      </w:r>
      <w:r w:rsidR="00966B2D" w:rsidRPr="004A7967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976102" w:rsidRPr="00AB04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361110" w14:textId="3EB67D63" w:rsidR="00BC3908" w:rsidRPr="00966B2D" w:rsidRDefault="00BC3908" w:rsidP="00AB048A">
      <w:pPr>
        <w:tabs>
          <w:tab w:val="left" w:pos="1410"/>
        </w:tabs>
        <w:spacing w:after="0" w:line="240" w:lineRule="auto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AB048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Таблица </w:t>
      </w:r>
      <w:r w:rsidR="00966B2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4</w:t>
      </w:r>
    </w:p>
    <w:p w14:paraId="6EE5FFF3" w14:textId="6BA7D968" w:rsidR="00BC3908" w:rsidRPr="00AB048A" w:rsidRDefault="00883FF1" w:rsidP="00AB048A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Протокол</w:t>
      </w:r>
      <w:r w:rsidR="00BC3908" w:rsidRPr="00AB048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работы автомата Мили</w:t>
      </w:r>
    </w:p>
    <w:p w14:paraId="0BB07182" w14:textId="77777777" w:rsidR="00BC3908" w:rsidRPr="00AB048A" w:rsidRDefault="00BC3908" w:rsidP="00AB048A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683"/>
        <w:gridCol w:w="626"/>
        <w:gridCol w:w="625"/>
        <w:gridCol w:w="631"/>
        <w:gridCol w:w="626"/>
        <w:gridCol w:w="626"/>
        <w:gridCol w:w="626"/>
        <w:gridCol w:w="626"/>
        <w:gridCol w:w="626"/>
        <w:gridCol w:w="603"/>
        <w:gridCol w:w="655"/>
        <w:gridCol w:w="626"/>
        <w:gridCol w:w="554"/>
        <w:gridCol w:w="554"/>
      </w:tblGrid>
      <w:tr w:rsidR="008B4474" w:rsidRPr="00AB048A" w14:paraId="33A61516" w14:textId="4D76FABE" w:rsidTr="00FD71B8">
        <w:trPr>
          <w:trHeight w:val="376"/>
        </w:trPr>
        <w:tc>
          <w:tcPr>
            <w:tcW w:w="658" w:type="dxa"/>
            <w:vAlign w:val="center"/>
          </w:tcPr>
          <w:p w14:paraId="03F7669C" w14:textId="4D61D9F4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83" w:type="dxa"/>
            <w:vAlign w:val="center"/>
          </w:tcPr>
          <w:p w14:paraId="4528272B" w14:textId="3DF33ECE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  <w:vAlign w:val="center"/>
          </w:tcPr>
          <w:p w14:paraId="307374D0" w14:textId="37BD4485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dxa"/>
            <w:vAlign w:val="center"/>
          </w:tcPr>
          <w:p w14:paraId="58552162" w14:textId="72FA7A6E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1" w:type="dxa"/>
            <w:vAlign w:val="center"/>
          </w:tcPr>
          <w:p w14:paraId="54EE93ED" w14:textId="0E37BF2E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26" w:type="dxa"/>
            <w:vAlign w:val="center"/>
          </w:tcPr>
          <w:p w14:paraId="5FADD771" w14:textId="0BAE0CE0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6" w:type="dxa"/>
            <w:vAlign w:val="center"/>
          </w:tcPr>
          <w:p w14:paraId="2B2EFCEB" w14:textId="2F309397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26" w:type="dxa"/>
            <w:vAlign w:val="center"/>
          </w:tcPr>
          <w:p w14:paraId="44A9884E" w14:textId="759AD3C1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26" w:type="dxa"/>
            <w:vAlign w:val="center"/>
          </w:tcPr>
          <w:p w14:paraId="36DEF65F" w14:textId="4FBA9364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26" w:type="dxa"/>
            <w:vAlign w:val="center"/>
          </w:tcPr>
          <w:p w14:paraId="229E72C8" w14:textId="43B53BF8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3" w:type="dxa"/>
            <w:vAlign w:val="center"/>
          </w:tcPr>
          <w:p w14:paraId="6446CED8" w14:textId="0A7D53E5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5" w:type="dxa"/>
            <w:vAlign w:val="center"/>
          </w:tcPr>
          <w:p w14:paraId="14C77D65" w14:textId="2890CD7D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26" w:type="dxa"/>
            <w:vAlign w:val="center"/>
          </w:tcPr>
          <w:p w14:paraId="1422FBCD" w14:textId="4A809C2F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vAlign w:val="center"/>
          </w:tcPr>
          <w:p w14:paraId="2DAA6732" w14:textId="6E3F40A1" w:rsidR="00C20A45" w:rsidRPr="00AB048A" w:rsidRDefault="00C20A45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4" w:type="dxa"/>
            <w:vAlign w:val="center"/>
          </w:tcPr>
          <w:p w14:paraId="687E21DD" w14:textId="3274453A" w:rsidR="00C20A45" w:rsidRPr="00AB048A" w:rsidRDefault="008B4474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2A01E1" w:rsidRPr="00AB048A" w14:paraId="444479D3" w14:textId="49E60921" w:rsidTr="00FD71B8">
        <w:trPr>
          <w:trHeight w:val="554"/>
        </w:trPr>
        <w:tc>
          <w:tcPr>
            <w:tcW w:w="658" w:type="dxa"/>
            <w:vAlign w:val="center"/>
          </w:tcPr>
          <w:p w14:paraId="0583A9D6" w14:textId="4951421B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83" w:type="dxa"/>
            <w:vAlign w:val="center"/>
          </w:tcPr>
          <w:p w14:paraId="27173D1A" w14:textId="429DC210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  <w:vAlign w:val="center"/>
          </w:tcPr>
          <w:p w14:paraId="418FD76D" w14:textId="392ABB3A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25" w:type="dxa"/>
            <w:vAlign w:val="center"/>
          </w:tcPr>
          <w:p w14:paraId="4648474A" w14:textId="375D6AA0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1" w:type="dxa"/>
            <w:vAlign w:val="center"/>
          </w:tcPr>
          <w:p w14:paraId="5DE3C1CA" w14:textId="15D04BB4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26" w:type="dxa"/>
            <w:vAlign w:val="center"/>
          </w:tcPr>
          <w:p w14:paraId="058E4F68" w14:textId="72F4E81E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26" w:type="dxa"/>
            <w:vAlign w:val="center"/>
          </w:tcPr>
          <w:p w14:paraId="3F890746" w14:textId="3879BBCA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6" w:type="dxa"/>
            <w:vAlign w:val="center"/>
          </w:tcPr>
          <w:p w14:paraId="06E8CEA4" w14:textId="3125F5A6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26" w:type="dxa"/>
            <w:vAlign w:val="center"/>
          </w:tcPr>
          <w:p w14:paraId="2C4C24A0" w14:textId="184D9CCD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  <w:vAlign w:val="center"/>
          </w:tcPr>
          <w:p w14:paraId="0025C6B3" w14:textId="7485207D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3" w:type="dxa"/>
            <w:vAlign w:val="center"/>
          </w:tcPr>
          <w:p w14:paraId="651377E7" w14:textId="323C4835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55" w:type="dxa"/>
            <w:vAlign w:val="center"/>
          </w:tcPr>
          <w:p w14:paraId="74F47737" w14:textId="4DAAE934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26" w:type="dxa"/>
            <w:vAlign w:val="center"/>
          </w:tcPr>
          <w:p w14:paraId="54FAFE4D" w14:textId="30C14276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54" w:type="dxa"/>
            <w:vAlign w:val="center"/>
          </w:tcPr>
          <w:p w14:paraId="74183FEB" w14:textId="011F8927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54" w:type="dxa"/>
            <w:vAlign w:val="center"/>
          </w:tcPr>
          <w:p w14:paraId="18F91BC5" w14:textId="1BAFA819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01E1" w:rsidRPr="00AB048A" w14:paraId="084BF376" w14:textId="27AB13CF" w:rsidTr="00FD71B8">
        <w:trPr>
          <w:trHeight w:val="561"/>
        </w:trPr>
        <w:tc>
          <w:tcPr>
            <w:tcW w:w="658" w:type="dxa"/>
            <w:vAlign w:val="center"/>
          </w:tcPr>
          <w:p w14:paraId="1202615C" w14:textId="565DB3B0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 w14:paraId="005DAFC9" w14:textId="24CDD601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626" w:type="dxa"/>
            <w:vAlign w:val="center"/>
          </w:tcPr>
          <w:p w14:paraId="252D6FB0" w14:textId="2DE93986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25" w:type="dxa"/>
            <w:vAlign w:val="center"/>
          </w:tcPr>
          <w:p w14:paraId="5B227938" w14:textId="0BEBEFF3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31" w:type="dxa"/>
            <w:vAlign w:val="center"/>
          </w:tcPr>
          <w:p w14:paraId="5491501B" w14:textId="38D9CA04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26" w:type="dxa"/>
            <w:vAlign w:val="center"/>
          </w:tcPr>
          <w:p w14:paraId="65BAF1D3" w14:textId="12CC5D4C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626" w:type="dxa"/>
            <w:vAlign w:val="center"/>
          </w:tcPr>
          <w:p w14:paraId="4FDC1992" w14:textId="0F551B44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26" w:type="dxa"/>
            <w:vAlign w:val="center"/>
          </w:tcPr>
          <w:p w14:paraId="49CDE1C9" w14:textId="5E5F21F7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26" w:type="dxa"/>
            <w:vAlign w:val="center"/>
          </w:tcPr>
          <w:p w14:paraId="7A5BBD7F" w14:textId="5758167C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26" w:type="dxa"/>
            <w:vAlign w:val="center"/>
          </w:tcPr>
          <w:p w14:paraId="2C81BD67" w14:textId="55F5424F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03" w:type="dxa"/>
            <w:vAlign w:val="center"/>
          </w:tcPr>
          <w:p w14:paraId="0EC1E549" w14:textId="6DB1BD34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55" w:type="dxa"/>
            <w:vAlign w:val="center"/>
          </w:tcPr>
          <w:p w14:paraId="31251953" w14:textId="617809AD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26" w:type="dxa"/>
            <w:vAlign w:val="center"/>
          </w:tcPr>
          <w:p w14:paraId="1A4302E2" w14:textId="1A48254A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554" w:type="dxa"/>
            <w:vAlign w:val="center"/>
          </w:tcPr>
          <w:p w14:paraId="3007660D" w14:textId="7BB3E9F6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54" w:type="dxa"/>
            <w:vAlign w:val="center"/>
          </w:tcPr>
          <w:p w14:paraId="6923AB5D" w14:textId="2CA594C0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S0</w:t>
            </w:r>
          </w:p>
        </w:tc>
      </w:tr>
      <w:tr w:rsidR="002A01E1" w:rsidRPr="00AB048A" w14:paraId="32D537C8" w14:textId="1871ED59" w:rsidTr="00FD71B8">
        <w:trPr>
          <w:trHeight w:val="611"/>
        </w:trPr>
        <w:tc>
          <w:tcPr>
            <w:tcW w:w="658" w:type="dxa"/>
            <w:vAlign w:val="center"/>
          </w:tcPr>
          <w:p w14:paraId="64C79D94" w14:textId="58BAB45F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83" w:type="dxa"/>
            <w:vAlign w:val="center"/>
          </w:tcPr>
          <w:p w14:paraId="58F51AF2" w14:textId="1528BB54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626" w:type="dxa"/>
            <w:vAlign w:val="center"/>
          </w:tcPr>
          <w:p w14:paraId="4E178A22" w14:textId="56A7516B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625" w:type="dxa"/>
            <w:vAlign w:val="center"/>
          </w:tcPr>
          <w:p w14:paraId="781B1A7B" w14:textId="6BEB4FC8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631" w:type="dxa"/>
            <w:vAlign w:val="center"/>
          </w:tcPr>
          <w:p w14:paraId="42D3E29C" w14:textId="3D60AAA9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626" w:type="dxa"/>
            <w:vAlign w:val="center"/>
          </w:tcPr>
          <w:p w14:paraId="55A95350" w14:textId="407FEABD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626" w:type="dxa"/>
            <w:vAlign w:val="center"/>
          </w:tcPr>
          <w:p w14:paraId="5BEDF954" w14:textId="065D2A3B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626" w:type="dxa"/>
            <w:vAlign w:val="center"/>
          </w:tcPr>
          <w:p w14:paraId="5383007A" w14:textId="3F29DD8B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626" w:type="dxa"/>
            <w:vAlign w:val="center"/>
          </w:tcPr>
          <w:p w14:paraId="63B636EA" w14:textId="4424FB9B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626" w:type="dxa"/>
            <w:vAlign w:val="center"/>
          </w:tcPr>
          <w:p w14:paraId="60658CBE" w14:textId="59D5488B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603" w:type="dxa"/>
            <w:vAlign w:val="center"/>
          </w:tcPr>
          <w:p w14:paraId="0C884978" w14:textId="664CD12A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655" w:type="dxa"/>
            <w:vAlign w:val="center"/>
          </w:tcPr>
          <w:p w14:paraId="515B8FA6" w14:textId="2C011BD7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626" w:type="dxa"/>
            <w:vAlign w:val="center"/>
          </w:tcPr>
          <w:p w14:paraId="7CAF7BA5" w14:textId="4195C9F1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554" w:type="dxa"/>
            <w:vAlign w:val="center"/>
          </w:tcPr>
          <w:p w14:paraId="651BD82F" w14:textId="2A70FD4A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554" w:type="dxa"/>
            <w:vAlign w:val="center"/>
          </w:tcPr>
          <w:p w14:paraId="65AB2BA6" w14:textId="084A5095" w:rsidR="002A01E1" w:rsidRPr="00AB048A" w:rsidRDefault="002A01E1" w:rsidP="00AB048A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F7D7A09" w14:textId="77777777" w:rsidR="00CC15F8" w:rsidRDefault="00CC15F8" w:rsidP="00CC15F8">
      <w:pPr>
        <w:pStyle w:val="a3"/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FD1E1B0" w14:textId="7B7B97DA" w:rsidR="00976102" w:rsidRPr="003A0973" w:rsidRDefault="00985547" w:rsidP="00AB048A">
      <w:pPr>
        <w:pStyle w:val="a3"/>
        <w:numPr>
          <w:ilvl w:val="0"/>
          <w:numId w:val="1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>Построение автомата Мура, эквивалентного автомату Мили</w:t>
      </w:r>
    </w:p>
    <w:p w14:paraId="00362921" w14:textId="0E7E25BC" w:rsidR="00990DCA" w:rsidRDefault="003A0973" w:rsidP="00990DCA">
      <w:pPr>
        <w:tabs>
          <w:tab w:val="left" w:pos="1410"/>
        </w:tabs>
        <w:spacing w:after="0" w:line="240" w:lineRule="auto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автомата Мура, эквивалентного автомату Мили, представлена в виде ориентированного графа на рис. 2.</w:t>
      </w:r>
    </w:p>
    <w:p w14:paraId="187A5C50" w14:textId="77777777" w:rsidR="00990DCA" w:rsidRPr="00AB048A" w:rsidRDefault="00990DCA" w:rsidP="00990DCA">
      <w:pPr>
        <w:tabs>
          <w:tab w:val="left" w:pos="1410"/>
        </w:tabs>
        <w:spacing w:after="0" w:line="240" w:lineRule="auto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5DA92376" w14:textId="77777777" w:rsidR="003A0973" w:rsidRPr="00AB048A" w:rsidRDefault="003A0973" w:rsidP="003A0973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AC7E626" wp14:editId="59C87796">
            <wp:extent cx="1896533" cy="2317632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" b="5183"/>
                    <a:stretch/>
                  </pic:blipFill>
                  <pic:spPr bwMode="auto">
                    <a:xfrm>
                      <a:off x="0" y="0"/>
                      <a:ext cx="2142415" cy="261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24B3F" w14:textId="77777777" w:rsidR="003A0973" w:rsidRPr="00AB048A" w:rsidRDefault="003A0973" w:rsidP="003A0973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>Рис. 2. Граф автомата Мура</w:t>
      </w:r>
    </w:p>
    <w:p w14:paraId="3F4F7176" w14:textId="77777777" w:rsidR="00AC3D8B" w:rsidRPr="00AB048A" w:rsidRDefault="00AC3D8B" w:rsidP="00AB048A">
      <w:p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00D78F" w14:textId="0DB7E7CC" w:rsidR="00CC15F8" w:rsidRPr="00953BCE" w:rsidRDefault="00985547" w:rsidP="00953BCE">
      <w:pPr>
        <w:pStyle w:val="a3"/>
        <w:numPr>
          <w:ilvl w:val="0"/>
          <w:numId w:val="1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>Протокол работы на примере входной последовательности</w:t>
      </w:r>
      <w:r w:rsidR="002A01E1"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из п. 3</w:t>
      </w:r>
    </w:p>
    <w:p w14:paraId="0F677502" w14:textId="7D5C3156" w:rsidR="002A01E1" w:rsidRDefault="002A01E1" w:rsidP="00E060CF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Протокол работы автомата Мура на примере входной последовательности </w:t>
      </w:r>
      <w:r w:rsidR="00CC15F8" w:rsidRPr="00AB048A">
        <w:rPr>
          <w:rFonts w:ascii="Times New Roman" w:eastAsiaTheme="minorEastAsia" w:hAnsi="Times New Roman" w:cs="Times New Roman"/>
          <w:sz w:val="28"/>
          <w:szCs w:val="28"/>
        </w:rPr>
        <w:t>из п. 3</w:t>
      </w:r>
      <w:r w:rsidR="00CC15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в табл. </w:t>
      </w:r>
      <w:r w:rsidR="00CC15F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524525" w14:textId="57D81662" w:rsidR="00CC15F8" w:rsidRPr="00CC15F8" w:rsidRDefault="00CC15F8" w:rsidP="00CC15F8">
      <w:pPr>
        <w:tabs>
          <w:tab w:val="left" w:pos="1410"/>
        </w:tabs>
        <w:spacing w:after="0" w:line="240" w:lineRule="auto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5</w:t>
      </w:r>
    </w:p>
    <w:p w14:paraId="4A336905" w14:textId="77777777" w:rsidR="00CC15F8" w:rsidRPr="00AB048A" w:rsidRDefault="00CC15F8" w:rsidP="00CC15F8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Протокол работы автомата Мили</w:t>
      </w:r>
    </w:p>
    <w:p w14:paraId="3150B0B8" w14:textId="77777777" w:rsidR="00CC15F8" w:rsidRPr="00AB048A" w:rsidRDefault="00CC15F8" w:rsidP="00CC15F8">
      <w:pPr>
        <w:tabs>
          <w:tab w:val="left" w:pos="141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683"/>
        <w:gridCol w:w="626"/>
        <w:gridCol w:w="625"/>
        <w:gridCol w:w="631"/>
        <w:gridCol w:w="626"/>
        <w:gridCol w:w="626"/>
        <w:gridCol w:w="626"/>
        <w:gridCol w:w="626"/>
        <w:gridCol w:w="626"/>
        <w:gridCol w:w="603"/>
        <w:gridCol w:w="655"/>
        <w:gridCol w:w="626"/>
        <w:gridCol w:w="554"/>
        <w:gridCol w:w="554"/>
      </w:tblGrid>
      <w:tr w:rsidR="00CC15F8" w:rsidRPr="00AB048A" w14:paraId="3ED597F7" w14:textId="77777777" w:rsidTr="00007022">
        <w:trPr>
          <w:trHeight w:val="376"/>
        </w:trPr>
        <w:tc>
          <w:tcPr>
            <w:tcW w:w="658" w:type="dxa"/>
            <w:vAlign w:val="center"/>
          </w:tcPr>
          <w:p w14:paraId="7F985CC1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83" w:type="dxa"/>
            <w:vAlign w:val="center"/>
          </w:tcPr>
          <w:p w14:paraId="132B571F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  <w:vAlign w:val="center"/>
          </w:tcPr>
          <w:p w14:paraId="00B9EF3F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dxa"/>
            <w:vAlign w:val="center"/>
          </w:tcPr>
          <w:p w14:paraId="781BF317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1" w:type="dxa"/>
            <w:vAlign w:val="center"/>
          </w:tcPr>
          <w:p w14:paraId="6349A3D4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26" w:type="dxa"/>
            <w:vAlign w:val="center"/>
          </w:tcPr>
          <w:p w14:paraId="1B1EE5BE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6" w:type="dxa"/>
            <w:vAlign w:val="center"/>
          </w:tcPr>
          <w:p w14:paraId="0B6068D1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26" w:type="dxa"/>
            <w:vAlign w:val="center"/>
          </w:tcPr>
          <w:p w14:paraId="0CA1D5A6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26" w:type="dxa"/>
            <w:vAlign w:val="center"/>
          </w:tcPr>
          <w:p w14:paraId="378DEBDD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26" w:type="dxa"/>
            <w:vAlign w:val="center"/>
          </w:tcPr>
          <w:p w14:paraId="5A9E5DB7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3" w:type="dxa"/>
            <w:vAlign w:val="center"/>
          </w:tcPr>
          <w:p w14:paraId="087E2CEB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5" w:type="dxa"/>
            <w:vAlign w:val="center"/>
          </w:tcPr>
          <w:p w14:paraId="6B8DFB60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26" w:type="dxa"/>
            <w:vAlign w:val="center"/>
          </w:tcPr>
          <w:p w14:paraId="40F18112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vAlign w:val="center"/>
          </w:tcPr>
          <w:p w14:paraId="0BF1584C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4" w:type="dxa"/>
            <w:vAlign w:val="center"/>
          </w:tcPr>
          <w:p w14:paraId="44D51D65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CC15F8" w:rsidRPr="00AB048A" w14:paraId="3EE2AD24" w14:textId="77777777" w:rsidTr="00007022">
        <w:trPr>
          <w:trHeight w:val="554"/>
        </w:trPr>
        <w:tc>
          <w:tcPr>
            <w:tcW w:w="658" w:type="dxa"/>
            <w:vAlign w:val="center"/>
          </w:tcPr>
          <w:p w14:paraId="2333A444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83" w:type="dxa"/>
            <w:vAlign w:val="center"/>
          </w:tcPr>
          <w:p w14:paraId="0F318DC3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  <w:vAlign w:val="center"/>
          </w:tcPr>
          <w:p w14:paraId="7B182922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25" w:type="dxa"/>
            <w:vAlign w:val="center"/>
          </w:tcPr>
          <w:p w14:paraId="68EEFF80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1" w:type="dxa"/>
            <w:vAlign w:val="center"/>
          </w:tcPr>
          <w:p w14:paraId="33CCBEF9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26" w:type="dxa"/>
            <w:vAlign w:val="center"/>
          </w:tcPr>
          <w:p w14:paraId="50C71865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26" w:type="dxa"/>
            <w:vAlign w:val="center"/>
          </w:tcPr>
          <w:p w14:paraId="00FFAE8A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6" w:type="dxa"/>
            <w:vAlign w:val="center"/>
          </w:tcPr>
          <w:p w14:paraId="6BD7A16C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26" w:type="dxa"/>
            <w:vAlign w:val="center"/>
          </w:tcPr>
          <w:p w14:paraId="4A589C67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  <w:vAlign w:val="center"/>
          </w:tcPr>
          <w:p w14:paraId="4474FDA6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3" w:type="dxa"/>
            <w:vAlign w:val="center"/>
          </w:tcPr>
          <w:p w14:paraId="5733A82A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55" w:type="dxa"/>
            <w:vAlign w:val="center"/>
          </w:tcPr>
          <w:p w14:paraId="73C72B72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26" w:type="dxa"/>
            <w:vAlign w:val="center"/>
          </w:tcPr>
          <w:p w14:paraId="3ADAAC9A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54" w:type="dxa"/>
            <w:vAlign w:val="center"/>
          </w:tcPr>
          <w:p w14:paraId="721C50E8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54" w:type="dxa"/>
            <w:vAlign w:val="center"/>
          </w:tcPr>
          <w:p w14:paraId="4358C0A1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5F8" w:rsidRPr="00AB048A" w14:paraId="33F725F3" w14:textId="77777777" w:rsidTr="00007022">
        <w:trPr>
          <w:trHeight w:val="561"/>
        </w:trPr>
        <w:tc>
          <w:tcPr>
            <w:tcW w:w="658" w:type="dxa"/>
            <w:vAlign w:val="center"/>
          </w:tcPr>
          <w:p w14:paraId="191910F4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 w14:paraId="71AC1011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626" w:type="dxa"/>
            <w:vAlign w:val="center"/>
          </w:tcPr>
          <w:p w14:paraId="70F15B8D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25" w:type="dxa"/>
            <w:vAlign w:val="center"/>
          </w:tcPr>
          <w:p w14:paraId="76522854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31" w:type="dxa"/>
            <w:vAlign w:val="center"/>
          </w:tcPr>
          <w:p w14:paraId="48E22550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26" w:type="dxa"/>
            <w:vAlign w:val="center"/>
          </w:tcPr>
          <w:p w14:paraId="26BE3F36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626" w:type="dxa"/>
            <w:vAlign w:val="center"/>
          </w:tcPr>
          <w:p w14:paraId="6B8BC997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26" w:type="dxa"/>
            <w:vAlign w:val="center"/>
          </w:tcPr>
          <w:p w14:paraId="6CC190ED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26" w:type="dxa"/>
            <w:vAlign w:val="center"/>
          </w:tcPr>
          <w:p w14:paraId="58E1C3AA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26" w:type="dxa"/>
            <w:vAlign w:val="center"/>
          </w:tcPr>
          <w:p w14:paraId="681C3C6D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03" w:type="dxa"/>
            <w:vAlign w:val="center"/>
          </w:tcPr>
          <w:p w14:paraId="1E47227A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55" w:type="dxa"/>
            <w:vAlign w:val="center"/>
          </w:tcPr>
          <w:p w14:paraId="2A0265FB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26" w:type="dxa"/>
            <w:vAlign w:val="center"/>
          </w:tcPr>
          <w:p w14:paraId="390F28D9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554" w:type="dxa"/>
            <w:vAlign w:val="center"/>
          </w:tcPr>
          <w:p w14:paraId="159EDE6F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54" w:type="dxa"/>
            <w:vAlign w:val="center"/>
          </w:tcPr>
          <w:p w14:paraId="0AC7F463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S0</w:t>
            </w:r>
          </w:p>
        </w:tc>
      </w:tr>
      <w:tr w:rsidR="00CC15F8" w:rsidRPr="00AB048A" w14:paraId="1877DF04" w14:textId="77777777" w:rsidTr="00007022">
        <w:trPr>
          <w:trHeight w:val="611"/>
        </w:trPr>
        <w:tc>
          <w:tcPr>
            <w:tcW w:w="658" w:type="dxa"/>
            <w:vAlign w:val="center"/>
          </w:tcPr>
          <w:p w14:paraId="2B77A6A8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83" w:type="dxa"/>
            <w:vAlign w:val="center"/>
          </w:tcPr>
          <w:p w14:paraId="28414A88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626" w:type="dxa"/>
            <w:vAlign w:val="center"/>
          </w:tcPr>
          <w:p w14:paraId="6BD51287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625" w:type="dxa"/>
            <w:vAlign w:val="center"/>
          </w:tcPr>
          <w:p w14:paraId="6834BE0D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631" w:type="dxa"/>
            <w:vAlign w:val="center"/>
          </w:tcPr>
          <w:p w14:paraId="4A6BE00C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626" w:type="dxa"/>
            <w:vAlign w:val="center"/>
          </w:tcPr>
          <w:p w14:paraId="277F18B5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626" w:type="dxa"/>
            <w:vAlign w:val="center"/>
          </w:tcPr>
          <w:p w14:paraId="51E3A441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626" w:type="dxa"/>
            <w:vAlign w:val="center"/>
          </w:tcPr>
          <w:p w14:paraId="25213CEA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626" w:type="dxa"/>
            <w:vAlign w:val="center"/>
          </w:tcPr>
          <w:p w14:paraId="072A94AF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626" w:type="dxa"/>
            <w:vAlign w:val="center"/>
          </w:tcPr>
          <w:p w14:paraId="0796AF7B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603" w:type="dxa"/>
            <w:vAlign w:val="center"/>
          </w:tcPr>
          <w:p w14:paraId="3AD6B41C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655" w:type="dxa"/>
            <w:vAlign w:val="center"/>
          </w:tcPr>
          <w:p w14:paraId="59C87960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626" w:type="dxa"/>
            <w:vAlign w:val="center"/>
          </w:tcPr>
          <w:p w14:paraId="7AE54498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554" w:type="dxa"/>
            <w:vAlign w:val="center"/>
          </w:tcPr>
          <w:p w14:paraId="48856A90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B048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554" w:type="dxa"/>
            <w:vAlign w:val="center"/>
          </w:tcPr>
          <w:p w14:paraId="4155ED28" w14:textId="77777777" w:rsidR="00CC15F8" w:rsidRPr="00AB048A" w:rsidRDefault="00CC15F8" w:rsidP="00007022">
            <w:pPr>
              <w:tabs>
                <w:tab w:val="left" w:pos="141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A68AD0F" w14:textId="392FF3A7" w:rsidR="00985547" w:rsidRPr="00AB048A" w:rsidRDefault="00985547" w:rsidP="00AB048A">
      <w:pPr>
        <w:pStyle w:val="a3"/>
        <w:numPr>
          <w:ilvl w:val="0"/>
          <w:numId w:val="1"/>
        </w:num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lastRenderedPageBreak/>
        <w:t>Вывод</w:t>
      </w:r>
    </w:p>
    <w:p w14:paraId="6D8DC1AD" w14:textId="0A94AC6D" w:rsidR="00D54CD9" w:rsidRDefault="00985547" w:rsidP="00D54CD9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>Был</w:t>
      </w:r>
      <w:r w:rsidR="002C5750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построен</w:t>
      </w:r>
      <w:r w:rsidR="002C5750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8914FC">
        <w:rPr>
          <w:rFonts w:ascii="Times New Roman" w:eastAsiaTheme="minorEastAsia" w:hAnsi="Times New Roman" w:cs="Times New Roman"/>
          <w:sz w:val="28"/>
          <w:szCs w:val="28"/>
        </w:rPr>
        <w:t xml:space="preserve"> недетерминированный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71B8">
        <w:rPr>
          <w:rFonts w:ascii="Times New Roman" w:eastAsiaTheme="minorEastAsia" w:hAnsi="Times New Roman" w:cs="Times New Roman"/>
          <w:sz w:val="28"/>
          <w:szCs w:val="28"/>
        </w:rPr>
        <w:t>автомат</w:t>
      </w:r>
      <w:r w:rsidR="002C5750">
        <w:rPr>
          <w:rFonts w:ascii="Times New Roman" w:eastAsiaTheme="minorEastAsia" w:hAnsi="Times New Roman" w:cs="Times New Roman"/>
          <w:sz w:val="28"/>
          <w:szCs w:val="28"/>
        </w:rPr>
        <w:t xml:space="preserve"> Мили и эквивалентный ему автомат Мура</w:t>
      </w:r>
      <w:r w:rsidR="00E060CF">
        <w:rPr>
          <w:rFonts w:ascii="Times New Roman" w:eastAsiaTheme="minorEastAsia" w:hAnsi="Times New Roman" w:cs="Times New Roman"/>
          <w:sz w:val="28"/>
          <w:szCs w:val="28"/>
        </w:rPr>
        <w:t>, моделирующи</w:t>
      </w:r>
      <w:r w:rsidR="002C575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E060CF">
        <w:rPr>
          <w:rFonts w:ascii="Times New Roman" w:eastAsiaTheme="minorEastAsia" w:hAnsi="Times New Roman" w:cs="Times New Roman"/>
          <w:sz w:val="28"/>
          <w:szCs w:val="28"/>
        </w:rPr>
        <w:t xml:space="preserve"> работу калькулятора с памятью</w:t>
      </w:r>
      <w:r w:rsidR="007E0A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91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4CD9">
        <w:rPr>
          <w:rFonts w:ascii="Times New Roman" w:eastAsiaTheme="minorEastAsia" w:hAnsi="Times New Roman" w:cs="Times New Roman"/>
          <w:sz w:val="28"/>
          <w:szCs w:val="28"/>
        </w:rPr>
        <w:t>В ходе работы была создана моделирующая работу автомата программа</w:t>
      </w:r>
      <w:r w:rsidR="00D54CD9">
        <w:rPr>
          <w:rFonts w:ascii="Times New Roman" w:hAnsi="Times New Roman" w:cs="Times New Roman"/>
          <w:sz w:val="28"/>
          <w:szCs w:val="28"/>
        </w:rPr>
        <w:t xml:space="preserve">, используя язык программирования </w:t>
      </w:r>
      <w:r w:rsidR="00D54C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CD9">
        <w:rPr>
          <w:rFonts w:ascii="Times New Roman" w:hAnsi="Times New Roman" w:cs="Times New Roman"/>
          <w:sz w:val="28"/>
          <w:szCs w:val="28"/>
        </w:rPr>
        <w:t xml:space="preserve">++ и </w:t>
      </w:r>
      <w:r w:rsidR="00D54CD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4CD9">
        <w:rPr>
          <w:rFonts w:ascii="Times New Roman" w:hAnsi="Times New Roman" w:cs="Times New Roman"/>
          <w:sz w:val="28"/>
          <w:szCs w:val="28"/>
        </w:rPr>
        <w:t xml:space="preserve"> </w:t>
      </w:r>
      <w:r w:rsidR="00D54CD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54CD9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D54CD9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D54CD9">
        <w:rPr>
          <w:rFonts w:ascii="Times New Roman" w:eastAsiaTheme="minorEastAsia" w:hAnsi="Times New Roman" w:cs="Times New Roman"/>
          <w:sz w:val="28"/>
          <w:szCs w:val="28"/>
        </w:rPr>
        <w:t xml:space="preserve">. Программа имеет два режима работы: автоматический и пошаговый. В программе отражены какие входные сигналы допустимы </w:t>
      </w:r>
      <w:r w:rsidR="00D54CD9">
        <w:rPr>
          <w:rFonts w:ascii="Times New Roman" w:eastAsiaTheme="minorEastAsia" w:hAnsi="Times New Roman" w:cs="Times New Roman"/>
          <w:sz w:val="28"/>
          <w:szCs w:val="28"/>
        </w:rPr>
        <w:t>для каждого состояния</w:t>
      </w:r>
      <w:r w:rsidR="00D54C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C57143" w14:textId="724BE9E7" w:rsidR="008914FC" w:rsidRDefault="008914FC" w:rsidP="008914FC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Функционирование автомата представлено структурной схемой на рис. 3.</w:t>
      </w:r>
    </w:p>
    <w:p w14:paraId="12D47723" w14:textId="499BFF9F" w:rsidR="008914FC" w:rsidRDefault="008914FC" w:rsidP="00E060CF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00AA6343" w14:textId="73F7B0F4" w:rsidR="008914FC" w:rsidRDefault="00085C13" w:rsidP="00085C13">
      <w:pPr>
        <w:pStyle w:val="a3"/>
        <w:tabs>
          <w:tab w:val="left" w:pos="1410"/>
        </w:tabs>
        <w:spacing w:after="0" w:line="240" w:lineRule="auto"/>
        <w:ind w:left="0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Hlk130988096"/>
      <w:bookmarkEnd w:id="2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C80D9" wp14:editId="5D94C273">
            <wp:extent cx="3471333" cy="2002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0" t="10153" r="2127" b="2265"/>
                    <a:stretch/>
                  </pic:blipFill>
                  <pic:spPr bwMode="auto">
                    <a:xfrm>
                      <a:off x="0" y="0"/>
                      <a:ext cx="3526379" cy="20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9EE7A" w14:textId="5C0BBE9A" w:rsidR="008914FC" w:rsidRDefault="008914FC" w:rsidP="008914FC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Структурная схема автомата</w:t>
      </w:r>
    </w:p>
    <w:p w14:paraId="0A454A8D" w14:textId="77777777" w:rsidR="008914FC" w:rsidRDefault="008914FC" w:rsidP="00E060CF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28022AAD" w14:textId="5B903C63" w:rsidR="00953BCE" w:rsidRDefault="00465053" w:rsidP="002C5750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Примеры</w:t>
      </w:r>
      <w:r w:rsidR="002C5750">
        <w:rPr>
          <w:rFonts w:ascii="Times New Roman" w:eastAsiaTheme="minorEastAsia" w:hAnsi="Times New Roman" w:cs="Times New Roman"/>
          <w:sz w:val="28"/>
          <w:szCs w:val="28"/>
        </w:rPr>
        <w:t xml:space="preserve"> корректной работы программы представлены на рис. 4-</w:t>
      </w:r>
      <w:r w:rsidR="0028465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2C57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54D294" w14:textId="77777777" w:rsidR="002C5750" w:rsidRDefault="002C5750" w:rsidP="002C5750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5BB7A58E" w14:textId="1CC5B393" w:rsidR="00884FE0" w:rsidRDefault="002C5750" w:rsidP="002C5750">
      <w:pPr>
        <w:pStyle w:val="a3"/>
        <w:tabs>
          <w:tab w:val="left" w:pos="1410"/>
        </w:tabs>
        <w:spacing w:after="0" w:line="240" w:lineRule="auto"/>
        <w:ind w:left="0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C575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3251C58" wp14:editId="5FD28861">
            <wp:extent cx="4563533" cy="42549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0" r="-1"/>
                    <a:stretch/>
                  </pic:blipFill>
                  <pic:spPr bwMode="auto">
                    <a:xfrm>
                      <a:off x="0" y="0"/>
                      <a:ext cx="4817873" cy="449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94E4D" w14:textId="6A9AF3D0" w:rsidR="002C5750" w:rsidRDefault="002C5750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Пример работы в автоматическом режиме</w:t>
      </w:r>
    </w:p>
    <w:p w14:paraId="60E8CEEB" w14:textId="632EB105" w:rsidR="002C5750" w:rsidRDefault="002C5750" w:rsidP="002C5750">
      <w:pPr>
        <w:pStyle w:val="a3"/>
        <w:tabs>
          <w:tab w:val="left" w:pos="1410"/>
        </w:tabs>
        <w:spacing w:after="0" w:line="240" w:lineRule="auto"/>
        <w:ind w:left="0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C5750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4A07A1" wp14:editId="6F9351D1">
            <wp:extent cx="4603500" cy="4284133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337" cy="43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F97E" w14:textId="1FB63C41" w:rsidR="002C5750" w:rsidRPr="00990DCA" w:rsidRDefault="002C5750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990DCA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Пример</w:t>
      </w:r>
      <w:r w:rsidR="004650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работы в пошаговом режиме: шаг 1</w:t>
      </w:r>
    </w:p>
    <w:p w14:paraId="50123C76" w14:textId="50C06121" w:rsidR="002C5750" w:rsidRDefault="002C5750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3C76F2B" w14:textId="388DB706" w:rsidR="002C5750" w:rsidRDefault="002C5750" w:rsidP="002C5750">
      <w:pPr>
        <w:pStyle w:val="a3"/>
        <w:tabs>
          <w:tab w:val="left" w:pos="1410"/>
        </w:tabs>
        <w:spacing w:after="0" w:line="240" w:lineRule="auto"/>
        <w:ind w:left="0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C575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FB325BE" wp14:editId="2834F5DD">
            <wp:extent cx="4550226" cy="423455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970" cy="42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A25A" w14:textId="2D325F1C" w:rsidR="002C5750" w:rsidRPr="002C5750" w:rsidRDefault="002C5750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2C5750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 работы в пошаговом режиме: шаг </w:t>
      </w:r>
      <w:r w:rsidRPr="002C5750">
        <w:rPr>
          <w:rFonts w:ascii="Times New Roman" w:eastAsiaTheme="minorEastAsia" w:hAnsi="Times New Roman" w:cs="Times New Roman"/>
          <w:sz w:val="28"/>
          <w:szCs w:val="28"/>
        </w:rPr>
        <w:t>6</w:t>
      </w:r>
    </w:p>
    <w:p w14:paraId="7F5B11D1" w14:textId="50EE0E0B" w:rsidR="002C5750" w:rsidRDefault="002C5750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79DA738" w14:textId="4BD153D2" w:rsidR="00284653" w:rsidRDefault="00284653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8465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43B8668" wp14:editId="0179F818">
            <wp:extent cx="4470400" cy="416026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584" cy="42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D93C" w14:textId="722B354E" w:rsidR="00284653" w:rsidRDefault="00284653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Пример работы в пошаговом режиме: шаг 13</w:t>
      </w:r>
    </w:p>
    <w:p w14:paraId="22BC7F27" w14:textId="77777777" w:rsidR="00284653" w:rsidRDefault="00284653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DF87CA" w14:textId="48DB203B" w:rsidR="002C5750" w:rsidRDefault="003051B1" w:rsidP="002C5750">
      <w:pPr>
        <w:pStyle w:val="a3"/>
        <w:tabs>
          <w:tab w:val="left" w:pos="1410"/>
        </w:tabs>
        <w:spacing w:after="0" w:line="240" w:lineRule="auto"/>
        <w:ind w:left="0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051B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9704609" wp14:editId="5649AE66">
            <wp:extent cx="4455432" cy="4146339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650" cy="41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BA01" w14:textId="55E0D7C4" w:rsidR="002C5750" w:rsidRDefault="002C5750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284653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051B1">
        <w:rPr>
          <w:rFonts w:ascii="Times New Roman" w:eastAsiaTheme="minorEastAsia" w:hAnsi="Times New Roman" w:cs="Times New Roman"/>
          <w:sz w:val="28"/>
          <w:szCs w:val="28"/>
        </w:rPr>
        <w:t>Кнопка сброса очи</w:t>
      </w:r>
      <w:r w:rsidR="00465053">
        <w:rPr>
          <w:rFonts w:ascii="Times New Roman" w:eastAsiaTheme="minorEastAsia" w:hAnsi="Times New Roman" w:cs="Times New Roman"/>
          <w:sz w:val="28"/>
          <w:szCs w:val="28"/>
        </w:rPr>
        <w:t>стила</w:t>
      </w:r>
      <w:r w:rsidR="003051B1">
        <w:rPr>
          <w:rFonts w:ascii="Times New Roman" w:eastAsiaTheme="minorEastAsia" w:hAnsi="Times New Roman" w:cs="Times New Roman"/>
          <w:sz w:val="28"/>
          <w:szCs w:val="28"/>
        </w:rPr>
        <w:t xml:space="preserve"> таблицу</w:t>
      </w:r>
    </w:p>
    <w:p w14:paraId="537C868D" w14:textId="2DC934CE" w:rsidR="00465053" w:rsidRDefault="00465053" w:rsidP="00465053">
      <w:pPr>
        <w:pStyle w:val="a3"/>
        <w:tabs>
          <w:tab w:val="left" w:pos="1410"/>
        </w:tabs>
        <w:spacing w:after="0" w:line="24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Примеры некорректной работы программы представлены на рис. </w:t>
      </w:r>
      <w:r w:rsidR="00284653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84653"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F5B063" w14:textId="77777777" w:rsidR="00465053" w:rsidRDefault="00465053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E99107" w14:textId="2A7140F6" w:rsidR="00007022" w:rsidRDefault="00007022" w:rsidP="00007022">
      <w:pPr>
        <w:pStyle w:val="a3"/>
        <w:tabs>
          <w:tab w:val="left" w:pos="1410"/>
        </w:tabs>
        <w:spacing w:after="0" w:line="240" w:lineRule="auto"/>
        <w:ind w:left="0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0702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AB41DEC" wp14:editId="442C0BF3">
            <wp:extent cx="4332556" cy="403013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106" cy="41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8957" w14:textId="42040707" w:rsidR="00007022" w:rsidRDefault="00007022" w:rsidP="00007022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284653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Неправильная входная последовательность</w:t>
      </w:r>
    </w:p>
    <w:p w14:paraId="38A1F2C3" w14:textId="77777777" w:rsidR="00284653" w:rsidRPr="00AB048A" w:rsidRDefault="00284653" w:rsidP="00007022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A1EFF3C" w14:textId="3C4EE27C" w:rsidR="00007022" w:rsidRDefault="00007022" w:rsidP="00007022">
      <w:pPr>
        <w:pStyle w:val="a3"/>
        <w:tabs>
          <w:tab w:val="left" w:pos="1410"/>
        </w:tabs>
        <w:spacing w:after="0" w:line="240" w:lineRule="auto"/>
        <w:ind w:left="0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0702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9537AF3" wp14:editId="7CA86848">
            <wp:extent cx="4368800" cy="4069921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4498" cy="411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46BF" w14:textId="63B59820" w:rsidR="00007022" w:rsidRPr="00AB048A" w:rsidRDefault="00007022" w:rsidP="002C5750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284653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Неправильная последовательность команд</w:t>
      </w:r>
    </w:p>
    <w:p w14:paraId="330A4C07" w14:textId="7233DE68" w:rsidR="00007022" w:rsidRDefault="00007022" w:rsidP="00007022">
      <w:pPr>
        <w:pStyle w:val="a3"/>
        <w:tabs>
          <w:tab w:val="left" w:pos="1410"/>
        </w:tabs>
        <w:spacing w:after="0" w:line="240" w:lineRule="auto"/>
        <w:ind w:left="0"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07022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E83337" wp14:editId="3D9B4F76">
            <wp:extent cx="4301067" cy="3994865"/>
            <wp:effectExtent l="0" t="0" r="444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473" cy="40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D4E" w14:textId="68D34E21" w:rsidR="002C5750" w:rsidRDefault="00007022" w:rsidP="005E7791">
      <w:pPr>
        <w:tabs>
          <w:tab w:val="left" w:pos="1410"/>
        </w:tabs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284653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AB04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Переполнение таблицы при пошаговой работе</w:t>
      </w:r>
    </w:p>
    <w:sectPr w:rsidR="002C5750" w:rsidSect="005E7791">
      <w:headerReference w:type="default" r:id="rId1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F706D" w14:textId="77777777" w:rsidR="000419D4" w:rsidRDefault="000419D4" w:rsidP="005E7791">
      <w:pPr>
        <w:spacing w:after="0" w:line="240" w:lineRule="auto"/>
      </w:pPr>
      <w:r>
        <w:separator/>
      </w:r>
    </w:p>
  </w:endnote>
  <w:endnote w:type="continuationSeparator" w:id="0">
    <w:p w14:paraId="00D0991D" w14:textId="77777777" w:rsidR="000419D4" w:rsidRDefault="000419D4" w:rsidP="005E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F032D" w14:textId="77777777" w:rsidR="000419D4" w:rsidRDefault="000419D4" w:rsidP="005E7791">
      <w:pPr>
        <w:spacing w:after="0" w:line="240" w:lineRule="auto"/>
      </w:pPr>
      <w:r>
        <w:separator/>
      </w:r>
    </w:p>
  </w:footnote>
  <w:footnote w:type="continuationSeparator" w:id="0">
    <w:p w14:paraId="6A0AE4DA" w14:textId="77777777" w:rsidR="000419D4" w:rsidRDefault="000419D4" w:rsidP="005E7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39208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69500" w14:textId="08BD84A6" w:rsidR="005E7791" w:rsidRPr="005E7791" w:rsidRDefault="005E779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E77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E779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E77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E7791">
          <w:rPr>
            <w:rFonts w:ascii="Times New Roman" w:hAnsi="Times New Roman" w:cs="Times New Roman"/>
            <w:sz w:val="28"/>
            <w:szCs w:val="28"/>
          </w:rPr>
          <w:t>2</w:t>
        </w:r>
        <w:r w:rsidRPr="005E77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A922B7" w14:textId="77777777" w:rsidR="005E7791" w:rsidRDefault="005E779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627F"/>
    <w:multiLevelType w:val="hybridMultilevel"/>
    <w:tmpl w:val="E6E21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C6E"/>
    <w:multiLevelType w:val="multilevel"/>
    <w:tmpl w:val="11E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877B4"/>
    <w:multiLevelType w:val="hybridMultilevel"/>
    <w:tmpl w:val="10224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51957"/>
    <w:multiLevelType w:val="hybridMultilevel"/>
    <w:tmpl w:val="A75A9FE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EF0491D"/>
    <w:multiLevelType w:val="multilevel"/>
    <w:tmpl w:val="30D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36C30"/>
    <w:multiLevelType w:val="multilevel"/>
    <w:tmpl w:val="861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6277D"/>
    <w:multiLevelType w:val="hybridMultilevel"/>
    <w:tmpl w:val="DDA0D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D3000"/>
    <w:multiLevelType w:val="hybridMultilevel"/>
    <w:tmpl w:val="FC063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E10B5"/>
    <w:multiLevelType w:val="multilevel"/>
    <w:tmpl w:val="3BE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6A"/>
    <w:rsid w:val="00007022"/>
    <w:rsid w:val="00014696"/>
    <w:rsid w:val="000419D4"/>
    <w:rsid w:val="00041B2B"/>
    <w:rsid w:val="00085C13"/>
    <w:rsid w:val="000E0AFB"/>
    <w:rsid w:val="001607A1"/>
    <w:rsid w:val="0018012B"/>
    <w:rsid w:val="00280739"/>
    <w:rsid w:val="00284653"/>
    <w:rsid w:val="002A01E1"/>
    <w:rsid w:val="002C5750"/>
    <w:rsid w:val="003051B1"/>
    <w:rsid w:val="003A0973"/>
    <w:rsid w:val="00465053"/>
    <w:rsid w:val="004A7967"/>
    <w:rsid w:val="00541796"/>
    <w:rsid w:val="00554F5E"/>
    <w:rsid w:val="005923E2"/>
    <w:rsid w:val="005E3A29"/>
    <w:rsid w:val="005E7791"/>
    <w:rsid w:val="006A2D8A"/>
    <w:rsid w:val="006F7DB5"/>
    <w:rsid w:val="00720EA3"/>
    <w:rsid w:val="0073248F"/>
    <w:rsid w:val="00740396"/>
    <w:rsid w:val="007C5C60"/>
    <w:rsid w:val="007D39AF"/>
    <w:rsid w:val="007E0AAD"/>
    <w:rsid w:val="008329E1"/>
    <w:rsid w:val="00883FF1"/>
    <w:rsid w:val="00884FE0"/>
    <w:rsid w:val="008914FC"/>
    <w:rsid w:val="008B4474"/>
    <w:rsid w:val="008C78A0"/>
    <w:rsid w:val="00953BCE"/>
    <w:rsid w:val="00966B2D"/>
    <w:rsid w:val="00976102"/>
    <w:rsid w:val="00985547"/>
    <w:rsid w:val="00990DCA"/>
    <w:rsid w:val="00A450A7"/>
    <w:rsid w:val="00A8676A"/>
    <w:rsid w:val="00AB048A"/>
    <w:rsid w:val="00AB6374"/>
    <w:rsid w:val="00AC3D8B"/>
    <w:rsid w:val="00BC3908"/>
    <w:rsid w:val="00C20A45"/>
    <w:rsid w:val="00CC15F8"/>
    <w:rsid w:val="00CC3324"/>
    <w:rsid w:val="00CD78CE"/>
    <w:rsid w:val="00D54CD9"/>
    <w:rsid w:val="00E060CF"/>
    <w:rsid w:val="00F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35299"/>
  <w15:chartTrackingRefBased/>
  <w15:docId w15:val="{1C8B896F-DCF5-40EC-B132-AADF09F8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9A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29E1"/>
    <w:rPr>
      <w:color w:val="808080"/>
    </w:rPr>
  </w:style>
  <w:style w:type="paragraph" w:styleId="a5">
    <w:name w:val="No Spacing"/>
    <w:uiPriority w:val="1"/>
    <w:qFormat/>
    <w:rsid w:val="00985547"/>
    <w:pPr>
      <w:spacing w:after="0" w:line="240" w:lineRule="auto"/>
    </w:pPr>
  </w:style>
  <w:style w:type="table" w:styleId="a6">
    <w:name w:val="Table Grid"/>
    <w:basedOn w:val="a1"/>
    <w:uiPriority w:val="39"/>
    <w:rsid w:val="00BC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5E3A29"/>
  </w:style>
  <w:style w:type="paragraph" w:styleId="a8">
    <w:name w:val="header"/>
    <w:basedOn w:val="a"/>
    <w:link w:val="a9"/>
    <w:uiPriority w:val="99"/>
    <w:unhideWhenUsed/>
    <w:rsid w:val="005E7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7791"/>
  </w:style>
  <w:style w:type="paragraph" w:styleId="aa">
    <w:name w:val="footer"/>
    <w:basedOn w:val="a"/>
    <w:link w:val="ab"/>
    <w:uiPriority w:val="99"/>
    <w:unhideWhenUsed/>
    <w:rsid w:val="005E7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D563F-551B-49ED-91BC-D38AA56C2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Григорий Микуцких</cp:lastModifiedBy>
  <cp:revision>37</cp:revision>
  <cp:lastPrinted>2023-11-18T11:33:00Z</cp:lastPrinted>
  <dcterms:created xsi:type="dcterms:W3CDTF">2023-10-11T16:44:00Z</dcterms:created>
  <dcterms:modified xsi:type="dcterms:W3CDTF">2023-11-18T11:40:00Z</dcterms:modified>
</cp:coreProperties>
</file>