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EB5055" w14:textId="77777777" w:rsidR="00F937DC" w:rsidRPr="0078086D" w:rsidRDefault="00F937DC" w:rsidP="00F937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0988096"/>
      <w:bookmarkEnd w:id="0"/>
      <w:r w:rsidRPr="0078086D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1175ACF1" w14:textId="77777777" w:rsidR="00F937DC" w:rsidRPr="0078086D" w:rsidRDefault="00F937DC" w:rsidP="00F937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086D">
        <w:rPr>
          <w:rFonts w:ascii="Times New Roman" w:hAnsi="Times New Roman" w:cs="Times New Roman"/>
          <w:sz w:val="28"/>
          <w:szCs w:val="28"/>
        </w:rPr>
        <w:t>Федеральное государственное бюджетное</w:t>
      </w:r>
    </w:p>
    <w:p w14:paraId="6A7847C7" w14:textId="77777777" w:rsidR="00F937DC" w:rsidRPr="0078086D" w:rsidRDefault="00F937DC" w:rsidP="00F937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086D">
        <w:rPr>
          <w:rFonts w:ascii="Times New Roman" w:hAnsi="Times New Roman" w:cs="Times New Roman"/>
          <w:sz w:val="28"/>
          <w:szCs w:val="28"/>
        </w:rPr>
        <w:t>образовательное учреждение высшего образования</w:t>
      </w:r>
    </w:p>
    <w:p w14:paraId="2366A045" w14:textId="06302EBD" w:rsidR="00F937DC" w:rsidRDefault="00F937DC" w:rsidP="00F937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086D"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017DC56E" w14:textId="77777777" w:rsidR="00F937DC" w:rsidRPr="0078086D" w:rsidRDefault="00F937DC" w:rsidP="00F937DC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497" w:type="dxa"/>
        <w:jc w:val="center"/>
        <w:tblBorders>
          <w:bottom w:val="single" w:sz="4" w:space="0" w:color="808080"/>
        </w:tblBorders>
        <w:tblLayout w:type="fixed"/>
        <w:tblLook w:val="01E0" w:firstRow="1" w:lastRow="1" w:firstColumn="1" w:lastColumn="1" w:noHBand="0" w:noVBand="0"/>
      </w:tblPr>
      <w:tblGrid>
        <w:gridCol w:w="9497"/>
      </w:tblGrid>
      <w:tr w:rsidR="00BE4947" w:rsidRPr="00F121FD" w14:paraId="65AE89C7" w14:textId="77777777" w:rsidTr="00974FFD">
        <w:trPr>
          <w:jc w:val="center"/>
        </w:trPr>
        <w:tc>
          <w:tcPr>
            <w:tcW w:w="9497" w:type="dxa"/>
            <w:tcBorders>
              <w:bottom w:val="single" w:sz="4" w:space="0" w:color="808080" w:themeColor="background1" w:themeShade="80"/>
            </w:tcBorders>
            <w:vAlign w:val="center"/>
          </w:tcPr>
          <w:p w14:paraId="421CCB42" w14:textId="77777777" w:rsidR="00BE4947" w:rsidRPr="00F121FD" w:rsidRDefault="00BE4947" w:rsidP="00974F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F121FD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И</w:t>
            </w:r>
            <w:r w:rsidRPr="00F121FD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формационных технологий</w:t>
            </w:r>
          </w:p>
        </w:tc>
      </w:tr>
      <w:tr w:rsidR="00BE4947" w:rsidRPr="00F121FD" w14:paraId="387F690F" w14:textId="77777777" w:rsidTr="00974FFD">
        <w:trPr>
          <w:jc w:val="center"/>
        </w:trPr>
        <w:tc>
          <w:tcPr>
            <w:tcW w:w="9497" w:type="dxa"/>
            <w:tcBorders>
              <w:top w:val="single" w:sz="4" w:space="0" w:color="808080" w:themeColor="background1" w:themeShade="80"/>
              <w:bottom w:val="nil"/>
            </w:tcBorders>
            <w:vAlign w:val="center"/>
          </w:tcPr>
          <w:p w14:paraId="73E87939" w14:textId="77777777" w:rsidR="00BE4947" w:rsidRPr="00F121FD" w:rsidRDefault="00BE4947" w:rsidP="00974F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121FD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института (факультета)</w:t>
            </w:r>
          </w:p>
        </w:tc>
      </w:tr>
      <w:tr w:rsidR="00BE4947" w:rsidRPr="00F121FD" w14:paraId="6D5796E7" w14:textId="77777777" w:rsidTr="00974FFD">
        <w:trPr>
          <w:jc w:val="center"/>
        </w:trPr>
        <w:tc>
          <w:tcPr>
            <w:tcW w:w="9497" w:type="dxa"/>
            <w:tcBorders>
              <w:bottom w:val="single" w:sz="4" w:space="0" w:color="auto"/>
            </w:tcBorders>
            <w:vAlign w:val="center"/>
          </w:tcPr>
          <w:p w14:paraId="0AEE26EA" w14:textId="77777777" w:rsidR="00BE4947" w:rsidRPr="00F121FD" w:rsidRDefault="00BE4947" w:rsidP="00974F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F121FD"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  <w:t>Математическое и программное обеспечение ЭВМ</w:t>
            </w:r>
          </w:p>
        </w:tc>
      </w:tr>
      <w:tr w:rsidR="00BE4947" w:rsidRPr="00F121FD" w14:paraId="777A83DB" w14:textId="77777777" w:rsidTr="00974FFD">
        <w:trPr>
          <w:jc w:val="center"/>
        </w:trPr>
        <w:tc>
          <w:tcPr>
            <w:tcW w:w="949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4450916" w14:textId="77777777" w:rsidR="00BE4947" w:rsidRPr="00F121FD" w:rsidRDefault="00BE4947" w:rsidP="00974FF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</w:pPr>
            <w:r w:rsidRPr="00F121FD">
              <w:rPr>
                <w:rFonts w:ascii="Times New Roman" w:eastAsia="Times New Roman" w:hAnsi="Times New Roman" w:cs="Times New Roman"/>
                <w:sz w:val="24"/>
                <w:szCs w:val="24"/>
                <w:lang w:eastAsia="ar-SA"/>
              </w:rPr>
              <w:t>наименование кафедры</w:t>
            </w:r>
          </w:p>
        </w:tc>
      </w:tr>
    </w:tbl>
    <w:p w14:paraId="322153DB" w14:textId="77777777" w:rsidR="00BE4947" w:rsidRPr="00F121FD" w:rsidRDefault="00BE4947" w:rsidP="00BE49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B947FA" w14:textId="779A31FC" w:rsidR="00F937DC" w:rsidRDefault="00F937DC" w:rsidP="00F937D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7C7686" w14:textId="77777777" w:rsidR="00BE4947" w:rsidRPr="0078086D" w:rsidRDefault="00BE4947" w:rsidP="00F937D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0B2FD0" w14:textId="381F8E4C" w:rsidR="00F937DC" w:rsidRPr="0078086D" w:rsidRDefault="00F937DC" w:rsidP="00F937D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</w:t>
      </w:r>
    </w:p>
    <w:p w14:paraId="597D011F" w14:textId="77777777" w:rsidR="00F937DC" w:rsidRPr="00F121FD" w:rsidRDefault="00F937DC" w:rsidP="00BE4947">
      <w:pPr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2"/>
          <w:sz w:val="28"/>
          <w:szCs w:val="28"/>
          <w:lang w:eastAsia="ar-SA"/>
        </w:rPr>
        <w:t>по учебной: технологической  практике 1</w:t>
      </w:r>
    </w:p>
    <w:p w14:paraId="581F80F9" w14:textId="7381E885" w:rsidR="00F937DC" w:rsidRPr="004C3FB1" w:rsidRDefault="00F937DC" w:rsidP="00F937D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FF0000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Листов </w:t>
      </w:r>
      <w:r w:rsidR="004C3FB1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24</w:t>
      </w:r>
    </w:p>
    <w:p w14:paraId="597EF451" w14:textId="77777777" w:rsidR="00F937DC" w:rsidRPr="0078086D" w:rsidRDefault="00F937DC" w:rsidP="00F937D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8785D6" w14:textId="51B64D0D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Студента  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 xml:space="preserve"> Микуцких Григория Андреевича   </w:t>
      </w:r>
      <w:r w:rsidRPr="00F121FD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группы   1ПИб-0</w:t>
      </w:r>
      <w:r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2-1оп-22</w:t>
      </w:r>
    </w:p>
    <w:p w14:paraId="61265947" w14:textId="77777777" w:rsidR="00F937DC" w:rsidRPr="00F121FD" w:rsidRDefault="00F937DC" w:rsidP="00F937DC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173BE046" w14:textId="77777777" w:rsidR="00F937DC" w:rsidRPr="00F121FD" w:rsidRDefault="00F937DC" w:rsidP="00F937DC">
      <w:pPr>
        <w:shd w:val="clear" w:color="auto" w:fill="FFFFFF"/>
        <w:spacing w:after="0" w:line="360" w:lineRule="auto"/>
        <w:ind w:left="4956" w:firstLine="425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Место прохождения практики</w:t>
      </w:r>
    </w:p>
    <w:p w14:paraId="6F178AFC" w14:textId="77777777" w:rsidR="00F937DC" w:rsidRPr="00F121FD" w:rsidRDefault="00F937DC" w:rsidP="00F937DC">
      <w:pPr>
        <w:shd w:val="clear" w:color="auto" w:fill="FFFFFF"/>
        <w:spacing w:after="0" w:line="360" w:lineRule="auto"/>
        <w:ind w:left="4536"/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1"/>
          <w:sz w:val="24"/>
          <w:szCs w:val="24"/>
          <w:lang w:eastAsia="ar-SA"/>
        </w:rPr>
        <w:t>ФГБОУ ВО «Череповецкий государственный университет» кафедра математического и программного обеспечения ЭВМ, компьютерный класс</w:t>
      </w:r>
    </w:p>
    <w:p w14:paraId="12ADEDBF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3586700F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</w:pPr>
    </w:p>
    <w:p w14:paraId="0185C7B8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pacing w:val="-11"/>
          <w:sz w:val="28"/>
          <w:szCs w:val="28"/>
          <w:lang w:eastAsia="ar-SA"/>
        </w:rPr>
        <w:t>Студент ___</w:t>
      </w: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</w:t>
      </w:r>
    </w:p>
    <w:p w14:paraId="044B9046" w14:textId="42C0D39E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FF0000"/>
          <w:sz w:val="28"/>
          <w:szCs w:val="28"/>
          <w:vertAlign w:val="superscript"/>
          <w:lang w:eastAsia="ar-SA"/>
        </w:rPr>
      </w:pP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         </w:t>
      </w:r>
      <w:r w:rsidRPr="00F121F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>(подпись)</w:t>
      </w:r>
    </w:p>
    <w:p w14:paraId="61EA8A45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7DC77148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практики </w:t>
      </w:r>
    </w:p>
    <w:p w14:paraId="6751CD8A" w14:textId="77777777" w:rsidR="00F937DC" w:rsidRPr="00F121FD" w:rsidRDefault="00F937DC" w:rsidP="00F937DC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>от кафедры   МПО ЭВМ                               доцент  к.т.н. Юдина О.В.________</w:t>
      </w:r>
    </w:p>
    <w:p w14:paraId="0DD16328" w14:textId="21DF1781" w:rsidR="00F937DC" w:rsidRPr="00561F4F" w:rsidRDefault="00F937DC" w:rsidP="00561F4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121FD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ar-SA"/>
        </w:rPr>
        <w:t xml:space="preserve">                                                                                                                    (должность)                                       (подпись, Ф.И.О.)</w:t>
      </w:r>
      <w:r w:rsidRPr="00F121F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</w:p>
    <w:p w14:paraId="2DC63587" w14:textId="77777777" w:rsidR="00572E50" w:rsidRDefault="00572E50" w:rsidP="00F937DC">
      <w:pPr>
        <w:spacing w:line="240" w:lineRule="auto"/>
        <w:jc w:val="center"/>
        <w:rPr>
          <w:rFonts w:ascii="Times New Roman" w:hAnsi="Times New Roman" w:cs="Times New Roman"/>
        </w:rPr>
      </w:pPr>
    </w:p>
    <w:p w14:paraId="15A185FF" w14:textId="77777777" w:rsidR="00572E50" w:rsidRDefault="00572E50" w:rsidP="00F937DC">
      <w:pPr>
        <w:spacing w:line="240" w:lineRule="auto"/>
        <w:jc w:val="center"/>
        <w:rPr>
          <w:rFonts w:ascii="Times New Roman" w:hAnsi="Times New Roman" w:cs="Times New Roman"/>
        </w:rPr>
      </w:pPr>
    </w:p>
    <w:p w14:paraId="655DC25E" w14:textId="77777777" w:rsidR="009F6218" w:rsidRDefault="00F937DC" w:rsidP="004743B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  <w:sectPr w:rsidR="009F6218" w:rsidSect="004353A9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  <w:r w:rsidRPr="0078086D">
        <w:rPr>
          <w:rFonts w:ascii="Times New Roman" w:hAnsi="Times New Roman" w:cs="Times New Roman"/>
        </w:rPr>
        <w:t>_</w:t>
      </w:r>
      <w:r w:rsidRPr="002C7F25">
        <w:rPr>
          <w:rFonts w:ascii="Times New Roman" w:hAnsi="Times New Roman" w:cs="Times New Roman"/>
          <w:sz w:val="28"/>
          <w:u w:val="single"/>
        </w:rPr>
        <w:t>2023</w:t>
      </w:r>
      <w:r w:rsidRPr="0078086D">
        <w:rPr>
          <w:rFonts w:ascii="Times New Roman" w:hAnsi="Times New Roman" w:cs="Times New Roman"/>
        </w:rPr>
        <w:t>_</w:t>
      </w:r>
      <w:r w:rsidRPr="0078086D">
        <w:rPr>
          <w:rFonts w:ascii="Times New Roman" w:hAnsi="Times New Roman" w:cs="Times New Roman"/>
          <w:sz w:val="28"/>
          <w:szCs w:val="28"/>
        </w:rPr>
        <w:t xml:space="preserve"> год</w:t>
      </w:r>
    </w:p>
    <w:sdt>
      <w:sdtPr>
        <w:rPr>
          <w:rFonts w:ascii="Times New Roman" w:hAnsi="Times New Roman" w:cs="Times New Roman"/>
          <w:sz w:val="28"/>
          <w:szCs w:val="28"/>
        </w:rPr>
        <w:id w:val="-1817796837"/>
        <w:docPartObj>
          <w:docPartGallery w:val="Table of Contents"/>
          <w:docPartUnique/>
        </w:docPartObj>
      </w:sdtPr>
      <w:sdtContent>
        <w:p w14:paraId="02A4A571" w14:textId="77777777" w:rsidR="009F6218" w:rsidRPr="00CE75A0" w:rsidRDefault="009F6218" w:rsidP="009F6218">
          <w:pPr>
            <w:spacing w:after="0"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CE75A0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016B9A46" w14:textId="77777777" w:rsidR="009F6218" w:rsidRDefault="009F6218" w:rsidP="009F6218">
          <w:pPr>
            <w:pStyle w:val="a9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180A2815" w14:textId="77777777" w:rsidR="009F6218" w:rsidRPr="004743B6" w:rsidRDefault="009F6218" w:rsidP="009F6218">
          <w:pPr>
            <w:spacing w:line="240" w:lineRule="auto"/>
            <w:rPr>
              <w:lang w:eastAsia="ru-RU"/>
            </w:rPr>
          </w:pPr>
        </w:p>
        <w:p w14:paraId="58B05E07" w14:textId="77777777" w:rsidR="009F6218" w:rsidRDefault="009F6218" w:rsidP="009F6218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0114064C" w14:textId="676A8E56" w:rsidR="009F6218" w:rsidRPr="002207DD" w:rsidRDefault="009F6218" w:rsidP="009F6218">
          <w:pPr>
            <w:pStyle w:val="1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207D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207D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207D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99094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_Toc153299094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24FCC" w14:textId="5A92B0E0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095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KNIME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- «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Konstanz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Information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Miner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_Toc153299095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FC3C2C" w14:textId="49BA05F6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096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SPSS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_Toc153299096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9D3B20" w14:textId="4D9169E7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097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SAS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_Toc153299097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21DFB" w14:textId="0DBC6B74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098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STATISTICA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6.0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_Toc153299098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74FA7B" w14:textId="0B252F23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099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5.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Minitab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_Toc153299099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BA016C" w14:textId="61FC4D51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0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 + 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Studio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_Toc153299100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563AC" w14:textId="7CE57F13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1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7.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Python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_Toc153299101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5DBCB6" w14:textId="7CB3FDDF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2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Orange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_Toc153299102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1D7C71" w14:textId="29FB4E93" w:rsidR="009F6218" w:rsidRPr="002207DD" w:rsidRDefault="009F6218" w:rsidP="009F6218">
          <w:pPr>
            <w:pStyle w:val="21"/>
            <w:tabs>
              <w:tab w:val="left" w:pos="660"/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3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9.</w:t>
            </w:r>
            <w:r w:rsidRPr="002207D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Loginom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_Toc153299103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3BCB4C" w14:textId="24FEF3CB" w:rsidR="009F6218" w:rsidRPr="002207DD" w:rsidRDefault="009F6218" w:rsidP="009F6218">
          <w:pPr>
            <w:pStyle w:val="1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4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РАЗДЕЛ 1: РАБОТА В ПАКЕТЕ ORANGE, ЕГО ВОЗМОЖНОСТИ, РЕЗУЛЬТАТЫ ВЫПОЛНЕНИЯ ЗАДАНИЯ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_Toc153299104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F3110D" w14:textId="45AF2DD8" w:rsidR="009F6218" w:rsidRPr="002207DD" w:rsidRDefault="009F6218" w:rsidP="009F6218">
          <w:pPr>
            <w:pStyle w:val="1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5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РАЗДЕЛ 2: ОПИСАНИЕ РЕШЕНИЯ ОПТИМИЗАЦИОННОЙ ЗАДАЧИ В MICROSOFT EXCEL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_Toc153299105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E215E2" w14:textId="3BD5C3CF" w:rsidR="009F6218" w:rsidRPr="002207DD" w:rsidRDefault="009F6218" w:rsidP="009F6218">
          <w:pPr>
            <w:pStyle w:val="1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6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_Toc153299106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6E6A1A" w14:textId="60D71F14" w:rsidR="009F6218" w:rsidRPr="002207DD" w:rsidRDefault="009F6218" w:rsidP="009F6218">
          <w:pPr>
            <w:pStyle w:val="11"/>
            <w:tabs>
              <w:tab w:val="right" w:leader="dot" w:pos="9628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99107" w:history="1">
            <w:r w:rsidRPr="002207DD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_Toc153299107 \h </w:instrTex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900F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2207D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E9299B" w14:textId="77777777" w:rsidR="009F6218" w:rsidRDefault="009F6218" w:rsidP="009F6218">
          <w:pPr>
            <w:spacing w:after="0" w:line="24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2207D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064B768" w14:textId="440A975E" w:rsidR="009F6218" w:rsidRDefault="009F6218" w:rsidP="004743B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GoBack"/>
      <w:bookmarkEnd w:id="1"/>
    </w:p>
    <w:p w14:paraId="371D9DFC" w14:textId="77777777" w:rsidR="009F6218" w:rsidRDefault="009F62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20BC89" w14:textId="2CBCE150" w:rsidR="00F937DC" w:rsidRPr="004239C1" w:rsidRDefault="00CE75A0" w:rsidP="009D2BF2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53299094"/>
      <w:r w:rsidRPr="004239C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2"/>
    </w:p>
    <w:p w14:paraId="2DE578B8" w14:textId="651C7481" w:rsidR="00CE75A0" w:rsidRPr="004239C1" w:rsidRDefault="00CE75A0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FAE6CC8" w14:textId="0A8BBD11" w:rsidR="00CE75A0" w:rsidRPr="004239C1" w:rsidRDefault="00CE75A0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2DE0D94B" w14:textId="77777777" w:rsidR="004743B6" w:rsidRPr="004239C1" w:rsidRDefault="004743B6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2B5F2DEF" w14:textId="6E80D1CB" w:rsidR="00CE75A0" w:rsidRPr="004239C1" w:rsidRDefault="00CE75A0" w:rsidP="004239C1">
      <w:pPr>
        <w:pStyle w:val="11"/>
        <w:tabs>
          <w:tab w:val="right" w:leader="dot" w:pos="9345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Навыки работы с данными необходимы при работе в таких областях как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Mining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Big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, машинное обучение. Для решения </w:t>
      </w:r>
      <w:r w:rsidR="004743B6" w:rsidRPr="004239C1">
        <w:rPr>
          <w:rFonts w:ascii="Times New Roman" w:hAnsi="Times New Roman" w:cs="Times New Roman"/>
          <w:sz w:val="28"/>
          <w:szCs w:val="28"/>
        </w:rPr>
        <w:t>данных</w:t>
      </w:r>
      <w:r w:rsidRPr="004239C1">
        <w:rPr>
          <w:rFonts w:ascii="Times New Roman" w:hAnsi="Times New Roman" w:cs="Times New Roman"/>
          <w:sz w:val="28"/>
          <w:szCs w:val="28"/>
        </w:rPr>
        <w:t xml:space="preserve"> задач в настоящее время создано много пакетов прикладных программ, позволяющих получать оценки, делать выводы, проводить необходимые расчеты.</w:t>
      </w:r>
    </w:p>
    <w:p w14:paraId="0C129E46" w14:textId="31ADE49C" w:rsidR="00572E50" w:rsidRPr="004239C1" w:rsidRDefault="00CE75A0" w:rsidP="004239C1">
      <w:pPr>
        <w:pStyle w:val="11"/>
        <w:tabs>
          <w:tab w:val="right" w:leader="dot" w:pos="9345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Цель технологической практики</w:t>
      </w:r>
      <w:r w:rsidR="004743B6" w:rsidRPr="004239C1">
        <w:rPr>
          <w:rFonts w:ascii="Times New Roman" w:hAnsi="Times New Roman" w:cs="Times New Roman"/>
          <w:sz w:val="28"/>
          <w:szCs w:val="28"/>
        </w:rPr>
        <w:t xml:space="preserve">: </w:t>
      </w:r>
      <w:r w:rsidRPr="004239C1">
        <w:rPr>
          <w:rFonts w:ascii="Times New Roman" w:hAnsi="Times New Roman" w:cs="Times New Roman"/>
          <w:sz w:val="28"/>
          <w:szCs w:val="28"/>
        </w:rPr>
        <w:t>обзорное знакомство с некоторыми из этих пакетов.</w:t>
      </w:r>
    </w:p>
    <w:p w14:paraId="3E572367" w14:textId="77777777" w:rsidR="008B309F" w:rsidRPr="004239C1" w:rsidRDefault="008B309F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75BADCE" w14:textId="761C83B9" w:rsidR="00572E50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bookmarkStart w:id="3" w:name="_Toc153299095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 xml:space="preserve"> - «</w:t>
      </w:r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Konstanz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Information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Miner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3"/>
    </w:p>
    <w:p w14:paraId="3EF650EF" w14:textId="77777777" w:rsidR="004743B6" w:rsidRPr="004239C1" w:rsidRDefault="004743B6" w:rsidP="004239C1">
      <w:pPr>
        <w:pStyle w:val="a7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14:paraId="78764066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4239C1">
        <w:rPr>
          <w:rFonts w:ascii="Times New Roman" w:hAnsi="Times New Roman" w:cs="Times New Roman"/>
          <w:sz w:val="28"/>
          <w:szCs w:val="28"/>
        </w:rPr>
        <w:t xml:space="preserve"> (то есть имеет открытый исходный код) фреймворк для анализа данных. Позволяет реализовывать полный цикл анализа данных, включающий чтение данных из различных источников, преобразование и фильтрацию, анализ, визуализацию и экспорт. </w:t>
      </w:r>
    </w:p>
    <w:p w14:paraId="6B918715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Основные возможности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>:</w:t>
      </w:r>
    </w:p>
    <w:p w14:paraId="48F81E8C" w14:textId="59F2824B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‌читать данные из различных источников</w:t>
      </w:r>
      <w:r w:rsidR="009F3C35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71B8CCAE" w14:textId="477D561B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‌объединять и пересекать эти данные</w:t>
      </w:r>
      <w:r w:rsidR="009F3C35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599117A9" w14:textId="2E5D2200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‌строить различные цепочки обработки этих данных</w:t>
      </w:r>
      <w:r w:rsidR="009F3C35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2E459054" w14:textId="45EE2BD2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‌создавать интерактивные визуализации данных</w:t>
      </w:r>
      <w:r w:rsidR="009F3C35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DBEA981" w14:textId="5D13FE9D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‌использовать машинное обучение</w:t>
      </w:r>
      <w:r w:rsidR="009F3C35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6797C2C" w14:textId="137D3AB0" w:rsidR="004353A9" w:rsidRPr="004239C1" w:rsidRDefault="004353A9" w:rsidP="004239C1">
      <w:pPr>
        <w:pStyle w:val="a7"/>
        <w:numPr>
          <w:ilvl w:val="0"/>
          <w:numId w:val="3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‌использовать готовые решения сообщества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 xml:space="preserve"> для работы с данными</w:t>
      </w:r>
      <w:r w:rsidR="009F3C35" w:rsidRPr="004239C1">
        <w:rPr>
          <w:rFonts w:ascii="Times New Roman" w:hAnsi="Times New Roman" w:cs="Times New Roman"/>
          <w:sz w:val="28"/>
          <w:szCs w:val="28"/>
        </w:rPr>
        <w:t>.</w:t>
      </w:r>
    </w:p>
    <w:p w14:paraId="0D9D9AAD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поддерживает различные форматы данных, включая текстовые файлы, базы данных, файлы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239C1">
        <w:rPr>
          <w:rFonts w:ascii="Times New Roman" w:hAnsi="Times New Roman" w:cs="Times New Roman"/>
          <w:sz w:val="28"/>
          <w:szCs w:val="28"/>
        </w:rPr>
        <w:t xml:space="preserve">, таблицы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239C1">
        <w:rPr>
          <w:rFonts w:ascii="Times New Roman" w:hAnsi="Times New Roman" w:cs="Times New Roman"/>
          <w:sz w:val="28"/>
          <w:szCs w:val="28"/>
        </w:rPr>
        <w:t>, изображения и другие. Это позволяет пользователям работать с данными из разных источников и форматов, объединяя их в рабочих процессах.</w:t>
      </w:r>
    </w:p>
    <w:p w14:paraId="72438788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позволяет визуализировать данные с помощью различных графических инструментов. Это позволяет пользователям лучше понять структуру данных, выявить закономерности и тренды, а также идентифицировать выбросы и аномалии.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предоставляет узлы для создания графиков, диаграмм, деревьев решений и других визуальных элементов.</w:t>
      </w:r>
    </w:p>
    <w:p w14:paraId="23B35E73" w14:textId="16ABFC69" w:rsidR="004353A9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Он х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орошо подойдет для людей не сильно знакомых с программированием (хотя иногда написание кода необходимо, но минимально, если вы хотите добавить большей сложности в свой рабочий процесс). С его помощью можно быстро создавать простые и средней сложности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</w:rPr>
        <w:t>–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визуализированные потоки задач </w:t>
      </w:r>
      <w:r w:rsidRPr="004239C1">
        <w:rPr>
          <w:rFonts w:ascii="Times New Roman" w:hAnsi="Times New Roman" w:cs="Times New Roman"/>
          <w:sz w:val="28"/>
          <w:szCs w:val="28"/>
        </w:rPr>
        <w:t>–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и предоставлять к ним доступ через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</w:rPr>
        <w:t>–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архитектурный стиль взаимодействия компонентов распределённого приложения в сети. Вместо написания кода пользователь может создавать рабочие процессы, перетаскивая и соединяя готовые компоненты. </w:t>
      </w:r>
    </w:p>
    <w:p w14:paraId="7751D81A" w14:textId="3D1641BA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lastRenderedPageBreak/>
        <w:t xml:space="preserve">Процесс программирования логики осуществляется через создание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4239C1">
        <w:rPr>
          <w:rFonts w:ascii="Times New Roman" w:hAnsi="Times New Roman" w:cs="Times New Roman"/>
          <w:sz w:val="28"/>
          <w:szCs w:val="28"/>
        </w:rPr>
        <w:t xml:space="preserve">.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состоит из узлов которые выполняют ту или иную функцию (например чтение данных из баз данных, трансформация, визуализация). Узлы, соответственно, соединяются между собой </w:t>
      </w:r>
      <w:r w:rsidR="004239C1" w:rsidRPr="004239C1">
        <w:rPr>
          <w:rFonts w:ascii="Times New Roman" w:hAnsi="Times New Roman" w:cs="Times New Roman"/>
          <w:sz w:val="28"/>
          <w:szCs w:val="28"/>
        </w:rPr>
        <w:t>стрелочками,</w:t>
      </w:r>
      <w:r w:rsidRPr="004239C1">
        <w:rPr>
          <w:rFonts w:ascii="Times New Roman" w:hAnsi="Times New Roman" w:cs="Times New Roman"/>
          <w:sz w:val="28"/>
          <w:szCs w:val="28"/>
        </w:rPr>
        <w:t xml:space="preserve"> которые показывают направление движение данных.</w:t>
      </w:r>
    </w:p>
    <w:p w14:paraId="19DC5DCD" w14:textId="09900DFF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состоит из узлов (или «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нод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»). Практически у каждого узла есть </w:t>
      </w:r>
      <w:r w:rsidR="009F3C35" w:rsidRPr="004239C1">
        <w:rPr>
          <w:rFonts w:ascii="Times New Roman" w:hAnsi="Times New Roman" w:cs="Times New Roman"/>
          <w:sz w:val="28"/>
          <w:szCs w:val="28"/>
        </w:rPr>
        <w:t>конфигурационный диалог,</w:t>
      </w:r>
      <w:r w:rsidRPr="004239C1">
        <w:rPr>
          <w:rFonts w:ascii="Times New Roman" w:hAnsi="Times New Roman" w:cs="Times New Roman"/>
          <w:sz w:val="28"/>
          <w:szCs w:val="28"/>
        </w:rPr>
        <w:t xml:space="preserve"> в котором можно настраивать свойства.</w:t>
      </w:r>
    </w:p>
    <w:p w14:paraId="36073ACB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Поддерживается следующие типы узлов: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— ввод/вывод данных (например чтение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4239C1">
        <w:rPr>
          <w:rFonts w:ascii="Times New Roman" w:hAnsi="Times New Roman" w:cs="Times New Roman"/>
          <w:sz w:val="28"/>
          <w:szCs w:val="28"/>
        </w:rPr>
        <w:t xml:space="preserve">),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Manipulation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преобразование данных (включая фильтрацию строк, столбцов, сортировку),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Views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визуализация данных (построение различных графиков включая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Histogram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Pie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Chart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Scatter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Plot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),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возможность подключения к базе данных, чтения/записи,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Control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создание циклов, итерирование групп в ходе выполнения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прочее.</w:t>
      </w:r>
    </w:p>
    <w:p w14:paraId="4E6755DC" w14:textId="6309D719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Из узлов реализующих анализ данных доступны различные статистические методы (включая линейную корреляцию, проверку гипотез, классификацию, регрессию, кластеризацию, ассоциативные правила и другие), а также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4239C1">
        <w:rPr>
          <w:rFonts w:ascii="Times New Roman" w:hAnsi="Times New Roman" w:cs="Times New Roman"/>
          <w:sz w:val="28"/>
          <w:szCs w:val="28"/>
        </w:rPr>
        <w:t xml:space="preserve"> методы (</w:t>
      </w:r>
      <w:r w:rsidR="009F3C35" w:rsidRPr="004239C1">
        <w:rPr>
          <w:rFonts w:ascii="Times New Roman" w:hAnsi="Times New Roman" w:cs="Times New Roman"/>
          <w:sz w:val="28"/>
          <w:szCs w:val="28"/>
        </w:rPr>
        <w:t>например,</w:t>
      </w:r>
      <w:r w:rsidRPr="004239C1">
        <w:rPr>
          <w:rFonts w:ascii="Times New Roman" w:hAnsi="Times New Roman" w:cs="Times New Roman"/>
          <w:sz w:val="28"/>
          <w:szCs w:val="28"/>
        </w:rPr>
        <w:t xml:space="preserve"> нейронные сети, построение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decision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trees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cluster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4239C1">
        <w:rPr>
          <w:rFonts w:ascii="Times New Roman" w:hAnsi="Times New Roman" w:cs="Times New Roman"/>
          <w:sz w:val="28"/>
          <w:szCs w:val="28"/>
        </w:rPr>
        <w:t>).</w:t>
      </w:r>
    </w:p>
    <w:p w14:paraId="59696BAE" w14:textId="5DBE1CA0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Фреймворк хорош для работы со студентами, поскольку наглядно видно все что происходит с данными, по каким веткам они перемещаются и как преобразуются. Студенты могут изучать реализацию существующих узлов, дописывать свои компоненты (узлы) и пополнять ими библиотеку.</w:t>
      </w:r>
    </w:p>
    <w:p w14:paraId="1BA30E54" w14:textId="5A76B5E4" w:rsidR="009F3C35" w:rsidRPr="00DE77DF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Кроме того, как указывалось ранее,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KNIME</w:t>
      </w:r>
      <w:r w:rsidRPr="004239C1">
        <w:rPr>
          <w:rFonts w:ascii="Times New Roman" w:hAnsi="Times New Roman" w:cs="Times New Roman"/>
          <w:sz w:val="28"/>
          <w:szCs w:val="28"/>
        </w:rPr>
        <w:t xml:space="preserve"> является приложением с открытым исходным кодом, а это означает, что оно бесплатное</w:t>
      </w:r>
      <w:r w:rsidR="00DE77DF" w:rsidRPr="00DE77DF">
        <w:rPr>
          <w:rFonts w:ascii="Times New Roman" w:hAnsi="Times New Roman" w:cs="Times New Roman"/>
          <w:sz w:val="28"/>
          <w:szCs w:val="28"/>
        </w:rPr>
        <w:t xml:space="preserve"> [1][2][3].</w:t>
      </w:r>
    </w:p>
    <w:p w14:paraId="57C31639" w14:textId="7FEAD5A0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6F1260F2" w14:textId="77777777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480D1344" w14:textId="0C5E64E4" w:rsidR="009F3C35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4" w:name="_Toc153299096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SPSS</w:t>
      </w:r>
      <w:bookmarkEnd w:id="4"/>
    </w:p>
    <w:p w14:paraId="1C512618" w14:textId="77777777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BBDD2D2" w14:textId="436E8EA0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4239C1">
        <w:rPr>
          <w:rFonts w:ascii="Times New Roman" w:hAnsi="Times New Roman" w:cs="Times New Roman"/>
          <w:sz w:val="28"/>
          <w:szCs w:val="28"/>
        </w:rPr>
        <w:t xml:space="preserve"> («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Social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Sciences</w:t>
      </w:r>
      <w:r w:rsidRPr="004239C1">
        <w:rPr>
          <w:rFonts w:ascii="Times New Roman" w:hAnsi="Times New Roman" w:cs="Times New Roman"/>
          <w:sz w:val="28"/>
          <w:szCs w:val="28"/>
        </w:rPr>
        <w:t xml:space="preserve">» </w:t>
      </w:r>
      <w:r w:rsidR="009F3C35" w:rsidRPr="004239C1">
        <w:rPr>
          <w:rFonts w:ascii="Times New Roman" w:hAnsi="Times New Roman" w:cs="Times New Roman"/>
          <w:sz w:val="28"/>
          <w:szCs w:val="28"/>
        </w:rPr>
        <w:t>–</w:t>
      </w:r>
      <w:r w:rsidRPr="004239C1">
        <w:rPr>
          <w:rFonts w:ascii="Times New Roman" w:hAnsi="Times New Roman" w:cs="Times New Roman"/>
          <w:sz w:val="28"/>
          <w:szCs w:val="28"/>
        </w:rPr>
        <w:t xml:space="preserve"> «статистический пакет для общественных наук») — </w:t>
      </w:r>
      <w:r w:rsidR="009F3C35" w:rsidRPr="004239C1">
        <w:rPr>
          <w:rFonts w:ascii="Times New Roman" w:hAnsi="Times New Roman" w:cs="Times New Roman"/>
          <w:sz w:val="28"/>
          <w:szCs w:val="28"/>
        </w:rPr>
        <w:t xml:space="preserve">это </w:t>
      </w:r>
      <w:r w:rsidRPr="004239C1">
        <w:rPr>
          <w:rFonts w:ascii="Times New Roman" w:hAnsi="Times New Roman" w:cs="Times New Roman"/>
          <w:sz w:val="28"/>
          <w:szCs w:val="28"/>
        </w:rPr>
        <w:t>компьютерная программа для статистической обработки данных, один из лидеров рынка в области коммерческих статистических продуктов, предназначенных для проведения прикладных исследований в общественных науках.</w:t>
      </w:r>
    </w:p>
    <w:p w14:paraId="4C4DAC16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Она широко используется в научных исследованиях, социологии, маркетинге, бизнес-аналитике и других областях, где требуется проведение статистического анализа данных.</w:t>
      </w:r>
    </w:p>
    <w:p w14:paraId="5ACFB41D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Пакет предназначен в первую очередь для статистиков-профессионалов. Он включает развитый аппарат статистического анализа, соизмеримый по мощности с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6D3D9A7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имеет удобные графические средства (более 50 типов диаграмм), а также развитые средства подготовки отчетов. Аналитические параметры отображаются на экране в виде простых и понятных меню и диалоговых окон. </w:t>
      </w:r>
      <w:r w:rsidRPr="004239C1">
        <w:rPr>
          <w:rFonts w:ascii="Times New Roman" w:hAnsi="Times New Roman" w:cs="Times New Roman"/>
          <w:sz w:val="28"/>
          <w:szCs w:val="28"/>
        </w:rPr>
        <w:lastRenderedPageBreak/>
        <w:t>Новая контекстно-ориентированная справочная система содержит пошаговые инструкции для наиболее важных операций.</w:t>
      </w:r>
    </w:p>
    <w:p w14:paraId="6F5CCB6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Основные функциональные возможности:</w:t>
      </w:r>
    </w:p>
    <w:p w14:paraId="55F53E4F" w14:textId="3C53C9C9" w:rsidR="004353A9" w:rsidRPr="004239C1" w:rsidRDefault="004353A9" w:rsidP="004239C1">
      <w:pPr>
        <w:pStyle w:val="a7"/>
        <w:numPr>
          <w:ilvl w:val="0"/>
          <w:numId w:val="4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</w:t>
      </w:r>
      <w:r w:rsidR="009F3C35" w:rsidRPr="004239C1">
        <w:rPr>
          <w:rFonts w:ascii="Times New Roman" w:hAnsi="Times New Roman" w:cs="Times New Roman"/>
          <w:sz w:val="28"/>
          <w:szCs w:val="28"/>
        </w:rPr>
        <w:t>о</w:t>
      </w:r>
      <w:r w:rsidRPr="004239C1">
        <w:rPr>
          <w:rFonts w:ascii="Times New Roman" w:hAnsi="Times New Roman" w:cs="Times New Roman"/>
          <w:sz w:val="28"/>
          <w:szCs w:val="28"/>
        </w:rPr>
        <w:t xml:space="preserve">писательная статистика </w:t>
      </w:r>
      <w:r w:rsidR="009F3C35" w:rsidRPr="004239C1">
        <w:rPr>
          <w:rFonts w:ascii="Times New Roman" w:hAnsi="Times New Roman" w:cs="Times New Roman"/>
          <w:sz w:val="28"/>
          <w:szCs w:val="28"/>
        </w:rPr>
        <w:t>–</w:t>
      </w:r>
      <w:r w:rsidRPr="004239C1">
        <w:rPr>
          <w:rFonts w:ascii="Times New Roman" w:hAnsi="Times New Roman" w:cs="Times New Roman"/>
          <w:sz w:val="28"/>
          <w:szCs w:val="28"/>
        </w:rPr>
        <w:t xml:space="preserve"> это вычисляемые показатели, которые отражают значение переменных;</w:t>
      </w:r>
    </w:p>
    <w:p w14:paraId="3C644693" w14:textId="5E7BFF67" w:rsidR="004353A9" w:rsidRPr="004239C1" w:rsidRDefault="004353A9" w:rsidP="004239C1">
      <w:pPr>
        <w:pStyle w:val="a7"/>
        <w:numPr>
          <w:ilvl w:val="0"/>
          <w:numId w:val="4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</w:t>
      </w:r>
      <w:r w:rsidR="009F3C35" w:rsidRPr="004239C1">
        <w:rPr>
          <w:rFonts w:ascii="Times New Roman" w:hAnsi="Times New Roman" w:cs="Times New Roman"/>
          <w:sz w:val="28"/>
          <w:szCs w:val="28"/>
        </w:rPr>
        <w:t>о</w:t>
      </w:r>
      <w:r w:rsidRPr="004239C1">
        <w:rPr>
          <w:rFonts w:ascii="Times New Roman" w:hAnsi="Times New Roman" w:cs="Times New Roman"/>
          <w:sz w:val="28"/>
          <w:szCs w:val="28"/>
        </w:rPr>
        <w:t xml:space="preserve">днофакторный дисперсионный анализ данных </w:t>
      </w:r>
      <w:r w:rsidR="00B43018" w:rsidRPr="004239C1">
        <w:rPr>
          <w:rFonts w:ascii="Times New Roman" w:hAnsi="Times New Roman" w:cs="Times New Roman"/>
          <w:sz w:val="28"/>
          <w:szCs w:val="28"/>
        </w:rPr>
        <w:t>–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статистическая значимость различий между значениями в нескольких выборках;</w:t>
      </w:r>
    </w:p>
    <w:p w14:paraId="6DF44220" w14:textId="380CF278" w:rsidR="004353A9" w:rsidRPr="004239C1" w:rsidRDefault="004353A9" w:rsidP="004239C1">
      <w:pPr>
        <w:pStyle w:val="a7"/>
        <w:numPr>
          <w:ilvl w:val="0"/>
          <w:numId w:val="4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</w:t>
      </w:r>
      <w:r w:rsidR="009F3C35" w:rsidRPr="004239C1">
        <w:rPr>
          <w:rFonts w:ascii="Times New Roman" w:hAnsi="Times New Roman" w:cs="Times New Roman"/>
          <w:sz w:val="28"/>
          <w:szCs w:val="28"/>
        </w:rPr>
        <w:t>к</w:t>
      </w:r>
      <w:r w:rsidRPr="004239C1">
        <w:rPr>
          <w:rFonts w:ascii="Times New Roman" w:hAnsi="Times New Roman" w:cs="Times New Roman"/>
          <w:sz w:val="28"/>
          <w:szCs w:val="28"/>
        </w:rPr>
        <w:t>ластерный анализ данных;</w:t>
      </w:r>
    </w:p>
    <w:p w14:paraId="4E99C5D4" w14:textId="28D6CA95" w:rsidR="004353A9" w:rsidRPr="004239C1" w:rsidRDefault="004353A9" w:rsidP="004239C1">
      <w:pPr>
        <w:pStyle w:val="a7"/>
        <w:numPr>
          <w:ilvl w:val="0"/>
          <w:numId w:val="4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</w:t>
      </w:r>
      <w:r w:rsidR="009F3C35" w:rsidRPr="004239C1">
        <w:rPr>
          <w:rFonts w:ascii="Times New Roman" w:hAnsi="Times New Roman" w:cs="Times New Roman"/>
          <w:sz w:val="28"/>
          <w:szCs w:val="28"/>
        </w:rPr>
        <w:t>д</w:t>
      </w:r>
      <w:r w:rsidRPr="004239C1">
        <w:rPr>
          <w:rFonts w:ascii="Times New Roman" w:hAnsi="Times New Roman" w:cs="Times New Roman"/>
          <w:sz w:val="28"/>
          <w:szCs w:val="28"/>
        </w:rPr>
        <w:t xml:space="preserve">искриминантный анализ данных. </w:t>
      </w:r>
    </w:p>
    <w:p w14:paraId="7C4727C2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предоставляет пользователю мощные инструменты для обработки и анализа данных. Она позволяет импортировать данные из различных источников, таких как базы данных, электронные таблицы и текстовые файлы. После импорта данных, пользователь может проводить различные статистические анализы, включая описательную статистику, корреляционный анализ, регрессионный анализ, анализ дисперсии и многие другие.</w:t>
      </w:r>
    </w:p>
    <w:p w14:paraId="50CD4432" w14:textId="16D70635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Тарифы: 1200 долларов в год или 99 в месяц. Есть версия для студентов и преподавателей со скидкой. Есть бесплатная пробная версия на 30 дней</w:t>
      </w:r>
      <w:r w:rsidR="00DE77DF">
        <w:rPr>
          <w:rFonts w:ascii="Times New Roman" w:hAnsi="Times New Roman" w:cs="Times New Roman"/>
          <w:sz w:val="28"/>
          <w:szCs w:val="28"/>
          <w:lang w:val="en-US"/>
        </w:rPr>
        <w:t xml:space="preserve"> [4]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32492CB9" w14:textId="212A2578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68EC28D5" w14:textId="77777777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C457592" w14:textId="769D2378" w:rsidR="004353A9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5" w:name="_Toc153299097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SAS</w:t>
      </w:r>
      <w:bookmarkEnd w:id="5"/>
    </w:p>
    <w:p w14:paraId="0566A7B6" w14:textId="77777777" w:rsidR="009F3C35" w:rsidRPr="004239C1" w:rsidRDefault="009F3C35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FBC3D00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 xml:space="preserve"> (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Analysis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239C1">
        <w:rPr>
          <w:rFonts w:ascii="Times New Roman" w:hAnsi="Times New Roman" w:cs="Times New Roman"/>
          <w:sz w:val="28"/>
          <w:szCs w:val="28"/>
        </w:rPr>
        <w:t xml:space="preserve">) – профессиональный статистический пакет, разработанный компанией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Institute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4239C1">
        <w:rPr>
          <w:rFonts w:ascii="Times New Roman" w:hAnsi="Times New Roman" w:cs="Times New Roman"/>
          <w:sz w:val="28"/>
          <w:szCs w:val="28"/>
        </w:rPr>
        <w:t>. Последняя версия позиционируется как статистический пакет для аналитической работы на современных предприятиях.</w:t>
      </w:r>
    </w:p>
    <w:p w14:paraId="594D1939" w14:textId="77777777" w:rsidR="00B43018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Разработчики утверждают, что пакет эффективно работает с данными различных типов:</w:t>
      </w:r>
    </w:p>
    <w:p w14:paraId="54F68BED" w14:textId="77777777" w:rsidR="00B43018" w:rsidRPr="004239C1" w:rsidRDefault="004353A9" w:rsidP="004239C1">
      <w:pPr>
        <w:pStyle w:val="a7"/>
        <w:numPr>
          <w:ilvl w:val="0"/>
          <w:numId w:val="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маркетинговые базы данных</w:t>
      </w:r>
      <w:r w:rsidR="00B43018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95E2B6F" w14:textId="77777777" w:rsidR="00B43018" w:rsidRPr="004239C1" w:rsidRDefault="004353A9" w:rsidP="004239C1">
      <w:pPr>
        <w:pStyle w:val="a7"/>
        <w:numPr>
          <w:ilvl w:val="0"/>
          <w:numId w:val="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результаты клинических испытаний</w:t>
      </w:r>
      <w:r w:rsidR="00B43018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BE73808" w14:textId="77777777" w:rsidR="00B43018" w:rsidRPr="004239C1" w:rsidRDefault="004353A9" w:rsidP="004239C1">
      <w:pPr>
        <w:pStyle w:val="a7"/>
        <w:numPr>
          <w:ilvl w:val="0"/>
          <w:numId w:val="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медико-санитарных обследований</w:t>
      </w:r>
      <w:r w:rsidR="00B43018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2D3729" w14:textId="77777777" w:rsidR="00B43018" w:rsidRPr="004239C1" w:rsidRDefault="004353A9" w:rsidP="004239C1">
      <w:pPr>
        <w:pStyle w:val="a7"/>
        <w:numPr>
          <w:ilvl w:val="0"/>
          <w:numId w:val="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исследований предпочтений потребителей</w:t>
      </w:r>
      <w:r w:rsidR="00B43018" w:rsidRPr="004239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5C8C63D" w14:textId="77777777" w:rsidR="00B43018" w:rsidRPr="004239C1" w:rsidRDefault="004353A9" w:rsidP="004239C1">
      <w:pPr>
        <w:pStyle w:val="a7"/>
        <w:numPr>
          <w:ilvl w:val="0"/>
          <w:numId w:val="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исследований рынка ценных бумаг и прочие. </w:t>
      </w:r>
    </w:p>
    <w:p w14:paraId="037D1679" w14:textId="083509E2" w:rsidR="004353A9" w:rsidRPr="004239C1" w:rsidRDefault="004353A9" w:rsidP="004239C1">
      <w:pPr>
        <w:pStyle w:val="a7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Встроенные инструменты статистического анализа могут быть применены для решения широкого круга вопросов, относящихся к различным областям деятельности, например:</w:t>
      </w:r>
    </w:p>
    <w:p w14:paraId="70D3E1E4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‌промышленное производство;</w:t>
      </w:r>
    </w:p>
    <w:p w14:paraId="0B8DE20A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‌телекоммуникации (проведение исследования рынка для выявления предпочтений потребителей и моделей выбора новых услуг);</w:t>
      </w:r>
    </w:p>
    <w:p w14:paraId="5D2556FF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‌правительство (применение статистических выборочных методов для разработки опросов общественного мнения);</w:t>
      </w:r>
    </w:p>
    <w:p w14:paraId="7C876BC5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‌исследование окружающей среды (построение моделей загрязнения воздуха с использованием пространственной статистики);</w:t>
      </w:r>
    </w:p>
    <w:p w14:paraId="723E5D6C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lastRenderedPageBreak/>
        <w:t>‌биотехнологии;</w:t>
      </w:r>
    </w:p>
    <w:p w14:paraId="5D92F7FC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‌розничная торговля (моделирование поведения потребителей для выявления потенциальных целевых рынков для новых проектов в области электронной коммерции).</w:t>
      </w:r>
    </w:p>
    <w:p w14:paraId="6A407335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Пакет предоставляет пользователям следующие возможности статистического анализа данных:</w:t>
      </w:r>
    </w:p>
    <w:p w14:paraId="4590B157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‌смешанные модели;</w:t>
      </w:r>
    </w:p>
    <w:p w14:paraId="5AF01E76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‌анализ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категорийных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данных;</w:t>
      </w:r>
    </w:p>
    <w:p w14:paraId="48CD7620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‌байесовский анализ;</w:t>
      </w:r>
    </w:p>
    <w:p w14:paraId="0D397AA0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‌многомерный анализ;</w:t>
      </w:r>
    </w:p>
    <w:p w14:paraId="71220D29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‌анализ выживаемости;</w:t>
      </w:r>
    </w:p>
    <w:p w14:paraId="425FD136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‌психометрический анализ;</w:t>
      </w:r>
    </w:p>
    <w:p w14:paraId="70E9CD12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‌анализ пропущенных значений.</w:t>
      </w:r>
    </w:p>
    <w:p w14:paraId="546D1E2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Пакет позволяет проводить следующую работу с данными:</w:t>
      </w:r>
    </w:p>
    <w:p w14:paraId="792BA140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‌ввод, восстановление, модификация и управление данными;</w:t>
      </w:r>
    </w:p>
    <w:p w14:paraId="19D60C96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‌написание отчетов и подготовка графиков;</w:t>
      </w:r>
    </w:p>
    <w:p w14:paraId="43ADA58B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‌статистический анализ;</w:t>
      </w:r>
    </w:p>
    <w:p w14:paraId="77B4912C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‌бизнес планирование, прогнозирование и поддержка принятия решений;</w:t>
      </w:r>
    </w:p>
    <w:p w14:paraId="6532305B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‌исследование операций и управление проектами;</w:t>
      </w:r>
    </w:p>
    <w:p w14:paraId="5175F823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‌совершенствование качества;</w:t>
      </w:r>
    </w:p>
    <w:p w14:paraId="35BD31D4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‌разработка приложений.</w:t>
      </w:r>
    </w:p>
    <w:p w14:paraId="362D670F" w14:textId="66B2BD35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Подробнее о возможностях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можно узнать на их официальном сайте: </w:t>
      </w:r>
      <w:hyperlink r:id="rId12" w:history="1"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://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www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proofErr w:type="spellStart"/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sas</w:t>
        </w:r>
        <w:proofErr w:type="spellEnd"/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com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proofErr w:type="spellStart"/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en</w:t>
        </w:r>
        <w:proofErr w:type="spellEnd"/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_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us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software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stat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/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features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-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list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.</w:t>
        </w:r>
        <w:r w:rsidR="00B43018" w:rsidRPr="00DE77DF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html</w:t>
        </w:r>
      </w:hyperlink>
    </w:p>
    <w:p w14:paraId="06D78A83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Достоинства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>:</w:t>
      </w:r>
    </w:p>
    <w:p w14:paraId="15E971D3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‌быстрая обработка очень больших объемов данных;</w:t>
      </w:r>
    </w:p>
    <w:p w14:paraId="37C061E7" w14:textId="2D393430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</w:t>
      </w:r>
      <w:r w:rsidR="00B43018" w:rsidRPr="004239C1">
        <w:rPr>
          <w:rFonts w:ascii="Times New Roman" w:hAnsi="Times New Roman" w:cs="Times New Roman"/>
          <w:sz w:val="28"/>
          <w:szCs w:val="28"/>
        </w:rPr>
        <w:t xml:space="preserve">имеется </w:t>
      </w:r>
      <w:r w:rsidRPr="004239C1">
        <w:rPr>
          <w:rFonts w:ascii="Times New Roman" w:hAnsi="Times New Roman" w:cs="Times New Roman"/>
          <w:sz w:val="28"/>
          <w:szCs w:val="28"/>
        </w:rPr>
        <w:t>возможность преобразования математических формул в программный код;</w:t>
      </w:r>
    </w:p>
    <w:p w14:paraId="6A78A1DF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‌создание пользовательских модулей;</w:t>
      </w:r>
    </w:p>
    <w:p w14:paraId="30E6E8BD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‌получение консультативной помощи в выборе методов анализа и в интерпретации его результатов, а также рекомендаций по дальнейшей работе с исходными данными;</w:t>
      </w:r>
    </w:p>
    <w:p w14:paraId="257B76C0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‌совместимость с операционными системами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0C87604C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Недостатки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>:</w:t>
      </w:r>
    </w:p>
    <w:p w14:paraId="4085EE18" w14:textId="77777777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‌сложен в освоении для неспециалистов;</w:t>
      </w:r>
    </w:p>
    <w:p w14:paraId="6D0BE82E" w14:textId="32346F56" w:rsidR="004353A9" w:rsidRPr="004239C1" w:rsidRDefault="004353A9" w:rsidP="004239C1">
      <w:pPr>
        <w:pStyle w:val="a7"/>
        <w:numPr>
          <w:ilvl w:val="0"/>
          <w:numId w:val="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‌высокая стоимость‌</w:t>
      </w:r>
      <w:r w:rsidR="00B43018" w:rsidRPr="004239C1">
        <w:rPr>
          <w:rFonts w:ascii="Times New Roman" w:hAnsi="Times New Roman" w:cs="Times New Roman"/>
          <w:sz w:val="28"/>
          <w:szCs w:val="28"/>
        </w:rPr>
        <w:t>.</w:t>
      </w:r>
    </w:p>
    <w:p w14:paraId="345FAC4A" w14:textId="7BBB14FC" w:rsidR="00B43018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Есть 14-дневный пробный период. </w:t>
      </w:r>
      <w:r w:rsidR="00B43018" w:rsidRPr="004239C1">
        <w:rPr>
          <w:rFonts w:ascii="Times New Roman" w:hAnsi="Times New Roman" w:cs="Times New Roman"/>
          <w:sz w:val="28"/>
          <w:szCs w:val="28"/>
        </w:rPr>
        <w:t xml:space="preserve">Цена: </w:t>
      </w:r>
      <w:r w:rsidRPr="004239C1">
        <w:rPr>
          <w:rFonts w:ascii="Times New Roman" w:hAnsi="Times New Roman" w:cs="Times New Roman"/>
          <w:sz w:val="28"/>
          <w:szCs w:val="28"/>
        </w:rPr>
        <w:t>8000 долларов в год</w:t>
      </w:r>
      <w:r w:rsidR="00DE77DF">
        <w:rPr>
          <w:rFonts w:ascii="Times New Roman" w:hAnsi="Times New Roman" w:cs="Times New Roman"/>
          <w:sz w:val="28"/>
          <w:szCs w:val="28"/>
          <w:lang w:val="en-US"/>
        </w:rPr>
        <w:t xml:space="preserve"> [5]</w:t>
      </w:r>
      <w:r w:rsidRPr="004239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3DFCBB" w14:textId="4660F2F5" w:rsidR="00B43018" w:rsidRPr="004239C1" w:rsidRDefault="00B43018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105587F5" w14:textId="77777777" w:rsidR="00B43018" w:rsidRPr="004239C1" w:rsidRDefault="00B43018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167ACD54" w14:textId="3C4D8B82" w:rsidR="004353A9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53299098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STATISTICA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 xml:space="preserve"> 6.0</w:t>
      </w:r>
      <w:bookmarkEnd w:id="6"/>
    </w:p>
    <w:p w14:paraId="05EDDB56" w14:textId="77777777" w:rsidR="00B43018" w:rsidRPr="004239C1" w:rsidRDefault="00B43018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023C95D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Система </w:t>
      </w: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– это универсальная интегрированная система, предназначенная для статистического анализа и обработки данных.</w:t>
      </w:r>
    </w:p>
    <w:p w14:paraId="77F0B0F3" w14:textId="340ED5EE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lastRenderedPageBreak/>
        <w:t xml:space="preserve">Язык программирования системы </w:t>
      </w: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6.0 </w:t>
      </w:r>
      <w:r w:rsidR="00B5284D" w:rsidRPr="004239C1">
        <w:rPr>
          <w:rFonts w:ascii="Times New Roman" w:hAnsi="Times New Roman" w:cs="Times New Roman"/>
          <w:sz w:val="28"/>
          <w:szCs w:val="28"/>
        </w:rPr>
        <w:t>–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="00B5284D" w:rsidRPr="004239C1">
        <w:rPr>
          <w:rFonts w:ascii="Times New Roman" w:hAnsi="Times New Roman" w:cs="Times New Roman"/>
          <w:sz w:val="28"/>
          <w:szCs w:val="28"/>
        </w:rPr>
        <w:t>–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позволяет создавать дополнительные приложения, реализующие как простые преобразования данных, так и сложные вычислительные процедуры.</w:t>
      </w:r>
    </w:p>
    <w:p w14:paraId="67C15502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Пакет предоставляет инструменты для статистического и графического анализа, прогнозирования,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4239C1">
        <w:rPr>
          <w:rFonts w:ascii="Times New Roman" w:hAnsi="Times New Roman" w:cs="Times New Roman"/>
          <w:sz w:val="28"/>
          <w:szCs w:val="28"/>
        </w:rPr>
        <w:t xml:space="preserve">, создания собственных пользовательских приложений, интеграции, совместной работы,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39C1">
        <w:rPr>
          <w:rFonts w:ascii="Times New Roman" w:hAnsi="Times New Roman" w:cs="Times New Roman"/>
          <w:sz w:val="28"/>
          <w:szCs w:val="28"/>
        </w:rPr>
        <w:t>-доступа и др.</w:t>
      </w:r>
    </w:p>
    <w:p w14:paraId="7EE72A2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4239C1">
        <w:rPr>
          <w:rFonts w:ascii="Times New Roman" w:hAnsi="Times New Roman" w:cs="Times New Roman"/>
          <w:sz w:val="28"/>
          <w:szCs w:val="28"/>
        </w:rPr>
        <w:t xml:space="preserve"> включает графический модуль, содержащий более десяти тысяч типов графиков, имеющих разнообразные возможности редактирования, интерактивной настройки (вращение, масштабирование, прозрачность и 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др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>).</w:t>
      </w:r>
    </w:p>
    <w:p w14:paraId="054A1B9A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Система позволяет напрямую производить импорт/экспорт данных из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4239C1">
        <w:rPr>
          <w:rFonts w:ascii="Times New Roman" w:hAnsi="Times New Roman" w:cs="Times New Roman"/>
          <w:sz w:val="28"/>
          <w:szCs w:val="28"/>
        </w:rPr>
        <w:t xml:space="preserve">, работать в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239C1">
        <w:rPr>
          <w:rFonts w:ascii="Times New Roman" w:hAnsi="Times New Roman" w:cs="Times New Roman"/>
          <w:sz w:val="28"/>
          <w:szCs w:val="28"/>
        </w:rPr>
        <w:t xml:space="preserve"> "внутри"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автоматически сохранять результаты в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0711A436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Система взаимодействует с любыми реляционными базами данных (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Informix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др.), хранилищами бизнес-информации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SAP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Business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Warehouse</w:t>
      </w:r>
      <w:r w:rsidRPr="004239C1">
        <w:rPr>
          <w:rFonts w:ascii="Times New Roman" w:hAnsi="Times New Roman" w:cs="Times New Roman"/>
          <w:sz w:val="28"/>
          <w:szCs w:val="28"/>
        </w:rPr>
        <w:t xml:space="preserve">. Имеет интеграцию с языком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взаимодействует с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SharePoint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позволяет выгружать данные из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поддерживает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4239C1">
        <w:rPr>
          <w:rFonts w:ascii="Times New Roman" w:hAnsi="Times New Roman" w:cs="Times New Roman"/>
          <w:sz w:val="28"/>
          <w:szCs w:val="28"/>
        </w:rPr>
        <w:t xml:space="preserve"> технологии.</w:t>
      </w:r>
    </w:p>
    <w:p w14:paraId="4AD5671C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Корпоративные версии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полностью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39C1">
        <w:rPr>
          <w:rFonts w:ascii="Times New Roman" w:hAnsi="Times New Roman" w:cs="Times New Roman"/>
          <w:sz w:val="28"/>
          <w:szCs w:val="28"/>
        </w:rPr>
        <w:t xml:space="preserve">-интегрированы: "ввод" и "вывод" данных через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направление результатов на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39C1">
        <w:rPr>
          <w:rFonts w:ascii="Times New Roman" w:hAnsi="Times New Roman" w:cs="Times New Roman"/>
          <w:sz w:val="28"/>
          <w:szCs w:val="28"/>
        </w:rPr>
        <w:t xml:space="preserve">-сервер, построение сложных автоматизированных систем, работающих с данными из внешних источников, проведение анализов и обновление содержания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39C1">
        <w:rPr>
          <w:rFonts w:ascii="Times New Roman" w:hAnsi="Times New Roman" w:cs="Times New Roman"/>
          <w:sz w:val="28"/>
          <w:szCs w:val="28"/>
        </w:rPr>
        <w:t xml:space="preserve">-страниц на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4239C1">
        <w:rPr>
          <w:rFonts w:ascii="Times New Roman" w:hAnsi="Times New Roman" w:cs="Times New Roman"/>
          <w:sz w:val="28"/>
          <w:szCs w:val="28"/>
        </w:rPr>
        <w:t>-сервере.</w:t>
      </w:r>
    </w:p>
    <w:p w14:paraId="77E17F8D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Базовые модули позволяют осуществить первичный анализ данных и подготовить аналитический отчет. Раздел включает все графические инструменты системы </w:t>
      </w: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 6.0, а также следующее:</w:t>
      </w:r>
    </w:p>
    <w:p w14:paraId="20E73105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‌описательные статистики;</w:t>
      </w:r>
    </w:p>
    <w:p w14:paraId="60505CC3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‌парные и частные корреляции;</w:t>
      </w:r>
    </w:p>
    <w:p w14:paraId="06039DC7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‌группировку и однофакторный дисперсионный анализ;</w:t>
      </w:r>
    </w:p>
    <w:p w14:paraId="53C89536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‌таблицы частот, сопряженности, флагов и заголовков, многомерных откликов;</w:t>
      </w:r>
    </w:p>
    <w:p w14:paraId="5111221E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‌множественную регрессию;</w:t>
      </w:r>
    </w:p>
    <w:p w14:paraId="1956A926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‌дисперсионный анализ;</w:t>
      </w:r>
    </w:p>
    <w:p w14:paraId="2CA3DEE3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‌непараметрические статистики и др.</w:t>
      </w:r>
    </w:p>
    <w:p w14:paraId="25AA7A44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Модуль "Углубленные методы анализа" позволяет строить сложные объяснительные модели зависимостей и прогноза с помощью классических моделей временных рядов. Все анализы снабжены разнообразными интерактивными графиками и встроенным редактором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Pr="004239C1">
        <w:rPr>
          <w:rFonts w:ascii="Times New Roman" w:hAnsi="Times New Roman" w:cs="Times New Roman"/>
          <w:sz w:val="28"/>
          <w:szCs w:val="28"/>
        </w:rPr>
        <w:t>. Данный модуль включает:</w:t>
      </w:r>
    </w:p>
    <w:p w14:paraId="18214757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‌общие линейные модели;</w:t>
      </w:r>
    </w:p>
    <w:p w14:paraId="4FBA96C4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‌обобщенные линейные и нелинейные модели;</w:t>
      </w:r>
    </w:p>
    <w:p w14:paraId="4436C5F4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‌общие регрессионные модели;</w:t>
      </w:r>
    </w:p>
    <w:p w14:paraId="0454F8F0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‌общие модели частных наименьших квадратов;</w:t>
      </w:r>
    </w:p>
    <w:p w14:paraId="4ADEB3C1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‌компоненты дисперсии;</w:t>
      </w:r>
    </w:p>
    <w:p w14:paraId="5CA2BF2A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lastRenderedPageBreak/>
        <w:t>‌множественную нелинейную регрессию;</w:t>
      </w:r>
    </w:p>
    <w:p w14:paraId="6A8C961B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‌временные ряды и прогнозирование;</w:t>
      </w:r>
    </w:p>
    <w:p w14:paraId="2E678092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‌моделирование структурными уравнениями и др.</w:t>
      </w:r>
    </w:p>
    <w:p w14:paraId="53BC370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В состав модуля "Многомерный разведочный анализ" входят:</w:t>
      </w:r>
    </w:p>
    <w:p w14:paraId="76990201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‌кластерный анализ;</w:t>
      </w:r>
    </w:p>
    <w:p w14:paraId="66EECC1C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‌факторный анализ;</w:t>
      </w:r>
    </w:p>
    <w:p w14:paraId="72192FCD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‌анализ главных компонент и классификация;</w:t>
      </w:r>
    </w:p>
    <w:p w14:paraId="4B4BBF50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‌канонический анализ;</w:t>
      </w:r>
    </w:p>
    <w:p w14:paraId="33F73302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‌надежность и позиционный анализ;</w:t>
      </w:r>
    </w:p>
    <w:p w14:paraId="2D6CB07D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‌деревья классификации;</w:t>
      </w:r>
    </w:p>
    <w:p w14:paraId="3DBB804E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‌анализ соответствий;</w:t>
      </w:r>
    </w:p>
    <w:p w14:paraId="5D360275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‌многомерное шкалирование;</w:t>
      </w:r>
    </w:p>
    <w:p w14:paraId="7C091F56" w14:textId="77777777" w:rsidR="004353A9" w:rsidRPr="004239C1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‌дискриминантный анализ;</w:t>
      </w:r>
    </w:p>
    <w:p w14:paraId="6ADA5515" w14:textId="7428B3BF" w:rsidR="004353A9" w:rsidRPr="00DE77DF" w:rsidRDefault="004353A9" w:rsidP="004239C1">
      <w:pPr>
        <w:pStyle w:val="a7"/>
        <w:numPr>
          <w:ilvl w:val="0"/>
          <w:numId w:val="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‌общие модели дискриминантного анализа</w:t>
      </w:r>
      <w:r w:rsidR="00DE77DF">
        <w:rPr>
          <w:rFonts w:ascii="Times New Roman" w:hAnsi="Times New Roman" w:cs="Times New Roman"/>
          <w:sz w:val="28"/>
          <w:szCs w:val="28"/>
          <w:lang w:val="en-US"/>
        </w:rPr>
        <w:t xml:space="preserve"> [6]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0AC9CA81" w14:textId="077F25F7" w:rsidR="00B5284D" w:rsidRPr="004239C1" w:rsidRDefault="00B5284D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33E033AC" w14:textId="77777777" w:rsidR="00B5284D" w:rsidRPr="004239C1" w:rsidRDefault="00B5284D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4FEE723" w14:textId="20515808" w:rsidR="004353A9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7" w:name="_Toc153299099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Minitab</w:t>
      </w:r>
      <w:bookmarkEnd w:id="7"/>
    </w:p>
    <w:p w14:paraId="6BAAEAE5" w14:textId="77777777" w:rsidR="00BA412F" w:rsidRPr="004239C1" w:rsidRDefault="00BA412F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51F601C1" w14:textId="7F7C4899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Флагманский продукт компании,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Statistical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4239C1">
        <w:rPr>
          <w:rFonts w:ascii="Times New Roman" w:hAnsi="Times New Roman" w:cs="Times New Roman"/>
          <w:sz w:val="28"/>
          <w:szCs w:val="28"/>
        </w:rPr>
        <w:t xml:space="preserve">, представляет собой статистический пакет для решения самых разнообразных задач анализа данных. </w:t>
      </w:r>
      <w:r w:rsidR="00B5284D" w:rsidRPr="004239C1">
        <w:rPr>
          <w:rFonts w:ascii="Times New Roman" w:hAnsi="Times New Roman" w:cs="Times New Roman"/>
          <w:sz w:val="28"/>
          <w:szCs w:val="28"/>
        </w:rPr>
        <w:t>Он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предлагает своим пользователям простой интерфейс в сочетании с многочисленными интерактивными подсказками, которые упрощают работу, помогают в интерпретации результатов и ускоряют освоение программы.</w:t>
      </w:r>
    </w:p>
    <w:p w14:paraId="1466893F" w14:textId="77777777" w:rsidR="00B5284D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содержит все необходимые инструменты для первичной обработки данных, анализа результатов и подготовки презентационных материалов и отчетов. Пользователи легко могут корректировать входные данные, обрабатывая пропуски или опечатки, удалять лишние пробелы и контролировать размер данных, импортируемых из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4239C1">
        <w:rPr>
          <w:rFonts w:ascii="Times New Roman" w:hAnsi="Times New Roman" w:cs="Times New Roman"/>
          <w:sz w:val="28"/>
          <w:szCs w:val="28"/>
        </w:rPr>
        <w:t>, баз данных или других источников. При изменении данных все графики автоматически обновляются, так что пользователю не нужно беспокоиться об их актуальности.</w:t>
      </w:r>
    </w:p>
    <w:p w14:paraId="65AE335C" w14:textId="341A4730" w:rsidR="004353A9" w:rsidRPr="004239C1" w:rsidRDefault="00B5284D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В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озможности по форматированию данных внутри рабочих документов позволяют легко выделять подмножества часто встречающихся значений, выбросов, бракованных изделий и многого другого. Все графические материалы, созданные в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974FFD">
        <w:rPr>
          <w:rFonts w:ascii="Times New Roman" w:hAnsi="Times New Roman" w:cs="Times New Roman"/>
          <w:sz w:val="28"/>
          <w:szCs w:val="28"/>
        </w:rPr>
        <w:t>,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легко можно экспортировать в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или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="004353A9" w:rsidRPr="004239C1"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для создания презентаций и отчетов.</w:t>
      </w:r>
    </w:p>
    <w:p w14:paraId="70DF3130" w14:textId="77777777" w:rsidR="00BA412F" w:rsidRPr="004239C1" w:rsidRDefault="00BA412F" w:rsidP="004239C1">
      <w:pPr>
        <w:pStyle w:val="a7"/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Пакет</w:t>
      </w:r>
      <w:r w:rsidR="004353A9" w:rsidRPr="004239C1">
        <w:rPr>
          <w:rFonts w:ascii="Times New Roman" w:hAnsi="Times New Roman" w:cs="Times New Roman"/>
          <w:sz w:val="28"/>
          <w:szCs w:val="28"/>
        </w:rPr>
        <w:t xml:space="preserve"> может выполнять большой объ</w:t>
      </w:r>
      <w:r w:rsidRPr="004239C1">
        <w:rPr>
          <w:rFonts w:ascii="Times New Roman" w:hAnsi="Times New Roman" w:cs="Times New Roman"/>
          <w:sz w:val="28"/>
          <w:szCs w:val="28"/>
        </w:rPr>
        <w:t>ё</w:t>
      </w:r>
      <w:r w:rsidR="004353A9" w:rsidRPr="004239C1">
        <w:rPr>
          <w:rFonts w:ascii="Times New Roman" w:hAnsi="Times New Roman" w:cs="Times New Roman"/>
          <w:sz w:val="28"/>
          <w:szCs w:val="28"/>
        </w:rPr>
        <w:t>м статистического анализа</w:t>
      </w:r>
      <w:r w:rsidRPr="004239C1">
        <w:rPr>
          <w:rFonts w:ascii="Times New Roman" w:hAnsi="Times New Roman" w:cs="Times New Roman"/>
          <w:sz w:val="28"/>
          <w:szCs w:val="28"/>
        </w:rPr>
        <w:t>, включая:</w:t>
      </w:r>
    </w:p>
    <w:p w14:paraId="1C041ECA" w14:textId="77777777" w:rsidR="00BA412F" w:rsidRPr="004239C1" w:rsidRDefault="004353A9" w:rsidP="004239C1">
      <w:pPr>
        <w:pStyle w:val="a7"/>
        <w:numPr>
          <w:ilvl w:val="0"/>
          <w:numId w:val="8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базовую описательную и непараметрическую статистику</w:t>
      </w:r>
      <w:r w:rsidR="00BA412F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6B6BDCBC" w14:textId="77777777" w:rsidR="00BA412F" w:rsidRPr="004239C1" w:rsidRDefault="004353A9" w:rsidP="004239C1">
      <w:pPr>
        <w:pStyle w:val="a7"/>
        <w:numPr>
          <w:ilvl w:val="0"/>
          <w:numId w:val="8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корреляцию</w:t>
      </w:r>
      <w:r w:rsidR="00BA412F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3360FC36" w14:textId="77777777" w:rsidR="00BA412F" w:rsidRPr="004239C1" w:rsidRDefault="004353A9" w:rsidP="004239C1">
      <w:pPr>
        <w:pStyle w:val="a7"/>
        <w:numPr>
          <w:ilvl w:val="0"/>
          <w:numId w:val="8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регрессию и логистическую регрессию</w:t>
      </w:r>
      <w:r w:rsidR="00BA412F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69A4B881" w14:textId="1F92BAB5" w:rsidR="004353A9" w:rsidRPr="004239C1" w:rsidRDefault="004353A9" w:rsidP="004239C1">
      <w:pPr>
        <w:pStyle w:val="a7"/>
        <w:numPr>
          <w:ilvl w:val="0"/>
          <w:numId w:val="8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многомерный анализ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 и т.д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6F4726C5" w14:textId="172005B8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Возможности построения графиков также обширны.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может создавать графики временных рядов, запускать контрольные карты, точечные и ящичные диаграммы.</w:t>
      </w:r>
    </w:p>
    <w:p w14:paraId="17A741B7" w14:textId="093A6280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lastRenderedPageBreak/>
        <w:t xml:space="preserve">Кроме того, 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он </w:t>
      </w:r>
      <w:r w:rsidRPr="004239C1">
        <w:rPr>
          <w:rFonts w:ascii="Times New Roman" w:hAnsi="Times New Roman" w:cs="Times New Roman"/>
          <w:sz w:val="28"/>
          <w:szCs w:val="28"/>
        </w:rPr>
        <w:t xml:space="preserve">позволяет пользователям создавать случайные наборы данных, соответствующие определенным параметрам распределения. </w:t>
      </w:r>
      <w:r w:rsidR="00BA412F"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</w:rPr>
        <w:t>часто используется для проверки данных на нормальность, что является необходимым условием для многих статистических инструментов.</w:t>
      </w:r>
    </w:p>
    <w:p w14:paraId="0690BD8F" w14:textId="39A2C2D2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Пакет развивается более 20 лет и широко известен в США, где он является одним из основных учебных пакетов. </w:t>
      </w:r>
    </w:p>
    <w:p w14:paraId="79C4D3A3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хорошо продуман по разделу описательной (дескриптивной) статистики, хорошо сконструирован и управляется с помощью удобного меню, или, по желанию пользователя, через команды, составлять которые помогают диалоговые окна пакета.</w:t>
      </w:r>
    </w:p>
    <w:p w14:paraId="0EF8195E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Часто используемые команды можно запускать по их первой букве. Общее число команд превышает 200. Можно составлять специальные макросы для выполнения последовательностей команд.</w:t>
      </w:r>
    </w:p>
    <w:p w14:paraId="5EF1D615" w14:textId="6152EECF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Импорт/экспорт данных из других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239C1">
        <w:rPr>
          <w:rFonts w:ascii="Times New Roman" w:hAnsi="Times New Roman" w:cs="Times New Roman"/>
          <w:sz w:val="28"/>
          <w:szCs w:val="28"/>
        </w:rPr>
        <w:t xml:space="preserve">-приложений делается через стандартный буфер обмена. В пакете имеются разнообразные возможности по управлению данными. Пользователь при исследовании качества жизни может легко и быстро решать практически все типовые задачи, в основном из области получения описательных статистик и сравнения групповых средних, анализа временных рядов. Если на этапе создания и валидации опросника исследования качества жизни требуется применение методов многомерной статистики, то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позволяет находить главные компоненты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</w:rPr>
        <w:t>проводить стандартный линейный или даже квадратичный дискриминантный анализ, использовать алгоритмы факторного и кластерного анализа.</w:t>
      </w:r>
    </w:p>
    <w:p w14:paraId="7EAEC089" w14:textId="4377034D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Кроме того, </w:t>
      </w:r>
      <w:r w:rsidR="00BA412F" w:rsidRPr="004239C1">
        <w:rPr>
          <w:rFonts w:ascii="Times New Roman" w:hAnsi="Times New Roman" w:cs="Times New Roman"/>
          <w:sz w:val="28"/>
          <w:szCs w:val="28"/>
        </w:rPr>
        <w:t>пакет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позволяет получать множество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</w:rPr>
        <w:t xml:space="preserve">полноцветных графиков. В плане характеристики мощность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Minitab</w:t>
      </w:r>
      <w:r w:rsidRPr="004239C1">
        <w:rPr>
          <w:rFonts w:ascii="Times New Roman" w:hAnsi="Times New Roman" w:cs="Times New Roman"/>
          <w:sz w:val="28"/>
          <w:szCs w:val="28"/>
        </w:rPr>
        <w:t xml:space="preserve"> достаточно силен и разнообразен, поэтому говорят, что первые четыре буквы пакета скорее надо поменять на </w:t>
      </w:r>
      <w:r w:rsidR="00BA412F" w:rsidRPr="004239C1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4239C1">
        <w:rPr>
          <w:rFonts w:ascii="Times New Roman" w:hAnsi="Times New Roman" w:cs="Times New Roman"/>
          <w:sz w:val="28"/>
          <w:szCs w:val="28"/>
        </w:rPr>
        <w:t>Махі</w:t>
      </w:r>
      <w:proofErr w:type="spellEnd"/>
      <w:r w:rsidR="00BA412F" w:rsidRPr="004239C1">
        <w:rPr>
          <w:rFonts w:ascii="Times New Roman" w:hAnsi="Times New Roman" w:cs="Times New Roman"/>
          <w:sz w:val="28"/>
          <w:szCs w:val="28"/>
        </w:rPr>
        <w:t>»</w:t>
      </w:r>
      <w:r w:rsidRPr="004239C1">
        <w:rPr>
          <w:rFonts w:ascii="Times New Roman" w:hAnsi="Times New Roman" w:cs="Times New Roman"/>
          <w:sz w:val="28"/>
          <w:szCs w:val="28"/>
        </w:rPr>
        <w:t>.</w:t>
      </w:r>
    </w:p>
    <w:p w14:paraId="2FE355E2" w14:textId="599C0BFA" w:rsidR="00BA412F" w:rsidRPr="004239C1" w:rsidRDefault="00BA412F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Цены: д</w:t>
      </w:r>
      <w:r w:rsidR="00B5284D" w:rsidRPr="00DE77DF">
        <w:rPr>
          <w:rFonts w:ascii="Times New Roman" w:hAnsi="Times New Roman" w:cs="Times New Roman"/>
          <w:sz w:val="28"/>
          <w:szCs w:val="28"/>
        </w:rPr>
        <w:t xml:space="preserve">ля одного пользователя </w:t>
      </w:r>
      <w:r w:rsidRPr="00DE77DF">
        <w:rPr>
          <w:rFonts w:ascii="Times New Roman" w:hAnsi="Times New Roman" w:cs="Times New Roman"/>
          <w:sz w:val="28"/>
          <w:szCs w:val="28"/>
        </w:rPr>
        <w:t>–</w:t>
      </w:r>
      <w:r w:rsidR="00B5284D" w:rsidRPr="00DE77DF">
        <w:rPr>
          <w:rFonts w:ascii="Times New Roman" w:hAnsi="Times New Roman" w:cs="Times New Roman"/>
          <w:sz w:val="28"/>
          <w:szCs w:val="28"/>
        </w:rPr>
        <w:t xml:space="preserve"> 1595 долларов США (новая лицензия) или 895 долларов США (обновление существующей лицензии)</w:t>
      </w:r>
      <w:r w:rsidR="00DE77DF" w:rsidRPr="00DE77DF">
        <w:rPr>
          <w:rFonts w:ascii="Times New Roman" w:hAnsi="Times New Roman" w:cs="Times New Roman"/>
          <w:sz w:val="28"/>
          <w:szCs w:val="28"/>
        </w:rPr>
        <w:t xml:space="preserve"> [7][8][9]</w:t>
      </w:r>
      <w:r w:rsidR="00B5284D" w:rsidRPr="00DE77DF">
        <w:rPr>
          <w:rFonts w:ascii="Times New Roman" w:hAnsi="Times New Roman" w:cs="Times New Roman"/>
          <w:sz w:val="28"/>
          <w:szCs w:val="28"/>
        </w:rPr>
        <w:t>.</w:t>
      </w:r>
    </w:p>
    <w:p w14:paraId="2BC715A1" w14:textId="77777777" w:rsidR="00BA412F" w:rsidRPr="004239C1" w:rsidRDefault="00BA412F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4412DB1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3828477" w14:textId="4C225EF9" w:rsidR="004353A9" w:rsidRPr="004239C1" w:rsidRDefault="004353A9" w:rsidP="004239C1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8" w:name="_Toc153299100"/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 xml:space="preserve"> + </w:t>
      </w:r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color w:val="auto"/>
          <w:sz w:val="28"/>
          <w:szCs w:val="28"/>
        </w:rPr>
        <w:t>-</w:t>
      </w:r>
      <w:r w:rsidRPr="004239C1">
        <w:rPr>
          <w:rFonts w:ascii="Times New Roman" w:hAnsi="Times New Roman" w:cs="Times New Roman"/>
          <w:color w:val="auto"/>
          <w:sz w:val="28"/>
          <w:szCs w:val="28"/>
          <w:lang w:val="en-US"/>
        </w:rPr>
        <w:t>Studio</w:t>
      </w:r>
      <w:bookmarkEnd w:id="8"/>
    </w:p>
    <w:p w14:paraId="5DA24F78" w14:textId="77777777" w:rsidR="00BA412F" w:rsidRPr="004239C1" w:rsidRDefault="00BA412F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</w:p>
    <w:p w14:paraId="47113735" w14:textId="77777777" w:rsidR="004239C1" w:rsidRPr="004239C1" w:rsidRDefault="004239C1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является инструментом для статистической обработки данных и работы с графикой. Это программная среда с открытым исходным кодом, развиваемая в рамках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4239C1">
        <w:rPr>
          <w:rFonts w:ascii="Times New Roman" w:hAnsi="Times New Roman" w:cs="Times New Roman"/>
          <w:sz w:val="28"/>
          <w:szCs w:val="28"/>
        </w:rPr>
        <w:t xml:space="preserve">-проекта.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применяется там, где нужна работа с большими данными. </w:t>
      </w:r>
    </w:p>
    <w:p w14:paraId="541D48C0" w14:textId="7543DA0E" w:rsidR="00CA12DB" w:rsidRPr="004239C1" w:rsidRDefault="00CA12DB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На данный момент насчитываются десятки качественных статистических пакетов, среди которых явными лидерами являются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239C1">
        <w:rPr>
          <w:rFonts w:ascii="Times New Roman" w:hAnsi="Times New Roman" w:cs="Times New Roman"/>
          <w:sz w:val="28"/>
          <w:szCs w:val="28"/>
          <w:lang w:val="en-US"/>
        </w:rPr>
        <w:t>MatLab</w:t>
      </w:r>
      <w:proofErr w:type="spellEnd"/>
      <w:r w:rsidRPr="004239C1">
        <w:rPr>
          <w:rFonts w:ascii="Times New Roman" w:hAnsi="Times New Roman" w:cs="Times New Roman"/>
          <w:sz w:val="28"/>
          <w:szCs w:val="28"/>
        </w:rPr>
        <w:t xml:space="preserve">. Однако, в 2013 году, несмотря на высокую конкуренцию,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стал самым используемым программным продуктом для статистического анализа в научных публикациях. Кроме того, в последнее десятилетие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становится все более востребованным и в бизнес-секторе: такие компании-гиганты, как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lastRenderedPageBreak/>
        <w:t>Facebook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Ford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York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Times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активно используют его для сбора, анализа и визуализации данных.</w:t>
      </w:r>
    </w:p>
    <w:p w14:paraId="6259CC29" w14:textId="3EC09ECE" w:rsidR="00BA412F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В силу этого он имеет свои плюсы и минусы. Стоит отметить, что работа с языком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требует освоения некоторых навыков программирования и для использования возможностей надо потратить отдельное время на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Pr="004239C1">
        <w:rPr>
          <w:rFonts w:ascii="Times New Roman" w:hAnsi="Times New Roman" w:cs="Times New Roman"/>
          <w:sz w:val="28"/>
          <w:szCs w:val="28"/>
        </w:rPr>
        <w:t>освоение</w:t>
      </w:r>
      <w:r w:rsidR="00CA12DB" w:rsidRPr="004239C1">
        <w:rPr>
          <w:rFonts w:ascii="Times New Roman" w:hAnsi="Times New Roman" w:cs="Times New Roman"/>
          <w:sz w:val="28"/>
          <w:szCs w:val="28"/>
        </w:rPr>
        <w:t xml:space="preserve">. Стоит отметить, что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– это один из путей освоения и использования всевозможных методов обработки данных – от самых базовых до самых сложных и новых. Освоения </w:t>
      </w:r>
      <w:r w:rsidR="00BA412F" w:rsidRPr="004239C1">
        <w:rPr>
          <w:rFonts w:ascii="Times New Roman" w:hAnsi="Times New Roman" w:cs="Times New Roman"/>
          <w:sz w:val="28"/>
          <w:szCs w:val="28"/>
        </w:rPr>
        <w:t>данного</w:t>
      </w:r>
      <w:r w:rsidRPr="004239C1">
        <w:rPr>
          <w:rFonts w:ascii="Times New Roman" w:hAnsi="Times New Roman" w:cs="Times New Roman"/>
          <w:sz w:val="28"/>
          <w:szCs w:val="28"/>
        </w:rPr>
        <w:t xml:space="preserve"> языка позволяет работать с данными, получаемыми с помощью сложных методов, таких как ЭЭГ, МРТ, эффективно обрабатывать большие данные, использовать разнообразные методы структурного моделирования, машинного обучения и других современных подходов к анализу данных. </w:t>
      </w:r>
      <w:r w:rsidR="00BA412F" w:rsidRPr="004239C1">
        <w:rPr>
          <w:rFonts w:ascii="Times New Roman" w:hAnsi="Times New Roman" w:cs="Times New Roman"/>
          <w:sz w:val="28"/>
          <w:szCs w:val="28"/>
        </w:rPr>
        <w:t>Можно</w:t>
      </w:r>
      <w:r w:rsidRPr="004239C1">
        <w:rPr>
          <w:rFonts w:ascii="Times New Roman" w:hAnsi="Times New Roman" w:cs="Times New Roman"/>
          <w:sz w:val="28"/>
          <w:szCs w:val="28"/>
        </w:rPr>
        <w:t xml:space="preserve"> </w:t>
      </w:r>
      <w:r w:rsidR="00BA412F" w:rsidRPr="004239C1">
        <w:rPr>
          <w:rFonts w:ascii="Times New Roman" w:hAnsi="Times New Roman" w:cs="Times New Roman"/>
          <w:sz w:val="28"/>
          <w:szCs w:val="28"/>
        </w:rPr>
        <w:t xml:space="preserve">как </w:t>
      </w:r>
      <w:r w:rsidRPr="004239C1">
        <w:rPr>
          <w:rFonts w:ascii="Times New Roman" w:hAnsi="Times New Roman" w:cs="Times New Roman"/>
          <w:sz w:val="28"/>
          <w:szCs w:val="28"/>
        </w:rPr>
        <w:t xml:space="preserve">самостоятельно реализовать практически любую статистическую процедуру, </w:t>
      </w:r>
      <w:r w:rsidR="00BA412F" w:rsidRPr="004239C1">
        <w:rPr>
          <w:rFonts w:ascii="Times New Roman" w:hAnsi="Times New Roman" w:cs="Times New Roman"/>
          <w:sz w:val="28"/>
          <w:szCs w:val="28"/>
        </w:rPr>
        <w:t>так и</w:t>
      </w:r>
      <w:r w:rsidRPr="004239C1">
        <w:rPr>
          <w:rFonts w:ascii="Times New Roman" w:hAnsi="Times New Roman" w:cs="Times New Roman"/>
          <w:sz w:val="28"/>
          <w:szCs w:val="28"/>
        </w:rPr>
        <w:t xml:space="preserve"> воспользоваться готовыми решениями, созданными сообществом и распространяемыми в форме пакетов (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packages</w:t>
      </w:r>
      <w:r w:rsidRPr="004239C1">
        <w:rPr>
          <w:rFonts w:ascii="Times New Roman" w:hAnsi="Times New Roman" w:cs="Times New Roman"/>
          <w:sz w:val="28"/>
          <w:szCs w:val="28"/>
        </w:rPr>
        <w:t>).</w:t>
      </w:r>
    </w:p>
    <w:p w14:paraId="5700EFF9" w14:textId="68B4BA30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Работа в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заключается в написании и выполнении набора команд, которые позволяют проводить различные операции и процедуры статистической обработки данных. Выполнить команду можно двумя способами: ввести её в консоль и нажать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или набрать в окне скрипта и затем для выполнения нажать сочетание клавиш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4239C1">
        <w:rPr>
          <w:rFonts w:ascii="Times New Roman" w:hAnsi="Times New Roman" w:cs="Times New Roman"/>
          <w:sz w:val="28"/>
          <w:szCs w:val="28"/>
        </w:rPr>
        <w:t>-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4239C1">
        <w:rPr>
          <w:rFonts w:ascii="Times New Roman" w:hAnsi="Times New Roman" w:cs="Times New Roman"/>
          <w:sz w:val="28"/>
          <w:szCs w:val="28"/>
        </w:rPr>
        <w:t xml:space="preserve"> в верхнем правом углу этой области</w:t>
      </w:r>
      <w:r w:rsidR="00CA12DB" w:rsidRPr="004239C1">
        <w:rPr>
          <w:rFonts w:ascii="Times New Roman" w:hAnsi="Times New Roman" w:cs="Times New Roman"/>
          <w:sz w:val="28"/>
          <w:szCs w:val="28"/>
        </w:rPr>
        <w:t>.</w:t>
      </w:r>
    </w:p>
    <w:p w14:paraId="440BEC9F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Достоинства среды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>:</w:t>
      </w:r>
    </w:p>
    <w:p w14:paraId="18815F90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бесплатная и кроссплатформенная;</w:t>
      </w:r>
    </w:p>
    <w:p w14:paraId="363BDBF3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богатый арсенал стат. методов;</w:t>
      </w:r>
    </w:p>
    <w:p w14:paraId="3171BB71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качественная векторная графика;</w:t>
      </w:r>
    </w:p>
    <w:p w14:paraId="7330A06F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более 7000 проверенных пакетов;</w:t>
      </w:r>
    </w:p>
    <w:p w14:paraId="2B87BFFB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гибкая в использовании:</w:t>
      </w:r>
    </w:p>
    <w:p w14:paraId="11DCCB31" w14:textId="1A47A4E4" w:rsidR="004353A9" w:rsidRPr="004239C1" w:rsidRDefault="004353A9" w:rsidP="004239C1">
      <w:pPr>
        <w:pStyle w:val="a7"/>
        <w:numPr>
          <w:ilvl w:val="1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позволяет создавать/редактировать скрипты и пакеты</w:t>
      </w:r>
      <w:r w:rsidR="00CA12DB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5E6BC375" w14:textId="530504E5" w:rsidR="004353A9" w:rsidRPr="004239C1" w:rsidRDefault="004353A9" w:rsidP="004239C1">
      <w:pPr>
        <w:pStyle w:val="a7"/>
        <w:numPr>
          <w:ilvl w:val="1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взаимодействует с другими языками, такими: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A12DB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3421CDF2" w14:textId="77777777" w:rsidR="00CA12DB" w:rsidRPr="004239C1" w:rsidRDefault="004353A9" w:rsidP="004239C1">
      <w:pPr>
        <w:pStyle w:val="a7"/>
        <w:numPr>
          <w:ilvl w:val="1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может работать с форматами данных для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239C1">
        <w:rPr>
          <w:rFonts w:ascii="Times New Roman" w:hAnsi="Times New Roman" w:cs="Times New Roman"/>
          <w:sz w:val="28"/>
          <w:szCs w:val="28"/>
        </w:rPr>
        <w:t xml:space="preserve">,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SPSS</w:t>
      </w:r>
      <w:r w:rsidRPr="004239C1">
        <w:rPr>
          <w:rFonts w:ascii="Times New Roman" w:hAnsi="Times New Roman" w:cs="Times New Roman"/>
          <w:sz w:val="28"/>
          <w:szCs w:val="28"/>
        </w:rPr>
        <w:t xml:space="preserve"> и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STATA</w:t>
      </w:r>
      <w:r w:rsidRPr="004239C1">
        <w:rPr>
          <w:rFonts w:ascii="Times New Roman" w:hAnsi="Times New Roman" w:cs="Times New Roman"/>
          <w:sz w:val="28"/>
          <w:szCs w:val="28"/>
        </w:rPr>
        <w:t>;</w:t>
      </w:r>
    </w:p>
    <w:p w14:paraId="27BE2592" w14:textId="6187DC78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активное сообщество пользователей и разработчиков;</w:t>
      </w:r>
    </w:p>
    <w:p w14:paraId="44B42489" w14:textId="7777777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регулярные обновления, хорошая документация и тех. поддержка.</w:t>
      </w:r>
    </w:p>
    <w:p w14:paraId="4DEA7515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Недостатки:</w:t>
      </w:r>
    </w:p>
    <w:p w14:paraId="369A9440" w14:textId="560B888B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небольшой объем информации на русском языке</w:t>
      </w:r>
      <w:r w:rsidR="00CA12DB" w:rsidRPr="004239C1">
        <w:rPr>
          <w:rFonts w:ascii="Times New Roman" w:hAnsi="Times New Roman" w:cs="Times New Roman"/>
          <w:sz w:val="28"/>
          <w:szCs w:val="28"/>
        </w:rPr>
        <w:t>;</w:t>
      </w:r>
    </w:p>
    <w:p w14:paraId="3021363B" w14:textId="12975E07" w:rsidR="004353A9" w:rsidRPr="004239C1" w:rsidRDefault="004353A9" w:rsidP="004239C1">
      <w:pPr>
        <w:pStyle w:val="a7"/>
        <w:numPr>
          <w:ilvl w:val="0"/>
          <w:numId w:val="11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>относительная сложность в использовании для пользователя, незнакомого с языками программирования.</w:t>
      </w:r>
    </w:p>
    <w:p w14:paraId="25A92CC8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Среди существующих графических оболочек для работы с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 xml:space="preserve"> следует отметить платформу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>-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39C1">
        <w:rPr>
          <w:rFonts w:ascii="Times New Roman" w:hAnsi="Times New Roman" w:cs="Times New Roman"/>
          <w:sz w:val="28"/>
          <w:szCs w:val="28"/>
        </w:rPr>
        <w:t>, которая отличается удобством и постоянно расширяющимися функциональными возможностями.</w:t>
      </w:r>
    </w:p>
    <w:p w14:paraId="6627ADD3" w14:textId="4392476B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239C1">
        <w:rPr>
          <w:rFonts w:ascii="Times New Roman" w:hAnsi="Times New Roman" w:cs="Times New Roman"/>
          <w:sz w:val="28"/>
          <w:szCs w:val="28"/>
        </w:rPr>
        <w:t xml:space="preserve">Главные преимущества платформы 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239C1">
        <w:rPr>
          <w:rFonts w:ascii="Times New Roman" w:hAnsi="Times New Roman" w:cs="Times New Roman"/>
          <w:sz w:val="28"/>
          <w:szCs w:val="28"/>
        </w:rPr>
        <w:t>-</w:t>
      </w:r>
      <w:r w:rsidRPr="004239C1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4239C1">
        <w:rPr>
          <w:rFonts w:ascii="Times New Roman" w:hAnsi="Times New Roman" w:cs="Times New Roman"/>
          <w:sz w:val="28"/>
          <w:szCs w:val="28"/>
        </w:rPr>
        <w:t xml:space="preserve">: высокая гибкость и свободный код. Гибкость позволяет создавать приложения (пакеты) практически на любые потребности. Свободный код </w:t>
      </w:r>
      <w:r w:rsidR="00697CF7">
        <w:rPr>
          <w:rFonts w:ascii="Times New Roman" w:hAnsi="Times New Roman" w:cs="Times New Roman"/>
          <w:sz w:val="28"/>
          <w:szCs w:val="28"/>
        </w:rPr>
        <w:t xml:space="preserve">даёт </w:t>
      </w:r>
      <w:r w:rsidRPr="004239C1">
        <w:rPr>
          <w:rFonts w:ascii="Times New Roman" w:hAnsi="Times New Roman" w:cs="Times New Roman"/>
          <w:sz w:val="28"/>
          <w:szCs w:val="28"/>
        </w:rPr>
        <w:t xml:space="preserve">возможность разобраться, как именно </w:t>
      </w:r>
      <w:r w:rsidRPr="004239C1">
        <w:rPr>
          <w:rFonts w:ascii="Times New Roman" w:hAnsi="Times New Roman" w:cs="Times New Roman"/>
          <w:sz w:val="28"/>
          <w:szCs w:val="28"/>
        </w:rPr>
        <w:lastRenderedPageBreak/>
        <w:t>происходит анализ, а если в коде встретилась ошибка – самостоятельно исправить ее и сделать исправление доступным для всех</w:t>
      </w:r>
      <w:r w:rsidR="00DE77DF" w:rsidRPr="00DE77DF">
        <w:rPr>
          <w:rFonts w:ascii="Times New Roman" w:hAnsi="Times New Roman" w:cs="Times New Roman"/>
          <w:sz w:val="28"/>
          <w:szCs w:val="28"/>
        </w:rPr>
        <w:t xml:space="preserve"> [10][11]</w:t>
      </w:r>
      <w:r w:rsidRPr="004239C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FBE3AC" w14:textId="77777777" w:rsidR="004353A9" w:rsidRPr="004239C1" w:rsidRDefault="004353A9" w:rsidP="004239C1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85A3080" w14:textId="77777777" w:rsidR="004353A9" w:rsidRPr="004239C1" w:rsidRDefault="004353A9" w:rsidP="00697CF7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7037171" w14:textId="41C7C430" w:rsidR="004353A9" w:rsidRDefault="004353A9" w:rsidP="00DE77DF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9" w:name="_Toc153299101"/>
      <w:r w:rsidRPr="00697CF7">
        <w:rPr>
          <w:rFonts w:ascii="Times New Roman" w:hAnsi="Times New Roman" w:cs="Times New Roman"/>
          <w:color w:val="auto"/>
          <w:sz w:val="28"/>
          <w:szCs w:val="28"/>
          <w:lang w:val="en-US"/>
        </w:rPr>
        <w:t>Python</w:t>
      </w:r>
      <w:bookmarkEnd w:id="9"/>
    </w:p>
    <w:p w14:paraId="27BE432D" w14:textId="77777777" w:rsidR="00DE77DF" w:rsidRPr="00DE77DF" w:rsidRDefault="00DE77DF" w:rsidP="00DE77DF">
      <w:pPr>
        <w:spacing w:after="0" w:line="240" w:lineRule="auto"/>
        <w:ind w:firstLine="426"/>
        <w:rPr>
          <w:lang w:val="en-US"/>
        </w:rPr>
      </w:pPr>
    </w:p>
    <w:p w14:paraId="116A6B3C" w14:textId="39A22112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Одним из наиболее важных факторов, определяющих популярность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как языка статистического моделирования, является его широкое использование в качестве предпочтительного языка в науке о данных и машинном обучении.</w:t>
      </w:r>
      <w:r w:rsidR="00DE77DF" w:rsidRPr="00DE77DF">
        <w:rPr>
          <w:rFonts w:ascii="Times New Roman" w:hAnsi="Times New Roman" w:cs="Times New Roman"/>
          <w:sz w:val="28"/>
          <w:szCs w:val="28"/>
        </w:rPr>
        <w:t xml:space="preserve"> </w:t>
      </w:r>
      <w:r w:rsidRPr="00FD454D">
        <w:rPr>
          <w:rFonts w:ascii="Times New Roman" w:hAnsi="Times New Roman" w:cs="Times New Roman"/>
          <w:sz w:val="28"/>
          <w:szCs w:val="28"/>
        </w:rPr>
        <w:t xml:space="preserve">Сегодня существует огромный спрос на знания в области науки о данных, поскольку все больше и больше компаний применяют их в своей деятельности.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предлагает правильное сочетание мощности, универсальности и поддержки со стороны своего сообщества, чтобы стать лидером.</w:t>
      </w:r>
    </w:p>
    <w:p w14:paraId="3AA08BB4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Специалисты по обработке данных выбирают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в качестве предпочтительного языка программирования по ряду причин, в том числе:</w:t>
      </w:r>
    </w:p>
    <w:p w14:paraId="3C1C46FE" w14:textId="70A613C7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о</w:t>
      </w:r>
      <w:r w:rsidRPr="00DE77DF">
        <w:rPr>
          <w:rFonts w:ascii="Times New Roman" w:hAnsi="Times New Roman" w:cs="Times New Roman"/>
          <w:sz w:val="28"/>
          <w:szCs w:val="28"/>
        </w:rPr>
        <w:t>ткрытость исходного кода и активное сообщество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23DC4682" w14:textId="3E3ACBB7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б</w:t>
      </w:r>
      <w:r w:rsidRPr="00DE77DF">
        <w:rPr>
          <w:rFonts w:ascii="Times New Roman" w:hAnsi="Times New Roman" w:cs="Times New Roman"/>
          <w:sz w:val="28"/>
          <w:szCs w:val="28"/>
        </w:rPr>
        <w:t>олее короткая кривая обучения и интуитивно понятный синтаксис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5489A099" w14:textId="0621154D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б</w:t>
      </w:r>
      <w:r w:rsidRPr="00DE77DF">
        <w:rPr>
          <w:rFonts w:ascii="Times New Roman" w:hAnsi="Times New Roman" w:cs="Times New Roman"/>
          <w:sz w:val="28"/>
          <w:szCs w:val="28"/>
        </w:rPr>
        <w:t>ольшая коллекция мощных и стандартизированных библиотек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3EE2F057" w14:textId="446C3459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м</w:t>
      </w:r>
      <w:r w:rsidRPr="00DE77DF">
        <w:rPr>
          <w:rFonts w:ascii="Times New Roman" w:hAnsi="Times New Roman" w:cs="Times New Roman"/>
          <w:sz w:val="28"/>
          <w:szCs w:val="28"/>
        </w:rPr>
        <w:t xml:space="preserve">ощная интеграция с быстрыми компилируемыми языками (например,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77DF">
        <w:rPr>
          <w:rFonts w:ascii="Times New Roman" w:hAnsi="Times New Roman" w:cs="Times New Roman"/>
          <w:sz w:val="28"/>
          <w:szCs w:val="28"/>
        </w:rPr>
        <w:t xml:space="preserve"> /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E77DF">
        <w:rPr>
          <w:rFonts w:ascii="Times New Roman" w:hAnsi="Times New Roman" w:cs="Times New Roman"/>
          <w:sz w:val="28"/>
          <w:szCs w:val="28"/>
        </w:rPr>
        <w:t xml:space="preserve"> ++) для примитивов числовых вычислений (используемых в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DE77DF">
        <w:rPr>
          <w:rFonts w:ascii="Times New Roman" w:hAnsi="Times New Roman" w:cs="Times New Roman"/>
          <w:sz w:val="28"/>
          <w:szCs w:val="28"/>
        </w:rPr>
        <w:t xml:space="preserve"> и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Pr="00DE77DF">
        <w:rPr>
          <w:rFonts w:ascii="Times New Roman" w:hAnsi="Times New Roman" w:cs="Times New Roman"/>
          <w:sz w:val="28"/>
          <w:szCs w:val="28"/>
        </w:rPr>
        <w:t>)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232AFC85" w14:textId="4B3ADC32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п</w:t>
      </w:r>
      <w:r w:rsidRPr="00DE77DF">
        <w:rPr>
          <w:rFonts w:ascii="Times New Roman" w:hAnsi="Times New Roman" w:cs="Times New Roman"/>
          <w:sz w:val="28"/>
          <w:szCs w:val="28"/>
        </w:rPr>
        <w:t>ростота интеграции основного процесса моделирования с доступом к базе данных, постобработка, такая как визуализация и веб-обслуживание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432635A9" w14:textId="7EDD9C67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д</w:t>
      </w:r>
      <w:r w:rsidRPr="00DE77DF">
        <w:rPr>
          <w:rFonts w:ascii="Times New Roman" w:hAnsi="Times New Roman" w:cs="Times New Roman"/>
          <w:sz w:val="28"/>
          <w:szCs w:val="28"/>
        </w:rPr>
        <w:t xml:space="preserve">оступность и постоянная разработка интерфейсов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Pythonic</w:t>
      </w:r>
      <w:r w:rsidRPr="00DE77DF">
        <w:rPr>
          <w:rFonts w:ascii="Times New Roman" w:hAnsi="Times New Roman" w:cs="Times New Roman"/>
          <w:sz w:val="28"/>
          <w:szCs w:val="28"/>
        </w:rPr>
        <w:t xml:space="preserve"> для фреймворков больших данных, таких как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DE77DF">
        <w:rPr>
          <w:rFonts w:ascii="Times New Roman" w:hAnsi="Times New Roman" w:cs="Times New Roman"/>
          <w:sz w:val="28"/>
          <w:szCs w:val="28"/>
        </w:rPr>
        <w:t xml:space="preserve">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Spark</w:t>
      </w:r>
      <w:r w:rsidRPr="00DE77D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2BE568D7" w14:textId="7D3EC24D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п</w:t>
      </w:r>
      <w:r w:rsidRPr="00DE77DF">
        <w:rPr>
          <w:rFonts w:ascii="Times New Roman" w:hAnsi="Times New Roman" w:cs="Times New Roman"/>
          <w:sz w:val="28"/>
          <w:szCs w:val="28"/>
        </w:rPr>
        <w:t xml:space="preserve">оддержка и разработка библиотек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E77DF">
        <w:rPr>
          <w:rFonts w:ascii="Times New Roman" w:hAnsi="Times New Roman" w:cs="Times New Roman"/>
          <w:sz w:val="28"/>
          <w:szCs w:val="28"/>
        </w:rPr>
        <w:t xml:space="preserve"> крупными и влиятельными организациями, такими как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DE77DF">
        <w:rPr>
          <w:rFonts w:ascii="Times New Roman" w:hAnsi="Times New Roman" w:cs="Times New Roman"/>
          <w:sz w:val="28"/>
          <w:szCs w:val="28"/>
        </w:rPr>
        <w:t xml:space="preserve"> или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Facebook</w:t>
      </w:r>
      <w:r w:rsidRPr="00DE77DF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DE77DF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Pr="00DE77D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DE77DF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Pr="00DE77DF">
        <w:rPr>
          <w:rFonts w:ascii="Times New Roman" w:hAnsi="Times New Roman" w:cs="Times New Roman"/>
          <w:sz w:val="28"/>
          <w:szCs w:val="28"/>
        </w:rPr>
        <w:t>)</w:t>
      </w:r>
      <w:r w:rsidR="00DE77DF">
        <w:rPr>
          <w:rFonts w:ascii="Times New Roman" w:hAnsi="Times New Roman" w:cs="Times New Roman"/>
          <w:sz w:val="28"/>
          <w:szCs w:val="28"/>
        </w:rPr>
        <w:t>.</w:t>
      </w:r>
    </w:p>
    <w:p w14:paraId="1AF3CEC8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FD454D">
        <w:rPr>
          <w:rFonts w:ascii="Times New Roman" w:hAnsi="Times New Roman" w:cs="Times New Roman"/>
          <w:sz w:val="28"/>
          <w:szCs w:val="28"/>
        </w:rPr>
        <w:t xml:space="preserve"> - это де-факто стандарт численных вычислений в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, используемый в качестве основы для создания более продвинутых библиотек для приложений анализа данных и машинного обучения, таких как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Pr="00FD454D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>-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FD454D">
        <w:rPr>
          <w:rFonts w:ascii="Times New Roman" w:hAnsi="Times New Roman" w:cs="Times New Roman"/>
          <w:sz w:val="28"/>
          <w:szCs w:val="28"/>
        </w:rPr>
        <w:t xml:space="preserve">. Для числовой обработки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FD454D">
        <w:rPr>
          <w:rFonts w:ascii="Times New Roman" w:hAnsi="Times New Roman" w:cs="Times New Roman"/>
          <w:sz w:val="28"/>
          <w:szCs w:val="28"/>
        </w:rPr>
        <w:t xml:space="preserve"> намного быстрее, чем собственный код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из-за векторизованной реализации его методов и того факта, что многие из его основных подпрограмм написаны на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454D">
        <w:rPr>
          <w:rFonts w:ascii="Times New Roman" w:hAnsi="Times New Roman" w:cs="Times New Roman"/>
          <w:sz w:val="28"/>
          <w:szCs w:val="28"/>
        </w:rPr>
        <w:t xml:space="preserve"> (на основе инфраструктуры </w:t>
      </w: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CPython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>). Он предлагает достойный набор функций статистического моделирования для выполнения базовой описательной статистики и генерации случайных величин на основе различных дискретных и непрерывных распределений.</w:t>
      </w:r>
    </w:p>
    <w:p w14:paraId="2DC4B42D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FD454D">
        <w:rPr>
          <w:rFonts w:ascii="Times New Roman" w:hAnsi="Times New Roman" w:cs="Times New Roman"/>
          <w:sz w:val="28"/>
          <w:szCs w:val="28"/>
        </w:rPr>
        <w:t xml:space="preserve"> - это наиболее широко используемая базовая библиотека в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для общей визуализации.</w:t>
      </w:r>
    </w:p>
    <w:p w14:paraId="6E40DF1D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  <w:lang w:val="en-US"/>
        </w:rPr>
        <w:t>Seaborn</w:t>
      </w:r>
      <w:r w:rsidRPr="00FD454D">
        <w:rPr>
          <w:rFonts w:ascii="Times New Roman" w:hAnsi="Times New Roman" w:cs="Times New Roman"/>
          <w:sz w:val="28"/>
          <w:szCs w:val="28"/>
        </w:rPr>
        <w:t xml:space="preserve"> - еще одна мощная библиотека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, которая построена на основе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Matplotlib</w:t>
      </w:r>
      <w:r w:rsidRPr="00FD454D">
        <w:rPr>
          <w:rFonts w:ascii="Times New Roman" w:hAnsi="Times New Roman" w:cs="Times New Roman"/>
          <w:sz w:val="28"/>
          <w:szCs w:val="28"/>
        </w:rPr>
        <w:t xml:space="preserve"> и предоставляет прямые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FD454D">
        <w:rPr>
          <w:rFonts w:ascii="Times New Roman" w:hAnsi="Times New Roman" w:cs="Times New Roman"/>
          <w:sz w:val="28"/>
          <w:szCs w:val="28"/>
        </w:rPr>
        <w:t xml:space="preserve">-интерфейсы для специальной статистической визуализации и поэтому является фаворитом среди </w:t>
      </w:r>
      <w:r w:rsidRPr="00FD454D">
        <w:rPr>
          <w:rFonts w:ascii="Times New Roman" w:hAnsi="Times New Roman" w:cs="Times New Roman"/>
          <w:sz w:val="28"/>
          <w:szCs w:val="28"/>
        </w:rPr>
        <w:lastRenderedPageBreak/>
        <w:t xml:space="preserve">специалистов по данным. Вот некоторые из графиков расширенного статистического моделирования, которые может построить </w:t>
      </w:r>
      <w:proofErr w:type="spellStart"/>
      <w:r w:rsidRPr="00FD454D">
        <w:rPr>
          <w:rFonts w:ascii="Times New Roman" w:hAnsi="Times New Roman" w:cs="Times New Roman"/>
          <w:sz w:val="28"/>
          <w:szCs w:val="28"/>
        </w:rPr>
        <w:t>Сиборн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>:</w:t>
      </w:r>
    </w:p>
    <w:p w14:paraId="49BC414A" w14:textId="222DE695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т</w:t>
      </w:r>
      <w:r w:rsidRPr="00DE77DF">
        <w:rPr>
          <w:rFonts w:ascii="Times New Roman" w:hAnsi="Times New Roman" w:cs="Times New Roman"/>
          <w:sz w:val="28"/>
          <w:szCs w:val="28"/>
        </w:rPr>
        <w:t>епловые карты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56218122" w14:textId="55F39E85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с</w:t>
      </w:r>
      <w:r w:rsidRPr="00DE77DF">
        <w:rPr>
          <w:rFonts w:ascii="Times New Roman" w:hAnsi="Times New Roman" w:cs="Times New Roman"/>
          <w:sz w:val="28"/>
          <w:szCs w:val="28"/>
        </w:rPr>
        <w:t>южеты для скрипки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5E63D99B" w14:textId="7E153D96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д</w:t>
      </w:r>
      <w:r w:rsidRPr="00DE77DF">
        <w:rPr>
          <w:rFonts w:ascii="Times New Roman" w:hAnsi="Times New Roman" w:cs="Times New Roman"/>
          <w:sz w:val="28"/>
          <w:szCs w:val="28"/>
        </w:rPr>
        <w:t>иаграммы рассеяния с линейной регрессией, подгонкой и доверительными интервалами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379FEA7F" w14:textId="0FE8AB91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п</w:t>
      </w:r>
      <w:r w:rsidRPr="00DE77DF">
        <w:rPr>
          <w:rFonts w:ascii="Times New Roman" w:hAnsi="Times New Roman" w:cs="Times New Roman"/>
          <w:sz w:val="28"/>
          <w:szCs w:val="28"/>
        </w:rPr>
        <w:t>арные графики и графики корреляции, показывающие взаимную зависимость между всеми переменными в таблице данных (с несколькими строками и столбцами)</w:t>
      </w:r>
      <w:r w:rsidR="00DE77DF">
        <w:rPr>
          <w:rFonts w:ascii="Times New Roman" w:hAnsi="Times New Roman" w:cs="Times New Roman"/>
          <w:sz w:val="28"/>
          <w:szCs w:val="28"/>
        </w:rPr>
        <w:t>;</w:t>
      </w:r>
    </w:p>
    <w:p w14:paraId="0CF3E627" w14:textId="736F5D9F" w:rsidR="00FD454D" w:rsidRPr="00DE77DF" w:rsidRDefault="00FD454D" w:rsidP="00DE77DF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DE77DF">
        <w:rPr>
          <w:rFonts w:ascii="Times New Roman" w:hAnsi="Times New Roman" w:cs="Times New Roman"/>
          <w:sz w:val="28"/>
          <w:szCs w:val="28"/>
        </w:rPr>
        <w:t>‌</w:t>
      </w:r>
      <w:r w:rsidR="00DE77DF">
        <w:rPr>
          <w:rFonts w:ascii="Times New Roman" w:hAnsi="Times New Roman" w:cs="Times New Roman"/>
          <w:sz w:val="28"/>
          <w:szCs w:val="28"/>
        </w:rPr>
        <w:t>г</w:t>
      </w:r>
      <w:r w:rsidRPr="00DE77DF">
        <w:rPr>
          <w:rFonts w:ascii="Times New Roman" w:hAnsi="Times New Roman" w:cs="Times New Roman"/>
          <w:sz w:val="28"/>
          <w:szCs w:val="28"/>
        </w:rPr>
        <w:t>рафики с фасетами (т.е. визуализация отношений между двумя переменными, которые зависят от более чем одной другой переменной)</w:t>
      </w:r>
      <w:r w:rsidR="009E6E5B">
        <w:rPr>
          <w:rFonts w:ascii="Times New Roman" w:hAnsi="Times New Roman" w:cs="Times New Roman"/>
          <w:sz w:val="28"/>
          <w:szCs w:val="28"/>
        </w:rPr>
        <w:t>.</w:t>
      </w:r>
    </w:p>
    <w:p w14:paraId="03D11BBF" w14:textId="3F35896C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FD454D">
        <w:rPr>
          <w:rFonts w:ascii="Times New Roman" w:hAnsi="Times New Roman" w:cs="Times New Roman"/>
          <w:sz w:val="28"/>
          <w:szCs w:val="28"/>
        </w:rPr>
        <w:t xml:space="preserve"> (произносится как «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Sigh</w:t>
      </w:r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Pie</w:t>
      </w:r>
      <w:r w:rsidRPr="00FD454D">
        <w:rPr>
          <w:rFonts w:ascii="Times New Roman" w:hAnsi="Times New Roman" w:cs="Times New Roman"/>
          <w:sz w:val="28"/>
          <w:szCs w:val="28"/>
        </w:rPr>
        <w:t xml:space="preserve">») </w:t>
      </w:r>
      <w:r w:rsidR="009E6E5B">
        <w:rPr>
          <w:rFonts w:ascii="Times New Roman" w:hAnsi="Times New Roman" w:cs="Times New Roman"/>
          <w:sz w:val="28"/>
          <w:szCs w:val="28"/>
        </w:rPr>
        <w:t>–</w:t>
      </w:r>
      <w:r w:rsidRPr="00FD454D">
        <w:rPr>
          <w:rFonts w:ascii="Times New Roman" w:hAnsi="Times New Roman" w:cs="Times New Roman"/>
          <w:sz w:val="28"/>
          <w:szCs w:val="28"/>
        </w:rPr>
        <w:t xml:space="preserve">это «экосистема программного обеспечения с открытым исходным кодом на основе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для математики, естественных наук и инженерии». С помощью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SciPy</w:t>
      </w:r>
      <w:r w:rsidRPr="00FD454D">
        <w:rPr>
          <w:rFonts w:ascii="Times New Roman" w:hAnsi="Times New Roman" w:cs="Times New Roman"/>
          <w:sz w:val="28"/>
          <w:szCs w:val="28"/>
        </w:rPr>
        <w:t xml:space="preserve"> можно делать следующее:</w:t>
      </w:r>
    </w:p>
    <w:p w14:paraId="08221CFF" w14:textId="603B1821" w:rsidR="00FD454D" w:rsidRPr="009E6E5B" w:rsidRDefault="00FD454D" w:rsidP="009E6E5B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>‌</w:t>
      </w:r>
      <w:r w:rsidR="009E6E5B">
        <w:rPr>
          <w:rFonts w:ascii="Times New Roman" w:hAnsi="Times New Roman" w:cs="Times New Roman"/>
          <w:sz w:val="28"/>
          <w:szCs w:val="28"/>
        </w:rPr>
        <w:t>г</w:t>
      </w:r>
      <w:r w:rsidRPr="009E6E5B">
        <w:rPr>
          <w:rFonts w:ascii="Times New Roman" w:hAnsi="Times New Roman" w:cs="Times New Roman"/>
          <w:sz w:val="28"/>
          <w:szCs w:val="28"/>
        </w:rPr>
        <w:t xml:space="preserve">енерация случайных величин из широкого выбора дискретных и непрерывных статистических распределений - биномиальных, нормальных, бета, гамма, </w:t>
      </w:r>
      <w:r w:rsidRPr="009E6E5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E6E5B">
        <w:rPr>
          <w:rFonts w:ascii="Times New Roman" w:hAnsi="Times New Roman" w:cs="Times New Roman"/>
          <w:sz w:val="28"/>
          <w:szCs w:val="28"/>
        </w:rPr>
        <w:t xml:space="preserve"> Стьюдента и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т.</w:t>
      </w:r>
      <w:r w:rsidR="009E6E5B" w:rsidRPr="009E6E5B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="009E6E5B">
        <w:rPr>
          <w:rFonts w:ascii="Times New Roman" w:hAnsi="Times New Roman" w:cs="Times New Roman"/>
          <w:sz w:val="28"/>
          <w:szCs w:val="28"/>
        </w:rPr>
        <w:t>;</w:t>
      </w:r>
    </w:p>
    <w:p w14:paraId="1FBF155E" w14:textId="03FE745A" w:rsidR="00FD454D" w:rsidRPr="009E6E5B" w:rsidRDefault="00FD454D" w:rsidP="009E6E5B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>‌</w:t>
      </w:r>
      <w:r w:rsidR="009E6E5B">
        <w:rPr>
          <w:rFonts w:ascii="Times New Roman" w:hAnsi="Times New Roman" w:cs="Times New Roman"/>
          <w:sz w:val="28"/>
          <w:szCs w:val="28"/>
        </w:rPr>
        <w:t>ч</w:t>
      </w:r>
      <w:r w:rsidRPr="009E6E5B">
        <w:rPr>
          <w:rFonts w:ascii="Times New Roman" w:hAnsi="Times New Roman" w:cs="Times New Roman"/>
          <w:sz w:val="28"/>
          <w:szCs w:val="28"/>
        </w:rPr>
        <w:t>астота вычислений и сводная статистика многомерных наборов данных</w:t>
      </w:r>
      <w:r w:rsidR="009E6E5B">
        <w:rPr>
          <w:rFonts w:ascii="Times New Roman" w:hAnsi="Times New Roman" w:cs="Times New Roman"/>
          <w:sz w:val="28"/>
          <w:szCs w:val="28"/>
        </w:rPr>
        <w:t>;</w:t>
      </w:r>
    </w:p>
    <w:p w14:paraId="00A36981" w14:textId="56199E47" w:rsidR="00FD454D" w:rsidRPr="009E6E5B" w:rsidRDefault="00FD454D" w:rsidP="009E6E5B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 xml:space="preserve">‌популярные статистические тесты, такие как </w:t>
      </w:r>
      <w:r w:rsidRPr="009E6E5B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9E6E5B">
        <w:rPr>
          <w:rFonts w:ascii="Times New Roman" w:hAnsi="Times New Roman" w:cs="Times New Roman"/>
          <w:sz w:val="28"/>
          <w:szCs w:val="28"/>
        </w:rPr>
        <w:t xml:space="preserve">-критерий, хи-квадрат, Колмогорова-Смирнова, ранговый критерий Манна-Уитни, ранговую сумму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Вилкоксона</w:t>
      </w:r>
      <w:proofErr w:type="spellEnd"/>
      <w:r w:rsidRPr="009E6E5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т.</w:t>
      </w:r>
      <w:r w:rsidR="009E6E5B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="009E6E5B">
        <w:rPr>
          <w:rFonts w:ascii="Times New Roman" w:hAnsi="Times New Roman" w:cs="Times New Roman"/>
          <w:sz w:val="28"/>
          <w:szCs w:val="28"/>
        </w:rPr>
        <w:t>;</w:t>
      </w:r>
    </w:p>
    <w:p w14:paraId="18132FBD" w14:textId="2FD9E009" w:rsidR="00FD454D" w:rsidRPr="009E6E5B" w:rsidRDefault="00FD454D" w:rsidP="009E6E5B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 xml:space="preserve">‌корреляционные вычисления, такие как коэффициент Пирсона, дисперсионный анализ, оценка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Тейла</w:t>
      </w:r>
      <w:proofErr w:type="spellEnd"/>
      <w:r w:rsidRPr="009E6E5B">
        <w:rPr>
          <w:rFonts w:ascii="Times New Roman" w:hAnsi="Times New Roman" w:cs="Times New Roman"/>
          <w:sz w:val="28"/>
          <w:szCs w:val="28"/>
        </w:rPr>
        <w:t xml:space="preserve">-Сена и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т.</w:t>
      </w:r>
      <w:r w:rsidR="009E6E5B" w:rsidRPr="009E6E5B">
        <w:rPr>
          <w:rFonts w:ascii="Times New Roman" w:hAnsi="Times New Roman" w:cs="Times New Roman"/>
          <w:sz w:val="28"/>
          <w:szCs w:val="28"/>
        </w:rPr>
        <w:t>д</w:t>
      </w:r>
      <w:proofErr w:type="spellEnd"/>
      <w:r w:rsidR="009E6E5B">
        <w:rPr>
          <w:rFonts w:ascii="Times New Roman" w:hAnsi="Times New Roman" w:cs="Times New Roman"/>
          <w:sz w:val="28"/>
          <w:szCs w:val="28"/>
        </w:rPr>
        <w:t>;</w:t>
      </w:r>
    </w:p>
    <w:p w14:paraId="331B3024" w14:textId="3F27C99D" w:rsidR="00FD454D" w:rsidRPr="009E6E5B" w:rsidRDefault="00FD454D" w:rsidP="009E6E5B">
      <w:pPr>
        <w:pStyle w:val="a7"/>
        <w:numPr>
          <w:ilvl w:val="0"/>
          <w:numId w:val="15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 xml:space="preserve">‌статистические меры расстояния, такие как расстояние </w:t>
      </w:r>
      <w:proofErr w:type="spellStart"/>
      <w:r w:rsidRPr="009E6E5B">
        <w:rPr>
          <w:rFonts w:ascii="Times New Roman" w:hAnsi="Times New Roman" w:cs="Times New Roman"/>
          <w:sz w:val="28"/>
          <w:szCs w:val="28"/>
        </w:rPr>
        <w:t>Вассерштейна</w:t>
      </w:r>
      <w:proofErr w:type="spellEnd"/>
      <w:r w:rsidRPr="009E6E5B">
        <w:rPr>
          <w:rFonts w:ascii="Times New Roman" w:hAnsi="Times New Roman" w:cs="Times New Roman"/>
          <w:sz w:val="28"/>
          <w:szCs w:val="28"/>
        </w:rPr>
        <w:t xml:space="preserve"> и энергетическое расстояние</w:t>
      </w:r>
      <w:r w:rsidR="009E6E5B">
        <w:rPr>
          <w:rFonts w:ascii="Times New Roman" w:hAnsi="Times New Roman" w:cs="Times New Roman"/>
          <w:sz w:val="28"/>
          <w:szCs w:val="28"/>
        </w:rPr>
        <w:t xml:space="preserve"> </w:t>
      </w:r>
      <w:r w:rsidR="009E6E5B" w:rsidRPr="009E6E5B">
        <w:rPr>
          <w:rFonts w:ascii="Times New Roman" w:hAnsi="Times New Roman" w:cs="Times New Roman"/>
          <w:sz w:val="28"/>
          <w:szCs w:val="28"/>
        </w:rPr>
        <w:t>[12]</w:t>
      </w:r>
      <w:r w:rsidRPr="009E6E5B">
        <w:rPr>
          <w:rFonts w:ascii="Times New Roman" w:hAnsi="Times New Roman" w:cs="Times New Roman"/>
          <w:sz w:val="28"/>
          <w:szCs w:val="28"/>
        </w:rPr>
        <w:t>.</w:t>
      </w:r>
    </w:p>
    <w:p w14:paraId="614BFABC" w14:textId="0E0D66E3" w:rsid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330BDD9" w14:textId="77777777" w:rsidR="009E6E5B" w:rsidRPr="00FD454D" w:rsidRDefault="009E6E5B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A23FF2D" w14:textId="772102BC" w:rsidR="004353A9" w:rsidRDefault="004353A9" w:rsidP="00DE77DF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3299102"/>
      <w:r w:rsidRPr="00697CF7">
        <w:rPr>
          <w:rFonts w:ascii="Times New Roman" w:hAnsi="Times New Roman" w:cs="Times New Roman"/>
          <w:color w:val="auto"/>
          <w:sz w:val="28"/>
          <w:szCs w:val="28"/>
          <w:lang w:val="en-US"/>
        </w:rPr>
        <w:t>Orange</w:t>
      </w:r>
      <w:bookmarkEnd w:id="10"/>
    </w:p>
    <w:p w14:paraId="5C86C9F1" w14:textId="0735254C" w:rsidR="009E6E5B" w:rsidRDefault="00FD454D" w:rsidP="009E6E5B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="00CC66B2">
        <w:rPr>
          <w:rFonts w:ascii="Times New Roman" w:hAnsi="Times New Roman" w:cs="Times New Roman"/>
          <w:sz w:val="28"/>
          <w:szCs w:val="28"/>
        </w:rPr>
        <w:t>–</w:t>
      </w:r>
      <w:r w:rsidRPr="00FD454D">
        <w:rPr>
          <w:rFonts w:ascii="Times New Roman" w:hAnsi="Times New Roman" w:cs="Times New Roman"/>
          <w:sz w:val="28"/>
          <w:szCs w:val="28"/>
        </w:rPr>
        <w:t xml:space="preserve"> это инструмент для визуализации и анализа данных с открытым исходным кодом. Является библиотекой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>. Интеллектуальный анализ данных (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FD454D">
        <w:rPr>
          <w:rFonts w:ascii="Times New Roman" w:hAnsi="Times New Roman" w:cs="Times New Roman"/>
          <w:sz w:val="28"/>
          <w:szCs w:val="28"/>
        </w:rPr>
        <w:t xml:space="preserve">) осуществляется с помощью визуального программирования или сценариев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. Сценарии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могут выполняться в окне терминала, интегрированных средах, таких как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FD454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PythonWin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 xml:space="preserve">, или оболочках, таких как </w:t>
      </w: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iPython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>.</w:t>
      </w:r>
    </w:p>
    <w:p w14:paraId="69AE92CE" w14:textId="07297554" w:rsidR="00FD454D" w:rsidRPr="009E6E5B" w:rsidRDefault="00FD454D" w:rsidP="009E6E5B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9E6E5B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9E6E5B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9E6E5B">
        <w:rPr>
          <w:rFonts w:ascii="Times New Roman" w:hAnsi="Times New Roman" w:cs="Times New Roman"/>
          <w:sz w:val="28"/>
          <w:szCs w:val="28"/>
        </w:rPr>
        <w:t xml:space="preserve"> для машинного обучения и анализа данных</w:t>
      </w:r>
      <w:r w:rsidR="009E6E5B" w:rsidRPr="009E6E5B">
        <w:rPr>
          <w:rFonts w:ascii="Times New Roman" w:hAnsi="Times New Roman" w:cs="Times New Roman"/>
          <w:sz w:val="28"/>
          <w:szCs w:val="28"/>
        </w:rPr>
        <w:t>:</w:t>
      </w:r>
    </w:p>
    <w:p w14:paraId="6942D58E" w14:textId="0756B1B5" w:rsidR="00FD454D" w:rsidRPr="009E6E5B" w:rsidRDefault="009E6E5B" w:rsidP="009E6E5B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D454D" w:rsidRPr="009E6E5B">
        <w:rPr>
          <w:rFonts w:ascii="Times New Roman" w:hAnsi="Times New Roman" w:cs="Times New Roman"/>
          <w:sz w:val="28"/>
          <w:szCs w:val="28"/>
        </w:rPr>
        <w:t>ля всех — начинающих и профессионалов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40797EE" w14:textId="6AD51E03" w:rsidR="00FD454D" w:rsidRPr="009E6E5B" w:rsidRDefault="009E6E5B" w:rsidP="009E6E5B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FD454D" w:rsidRPr="009E6E5B">
        <w:rPr>
          <w:rFonts w:ascii="Times New Roman" w:hAnsi="Times New Roman" w:cs="Times New Roman"/>
          <w:sz w:val="28"/>
          <w:szCs w:val="28"/>
        </w:rPr>
        <w:t>ыполнить простой и сложный анализ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25C5C26" w14:textId="57C7DDA5" w:rsidR="00FD454D" w:rsidRPr="009E6E5B" w:rsidRDefault="009E6E5B" w:rsidP="009E6E5B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D454D" w:rsidRPr="009E6E5B">
        <w:rPr>
          <w:rFonts w:ascii="Times New Roman" w:hAnsi="Times New Roman" w:cs="Times New Roman"/>
          <w:sz w:val="28"/>
          <w:szCs w:val="28"/>
        </w:rPr>
        <w:t>оздавайте красивую и интересную графику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C482413" w14:textId="3210C677" w:rsidR="00FD454D" w:rsidRPr="009E6E5B" w:rsidRDefault="009E6E5B" w:rsidP="009E6E5B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FD454D" w:rsidRPr="009E6E5B">
        <w:rPr>
          <w:rFonts w:ascii="Times New Roman" w:hAnsi="Times New Roman" w:cs="Times New Roman"/>
          <w:sz w:val="28"/>
          <w:szCs w:val="28"/>
        </w:rPr>
        <w:t>спользование в лекции анализа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69CD9EC" w14:textId="3EDB5288" w:rsidR="00FD454D" w:rsidRPr="009E6E5B" w:rsidRDefault="009E6E5B" w:rsidP="009E6E5B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FD454D" w:rsidRPr="009E6E5B">
        <w:rPr>
          <w:rFonts w:ascii="Times New Roman" w:hAnsi="Times New Roman" w:cs="Times New Roman"/>
          <w:sz w:val="28"/>
          <w:szCs w:val="28"/>
        </w:rPr>
        <w:t>оступ к внешним функциям для расширенного анализа.</w:t>
      </w:r>
    </w:p>
    <w:p w14:paraId="5A611796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Процесс построения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workflow</w:t>
      </w:r>
      <w:r w:rsidRPr="00FD454D">
        <w:rPr>
          <w:rFonts w:ascii="Times New Roman" w:hAnsi="Times New Roman" w:cs="Times New Roman"/>
          <w:sz w:val="28"/>
          <w:szCs w:val="28"/>
        </w:rPr>
        <w:t xml:space="preserve"> в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454D">
        <w:rPr>
          <w:rFonts w:ascii="Times New Roman" w:hAnsi="Times New Roman" w:cs="Times New Roman"/>
          <w:sz w:val="28"/>
          <w:szCs w:val="28"/>
        </w:rPr>
        <w:t xml:space="preserve"> происходит путём манипуляций с иконками-виджетами, которые мышкой выкладываются на холст – рабочий стол приложения. Каждый виджет представляет собой программный блок, </w:t>
      </w:r>
      <w:r w:rsidRPr="00FD454D">
        <w:rPr>
          <w:rFonts w:ascii="Times New Roman" w:hAnsi="Times New Roman" w:cs="Times New Roman"/>
          <w:sz w:val="28"/>
          <w:szCs w:val="28"/>
        </w:rPr>
        <w:lastRenderedPageBreak/>
        <w:t xml:space="preserve">который каким-либо образом обрабатывает поступившую на его вход информацию и передаёт её дальше, для обработки, визуализации или сохранения следующим виджетом. Связи между виджетами протягиваются мышкой, двойной щелчок открывает окно его настроек: например, отображаемые оси и масштаб для графика и сам график, </w:t>
      </w:r>
      <w:proofErr w:type="spellStart"/>
      <w:r w:rsidRPr="00FD454D">
        <w:rPr>
          <w:rFonts w:ascii="Times New Roman" w:hAnsi="Times New Roman" w:cs="Times New Roman"/>
          <w:sz w:val="28"/>
          <w:szCs w:val="28"/>
        </w:rPr>
        <w:t>гиперпараметры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 xml:space="preserve"> для алгоритма машинного обучения, имя файла для виджета загрузки или сохранения данных и т.д. и т.п.</w:t>
      </w:r>
    </w:p>
    <w:p w14:paraId="59D2C210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В левой части окна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454D">
        <w:rPr>
          <w:rFonts w:ascii="Times New Roman" w:hAnsi="Times New Roman" w:cs="Times New Roman"/>
          <w:sz w:val="28"/>
          <w:szCs w:val="28"/>
        </w:rPr>
        <w:t xml:space="preserve"> находится блок меню для выбора виджетов. Изначально они сгруппированы в пять разделов:</w:t>
      </w:r>
    </w:p>
    <w:p w14:paraId="056BC139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C66B2">
        <w:rPr>
          <w:rFonts w:ascii="Times New Roman" w:hAnsi="Times New Roman" w:cs="Times New Roman"/>
          <w:sz w:val="28"/>
          <w:szCs w:val="28"/>
        </w:rPr>
        <w:t>: виджеты для ввода/вывода данных, фильтрации, выделения и манипулирования выборками, а также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sic</w:t>
      </w:r>
      <w:r w:rsidRPr="00CC66B2">
        <w:rPr>
          <w:rFonts w:ascii="Times New Roman" w:hAnsi="Times New Roman" w:cs="Times New Roman"/>
          <w:sz w:val="28"/>
          <w:szCs w:val="28"/>
        </w:rPr>
        <w:t>!) – большое количество учебных наборов данных;</w:t>
      </w:r>
    </w:p>
    <w:p w14:paraId="11E06048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Visualize</w:t>
      </w:r>
      <w:r w:rsidRPr="00CC66B2">
        <w:rPr>
          <w:rFonts w:ascii="Times New Roman" w:hAnsi="Times New Roman" w:cs="Times New Roman"/>
          <w:sz w:val="28"/>
          <w:szCs w:val="28"/>
        </w:rPr>
        <w:t>: виджеты для общей (прямоугольная диаграмма, гистограммы, точечная диаграмма) и многомерной визуализации (мозаичная диаграмма, диаграмма-сито);</w:t>
      </w:r>
    </w:p>
    <w:p w14:paraId="67DA62F3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CC66B2">
        <w:rPr>
          <w:rFonts w:ascii="Times New Roman" w:hAnsi="Times New Roman" w:cs="Times New Roman"/>
          <w:sz w:val="28"/>
          <w:szCs w:val="28"/>
        </w:rPr>
        <w:t>: набор алгоритмов машинного обучения для классификации и регрессии;</w:t>
      </w:r>
    </w:p>
    <w:p w14:paraId="4012F857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Evaluate</w:t>
      </w:r>
      <w:r w:rsidRPr="00CC66B2">
        <w:rPr>
          <w:rFonts w:ascii="Times New Roman" w:hAnsi="Times New Roman" w:cs="Times New Roman"/>
          <w:sz w:val="28"/>
          <w:szCs w:val="28"/>
        </w:rPr>
        <w:t>: кросс-валидация, процедуры на основе выборки, оценка методов предсказания;</w:t>
      </w:r>
    </w:p>
    <w:p w14:paraId="32CE094F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Unsupervised</w:t>
      </w:r>
      <w:r w:rsidRPr="00CC66B2">
        <w:rPr>
          <w:rFonts w:ascii="Times New Roman" w:hAnsi="Times New Roman" w:cs="Times New Roman"/>
          <w:sz w:val="28"/>
          <w:szCs w:val="28"/>
        </w:rPr>
        <w:t>: алгоритмы кластеризации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CC66B2">
        <w:rPr>
          <w:rFonts w:ascii="Times New Roman" w:hAnsi="Times New Roman" w:cs="Times New Roman"/>
          <w:sz w:val="28"/>
          <w:szCs w:val="28"/>
        </w:rPr>
        <w:t>-средние, иерархическая кластеризация) и проекции данных (многомерное масштабирование, анализ главных компонент, анализ соответствия).</w:t>
      </w:r>
    </w:p>
    <w:p w14:paraId="2547DE2A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В комплекте начальной установки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454D">
        <w:rPr>
          <w:rFonts w:ascii="Times New Roman" w:hAnsi="Times New Roman" w:cs="Times New Roman"/>
          <w:sz w:val="28"/>
          <w:szCs w:val="28"/>
        </w:rPr>
        <w:t xml:space="preserve"> не содержит, но при необходимости даёт возможность дополнительно загрузить ещё несколько наборов виджетов:</w:t>
      </w:r>
    </w:p>
    <w:p w14:paraId="5122A927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Associate</w:t>
      </w:r>
      <w:r w:rsidRPr="00CC66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датамайнинг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повторяющихся наборов элементов и обучение ассоциативным правилам;</w:t>
      </w:r>
    </w:p>
    <w:p w14:paraId="39C02A57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Bioinformatica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>: анализ наборов генов и доступ к библиотекам геномов;</w:t>
      </w:r>
    </w:p>
    <w:p w14:paraId="1C251809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Pr="00CC66B2">
        <w:rPr>
          <w:rFonts w:ascii="Times New Roman" w:hAnsi="Times New Roman" w:cs="Times New Roman"/>
          <w:sz w:val="28"/>
          <w:szCs w:val="28"/>
        </w:rPr>
        <w:t>: объединение различных наборов данных, коллективная матричная факторизация и исследование скрытых факторов;</w:t>
      </w:r>
    </w:p>
    <w:p w14:paraId="5617CF3C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 xml:space="preserve">Educational: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обучение</w:t>
      </w:r>
      <w:proofErr w:type="spellEnd"/>
      <w:r w:rsidRPr="00CC66B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концепциям</w:t>
      </w:r>
      <w:proofErr w:type="spellEnd"/>
      <w:r w:rsidRPr="00CC66B2">
        <w:rPr>
          <w:rFonts w:ascii="Times New Roman" w:hAnsi="Times New Roman" w:cs="Times New Roman"/>
          <w:sz w:val="28"/>
          <w:szCs w:val="28"/>
          <w:lang w:val="en-US"/>
        </w:rPr>
        <w:t xml:space="preserve"> machine learning;</w:t>
      </w:r>
    </w:p>
    <w:p w14:paraId="6A7612F3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Geo</w:t>
      </w:r>
      <w:r w:rsidRPr="00CC66B2">
        <w:rPr>
          <w:rFonts w:ascii="Times New Roman" w:hAnsi="Times New Roman" w:cs="Times New Roman"/>
          <w:sz w:val="28"/>
          <w:szCs w:val="28"/>
        </w:rPr>
        <w:t xml:space="preserve">: работа с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геоданными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>;</w:t>
      </w:r>
    </w:p>
    <w:p w14:paraId="4EC1F288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analytics</w:t>
      </w:r>
      <w:r w:rsidRPr="00CC66B2">
        <w:rPr>
          <w:rFonts w:ascii="Times New Roman" w:hAnsi="Times New Roman" w:cs="Times New Roman"/>
          <w:sz w:val="28"/>
          <w:szCs w:val="28"/>
        </w:rPr>
        <w:t>: работа с изображениями, анализ нейронными сетями;</w:t>
      </w:r>
    </w:p>
    <w:p w14:paraId="018227B9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CC66B2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графовый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и сетевой анализ;</w:t>
      </w:r>
    </w:p>
    <w:p w14:paraId="793A8F4A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CC66B2">
        <w:rPr>
          <w:rFonts w:ascii="Times New Roman" w:hAnsi="Times New Roman" w:cs="Times New Roman"/>
          <w:sz w:val="28"/>
          <w:szCs w:val="28"/>
        </w:rPr>
        <w:t>: обработка естественного языка и анализ текста;</w:t>
      </w:r>
    </w:p>
    <w:p w14:paraId="5697F4BB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series</w:t>
      </w:r>
      <w:r w:rsidRPr="00CC66B2">
        <w:rPr>
          <w:rFonts w:ascii="Times New Roman" w:hAnsi="Times New Roman" w:cs="Times New Roman"/>
          <w:sz w:val="28"/>
          <w:szCs w:val="28"/>
        </w:rPr>
        <w:t>: анализ и моделирование временных рядов;</w:t>
      </w:r>
    </w:p>
    <w:p w14:paraId="1E949010" w14:textId="77777777" w:rsidR="00FD454D" w:rsidRPr="00CC66B2" w:rsidRDefault="00FD454D" w:rsidP="00CC66B2">
      <w:pPr>
        <w:pStyle w:val="a7"/>
        <w:numPr>
          <w:ilvl w:val="0"/>
          <w:numId w:val="16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Spectroscopy</w:t>
      </w:r>
      <w:r w:rsidRPr="00CC66B2">
        <w:rPr>
          <w:rFonts w:ascii="Times New Roman" w:hAnsi="Times New Roman" w:cs="Times New Roman"/>
          <w:sz w:val="28"/>
          <w:szCs w:val="28"/>
        </w:rPr>
        <w:t>: анализ и визуализация спектральных наборов данных.</w:t>
      </w:r>
    </w:p>
    <w:p w14:paraId="637936BA" w14:textId="12DF8EED" w:rsidR="00697CF7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А если и этого недостаточно, то у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Pr="00FD454D">
        <w:rPr>
          <w:rFonts w:ascii="Times New Roman" w:hAnsi="Times New Roman" w:cs="Times New Roman"/>
          <w:sz w:val="28"/>
          <w:szCs w:val="28"/>
        </w:rPr>
        <w:t xml:space="preserve"> есть виджет для окончательного решения всех вопросов —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FD454D">
        <w:rPr>
          <w:rFonts w:ascii="Times New Roman" w:hAnsi="Times New Roman" w:cs="Times New Roman"/>
          <w:sz w:val="28"/>
          <w:szCs w:val="28"/>
        </w:rPr>
        <w:t xml:space="preserve">, который позволяет вам написать на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D454D">
        <w:rPr>
          <w:rFonts w:ascii="Times New Roman" w:hAnsi="Times New Roman" w:cs="Times New Roman"/>
          <w:sz w:val="28"/>
          <w:szCs w:val="28"/>
        </w:rPr>
        <w:t xml:space="preserve"> любой обработчик входных данных</w:t>
      </w:r>
      <w:r w:rsidR="00CC66B2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CC66B2">
        <w:rPr>
          <w:rFonts w:ascii="Times New Roman" w:hAnsi="Times New Roman" w:cs="Times New Roman"/>
          <w:sz w:val="28"/>
          <w:szCs w:val="28"/>
        </w:rPr>
        <w:t>[13]</w:t>
      </w:r>
      <w:r w:rsidRPr="00FD454D">
        <w:rPr>
          <w:rFonts w:ascii="Times New Roman" w:hAnsi="Times New Roman" w:cs="Times New Roman"/>
          <w:sz w:val="28"/>
          <w:szCs w:val="28"/>
        </w:rPr>
        <w:t>.</w:t>
      </w:r>
    </w:p>
    <w:p w14:paraId="257ACCE7" w14:textId="77777777" w:rsidR="00E97214" w:rsidRPr="00E97214" w:rsidRDefault="00E97214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374DEDD" w14:textId="708053BA" w:rsidR="004353A9" w:rsidRDefault="004353A9" w:rsidP="00DE77DF">
      <w:pPr>
        <w:pStyle w:val="2"/>
        <w:numPr>
          <w:ilvl w:val="0"/>
          <w:numId w:val="2"/>
        </w:numPr>
        <w:spacing w:before="0" w:line="240" w:lineRule="auto"/>
        <w:ind w:left="0" w:firstLine="426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53299103"/>
      <w:proofErr w:type="spellStart"/>
      <w:r w:rsidRPr="00697CF7">
        <w:rPr>
          <w:rFonts w:ascii="Times New Roman" w:hAnsi="Times New Roman" w:cs="Times New Roman"/>
          <w:color w:val="auto"/>
          <w:sz w:val="28"/>
          <w:szCs w:val="28"/>
          <w:lang w:val="en-US"/>
        </w:rPr>
        <w:lastRenderedPageBreak/>
        <w:t>Loginom</w:t>
      </w:r>
      <w:bookmarkEnd w:id="11"/>
      <w:proofErr w:type="spellEnd"/>
    </w:p>
    <w:p w14:paraId="3CBF8DDB" w14:textId="1CFDB9D9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CC66B2">
        <w:rPr>
          <w:rFonts w:ascii="Times New Roman" w:hAnsi="Times New Roman" w:cs="Times New Roman"/>
          <w:sz w:val="28"/>
          <w:szCs w:val="28"/>
        </w:rPr>
        <w:t>–</w:t>
      </w:r>
      <w:r w:rsidRPr="00FD454D">
        <w:rPr>
          <w:rFonts w:ascii="Times New Roman" w:hAnsi="Times New Roman" w:cs="Times New Roman"/>
          <w:sz w:val="28"/>
          <w:szCs w:val="28"/>
        </w:rPr>
        <w:t xml:space="preserve">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FD454D">
        <w:rPr>
          <w:rFonts w:ascii="Times New Roman" w:hAnsi="Times New Roman" w:cs="Times New Roman"/>
          <w:sz w:val="28"/>
          <w:szCs w:val="28"/>
        </w:rPr>
        <w:t>-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D454D">
        <w:rPr>
          <w:rFonts w:ascii="Times New Roman" w:hAnsi="Times New Roman" w:cs="Times New Roman"/>
          <w:sz w:val="28"/>
          <w:szCs w:val="28"/>
        </w:rPr>
        <w:t xml:space="preserve"> платформа для продвинутой аналитики, позволяющая минимизировать написание кода. Платформа содержит обширный набор инструментов анализа и исследования </w:t>
      </w:r>
      <w:r w:rsidR="00CC66B2" w:rsidRPr="00CC66B2">
        <w:rPr>
          <w:rFonts w:ascii="Times New Roman" w:hAnsi="Times New Roman" w:cs="Times New Roman"/>
          <w:sz w:val="28"/>
          <w:szCs w:val="28"/>
        </w:rPr>
        <w:t>–</w:t>
      </w:r>
      <w:r w:rsidRPr="00FD454D">
        <w:rPr>
          <w:rFonts w:ascii="Times New Roman" w:hAnsi="Times New Roman" w:cs="Times New Roman"/>
          <w:sz w:val="28"/>
          <w:szCs w:val="28"/>
        </w:rPr>
        <w:t xml:space="preserve"> начиная с простых математических операций и заканчивая нейросетями, что позволяет выстраивать сквозной процесс обработки данных: от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ETL</w:t>
      </w:r>
      <w:r w:rsidRPr="00FD454D">
        <w:rPr>
          <w:rFonts w:ascii="Times New Roman" w:hAnsi="Times New Roman" w:cs="Times New Roman"/>
          <w:sz w:val="28"/>
          <w:szCs w:val="28"/>
        </w:rPr>
        <w:t xml:space="preserve"> до интеллектуального анализа данных и машинного обучения. Предназначен для решения широкого спектра бизнес-задач. Помимо мультизадачности платформа обладает целым рядом конкурентных преимуществ:</w:t>
      </w:r>
    </w:p>
    <w:p w14:paraId="1BB1DFAE" w14:textId="5EA4F79A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C66B2">
        <w:rPr>
          <w:rFonts w:ascii="Times New Roman" w:hAnsi="Times New Roman" w:cs="Times New Roman"/>
          <w:sz w:val="28"/>
          <w:szCs w:val="28"/>
        </w:rPr>
        <w:t xml:space="preserve"> архитектура подразумевает визуальное проектирование сложных сценариев анализа данных, без привлечения ИТ-департамента и необходимости программирования, силами непосредственно бизнес-пользователя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11DED6E1" w14:textId="2F8635D9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Более 60-и готовых компонентов обработки, как тривиальных, так и достаточно сложных. Например, основанных на алгоритмах машинного обучения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Machine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CC66B2">
        <w:rPr>
          <w:rFonts w:ascii="Times New Roman" w:hAnsi="Times New Roman" w:cs="Times New Roman"/>
          <w:sz w:val="28"/>
          <w:szCs w:val="28"/>
        </w:rPr>
        <w:t>)</w:t>
      </w:r>
      <w:r w:rsidR="00CC66B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E61FD9" w14:textId="24EE73FD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Простая интеграция с различными источниками: файлы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CC66B2">
        <w:rPr>
          <w:rFonts w:ascii="Times New Roman" w:hAnsi="Times New Roman" w:cs="Times New Roman"/>
          <w:sz w:val="28"/>
          <w:szCs w:val="28"/>
        </w:rPr>
        <w:t>), базы данных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ClickHouse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BigQuery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CC66B2">
        <w:rPr>
          <w:rFonts w:ascii="Times New Roman" w:hAnsi="Times New Roman" w:cs="Times New Roman"/>
          <w:sz w:val="28"/>
          <w:szCs w:val="28"/>
        </w:rPr>
        <w:t xml:space="preserve">...), бизнес-приложения (1С:Предприятие,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Tableau</w:t>
      </w:r>
      <w:r w:rsidRPr="00CC66B2">
        <w:rPr>
          <w:rFonts w:ascii="Times New Roman" w:hAnsi="Times New Roman" w:cs="Times New Roman"/>
          <w:sz w:val="28"/>
          <w:szCs w:val="28"/>
        </w:rPr>
        <w:t xml:space="preserve">),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ODBC</w:t>
      </w:r>
      <w:r w:rsidRPr="00CC66B2">
        <w:rPr>
          <w:rFonts w:ascii="Times New Roman" w:hAnsi="Times New Roman" w:cs="Times New Roman"/>
          <w:sz w:val="28"/>
          <w:szCs w:val="28"/>
        </w:rPr>
        <w:t>-источники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Hive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Amazon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Redshift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C66B2">
        <w:rPr>
          <w:rFonts w:ascii="Times New Roman" w:hAnsi="Times New Roman" w:cs="Times New Roman"/>
          <w:sz w:val="28"/>
          <w:szCs w:val="28"/>
        </w:rPr>
        <w:t>...), веб-сервисы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C66B2">
        <w:rPr>
          <w:rFonts w:ascii="Times New Roman" w:hAnsi="Times New Roman" w:cs="Times New Roman"/>
          <w:sz w:val="28"/>
          <w:szCs w:val="28"/>
        </w:rPr>
        <w:t>), хранилища данных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Oracle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C66B2">
        <w:rPr>
          <w:rFonts w:ascii="Times New Roman" w:hAnsi="Times New Roman" w:cs="Times New Roman"/>
          <w:sz w:val="28"/>
          <w:szCs w:val="28"/>
        </w:rPr>
        <w:t xml:space="preserve">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Firebird</w:t>
      </w:r>
      <w:r w:rsidRPr="00CC66B2">
        <w:rPr>
          <w:rFonts w:ascii="Times New Roman" w:hAnsi="Times New Roman" w:cs="Times New Roman"/>
          <w:sz w:val="28"/>
          <w:szCs w:val="28"/>
        </w:rPr>
        <w:t>)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1360A4D2" w14:textId="5A72930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Быстрая обработка больших данных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Big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CC66B2">
        <w:rPr>
          <w:rFonts w:ascii="Times New Roman" w:hAnsi="Times New Roman" w:cs="Times New Roman"/>
          <w:sz w:val="28"/>
          <w:szCs w:val="28"/>
        </w:rPr>
        <w:t xml:space="preserve">). Реализована за счет вычислений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C66B2">
        <w:rPr>
          <w:rFonts w:ascii="Times New Roman" w:hAnsi="Times New Roman" w:cs="Times New Roman"/>
          <w:sz w:val="28"/>
          <w:szCs w:val="28"/>
        </w:rPr>
        <w:t>, параллелизма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Parallel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Computing</w:t>
      </w:r>
      <w:r w:rsidRPr="00CC66B2">
        <w:rPr>
          <w:rFonts w:ascii="Times New Roman" w:hAnsi="Times New Roman" w:cs="Times New Roman"/>
          <w:sz w:val="28"/>
          <w:szCs w:val="28"/>
        </w:rPr>
        <w:t>)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7D9FCFB9" w14:textId="4843E934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Высокая производительность — скорость работы платформы существенно превышает известные на рынке аналоги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76F0D853" w14:textId="38436906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CC66B2">
        <w:rPr>
          <w:rFonts w:ascii="Times New Roman" w:hAnsi="Times New Roman" w:cs="Times New Roman"/>
          <w:sz w:val="28"/>
          <w:szCs w:val="28"/>
        </w:rPr>
        <w:t>Переиспользование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компонентов позволяет накапливать бизнес-экспертизу. Достаточно один раз создать сценарий обработки данных и сохранить его как готовый компонент, чтобы впоследствии многократно использовать его на новых вводных. Авторские компоненты можно опубликовать, передать, тиражировать, реализовывать на коммерческой основе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10A7EC8E" w14:textId="3DFF708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Создание и публикация веб-сервисов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SOAP</w:t>
      </w:r>
      <w:r w:rsidRPr="00CC66B2">
        <w:rPr>
          <w:rFonts w:ascii="Times New Roman" w:hAnsi="Times New Roman" w:cs="Times New Roman"/>
          <w:sz w:val="28"/>
          <w:szCs w:val="28"/>
        </w:rPr>
        <w:t xml:space="preserve">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WSDL</w:t>
      </w:r>
      <w:r w:rsidRPr="00CC66B2">
        <w:rPr>
          <w:rFonts w:ascii="Times New Roman" w:hAnsi="Times New Roman" w:cs="Times New Roman"/>
          <w:sz w:val="28"/>
          <w:szCs w:val="28"/>
        </w:rPr>
        <w:t xml:space="preserve">),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C66B2">
        <w:rPr>
          <w:rFonts w:ascii="Times New Roman" w:hAnsi="Times New Roman" w:cs="Times New Roman"/>
          <w:sz w:val="28"/>
          <w:szCs w:val="28"/>
        </w:rPr>
        <w:t xml:space="preserve"> (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CC66B2">
        <w:rPr>
          <w:rFonts w:ascii="Times New Roman" w:hAnsi="Times New Roman" w:cs="Times New Roman"/>
          <w:sz w:val="28"/>
          <w:szCs w:val="28"/>
        </w:rPr>
        <w:t>)) за пару кликов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152AB591" w14:textId="33BD1484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Асинхронный пользовательский интерфейс — даже при долгих расчетах платформа откликается на действия пользователя, не блокируется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22843513" w14:textId="6D309BF0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Развитая визуализация —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OLAP</w:t>
      </w:r>
      <w:r w:rsidRPr="00CC66B2">
        <w:rPr>
          <w:rFonts w:ascii="Times New Roman" w:hAnsi="Times New Roman" w:cs="Times New Roman"/>
          <w:sz w:val="28"/>
          <w:szCs w:val="28"/>
        </w:rPr>
        <w:t>-куб, таблицы, диаграммы, специализированные инструменты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44F4D2A0" w14:textId="0208C903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Множество готовых бизнес-решений — позволяют реализовывать прикладные задачи: кредитный конвейер, скоринг, очистка данных, управление запасами,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mining</w:t>
      </w:r>
      <w:r w:rsidRPr="00CC66B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7F410ADB" w14:textId="6E59B10A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Развертывание без ограничений —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stand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alone</w:t>
      </w:r>
      <w:r w:rsidRPr="00CC66B2">
        <w:rPr>
          <w:rFonts w:ascii="Times New Roman" w:hAnsi="Times New Roman" w:cs="Times New Roman"/>
          <w:sz w:val="28"/>
          <w:szCs w:val="28"/>
        </w:rPr>
        <w:t xml:space="preserve"> (инсталляция на ПК),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premise</w:t>
      </w:r>
      <w:r w:rsidRPr="00CC66B2">
        <w:rPr>
          <w:rFonts w:ascii="Times New Roman" w:hAnsi="Times New Roman" w:cs="Times New Roman"/>
          <w:sz w:val="28"/>
          <w:szCs w:val="28"/>
        </w:rPr>
        <w:t xml:space="preserve"> (установка на сервер), с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loud</w:t>
      </w:r>
      <w:r w:rsidRPr="00CC66B2">
        <w:rPr>
          <w:rFonts w:ascii="Times New Roman" w:hAnsi="Times New Roman" w:cs="Times New Roman"/>
          <w:sz w:val="28"/>
          <w:szCs w:val="28"/>
        </w:rPr>
        <w:t xml:space="preserve"> (публичный облачный сервис)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7D4A5F61" w14:textId="7D730CCE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Разнообразные способы приобретения лицензии — покупка, подписка,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Яндекс.Облако</w:t>
      </w:r>
      <w:proofErr w:type="spellEnd"/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2939F4C4" w14:textId="5E858BAF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lastRenderedPageBreak/>
        <w:t xml:space="preserve">Развитая система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CC66B2">
        <w:rPr>
          <w:rFonts w:ascii="Times New Roman" w:hAnsi="Times New Roman" w:cs="Times New Roman"/>
          <w:sz w:val="28"/>
          <w:szCs w:val="28"/>
        </w:rPr>
        <w:t xml:space="preserve"> обучения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Skills</w:t>
      </w:r>
      <w:r w:rsidRPr="00CC66B2">
        <w:rPr>
          <w:rFonts w:ascii="Times New Roman" w:hAnsi="Times New Roman" w:cs="Times New Roman"/>
          <w:sz w:val="28"/>
          <w:szCs w:val="28"/>
        </w:rPr>
        <w:t xml:space="preserve">, программа которой рассчитана на различный уровень пользователей: от начинающего до продвинутого. Изучение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включено в образовательную программу 70+ российских вузов, среди которых такие как МГУ им М.В. Ломоносова, НИУ «Высшая школа экономики», РАНХиГС при Президенте РФ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2F6FC5AA" w14:textId="4D316949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Богатая экосистема бесплатных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customer</w:t>
      </w:r>
      <w:r w:rsidRPr="00CC66B2">
        <w:rPr>
          <w:rFonts w:ascii="Times New Roman" w:hAnsi="Times New Roman" w:cs="Times New Roman"/>
          <w:sz w:val="28"/>
          <w:szCs w:val="28"/>
        </w:rPr>
        <w:t xml:space="preserve">-ресурсов: 450+ статей </w:t>
      </w:r>
      <w:proofErr w:type="gramStart"/>
      <w:r w:rsidRPr="00CC66B2">
        <w:rPr>
          <w:rFonts w:ascii="Times New Roman" w:hAnsi="Times New Roman" w:cs="Times New Roman"/>
          <w:sz w:val="28"/>
          <w:szCs w:val="28"/>
        </w:rPr>
        <w:t>в вики</w:t>
      </w:r>
      <w:proofErr w:type="gramEnd"/>
      <w:r w:rsidRPr="00CC66B2">
        <w:rPr>
          <w:rFonts w:ascii="Times New Roman" w:hAnsi="Times New Roman" w:cs="Times New Roman"/>
          <w:sz w:val="28"/>
          <w:szCs w:val="28"/>
        </w:rPr>
        <w:t>, 100+ материалов в блоге, 150+ видео-роликов. Подготовлена обширная документация по продукту, множество демо-примеров, сервис вопросов и ответов</w:t>
      </w:r>
      <w:r w:rsidR="00CC66B2" w:rsidRPr="00CC66B2">
        <w:rPr>
          <w:rFonts w:ascii="Times New Roman" w:hAnsi="Times New Roman" w:cs="Times New Roman"/>
          <w:sz w:val="28"/>
          <w:szCs w:val="28"/>
        </w:rPr>
        <w:t>;</w:t>
      </w:r>
    </w:p>
    <w:p w14:paraId="6DFEE904" w14:textId="6D351DBD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 xml:space="preserve">Аналитическая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low</w:t>
      </w:r>
      <w:r w:rsidRPr="00CC66B2">
        <w:rPr>
          <w:rFonts w:ascii="Times New Roman" w:hAnsi="Times New Roman" w:cs="Times New Roman"/>
          <w:sz w:val="28"/>
          <w:szCs w:val="28"/>
        </w:rPr>
        <w:t>-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C66B2">
        <w:rPr>
          <w:rFonts w:ascii="Times New Roman" w:hAnsi="Times New Roman" w:cs="Times New Roman"/>
          <w:sz w:val="28"/>
          <w:szCs w:val="28"/>
        </w:rPr>
        <w:t xml:space="preserve"> платформа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— 100% российская разработка, входит в Единый реестр отечественного ПО.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CC66B2">
        <w:rPr>
          <w:rFonts w:ascii="Times New Roman" w:hAnsi="Times New Roman" w:cs="Times New Roman"/>
          <w:sz w:val="28"/>
          <w:szCs w:val="28"/>
        </w:rPr>
        <w:t xml:space="preserve"> — независимая компания, не связанная обязательствами со сторонними организациями. Используемые в </w:t>
      </w:r>
      <w:proofErr w:type="spellStart"/>
      <w:r w:rsidRPr="00CC66B2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компоненты лицензионно безопасны, все библиотеки с исходными кодами (приобретены или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CC66B2">
        <w:rPr>
          <w:rFonts w:ascii="Times New Roman" w:hAnsi="Times New Roman" w:cs="Times New Roman"/>
          <w:sz w:val="28"/>
          <w:szCs w:val="28"/>
        </w:rPr>
        <w:t>)</w:t>
      </w:r>
      <w:r w:rsidR="00CC66B2" w:rsidRPr="00CC66B2">
        <w:rPr>
          <w:rFonts w:ascii="Times New Roman" w:hAnsi="Times New Roman" w:cs="Times New Roman"/>
          <w:sz w:val="28"/>
          <w:szCs w:val="28"/>
        </w:rPr>
        <w:t>.</w:t>
      </w:r>
    </w:p>
    <w:p w14:paraId="673E2B9F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 xml:space="preserve"> ориентирован на обработку структурированных, т.е. табличных данных. Благодаря своей высокой производительности платформа может с успехом применяться для обработки больших данных.</w:t>
      </w:r>
    </w:p>
    <w:p w14:paraId="571C65A0" w14:textId="77777777" w:rsidR="00FD454D" w:rsidRP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 xml:space="preserve">Для разработки платформы используются 7 языков программирования: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FD454D">
        <w:rPr>
          <w:rFonts w:ascii="Times New Roman" w:hAnsi="Times New Roman" w:cs="Times New Roman"/>
          <w:sz w:val="28"/>
          <w:szCs w:val="28"/>
        </w:rPr>
        <w:t xml:space="preserve">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454D">
        <w:rPr>
          <w:rFonts w:ascii="Times New Roman" w:hAnsi="Times New Roman" w:cs="Times New Roman"/>
          <w:sz w:val="28"/>
          <w:szCs w:val="28"/>
        </w:rPr>
        <w:t xml:space="preserve">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454D">
        <w:rPr>
          <w:rFonts w:ascii="Times New Roman" w:hAnsi="Times New Roman" w:cs="Times New Roman"/>
          <w:sz w:val="28"/>
          <w:szCs w:val="28"/>
        </w:rPr>
        <w:t xml:space="preserve">++,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D454D">
        <w:rPr>
          <w:rFonts w:ascii="Times New Roman" w:hAnsi="Times New Roman" w:cs="Times New Roman"/>
          <w:sz w:val="28"/>
          <w:szCs w:val="28"/>
        </w:rPr>
        <w:t xml:space="preserve">#,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FD454D">
        <w:rPr>
          <w:rFonts w:ascii="Times New Roman" w:hAnsi="Times New Roman" w:cs="Times New Roman"/>
          <w:sz w:val="28"/>
          <w:szCs w:val="28"/>
        </w:rPr>
        <w:t xml:space="preserve">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Pr="00FD454D">
        <w:rPr>
          <w:rFonts w:ascii="Times New Roman" w:hAnsi="Times New Roman" w:cs="Times New Roman"/>
          <w:sz w:val="28"/>
          <w:szCs w:val="28"/>
        </w:rPr>
        <w:t xml:space="preserve">, </w:t>
      </w:r>
      <w:r w:rsidRPr="00FD454D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FD454D">
        <w:rPr>
          <w:rFonts w:ascii="Times New Roman" w:hAnsi="Times New Roman" w:cs="Times New Roman"/>
          <w:sz w:val="28"/>
          <w:szCs w:val="28"/>
        </w:rPr>
        <w:t>. Выбор обоснован требованиями обеспечения высокой производительности и экономного расхода оперативной памяти.</w:t>
      </w:r>
    </w:p>
    <w:p w14:paraId="7773966B" w14:textId="29C2DDAA" w:rsidR="00FD454D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FD454D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Pr="00FD454D">
        <w:rPr>
          <w:rFonts w:ascii="Times New Roman" w:hAnsi="Times New Roman" w:cs="Times New Roman"/>
          <w:sz w:val="28"/>
          <w:szCs w:val="28"/>
        </w:rPr>
        <w:t xml:space="preserve"> не требует обязательного наличия базы данных или хранилища. Для аналитической платформы они выступают в качестве источника или приемника данных, откуда можно импортировать записи и загрузить после любого этапа обработки.</w:t>
      </w:r>
    </w:p>
    <w:p w14:paraId="33BE7BEE" w14:textId="61B97A39" w:rsidR="00CC66B2" w:rsidRPr="00FD454D" w:rsidRDefault="00CC66B2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Тарифы:</w:t>
      </w:r>
    </w:p>
    <w:p w14:paraId="285E8B45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Настольная редакция для некоммерческого использования: бесплатно.</w:t>
      </w:r>
    </w:p>
    <w:p w14:paraId="4E11AE68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Настольная редакция для профессиональной аналитики: 97 тысяч рублей.</w:t>
      </w:r>
    </w:p>
    <w:p w14:paraId="175CAB8B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Редакция для развертывания в ин</w:t>
      </w:r>
    </w:p>
    <w:p w14:paraId="592DAC37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proofErr w:type="spellStart"/>
      <w:r w:rsidRPr="00CC66B2">
        <w:rPr>
          <w:rFonts w:ascii="Times New Roman" w:hAnsi="Times New Roman" w:cs="Times New Roman"/>
          <w:sz w:val="28"/>
          <w:szCs w:val="28"/>
        </w:rPr>
        <w:t>фраструктуре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66B2">
        <w:rPr>
          <w:rFonts w:ascii="Times New Roman" w:hAnsi="Times New Roman" w:cs="Times New Roman"/>
          <w:sz w:val="28"/>
          <w:szCs w:val="28"/>
        </w:rPr>
        <w:t>Яндекс.Облако</w:t>
      </w:r>
      <w:proofErr w:type="spellEnd"/>
      <w:r w:rsidRPr="00CC66B2">
        <w:rPr>
          <w:rFonts w:ascii="Times New Roman" w:hAnsi="Times New Roman" w:cs="Times New Roman"/>
          <w:sz w:val="28"/>
          <w:szCs w:val="28"/>
        </w:rPr>
        <w:t>: от 23 ₽/час.</w:t>
      </w:r>
    </w:p>
    <w:p w14:paraId="4834A713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Серверная редакция для рабочих групп до 5 человек: от 1.35 млн ₽.</w:t>
      </w:r>
    </w:p>
    <w:p w14:paraId="26FA6FBA" w14:textId="3F53E43B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Серверная редакция для небольших организаций: от 3.9</w:t>
      </w:r>
      <w:r w:rsid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</w:rPr>
        <w:t>млн</w:t>
      </w:r>
      <w:r w:rsidR="00CC66B2">
        <w:rPr>
          <w:rFonts w:ascii="Times New Roman" w:hAnsi="Times New Roman" w:cs="Times New Roman"/>
          <w:sz w:val="28"/>
          <w:szCs w:val="28"/>
        </w:rPr>
        <w:t xml:space="preserve"> </w:t>
      </w:r>
      <w:r w:rsidRPr="00CC66B2">
        <w:rPr>
          <w:rFonts w:ascii="Times New Roman" w:hAnsi="Times New Roman" w:cs="Times New Roman"/>
          <w:sz w:val="28"/>
          <w:szCs w:val="28"/>
        </w:rPr>
        <w:t>₽.</w:t>
      </w:r>
    </w:p>
    <w:p w14:paraId="709CF4A8" w14:textId="77777777" w:rsidR="00FD454D" w:rsidRPr="00CC66B2" w:rsidRDefault="00FD454D" w:rsidP="00CC66B2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CC66B2">
        <w:rPr>
          <w:rFonts w:ascii="Times New Roman" w:hAnsi="Times New Roman" w:cs="Times New Roman"/>
          <w:sz w:val="28"/>
          <w:szCs w:val="28"/>
        </w:rPr>
        <w:t>Серверная редакция для крупных компаний и сложных проектов: по запросу.</w:t>
      </w:r>
    </w:p>
    <w:p w14:paraId="0E7C65CB" w14:textId="01866303" w:rsidR="00F937DC" w:rsidRDefault="00FD454D" w:rsidP="00DE77DF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D454D">
        <w:rPr>
          <w:rFonts w:ascii="Times New Roman" w:hAnsi="Times New Roman" w:cs="Times New Roman"/>
          <w:sz w:val="28"/>
          <w:szCs w:val="28"/>
        </w:rPr>
        <w:t>Есть бесплатная пробная версия на 3 месяца</w:t>
      </w:r>
      <w:r w:rsidR="00CC66B2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CC66B2">
        <w:rPr>
          <w:rFonts w:ascii="Times New Roman" w:hAnsi="Times New Roman" w:cs="Times New Roman"/>
          <w:sz w:val="28"/>
          <w:szCs w:val="28"/>
        </w:rPr>
        <w:t>[14][15]</w:t>
      </w:r>
      <w:r w:rsidRPr="00FD454D">
        <w:rPr>
          <w:rFonts w:ascii="Times New Roman" w:hAnsi="Times New Roman" w:cs="Times New Roman"/>
          <w:sz w:val="28"/>
          <w:szCs w:val="28"/>
        </w:rPr>
        <w:t>.</w:t>
      </w:r>
    </w:p>
    <w:p w14:paraId="04F97852" w14:textId="1B912B82" w:rsidR="009D2BF2" w:rsidRDefault="009D2BF2" w:rsidP="009D2BF2">
      <w:pPr>
        <w:pStyle w:val="1"/>
        <w:spacing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2B3ED44B" w14:textId="2462FF2D" w:rsidR="00CC66B2" w:rsidRDefault="00CC66B2" w:rsidP="00CC66B2"/>
    <w:p w14:paraId="04E42CD8" w14:textId="0DD9E4AC" w:rsidR="00CC66B2" w:rsidRDefault="00CC66B2" w:rsidP="00CC66B2"/>
    <w:p w14:paraId="7B2665C9" w14:textId="77777777" w:rsidR="00CC66B2" w:rsidRPr="00CC66B2" w:rsidRDefault="00CC66B2" w:rsidP="00CC66B2"/>
    <w:p w14:paraId="48BF85E3" w14:textId="6CEF94F0" w:rsidR="009D2BF2" w:rsidRPr="004079C9" w:rsidRDefault="00697CF7" w:rsidP="004079C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299104"/>
      <w:r w:rsidRPr="004079C9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1: РАБОТА В ПАКЕТЕ ORANGE, ЕГО ВОЗМОЖНОСТИ, РЕЗУЛЬТАТЫ ВЫПОЛНЕНИЯ ЗАДАНИЯ</w:t>
      </w:r>
      <w:bookmarkEnd w:id="12"/>
    </w:p>
    <w:p w14:paraId="5E9BB6A0" w14:textId="16BA02FA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10E50B" w14:textId="182FC7FE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180B73" w14:textId="417C331D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C1AE95" w14:textId="3C6280B7" w:rsidR="004079C9" w:rsidRPr="004079C9" w:rsidRDefault="004079C9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технологической практики произошло ознакомление с процессом работы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>
        <w:rPr>
          <w:rFonts w:ascii="Times New Roman" w:hAnsi="Times New Roman" w:cs="Times New Roman"/>
          <w:sz w:val="28"/>
          <w:szCs w:val="28"/>
        </w:rPr>
        <w:t xml:space="preserve"> (рис. 1-Х).</w:t>
      </w:r>
    </w:p>
    <w:p w14:paraId="658FA983" w14:textId="77777777" w:rsidR="004079C9" w:rsidRPr="004079C9" w:rsidRDefault="004079C9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595AE6F0" w14:textId="29F0C679" w:rsidR="00974FFD" w:rsidRDefault="007A787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BEDF25" wp14:editId="7D040748">
            <wp:extent cx="4595776" cy="334968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62" t="22409" r="13343" b="8529"/>
                    <a:stretch/>
                  </pic:blipFill>
                  <pic:spPr bwMode="auto">
                    <a:xfrm>
                      <a:off x="0" y="0"/>
                      <a:ext cx="4634605" cy="337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C935" w14:textId="6387D2BE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Создание нового проекта</w:t>
      </w:r>
    </w:p>
    <w:p w14:paraId="1AB5B319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12F082" w14:textId="458DE1D5" w:rsidR="00B205C7" w:rsidRDefault="00B205C7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C47C14" wp14:editId="54A6C32F">
            <wp:extent cx="4684834" cy="343366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178" cy="348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2D16" w14:textId="6C16797C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Подключение встроенного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датасета</w:t>
      </w:r>
      <w:proofErr w:type="spellEnd"/>
      <w:r w:rsidR="003D07E6">
        <w:rPr>
          <w:rFonts w:ascii="Times New Roman" w:hAnsi="Times New Roman" w:cs="Times New Roman"/>
          <w:sz w:val="28"/>
          <w:szCs w:val="28"/>
        </w:rPr>
        <w:t>, составление структуры виджетов</w:t>
      </w:r>
    </w:p>
    <w:p w14:paraId="6F1D9493" w14:textId="77777777" w:rsidR="004079C9" w:rsidRPr="003D07E6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D639A8" w14:textId="266C5DE3" w:rsidR="00B205C7" w:rsidRDefault="00B205C7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D7965" wp14:editId="58443B20">
            <wp:extent cx="5594462" cy="3629609"/>
            <wp:effectExtent l="0" t="0" r="635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297" cy="36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0170" w14:textId="79D4E98B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07E6" w:rsidRPr="003D07E6">
        <w:rPr>
          <w:rFonts w:ascii="Times New Roman" w:hAnsi="Times New Roman" w:cs="Times New Roman"/>
          <w:sz w:val="28"/>
          <w:szCs w:val="28"/>
        </w:rPr>
        <w:t xml:space="preserve">Меню виджета </w:t>
      </w:r>
      <w:r w:rsidR="003D07E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Datasets</w:t>
      </w:r>
      <w:proofErr w:type="spellEnd"/>
      <w:r w:rsidR="003D07E6">
        <w:rPr>
          <w:rFonts w:ascii="Times New Roman" w:hAnsi="Times New Roman" w:cs="Times New Roman"/>
          <w:sz w:val="28"/>
          <w:szCs w:val="28"/>
        </w:rPr>
        <w:t>»</w:t>
      </w:r>
    </w:p>
    <w:p w14:paraId="6CD7F029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9F2F432" w14:textId="33253AF3" w:rsidR="00B205C7" w:rsidRDefault="00B205C7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11A6915" wp14:editId="0DDDD24A">
            <wp:extent cx="5575971" cy="4086808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103" cy="411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3667" w14:textId="5A2C64FB" w:rsidR="004079C9" w:rsidRPr="003D07E6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D07E6">
        <w:rPr>
          <w:rFonts w:ascii="Times New Roman" w:hAnsi="Times New Roman" w:cs="Times New Roman"/>
          <w:sz w:val="28"/>
          <w:szCs w:val="28"/>
        </w:rPr>
        <w:t>Меню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D07E6">
        <w:rPr>
          <w:rFonts w:ascii="Times New Roman" w:hAnsi="Times New Roman" w:cs="Times New Roman"/>
          <w:sz w:val="28"/>
          <w:szCs w:val="28"/>
        </w:rPr>
        <w:t>виджета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>Data Table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3D07E6">
        <w:rPr>
          <w:rFonts w:ascii="Times New Roman" w:hAnsi="Times New Roman" w:cs="Times New Roman"/>
          <w:sz w:val="28"/>
          <w:szCs w:val="28"/>
        </w:rPr>
        <w:t>и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D07E6">
        <w:rPr>
          <w:rFonts w:ascii="Times New Roman" w:hAnsi="Times New Roman" w:cs="Times New Roman"/>
          <w:sz w:val="28"/>
          <w:szCs w:val="28"/>
          <w:lang w:val="en-US"/>
        </w:rPr>
        <w:t>Data Info</w:t>
      </w:r>
      <w:r w:rsidR="003D07E6" w:rsidRPr="003D07E6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36533F0A" w14:textId="77777777" w:rsidR="004079C9" w:rsidRPr="003D07E6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20B2BF9" w14:textId="2D81EA1B" w:rsidR="00B205C7" w:rsidRDefault="00B205C7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5EE13934" wp14:editId="7EA4A59A">
            <wp:extent cx="5617029" cy="411690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552" cy="41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18A" w14:textId="4C2F8ED7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Создание </w:t>
      </w:r>
      <w:r w:rsidR="003D07E6">
        <w:rPr>
          <w:rFonts w:ascii="Times New Roman" w:hAnsi="Times New Roman" w:cs="Times New Roman"/>
          <w:sz w:val="28"/>
          <w:szCs w:val="28"/>
        </w:rPr>
        <w:t>более сложной структуры обработки данных</w:t>
      </w:r>
    </w:p>
    <w:p w14:paraId="6BFEDBBB" w14:textId="77777777" w:rsidR="004079C9" w:rsidRPr="003D07E6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1FB015" w14:textId="671C37AB" w:rsidR="00B205C7" w:rsidRDefault="00B205C7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ACAC43" wp14:editId="7ACE15A3">
            <wp:extent cx="5666186" cy="369730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1669" cy="37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D72" w14:textId="0217C7EC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07E6">
        <w:rPr>
          <w:rFonts w:ascii="Times New Roman" w:hAnsi="Times New Roman" w:cs="Times New Roman"/>
          <w:sz w:val="28"/>
          <w:szCs w:val="28"/>
        </w:rPr>
        <w:t xml:space="preserve">Меню виджета </w:t>
      </w:r>
      <w:r w:rsidR="003D07E6" w:rsidRPr="003D07E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Scatter</w:t>
      </w:r>
      <w:proofErr w:type="spellEnd"/>
      <w:r w:rsidR="003D07E6" w:rsidRPr="003D0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Plot</w:t>
      </w:r>
      <w:proofErr w:type="spellEnd"/>
      <w:r w:rsidR="003D07E6" w:rsidRPr="003D07E6">
        <w:rPr>
          <w:rFonts w:ascii="Times New Roman" w:hAnsi="Times New Roman" w:cs="Times New Roman"/>
          <w:sz w:val="28"/>
          <w:szCs w:val="28"/>
        </w:rPr>
        <w:t>»</w:t>
      </w:r>
    </w:p>
    <w:p w14:paraId="40908179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82424D" w14:textId="2F1313C4" w:rsidR="004277D1" w:rsidRDefault="004277D1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A915A9" wp14:editId="75BD897B">
            <wp:extent cx="5526045" cy="405881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8776" cy="410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5B28" w14:textId="4D9A39BB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07E6">
        <w:rPr>
          <w:rFonts w:ascii="Times New Roman" w:hAnsi="Times New Roman" w:cs="Times New Roman"/>
          <w:sz w:val="28"/>
          <w:szCs w:val="28"/>
        </w:rPr>
        <w:t>Меню виджета «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Distributions</w:t>
      </w:r>
      <w:proofErr w:type="spellEnd"/>
      <w:r w:rsidR="003D07E6">
        <w:rPr>
          <w:rFonts w:ascii="Times New Roman" w:hAnsi="Times New Roman" w:cs="Times New Roman"/>
          <w:sz w:val="28"/>
          <w:szCs w:val="28"/>
        </w:rPr>
        <w:t>»</w:t>
      </w:r>
    </w:p>
    <w:p w14:paraId="09EA0646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2D1EAC" w14:textId="6C59026B" w:rsidR="004277D1" w:rsidRDefault="004277D1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5D39F3" wp14:editId="33E4AF2B">
            <wp:extent cx="5598179" cy="41030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4815" cy="411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AC12" w14:textId="5831328A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D07E6">
        <w:rPr>
          <w:rFonts w:ascii="Times New Roman" w:hAnsi="Times New Roman" w:cs="Times New Roman"/>
          <w:sz w:val="28"/>
          <w:szCs w:val="28"/>
        </w:rPr>
        <w:t>Виджет «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Test</w:t>
      </w:r>
      <w:proofErr w:type="spellEnd"/>
      <w:r w:rsidR="003D07E6" w:rsidRPr="003D0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D07E6" w:rsidRPr="003D07E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07E6" w:rsidRPr="003D07E6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="003D07E6">
        <w:rPr>
          <w:rFonts w:ascii="Times New Roman" w:hAnsi="Times New Roman" w:cs="Times New Roman"/>
          <w:sz w:val="28"/>
          <w:szCs w:val="28"/>
        </w:rPr>
        <w:t>» – о</w:t>
      </w:r>
      <w:r w:rsidR="003D07E6" w:rsidRPr="003D07E6">
        <w:rPr>
          <w:rFonts w:ascii="Times New Roman" w:hAnsi="Times New Roman" w:cs="Times New Roman"/>
          <w:sz w:val="28"/>
          <w:szCs w:val="28"/>
        </w:rPr>
        <w:t>ценки регрессии</w:t>
      </w:r>
    </w:p>
    <w:p w14:paraId="2DBEAA80" w14:textId="77777777" w:rsidR="004079C9" w:rsidRPr="003D07E6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2F0E34" w14:textId="3698F187" w:rsidR="004277D1" w:rsidRDefault="004277D1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84D9A92" wp14:editId="24E2808A">
            <wp:extent cx="5461396" cy="4002833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3489" cy="401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9561" w14:textId="11F3C357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D07E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878E7">
        <w:rPr>
          <w:rFonts w:ascii="Times New Roman" w:hAnsi="Times New Roman" w:cs="Times New Roman"/>
          <w:sz w:val="28"/>
          <w:szCs w:val="28"/>
        </w:rPr>
        <w:t>Таблица регрессии</w:t>
      </w:r>
    </w:p>
    <w:p w14:paraId="24768A5B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D85B67" w14:textId="7BBD9FA6" w:rsidR="004277D1" w:rsidRDefault="004277D1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292F4C3" wp14:editId="3D11FF40">
            <wp:extent cx="5449078" cy="3993804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363" cy="400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1C49" w14:textId="1CE03D27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D07E6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878E7">
        <w:rPr>
          <w:rFonts w:ascii="Times New Roman" w:hAnsi="Times New Roman" w:cs="Times New Roman"/>
          <w:sz w:val="28"/>
          <w:szCs w:val="28"/>
        </w:rPr>
        <w:t>А</w:t>
      </w:r>
      <w:r w:rsidR="001878E7" w:rsidRPr="001878E7">
        <w:rPr>
          <w:rFonts w:ascii="Times New Roman" w:hAnsi="Times New Roman" w:cs="Times New Roman"/>
          <w:sz w:val="28"/>
          <w:szCs w:val="28"/>
        </w:rPr>
        <w:t>нализ коэффициент</w:t>
      </w:r>
      <w:r w:rsidR="001878E7">
        <w:rPr>
          <w:rFonts w:ascii="Times New Roman" w:hAnsi="Times New Roman" w:cs="Times New Roman"/>
          <w:sz w:val="28"/>
          <w:szCs w:val="28"/>
        </w:rPr>
        <w:t>ов</w:t>
      </w:r>
      <w:r w:rsidR="001878E7" w:rsidRPr="001878E7">
        <w:rPr>
          <w:rFonts w:ascii="Times New Roman" w:hAnsi="Times New Roman" w:cs="Times New Roman"/>
          <w:sz w:val="28"/>
          <w:szCs w:val="28"/>
        </w:rPr>
        <w:t xml:space="preserve"> регрессии</w:t>
      </w:r>
    </w:p>
    <w:p w14:paraId="34A2956C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7980E9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27733D" w14:textId="07E48151" w:rsidR="004277D1" w:rsidRDefault="004277D1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079C9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3732BD" wp14:editId="11782683">
            <wp:extent cx="5710335" cy="3309600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673" cy="332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77AE" w14:textId="04A09D89" w:rsid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1878E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1878E7">
        <w:rPr>
          <w:rFonts w:ascii="Times New Roman" w:hAnsi="Times New Roman" w:cs="Times New Roman"/>
          <w:sz w:val="28"/>
          <w:szCs w:val="28"/>
        </w:rPr>
        <w:t>Построение дерева</w:t>
      </w:r>
    </w:p>
    <w:p w14:paraId="6441C5CF" w14:textId="77777777" w:rsidR="004079C9" w:rsidRPr="004079C9" w:rsidRDefault="004079C9" w:rsidP="004079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82C88F6" w14:textId="042C6A9C" w:rsidR="00974FFD" w:rsidRDefault="00974FF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028750" w14:textId="770DDB14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9A985B" w14:textId="540788C0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160352" w14:textId="66007DFD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EE4E05" w14:textId="2F653561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8BD9F48" w14:textId="13790317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785748" w14:textId="27D66B57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7E0A4D9" w14:textId="7AB057BB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229D17" w14:textId="56C43839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0ADD38D" w14:textId="40C77896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69D747" w14:textId="7B2C3848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780C67" w14:textId="7D66CFC4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C3D8118" w14:textId="1FA0D8AA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8A4C141" w14:textId="246C819C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B4FCAF" w14:textId="7155E091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695078D" w14:textId="42E71F92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7B30A64" w14:textId="363F4ADC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279916" w14:textId="1BFD8E3A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9460688" w14:textId="315EA0C7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64ACA09" w14:textId="30CB0297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72F161F" w14:textId="10604018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7878740" w14:textId="7CE35B31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92E5B2A" w14:textId="0B8DF07A" w:rsidR="003569DD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F4F316A" w14:textId="77777777" w:rsidR="003569DD" w:rsidRPr="004079C9" w:rsidRDefault="003569DD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6728A1" w14:textId="56B22AB1" w:rsidR="00697CF7" w:rsidRPr="004079C9" w:rsidRDefault="00697CF7" w:rsidP="004079C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299105"/>
      <w:r w:rsidRPr="004079C9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РАЗДЕЛ 2: ОПИСАНИЕ РЕШЕНИЯ ОПТИМИЗАЦИОННОЙ ЗАДАЧИ В MICROSOFT EXCEL</w:t>
      </w:r>
      <w:bookmarkEnd w:id="13"/>
    </w:p>
    <w:p w14:paraId="0C1CAF41" w14:textId="437C1A1E" w:rsidR="00697CF7" w:rsidRPr="004079C9" w:rsidRDefault="00697CF7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02D202" w14:textId="77777777" w:rsidR="00697CF7" w:rsidRPr="004079C9" w:rsidRDefault="00697CF7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8373E7" w14:textId="7C1FF44D" w:rsidR="009D2BF2" w:rsidRDefault="009D2BF2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1D14954" w14:textId="108ACD3C" w:rsidR="00A742B8" w:rsidRPr="004079C9" w:rsidRDefault="00A742B8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 вариант</w:t>
      </w:r>
    </w:p>
    <w:p w14:paraId="7F701C72" w14:textId="7EC9750B" w:rsidR="00083B88" w:rsidRDefault="00C929CC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</w:t>
      </w:r>
      <w:r w:rsidR="00FB04B2">
        <w:rPr>
          <w:rFonts w:ascii="Times New Roman" w:hAnsi="Times New Roman" w:cs="Times New Roman"/>
          <w:sz w:val="28"/>
          <w:szCs w:val="28"/>
        </w:rPr>
        <w:t>: для</w:t>
      </w:r>
      <w:r>
        <w:rPr>
          <w:rFonts w:ascii="Times New Roman" w:hAnsi="Times New Roman" w:cs="Times New Roman"/>
          <w:sz w:val="28"/>
          <w:szCs w:val="28"/>
        </w:rPr>
        <w:t xml:space="preserve"> изготовления трёх видов изделий Р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>, Р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используют три вида материалов: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929CC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C929C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Составить план выпуска изделий, обеспечивающих их максимальный выпуск по стоимости</w:t>
      </w:r>
      <w:r w:rsidR="00A742B8">
        <w:rPr>
          <w:rFonts w:ascii="Times New Roman" w:hAnsi="Times New Roman" w:cs="Times New Roman"/>
          <w:sz w:val="28"/>
          <w:szCs w:val="28"/>
        </w:rPr>
        <w:t xml:space="preserve"> (рис. 12)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69B899" w14:textId="77777777" w:rsidR="00083B88" w:rsidRPr="00C929CC" w:rsidRDefault="00083B88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45CC69C8" w14:textId="25934EAD" w:rsidR="00C929CC" w:rsidRDefault="00A742B8" w:rsidP="00A742B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742B8">
        <w:drawing>
          <wp:inline distT="0" distB="0" distL="0" distR="0" wp14:anchorId="2C2F244C" wp14:editId="14DF0AB5">
            <wp:extent cx="4702629" cy="2835778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68"/>
                    <a:stretch/>
                  </pic:blipFill>
                  <pic:spPr bwMode="auto">
                    <a:xfrm>
                      <a:off x="0" y="0"/>
                      <a:ext cx="4751885" cy="28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E107A" w14:textId="2B7BD858" w:rsidR="00A742B8" w:rsidRDefault="00A742B8" w:rsidP="00A742B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Решение задания 1</w:t>
      </w:r>
    </w:p>
    <w:p w14:paraId="492770CC" w14:textId="091F313B" w:rsidR="00A742B8" w:rsidRDefault="00A742B8" w:rsidP="00A742B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7637E66F" w14:textId="02B32CD0" w:rsidR="00A742B8" w:rsidRDefault="00A742B8" w:rsidP="00A742B8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>
        <w:rPr>
          <w:rFonts w:ascii="Times New Roman" w:hAnsi="Times New Roman" w:cs="Times New Roman"/>
          <w:sz w:val="28"/>
          <w:szCs w:val="28"/>
        </w:rPr>
        <w:t>2</w:t>
      </w:r>
      <w:r w:rsidR="00FB04B2">
        <w:rPr>
          <w:rFonts w:ascii="Times New Roman" w:hAnsi="Times New Roman" w:cs="Times New Roman"/>
          <w:sz w:val="28"/>
          <w:szCs w:val="28"/>
        </w:rPr>
        <w:t>: требуется</w:t>
      </w:r>
      <w:r>
        <w:rPr>
          <w:rFonts w:ascii="Times New Roman" w:hAnsi="Times New Roman" w:cs="Times New Roman"/>
          <w:sz w:val="28"/>
          <w:szCs w:val="28"/>
        </w:rPr>
        <w:t xml:space="preserve"> определить минимальную по стоимости смесь сырья для изготовления пищевых концентратов, которые должны содержать питательные вещества (П). Эти вещества содержатся в сырье (М) (рис. 13).</w:t>
      </w:r>
    </w:p>
    <w:p w14:paraId="5990200B" w14:textId="77777777" w:rsidR="00A742B8" w:rsidRPr="00C929CC" w:rsidRDefault="00A742B8" w:rsidP="00A742B8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92A193F" w14:textId="72EBE08F" w:rsidR="00A742B8" w:rsidRDefault="00A742B8" w:rsidP="00A742B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A742B8">
        <w:drawing>
          <wp:inline distT="0" distB="0" distL="0" distR="0" wp14:anchorId="667E017C" wp14:editId="20C2D52E">
            <wp:extent cx="4721290" cy="2750663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4"/>
                    <a:stretch/>
                  </pic:blipFill>
                  <pic:spPr bwMode="auto">
                    <a:xfrm>
                      <a:off x="0" y="0"/>
                      <a:ext cx="4772179" cy="278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31CC" w14:textId="5E4DA49C" w:rsidR="00A742B8" w:rsidRDefault="00A742B8" w:rsidP="00A742B8">
      <w:pPr>
        <w:spacing w:after="0" w:line="24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Решение задания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368BB164" w14:textId="5875982F" w:rsidR="00CE75A0" w:rsidRPr="004079C9" w:rsidRDefault="004239C1" w:rsidP="004079C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53299106"/>
      <w:r w:rsidRPr="004079C9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14"/>
    </w:p>
    <w:p w14:paraId="3C7A9339" w14:textId="29752A72" w:rsidR="00CE75A0" w:rsidRPr="004079C9" w:rsidRDefault="00CE75A0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EEA184E" w14:textId="24E9F105" w:rsidR="009D2BF2" w:rsidRDefault="009D2BF2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3DD020A9" w14:textId="5E102CBC" w:rsidR="00F76F9D" w:rsidRDefault="00F76F9D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1E029EB" w14:textId="2185FA55" w:rsidR="00697CF7" w:rsidRPr="004079C9" w:rsidRDefault="00F76F9D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данной технологической практики произошло ознакомление с инструментами для работы с данными, организацией работы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Orange</w:t>
      </w:r>
      <w:r>
        <w:rPr>
          <w:rFonts w:ascii="Times New Roman" w:hAnsi="Times New Roman" w:cs="Times New Roman"/>
          <w:sz w:val="28"/>
          <w:szCs w:val="28"/>
        </w:rPr>
        <w:t xml:space="preserve">, решены задачи линейного программирования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пакета анализа</w:t>
      </w:r>
      <w:r w:rsidRPr="00F76F9D">
        <w:rPr>
          <w:rFonts w:ascii="Times New Roman" w:hAnsi="Times New Roman" w:cs="Times New Roman"/>
          <w:sz w:val="28"/>
          <w:szCs w:val="28"/>
        </w:rPr>
        <w:t>.</w:t>
      </w:r>
    </w:p>
    <w:p w14:paraId="5559C92D" w14:textId="5CB40993" w:rsidR="00F937DC" w:rsidRPr="004079C9" w:rsidRDefault="00F937DC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>В процессе выполнения заданий по ознакомительной практике частично были освоены компетенции:</w:t>
      </w:r>
    </w:p>
    <w:p w14:paraId="7087B888" w14:textId="2B36304C" w:rsidR="00F937DC" w:rsidRPr="00F76F9D" w:rsidRDefault="00F76F9D" w:rsidP="00F76F9D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937DC" w:rsidRPr="00F76F9D">
        <w:rPr>
          <w:rFonts w:ascii="Times New Roman" w:hAnsi="Times New Roman" w:cs="Times New Roman"/>
          <w:sz w:val="28"/>
          <w:szCs w:val="28"/>
        </w:rPr>
        <w:t>пособен использовать современные информационные технологии и программные средства, в том числе отечественного производства, при решении задач профессиональной деятельности  (ОПК-2)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E02076A" w14:textId="58E7A415" w:rsidR="00F937DC" w:rsidRPr="00F76F9D" w:rsidRDefault="00F76F9D" w:rsidP="00F76F9D">
      <w:pPr>
        <w:pStyle w:val="a7"/>
        <w:numPr>
          <w:ilvl w:val="0"/>
          <w:numId w:val="17"/>
        </w:numPr>
        <w:spacing w:after="0"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937DC" w:rsidRPr="00F76F9D">
        <w:rPr>
          <w:rFonts w:ascii="Times New Roman" w:hAnsi="Times New Roman" w:cs="Times New Roman"/>
          <w:sz w:val="28"/>
          <w:szCs w:val="28"/>
        </w:rPr>
        <w:t>пособен решать стандартные задачи профессиональной деятельности на основе информационной и библиографической культуры с применением информационно-коммуникационных технологий и с учетом основных требований информационной безопасности (ОПК-3)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B13E7F4" w14:textId="06A1FDAB" w:rsidR="00CE75A0" w:rsidRPr="004079C9" w:rsidRDefault="00CE75A0" w:rsidP="004079C9">
      <w:pPr>
        <w:pStyle w:val="11"/>
        <w:tabs>
          <w:tab w:val="right" w:leader="dot" w:pos="9345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0F8D4A63" w14:textId="77777777" w:rsidR="00697CF7" w:rsidRPr="004079C9" w:rsidRDefault="00697CF7" w:rsidP="004079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D33F5CA" w14:textId="498E969D" w:rsidR="00CE75A0" w:rsidRDefault="00CE75A0" w:rsidP="004079C9">
      <w:pPr>
        <w:pStyle w:val="11"/>
        <w:tabs>
          <w:tab w:val="right" w:leader="dot" w:pos="9345"/>
        </w:tabs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7E34EED5" w14:textId="4FBB4D80" w:rsidR="00F76F9D" w:rsidRDefault="00F76F9D" w:rsidP="00F76F9D"/>
    <w:p w14:paraId="5F990589" w14:textId="249CC5A8" w:rsidR="00F76F9D" w:rsidRDefault="00F76F9D" w:rsidP="00F76F9D"/>
    <w:p w14:paraId="2D578464" w14:textId="6ED4F63C" w:rsidR="00F76F9D" w:rsidRDefault="00F76F9D" w:rsidP="00F76F9D"/>
    <w:p w14:paraId="7AF748D0" w14:textId="72DB1D87" w:rsidR="00F76F9D" w:rsidRDefault="00F76F9D" w:rsidP="00F76F9D"/>
    <w:p w14:paraId="5B08A633" w14:textId="5C9A7B73" w:rsidR="00F76F9D" w:rsidRDefault="00F76F9D" w:rsidP="00F76F9D"/>
    <w:p w14:paraId="2D7EE450" w14:textId="2C950875" w:rsidR="00F76F9D" w:rsidRDefault="00F76F9D" w:rsidP="00F76F9D"/>
    <w:p w14:paraId="6C7242C6" w14:textId="57ECAAC9" w:rsidR="00F76F9D" w:rsidRDefault="00F76F9D" w:rsidP="00F76F9D"/>
    <w:p w14:paraId="2D60BA09" w14:textId="7A194FD0" w:rsidR="00F76F9D" w:rsidRDefault="00F76F9D" w:rsidP="00F76F9D"/>
    <w:p w14:paraId="3817DEFE" w14:textId="46AB79D1" w:rsidR="00F76F9D" w:rsidRDefault="00F76F9D" w:rsidP="00F76F9D"/>
    <w:p w14:paraId="3B6D2F3A" w14:textId="6EFC768F" w:rsidR="00F76F9D" w:rsidRDefault="00F76F9D" w:rsidP="00F76F9D"/>
    <w:p w14:paraId="665D4901" w14:textId="356471BD" w:rsidR="00F76F9D" w:rsidRDefault="00F76F9D" w:rsidP="00F76F9D"/>
    <w:p w14:paraId="696C263E" w14:textId="0719D6FE" w:rsidR="00F76F9D" w:rsidRDefault="00F76F9D" w:rsidP="00F76F9D"/>
    <w:p w14:paraId="05598A5F" w14:textId="4AD2CBAB" w:rsidR="00F76F9D" w:rsidRDefault="00F76F9D" w:rsidP="00F76F9D"/>
    <w:p w14:paraId="13DC3BE3" w14:textId="415CC051" w:rsidR="00F76F9D" w:rsidRDefault="00F76F9D" w:rsidP="00F76F9D"/>
    <w:p w14:paraId="1E4AAFEE" w14:textId="357C49D6" w:rsidR="00F76F9D" w:rsidRDefault="00F76F9D" w:rsidP="00F76F9D"/>
    <w:p w14:paraId="7C296F87" w14:textId="3B9373AC" w:rsidR="00F76F9D" w:rsidRDefault="00F76F9D" w:rsidP="00F76F9D"/>
    <w:p w14:paraId="22C9642E" w14:textId="77777777" w:rsidR="00F76F9D" w:rsidRPr="00F76F9D" w:rsidRDefault="00F76F9D" w:rsidP="00F76F9D"/>
    <w:p w14:paraId="2EE36E76" w14:textId="15EC31C1" w:rsidR="00F937DC" w:rsidRPr="004079C9" w:rsidRDefault="00697CF7" w:rsidP="004079C9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299107"/>
      <w:r w:rsidRPr="004079C9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5"/>
    </w:p>
    <w:p w14:paraId="6AA40387" w14:textId="1EB297FF" w:rsidR="00277071" w:rsidRPr="004079C9" w:rsidRDefault="00277071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447DD047" w14:textId="29AC07F0" w:rsidR="00EB7CEC" w:rsidRPr="004079C9" w:rsidRDefault="00EB7CEC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47B95B5A" w14:textId="2CF26B61" w:rsidR="00EB7CEC" w:rsidRPr="004079C9" w:rsidRDefault="00EB7CEC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</w:p>
    <w:p w14:paraId="1B2E194E" w14:textId="5D69693A" w:rsidR="00EB7CEC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[1] </w:t>
      </w:r>
      <w:r w:rsidR="00EB7CEC" w:rsidRPr="004079C9">
        <w:rPr>
          <w:rFonts w:ascii="Times New Roman" w:hAnsi="Times New Roman" w:cs="Times New Roman"/>
          <w:sz w:val="28"/>
          <w:szCs w:val="28"/>
        </w:rPr>
        <w:t>https://habr.com/ru/articles/320500/</w:t>
      </w:r>
    </w:p>
    <w:p w14:paraId="528D8061" w14:textId="1FBD9607" w:rsidR="00EB7CEC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[2] </w:t>
      </w:r>
      <w:r w:rsidR="00EB7CEC" w:rsidRPr="004079C9">
        <w:rPr>
          <w:rFonts w:ascii="Times New Roman" w:hAnsi="Times New Roman" w:cs="Times New Roman"/>
          <w:sz w:val="28"/>
          <w:szCs w:val="28"/>
        </w:rPr>
        <w:t>https://questu.ru/articles/272435/</w:t>
      </w:r>
    </w:p>
    <w:p w14:paraId="6B0E405A" w14:textId="2C03FEA8" w:rsidR="00EB7CEC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[3] </w:t>
      </w:r>
      <w:r w:rsidR="00EB7CEC" w:rsidRPr="004079C9">
        <w:rPr>
          <w:rFonts w:ascii="Times New Roman" w:hAnsi="Times New Roman" w:cs="Times New Roman"/>
          <w:sz w:val="28"/>
          <w:szCs w:val="28"/>
        </w:rPr>
        <w:t>https://nauchniestati.ru/spravka/intellektualnyj-analiz-onlajn-dannyh-s-pomoshhyu-knime-analytics-platform/</w:t>
      </w:r>
    </w:p>
    <w:p w14:paraId="283ACE95" w14:textId="77777777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[4]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nauchniestati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spravka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programma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spss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statistics</w:t>
      </w:r>
      <w:r w:rsidRPr="004079C9">
        <w:rPr>
          <w:rFonts w:ascii="Times New Roman" w:hAnsi="Times New Roman" w:cs="Times New Roman"/>
          <w:sz w:val="28"/>
          <w:szCs w:val="28"/>
        </w:rPr>
        <w:t>/</w:t>
      </w:r>
    </w:p>
    <w:p w14:paraId="304D3BA3" w14:textId="2BD0C8EC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[5]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studopedia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/5_131347_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paket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SAS</w:t>
      </w:r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20EDA702" w14:textId="0C87EF71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[6]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pandia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4079C9">
        <w:rPr>
          <w:rFonts w:ascii="Times New Roman" w:hAnsi="Times New Roman" w:cs="Times New Roman"/>
          <w:sz w:val="28"/>
          <w:szCs w:val="28"/>
        </w:rPr>
        <w:t>/80/550/1650.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2BA80742" w14:textId="77777777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[7]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basissoft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4079C9">
        <w:rPr>
          <w:rFonts w:ascii="Times New Roman" w:hAnsi="Times New Roman" w:cs="Times New Roman"/>
          <w:sz w:val="28"/>
          <w:szCs w:val="28"/>
        </w:rPr>
        <w:t>_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4079C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mtb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82B33AF" w14:textId="4007C4E1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[8]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art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yakin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079C9">
        <w:rPr>
          <w:rFonts w:ascii="Times New Roman" w:hAnsi="Times New Roman" w:cs="Times New Roman"/>
          <w:sz w:val="28"/>
          <w:szCs w:val="28"/>
        </w:rPr>
        <w:t>/33580-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minitab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fifteen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six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sigma</w:t>
      </w:r>
    </w:p>
    <w:p w14:paraId="1E170176" w14:textId="4EB7599F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[9]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quality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metodologiya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01.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14:paraId="6AF5FA5B" w14:textId="6A10553D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[10]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handbook</w:t>
      </w:r>
      <w:r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mathpsy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079C9">
        <w:rPr>
          <w:rFonts w:ascii="Times New Roman" w:hAnsi="Times New Roman" w:cs="Times New Roman"/>
          <w:sz w:val="28"/>
          <w:szCs w:val="28"/>
        </w:rPr>
        <w:t>/?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page</w:t>
      </w:r>
      <w:r w:rsidRPr="004079C9">
        <w:rPr>
          <w:rFonts w:ascii="Times New Roman" w:hAnsi="Times New Roman" w:cs="Times New Roman"/>
          <w:sz w:val="28"/>
          <w:szCs w:val="28"/>
        </w:rPr>
        <w:t>_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079C9">
        <w:rPr>
          <w:rFonts w:ascii="Times New Roman" w:hAnsi="Times New Roman" w:cs="Times New Roman"/>
          <w:sz w:val="28"/>
          <w:szCs w:val="28"/>
        </w:rPr>
        <w:t>=1130</w:t>
      </w:r>
    </w:p>
    <w:p w14:paraId="01E9F740" w14:textId="33F8F7B5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 xml:space="preserve">[11] 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4079C9">
        <w:rPr>
          <w:rFonts w:ascii="Times New Roman" w:hAnsi="Times New Roman" w:cs="Times New Roman"/>
          <w:sz w:val="28"/>
          <w:szCs w:val="28"/>
          <w:lang w:val="en-US"/>
        </w:rPr>
        <w:t>samoedd</w:t>
      </w:r>
      <w:proofErr w:type="spellEnd"/>
      <w:r w:rsidRPr="004079C9">
        <w:rPr>
          <w:rFonts w:ascii="Times New Roman" w:hAnsi="Times New Roman" w:cs="Times New Roman"/>
          <w:sz w:val="28"/>
          <w:szCs w:val="28"/>
        </w:rPr>
        <w:t>.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079C9">
        <w:rPr>
          <w:rFonts w:ascii="Times New Roman" w:hAnsi="Times New Roman" w:cs="Times New Roman"/>
          <w:sz w:val="28"/>
          <w:szCs w:val="28"/>
        </w:rPr>
        <w:t>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soft</w:t>
      </w:r>
      <w:r w:rsidRPr="004079C9">
        <w:rPr>
          <w:rFonts w:ascii="Times New Roman" w:hAnsi="Times New Roman" w:cs="Times New Roman"/>
          <w:sz w:val="28"/>
          <w:szCs w:val="28"/>
        </w:rPr>
        <w:t>/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4079C9">
        <w:rPr>
          <w:rFonts w:ascii="Times New Roman" w:hAnsi="Times New Roman" w:cs="Times New Roman"/>
          <w:sz w:val="28"/>
          <w:szCs w:val="28"/>
        </w:rPr>
        <w:t>-</w:t>
      </w:r>
      <w:r w:rsidRPr="004079C9">
        <w:rPr>
          <w:rFonts w:ascii="Times New Roman" w:hAnsi="Times New Roman" w:cs="Times New Roman"/>
          <w:sz w:val="28"/>
          <w:szCs w:val="28"/>
          <w:lang w:val="en-US"/>
        </w:rPr>
        <w:t>introduction</w:t>
      </w:r>
    </w:p>
    <w:p w14:paraId="63E925E3" w14:textId="507721B1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>[12]</w:t>
      </w:r>
      <w:r w:rsidR="009E6E5B" w:rsidRPr="004079C9">
        <w:rPr>
          <w:rFonts w:ascii="Times New Roman" w:hAnsi="Times New Roman" w:cs="Times New Roman"/>
          <w:sz w:val="28"/>
          <w:szCs w:val="28"/>
        </w:rPr>
        <w:t xml:space="preserve"> </w:t>
      </w:r>
      <w:r w:rsidR="009E6E5B" w:rsidRPr="004079C9">
        <w:rPr>
          <w:rFonts w:ascii="Times New Roman" w:hAnsi="Times New Roman" w:cs="Times New Roman"/>
          <w:sz w:val="28"/>
          <w:szCs w:val="28"/>
        </w:rPr>
        <w:t>https://skine.ru/articles/324190/</w:t>
      </w:r>
    </w:p>
    <w:p w14:paraId="5AC52FB1" w14:textId="47ABF0B3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>[13]</w:t>
      </w:r>
      <w:r w:rsidR="00CC66B2" w:rsidRPr="004079C9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6B2" w:rsidRPr="004079C9">
        <w:rPr>
          <w:rFonts w:ascii="Times New Roman" w:hAnsi="Times New Roman" w:cs="Times New Roman"/>
          <w:sz w:val="28"/>
          <w:szCs w:val="28"/>
        </w:rPr>
        <w:t>://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pro</w:t>
      </w:r>
      <w:r w:rsidR="00CC66B2" w:rsidRPr="004079C9">
        <w:rPr>
          <w:rFonts w:ascii="Times New Roman" w:hAnsi="Times New Roman" w:cs="Times New Roman"/>
          <w:sz w:val="28"/>
          <w:szCs w:val="28"/>
        </w:rPr>
        <w:t>100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blogger</w:t>
      </w:r>
      <w:r w:rsidR="00CC66B2" w:rsidRPr="004079C9">
        <w:rPr>
          <w:rFonts w:ascii="Times New Roman" w:hAnsi="Times New Roman" w:cs="Times New Roman"/>
          <w:sz w:val="28"/>
          <w:szCs w:val="28"/>
        </w:rPr>
        <w:t>.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CC66B2" w:rsidRPr="004079C9">
        <w:rPr>
          <w:rFonts w:ascii="Times New Roman" w:hAnsi="Times New Roman" w:cs="Times New Roman"/>
          <w:sz w:val="28"/>
          <w:szCs w:val="28"/>
        </w:rPr>
        <w:t>/2019/06/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yntellektualnyj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analyz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dannyh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yspolzuem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-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orange</w:t>
      </w:r>
      <w:r w:rsidR="00CC66B2" w:rsidRPr="004079C9">
        <w:rPr>
          <w:rFonts w:ascii="Times New Roman" w:hAnsi="Times New Roman" w:cs="Times New Roman"/>
          <w:sz w:val="28"/>
          <w:szCs w:val="28"/>
        </w:rPr>
        <w:t>.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33CD910" w14:textId="77777777" w:rsidR="00CC66B2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>[14]</w:t>
      </w:r>
      <w:r w:rsidR="00CC66B2" w:rsidRPr="004079C9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6B2" w:rsidRPr="004079C9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/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="00CC66B2" w:rsidRPr="004079C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loginom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-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technique</w:t>
      </w:r>
    </w:p>
    <w:p w14:paraId="2071DCBF" w14:textId="3D2BC974" w:rsidR="00DE77DF" w:rsidRPr="004079C9" w:rsidRDefault="00DE77DF" w:rsidP="004079C9">
      <w:pPr>
        <w:spacing w:after="0" w:line="24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4079C9">
        <w:rPr>
          <w:rFonts w:ascii="Times New Roman" w:hAnsi="Times New Roman" w:cs="Times New Roman"/>
          <w:sz w:val="28"/>
          <w:szCs w:val="28"/>
        </w:rPr>
        <w:t>[15]</w:t>
      </w:r>
      <w:r w:rsidR="00CC66B2" w:rsidRPr="004079C9">
        <w:rPr>
          <w:rFonts w:ascii="Times New Roman" w:hAnsi="Times New Roman" w:cs="Times New Roman"/>
          <w:sz w:val="28"/>
          <w:szCs w:val="28"/>
        </w:rPr>
        <w:t xml:space="preserve"> 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="00CC66B2" w:rsidRPr="004079C9">
        <w:rPr>
          <w:rFonts w:ascii="Times New Roman" w:hAnsi="Times New Roman" w:cs="Times New Roman"/>
          <w:sz w:val="28"/>
          <w:szCs w:val="28"/>
        </w:rPr>
        <w:t>://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="00CC66B2"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osp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="00CC66B2" w:rsidRPr="004079C9">
        <w:rPr>
          <w:rFonts w:ascii="Times New Roman" w:hAnsi="Times New Roman" w:cs="Times New Roman"/>
          <w:sz w:val="28"/>
          <w:szCs w:val="28"/>
        </w:rPr>
        <w:t>/</w:t>
      </w:r>
      <w:r w:rsidR="00CC66B2" w:rsidRPr="004079C9">
        <w:rPr>
          <w:rFonts w:ascii="Times New Roman" w:hAnsi="Times New Roman" w:cs="Times New Roman"/>
          <w:sz w:val="28"/>
          <w:szCs w:val="28"/>
          <w:lang w:val="en-US"/>
        </w:rPr>
        <w:t>articles</w:t>
      </w:r>
      <w:r w:rsidR="00CC66B2" w:rsidRPr="004079C9">
        <w:rPr>
          <w:rFonts w:ascii="Times New Roman" w:hAnsi="Times New Roman" w:cs="Times New Roman"/>
          <w:sz w:val="28"/>
          <w:szCs w:val="28"/>
        </w:rPr>
        <w:t>/2022/1004/13056340</w:t>
      </w:r>
    </w:p>
    <w:sectPr w:rsidR="00DE77DF" w:rsidRPr="004079C9" w:rsidSect="004353A9"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E24C7" w14:textId="77777777" w:rsidR="00694C72" w:rsidRDefault="00694C72">
      <w:pPr>
        <w:spacing w:after="0" w:line="240" w:lineRule="auto"/>
      </w:pPr>
      <w:r>
        <w:separator/>
      </w:r>
    </w:p>
  </w:endnote>
  <w:endnote w:type="continuationSeparator" w:id="0">
    <w:p w14:paraId="02180223" w14:textId="77777777" w:rsidR="00694C72" w:rsidRDefault="00694C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395AEF" w14:textId="77777777" w:rsidR="00DE77DF" w:rsidRDefault="00DE77DF" w:rsidP="00974FFD">
    <w:pPr>
      <w:pStyle w:val="a5"/>
      <w:jc w:val="right"/>
    </w:pPr>
  </w:p>
  <w:p w14:paraId="0A625B9E" w14:textId="16E24C9A" w:rsidR="00DE77DF" w:rsidRPr="00F55EE5" w:rsidRDefault="00DE77DF" w:rsidP="00974FFD">
    <w:pPr>
      <w:pStyle w:val="a5"/>
      <w:jc w:val="center"/>
      <w:rPr>
        <w:rFonts w:ascii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77DF" w14:paraId="5887797B" w14:textId="77777777" w:rsidTr="00974FFD">
      <w:tc>
        <w:tcPr>
          <w:tcW w:w="3115" w:type="dxa"/>
        </w:tcPr>
        <w:p w14:paraId="34822D27" w14:textId="77777777" w:rsidR="00DE77DF" w:rsidRDefault="00DE77DF" w:rsidP="00974FFD">
          <w:pPr>
            <w:pStyle w:val="a3"/>
            <w:ind w:left="-115"/>
          </w:pPr>
        </w:p>
      </w:tc>
      <w:tc>
        <w:tcPr>
          <w:tcW w:w="3115" w:type="dxa"/>
        </w:tcPr>
        <w:p w14:paraId="010AF50F" w14:textId="77777777" w:rsidR="00DE77DF" w:rsidRDefault="00DE77DF" w:rsidP="00974FFD">
          <w:pPr>
            <w:pStyle w:val="a3"/>
            <w:jc w:val="center"/>
          </w:pPr>
        </w:p>
      </w:tc>
      <w:tc>
        <w:tcPr>
          <w:tcW w:w="3115" w:type="dxa"/>
        </w:tcPr>
        <w:p w14:paraId="1C67E34B" w14:textId="77777777" w:rsidR="00DE77DF" w:rsidRDefault="00DE77DF" w:rsidP="00974FFD">
          <w:pPr>
            <w:pStyle w:val="a3"/>
            <w:ind w:right="-115"/>
            <w:jc w:val="right"/>
          </w:pPr>
        </w:p>
      </w:tc>
    </w:tr>
  </w:tbl>
  <w:p w14:paraId="604C42BA" w14:textId="77777777" w:rsidR="00DE77DF" w:rsidRDefault="00DE77DF" w:rsidP="00974F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6E5D5" w14:textId="77777777" w:rsidR="00694C72" w:rsidRDefault="00694C72">
      <w:pPr>
        <w:spacing w:after="0" w:line="240" w:lineRule="auto"/>
      </w:pPr>
      <w:r>
        <w:separator/>
      </w:r>
    </w:p>
  </w:footnote>
  <w:footnote w:type="continuationSeparator" w:id="0">
    <w:p w14:paraId="18571BF3" w14:textId="77777777" w:rsidR="00694C72" w:rsidRDefault="00694C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28796768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2A16419" w14:textId="370011B1" w:rsidR="00DE77DF" w:rsidRPr="004353A9" w:rsidRDefault="00DE77DF">
        <w:pPr>
          <w:pStyle w:val="a3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53A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53A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53A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4353A9">
          <w:rPr>
            <w:rFonts w:ascii="Times New Roman" w:hAnsi="Times New Roman" w:cs="Times New Roman"/>
            <w:sz w:val="28"/>
            <w:szCs w:val="28"/>
          </w:rPr>
          <w:t>2</w:t>
        </w:r>
        <w:r w:rsidRPr="004353A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F62337" w14:textId="77777777" w:rsidR="00DE77DF" w:rsidRDefault="00DE77DF" w:rsidP="00974FFD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DE77DF" w14:paraId="54B35796" w14:textId="77777777" w:rsidTr="00974FFD">
      <w:tc>
        <w:tcPr>
          <w:tcW w:w="3115" w:type="dxa"/>
        </w:tcPr>
        <w:p w14:paraId="087505E3" w14:textId="77777777" w:rsidR="00DE77DF" w:rsidRDefault="00DE77DF" w:rsidP="00974FFD">
          <w:pPr>
            <w:pStyle w:val="a3"/>
            <w:ind w:left="-115"/>
          </w:pPr>
        </w:p>
      </w:tc>
      <w:tc>
        <w:tcPr>
          <w:tcW w:w="3115" w:type="dxa"/>
        </w:tcPr>
        <w:p w14:paraId="0C6F7829" w14:textId="77777777" w:rsidR="00DE77DF" w:rsidRDefault="00DE77DF" w:rsidP="00974FFD">
          <w:pPr>
            <w:pStyle w:val="a3"/>
            <w:jc w:val="center"/>
          </w:pPr>
        </w:p>
      </w:tc>
      <w:tc>
        <w:tcPr>
          <w:tcW w:w="3115" w:type="dxa"/>
        </w:tcPr>
        <w:p w14:paraId="2B617431" w14:textId="77777777" w:rsidR="00DE77DF" w:rsidRDefault="00DE77DF" w:rsidP="00974FFD">
          <w:pPr>
            <w:pStyle w:val="a3"/>
            <w:ind w:right="-115"/>
            <w:jc w:val="right"/>
          </w:pPr>
        </w:p>
      </w:tc>
    </w:tr>
  </w:tbl>
  <w:p w14:paraId="7F3402E2" w14:textId="77777777" w:rsidR="00DE77DF" w:rsidRDefault="00DE77DF" w:rsidP="00974FF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839A2"/>
    <w:multiLevelType w:val="hybridMultilevel"/>
    <w:tmpl w:val="FEC2F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DB5184"/>
    <w:multiLevelType w:val="hybridMultilevel"/>
    <w:tmpl w:val="07CA476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1DCA04EA"/>
    <w:multiLevelType w:val="hybridMultilevel"/>
    <w:tmpl w:val="6FCA2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B65D4E"/>
    <w:multiLevelType w:val="hybridMultilevel"/>
    <w:tmpl w:val="7EE0CB4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383168FC"/>
    <w:multiLevelType w:val="hybridMultilevel"/>
    <w:tmpl w:val="46FE064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DF8052F"/>
    <w:multiLevelType w:val="hybridMultilevel"/>
    <w:tmpl w:val="19229B4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3ED00561"/>
    <w:multiLevelType w:val="hybridMultilevel"/>
    <w:tmpl w:val="0DC0E7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8386F"/>
    <w:multiLevelType w:val="hybridMultilevel"/>
    <w:tmpl w:val="5FFC99E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4CCE501B"/>
    <w:multiLevelType w:val="hybridMultilevel"/>
    <w:tmpl w:val="57C0F89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5836675C"/>
    <w:multiLevelType w:val="hybridMultilevel"/>
    <w:tmpl w:val="0D26DFF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61FD7DDA"/>
    <w:multiLevelType w:val="hybridMultilevel"/>
    <w:tmpl w:val="D46E15E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63BC0006"/>
    <w:multiLevelType w:val="hybridMultilevel"/>
    <w:tmpl w:val="3AA2CCB0"/>
    <w:lvl w:ilvl="0" w:tplc="6D06DEF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296127"/>
    <w:multiLevelType w:val="hybridMultilevel"/>
    <w:tmpl w:val="AF167B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742A9E"/>
    <w:multiLevelType w:val="hybridMultilevel"/>
    <w:tmpl w:val="62502C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7B0409A6"/>
    <w:multiLevelType w:val="hybridMultilevel"/>
    <w:tmpl w:val="E478926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7DCC5003"/>
    <w:multiLevelType w:val="hybridMultilevel"/>
    <w:tmpl w:val="AB66110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7E98550E"/>
    <w:multiLevelType w:val="hybridMultilevel"/>
    <w:tmpl w:val="985454A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7"/>
  </w:num>
  <w:num w:numId="4">
    <w:abstractNumId w:val="13"/>
  </w:num>
  <w:num w:numId="5">
    <w:abstractNumId w:val="15"/>
  </w:num>
  <w:num w:numId="6">
    <w:abstractNumId w:val="9"/>
  </w:num>
  <w:num w:numId="7">
    <w:abstractNumId w:val="4"/>
  </w:num>
  <w:num w:numId="8">
    <w:abstractNumId w:val="5"/>
  </w:num>
  <w:num w:numId="9">
    <w:abstractNumId w:val="16"/>
  </w:num>
  <w:num w:numId="10">
    <w:abstractNumId w:val="14"/>
  </w:num>
  <w:num w:numId="11">
    <w:abstractNumId w:val="0"/>
  </w:num>
  <w:num w:numId="12">
    <w:abstractNumId w:val="6"/>
  </w:num>
  <w:num w:numId="13">
    <w:abstractNumId w:val="2"/>
  </w:num>
  <w:num w:numId="14">
    <w:abstractNumId w:val="12"/>
  </w:num>
  <w:num w:numId="15">
    <w:abstractNumId w:val="1"/>
  </w:num>
  <w:num w:numId="16">
    <w:abstractNumId w:val="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071"/>
    <w:rsid w:val="00083B88"/>
    <w:rsid w:val="001878E7"/>
    <w:rsid w:val="001D1427"/>
    <w:rsid w:val="002207DD"/>
    <w:rsid w:val="00231562"/>
    <w:rsid w:val="00277071"/>
    <w:rsid w:val="002B075F"/>
    <w:rsid w:val="003569DD"/>
    <w:rsid w:val="003D07E6"/>
    <w:rsid w:val="004079C9"/>
    <w:rsid w:val="004239C1"/>
    <w:rsid w:val="004277D1"/>
    <w:rsid w:val="004353A9"/>
    <w:rsid w:val="004743B6"/>
    <w:rsid w:val="004C3FB1"/>
    <w:rsid w:val="00561F4F"/>
    <w:rsid w:val="00572E50"/>
    <w:rsid w:val="00694C72"/>
    <w:rsid w:val="00697CF7"/>
    <w:rsid w:val="007900F2"/>
    <w:rsid w:val="007A7879"/>
    <w:rsid w:val="008B309F"/>
    <w:rsid w:val="008B466A"/>
    <w:rsid w:val="00974FFD"/>
    <w:rsid w:val="009D2BF2"/>
    <w:rsid w:val="009E6E5B"/>
    <w:rsid w:val="009F3C35"/>
    <w:rsid w:val="009F6218"/>
    <w:rsid w:val="00A742B8"/>
    <w:rsid w:val="00B205C7"/>
    <w:rsid w:val="00B43018"/>
    <w:rsid w:val="00B5284D"/>
    <w:rsid w:val="00BA412F"/>
    <w:rsid w:val="00BE4947"/>
    <w:rsid w:val="00C4362F"/>
    <w:rsid w:val="00C929CC"/>
    <w:rsid w:val="00CA12DB"/>
    <w:rsid w:val="00CC66B2"/>
    <w:rsid w:val="00CE60FD"/>
    <w:rsid w:val="00CE75A0"/>
    <w:rsid w:val="00D4785C"/>
    <w:rsid w:val="00DE77DF"/>
    <w:rsid w:val="00E97214"/>
    <w:rsid w:val="00EB7CEC"/>
    <w:rsid w:val="00F76F9D"/>
    <w:rsid w:val="00F937DC"/>
    <w:rsid w:val="00F97C4B"/>
    <w:rsid w:val="00FB04B2"/>
    <w:rsid w:val="00FD4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68AB3"/>
  <w15:chartTrackingRefBased/>
  <w15:docId w15:val="{516F30F0-B81C-4162-80FA-F387EBDCD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79C9"/>
  </w:style>
  <w:style w:type="paragraph" w:styleId="1">
    <w:name w:val="heading 1"/>
    <w:basedOn w:val="a"/>
    <w:next w:val="a"/>
    <w:link w:val="10"/>
    <w:uiPriority w:val="9"/>
    <w:qFormat/>
    <w:rsid w:val="004743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F3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937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937DC"/>
  </w:style>
  <w:style w:type="paragraph" w:styleId="a5">
    <w:name w:val="footer"/>
    <w:basedOn w:val="a"/>
    <w:link w:val="a6"/>
    <w:uiPriority w:val="99"/>
    <w:unhideWhenUsed/>
    <w:rsid w:val="00F937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937DC"/>
  </w:style>
  <w:style w:type="paragraph" w:styleId="11">
    <w:name w:val="toc 1"/>
    <w:basedOn w:val="a"/>
    <w:next w:val="a"/>
    <w:autoRedefine/>
    <w:uiPriority w:val="39"/>
    <w:unhideWhenUsed/>
    <w:rsid w:val="00F937DC"/>
    <w:pPr>
      <w:spacing w:after="100"/>
    </w:pPr>
  </w:style>
  <w:style w:type="paragraph" w:styleId="a7">
    <w:name w:val="List Paragraph"/>
    <w:basedOn w:val="a"/>
    <w:uiPriority w:val="34"/>
    <w:qFormat/>
    <w:rsid w:val="004743B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743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8">
    <w:name w:val="Hyperlink"/>
    <w:basedOn w:val="a0"/>
    <w:uiPriority w:val="99"/>
    <w:unhideWhenUsed/>
    <w:rsid w:val="004743B6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4743B6"/>
    <w:pPr>
      <w:spacing w:after="100" w:line="256" w:lineRule="auto"/>
      <w:ind w:left="220"/>
    </w:pPr>
  </w:style>
  <w:style w:type="paragraph" w:styleId="a9">
    <w:name w:val="TOC Heading"/>
    <w:basedOn w:val="1"/>
    <w:next w:val="a"/>
    <w:uiPriority w:val="39"/>
    <w:unhideWhenUsed/>
    <w:qFormat/>
    <w:rsid w:val="004743B6"/>
    <w:pPr>
      <w:spacing w:line="256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F3C3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Unresolved Mention"/>
    <w:basedOn w:val="a0"/>
    <w:uiPriority w:val="99"/>
    <w:semiHidden/>
    <w:unhideWhenUsed/>
    <w:rsid w:val="009F3C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247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57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5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7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2671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694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194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2571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179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3276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45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08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11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723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53354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36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374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005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9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6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39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360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03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666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74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6391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4432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7268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31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14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59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64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26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4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sas.com/en_us/software/stat/features-list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emf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emf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4A97E-AD84-453D-9AA3-3FB728B87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24</Pages>
  <Words>5014</Words>
  <Characters>28585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Микуцких</dc:creator>
  <cp:keywords/>
  <dc:description/>
  <cp:lastModifiedBy>Григорий</cp:lastModifiedBy>
  <cp:revision>31</cp:revision>
  <dcterms:created xsi:type="dcterms:W3CDTF">2023-12-04T15:48:00Z</dcterms:created>
  <dcterms:modified xsi:type="dcterms:W3CDTF">2023-12-17T14:56:00Z</dcterms:modified>
</cp:coreProperties>
</file>