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C35" w:rsidRPr="00B55C35" w:rsidRDefault="00516532" w:rsidP="00B5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35">
        <w:rPr>
          <w:rFonts w:ascii="Times New Roman" w:hAnsi="Times New Roman" w:cs="Times New Roman"/>
          <w:sz w:val="24"/>
          <w:szCs w:val="24"/>
        </w:rPr>
        <w:t>Для допуска к экзам</w:t>
      </w:r>
      <w:r w:rsidR="001407D1">
        <w:rPr>
          <w:rFonts w:ascii="Times New Roman" w:hAnsi="Times New Roman" w:cs="Times New Roman"/>
          <w:sz w:val="24"/>
          <w:szCs w:val="24"/>
        </w:rPr>
        <w:t>е</w:t>
      </w:r>
      <w:r w:rsidRPr="00B55C35">
        <w:rPr>
          <w:rFonts w:ascii="Times New Roman" w:hAnsi="Times New Roman" w:cs="Times New Roman"/>
          <w:sz w:val="24"/>
          <w:szCs w:val="24"/>
        </w:rPr>
        <w:t>ну необходимо:</w:t>
      </w:r>
    </w:p>
    <w:p w:rsidR="00B55C35" w:rsidRPr="00B55C35" w:rsidRDefault="00B55C35" w:rsidP="00B5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647B" w:rsidRDefault="00516532" w:rsidP="003864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35">
        <w:rPr>
          <w:rFonts w:ascii="Times New Roman" w:hAnsi="Times New Roman" w:cs="Times New Roman"/>
          <w:sz w:val="24"/>
          <w:szCs w:val="24"/>
        </w:rPr>
        <w:t xml:space="preserve">1. </w:t>
      </w:r>
      <w:r w:rsidR="0038647B">
        <w:rPr>
          <w:rFonts w:ascii="Times New Roman" w:hAnsi="Times New Roman" w:cs="Times New Roman"/>
          <w:sz w:val="24"/>
          <w:szCs w:val="24"/>
        </w:rPr>
        <w:t>Выполнить и защитить шесть ЛР.</w:t>
      </w:r>
    </w:p>
    <w:p w:rsidR="0038647B" w:rsidRDefault="0038647B" w:rsidP="00B5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6532" w:rsidRPr="00B55C35" w:rsidRDefault="0038647B" w:rsidP="00B5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16532" w:rsidRPr="00B55C35">
        <w:rPr>
          <w:rFonts w:ascii="Times New Roman" w:hAnsi="Times New Roman" w:cs="Times New Roman"/>
          <w:sz w:val="24"/>
          <w:szCs w:val="24"/>
        </w:rPr>
        <w:t>Собрать в .</w:t>
      </w:r>
      <w:r w:rsidR="00516532" w:rsidRPr="00B55C35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="00516532" w:rsidRPr="00B55C35">
        <w:rPr>
          <w:rFonts w:ascii="Times New Roman" w:hAnsi="Times New Roman" w:cs="Times New Roman"/>
          <w:sz w:val="24"/>
          <w:szCs w:val="24"/>
        </w:rPr>
        <w:t>-файле ответы на вопросы к экзамену (файл _ВопросыЭкзамена.doc). На каждый вопрос не менее одной страницы</w:t>
      </w:r>
      <w:r w:rsidR="001407D1">
        <w:rPr>
          <w:rFonts w:ascii="Times New Roman" w:hAnsi="Times New Roman" w:cs="Times New Roman"/>
          <w:sz w:val="24"/>
          <w:szCs w:val="24"/>
        </w:rPr>
        <w:t>.</w:t>
      </w:r>
      <w:r w:rsidR="00516532" w:rsidRPr="00B55C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6532" w:rsidRPr="00B55C35" w:rsidRDefault="00516532" w:rsidP="00B55C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5C35">
        <w:rPr>
          <w:rFonts w:ascii="Times New Roman" w:hAnsi="Times New Roman" w:cs="Times New Roman"/>
          <w:sz w:val="24"/>
          <w:szCs w:val="24"/>
        </w:rPr>
        <w:t xml:space="preserve">(шрифт </w:t>
      </w:r>
      <w:r w:rsidR="0038647B">
        <w:rPr>
          <w:rFonts w:ascii="Times New Roman" w:hAnsi="Times New Roman" w:cs="Times New Roman"/>
          <w:sz w:val="24"/>
          <w:szCs w:val="24"/>
        </w:rPr>
        <w:t xml:space="preserve">– </w:t>
      </w:r>
      <w:r w:rsidRPr="00B55C35">
        <w:rPr>
          <w:rFonts w:ascii="Times New Roman" w:hAnsi="Times New Roman" w:cs="Times New Roman"/>
          <w:sz w:val="24"/>
          <w:szCs w:val="24"/>
          <w:lang w:val="en-US"/>
        </w:rPr>
        <w:t>Times</w:t>
      </w:r>
      <w:r w:rsidRPr="00B55C35">
        <w:rPr>
          <w:rFonts w:ascii="Times New Roman" w:hAnsi="Times New Roman" w:cs="Times New Roman"/>
          <w:sz w:val="24"/>
          <w:szCs w:val="24"/>
        </w:rPr>
        <w:t xml:space="preserve">, 12, межстрочный </w:t>
      </w:r>
      <w:r w:rsidR="00B55C35">
        <w:rPr>
          <w:rFonts w:ascii="Times New Roman" w:hAnsi="Times New Roman" w:cs="Times New Roman"/>
          <w:sz w:val="24"/>
          <w:szCs w:val="24"/>
        </w:rPr>
        <w:t xml:space="preserve">– </w:t>
      </w:r>
      <w:r w:rsidRPr="00B55C35">
        <w:rPr>
          <w:rFonts w:ascii="Times New Roman" w:hAnsi="Times New Roman" w:cs="Times New Roman"/>
          <w:sz w:val="24"/>
          <w:szCs w:val="24"/>
        </w:rPr>
        <w:t>1, отступы до, после абзаца</w:t>
      </w:r>
      <w:r w:rsidR="00B55C35">
        <w:rPr>
          <w:rFonts w:ascii="Times New Roman" w:hAnsi="Times New Roman" w:cs="Times New Roman"/>
          <w:sz w:val="24"/>
          <w:szCs w:val="24"/>
        </w:rPr>
        <w:t xml:space="preserve"> – </w:t>
      </w:r>
      <w:r w:rsidRPr="00B55C35">
        <w:rPr>
          <w:rFonts w:ascii="Times New Roman" w:hAnsi="Times New Roman" w:cs="Times New Roman"/>
          <w:sz w:val="24"/>
          <w:szCs w:val="24"/>
        </w:rPr>
        <w:t xml:space="preserve">0, красная строка, поля – по </w:t>
      </w:r>
      <w:r w:rsidR="00B55C35">
        <w:rPr>
          <w:rFonts w:ascii="Times New Roman" w:hAnsi="Times New Roman" w:cs="Times New Roman"/>
          <w:sz w:val="24"/>
          <w:szCs w:val="24"/>
        </w:rPr>
        <w:t>1</w:t>
      </w:r>
      <w:r w:rsidRPr="00B55C35">
        <w:rPr>
          <w:rFonts w:ascii="Times New Roman" w:hAnsi="Times New Roman" w:cs="Times New Roman"/>
          <w:sz w:val="24"/>
          <w:szCs w:val="24"/>
        </w:rPr>
        <w:t>)</w:t>
      </w:r>
    </w:p>
    <w:p w:rsidR="001407D1" w:rsidRDefault="001407D1" w:rsidP="00B5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Наряду с текстом должны быть рисунки, графики, таблицы – иллюстративный материал, способствующий раскрыти</w:t>
      </w:r>
      <w:r w:rsidR="00690412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смысла ответа.</w:t>
      </w:r>
    </w:p>
    <w:p w:rsidR="00B55C35" w:rsidRDefault="001407D1" w:rsidP="00B5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Выделить тот материал, который планируется «выучить назубок»</w:t>
      </w:r>
      <w:r w:rsidR="00690412">
        <w:rPr>
          <w:rFonts w:ascii="Times New Roman" w:hAnsi="Times New Roman" w:cs="Times New Roman"/>
          <w:sz w:val="24"/>
          <w:szCs w:val="24"/>
        </w:rPr>
        <w:t xml:space="preserve"> - ориентировочно 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07D1" w:rsidRDefault="001407D1" w:rsidP="00B5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07D1" w:rsidRDefault="001407D1" w:rsidP="00B5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Предъявить </w:t>
      </w:r>
      <w:r w:rsidR="00690412">
        <w:rPr>
          <w:rFonts w:ascii="Times New Roman" w:hAnsi="Times New Roman" w:cs="Times New Roman"/>
          <w:sz w:val="24"/>
          <w:szCs w:val="24"/>
        </w:rPr>
        <w:t>материалы лекций:</w:t>
      </w:r>
    </w:p>
    <w:p w:rsidR="00690412" w:rsidRDefault="00690412" w:rsidP="00B5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– тетради (верну после ознакомления);</w:t>
      </w:r>
    </w:p>
    <w:p w:rsidR="00690412" w:rsidRDefault="00690412" w:rsidP="00B5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– для работавших с ПК – распечатки: двусторонняя печать, страницы нумерованы, соединить скрепкой, остальные требов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ания – см. в п.1.</w:t>
      </w:r>
      <w:proofErr w:type="gramEnd"/>
    </w:p>
    <w:p w:rsidR="00690412" w:rsidRDefault="00690412" w:rsidP="00B5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61C7" w:rsidRDefault="006A61C7" w:rsidP="00B5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для сдачи п.</w:t>
      </w:r>
      <w:r w:rsidR="0038647B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, 3 будет назначено вне расписания, в декабре.</w:t>
      </w:r>
    </w:p>
    <w:p w:rsidR="006A61C7" w:rsidRDefault="006A61C7" w:rsidP="00B5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0412" w:rsidRPr="00B55C35" w:rsidRDefault="00690412" w:rsidP="00B5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90412" w:rsidRPr="00B55C35" w:rsidSect="00B55C3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08"/>
    <w:rsid w:val="00022F75"/>
    <w:rsid w:val="001407D1"/>
    <w:rsid w:val="0038647B"/>
    <w:rsid w:val="00516532"/>
    <w:rsid w:val="00690412"/>
    <w:rsid w:val="006A61C7"/>
    <w:rsid w:val="00961208"/>
    <w:rsid w:val="00B5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2023-12-11T09:29:00Z</dcterms:created>
  <dcterms:modified xsi:type="dcterms:W3CDTF">2023-12-11T10:03:00Z</dcterms:modified>
</cp:coreProperties>
</file>