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C217AD" w14:textId="77777777" w:rsidR="005B4291" w:rsidRPr="0076106E" w:rsidRDefault="005B4291" w:rsidP="005B4291">
      <w:pPr>
        <w:ind w:firstLine="0"/>
        <w:jc w:val="center"/>
        <w:rPr>
          <w:b/>
          <w:bCs/>
        </w:rPr>
      </w:pPr>
      <w:r w:rsidRPr="0076106E">
        <w:rPr>
          <w:b/>
          <w:bCs/>
        </w:rPr>
        <w:t>ОТЧЕТ</w:t>
      </w:r>
    </w:p>
    <w:p w14:paraId="65132E59" w14:textId="77777777" w:rsidR="005B4291" w:rsidRDefault="00EE289B" w:rsidP="005B4291">
      <w:pPr>
        <w:ind w:firstLine="0"/>
        <w:jc w:val="center"/>
        <w:rPr>
          <w:b/>
          <w:bCs/>
        </w:rPr>
      </w:pPr>
      <w:r>
        <w:rPr>
          <w:b/>
          <w:bCs/>
        </w:rPr>
        <w:t xml:space="preserve">о реализации </w:t>
      </w:r>
      <w:r w:rsidR="005B4291" w:rsidRPr="0076106E">
        <w:rPr>
          <w:b/>
          <w:bCs/>
        </w:rPr>
        <w:t>проекта</w:t>
      </w:r>
    </w:p>
    <w:p w14:paraId="2BE5F8C1" w14:textId="77777777" w:rsidR="00537647" w:rsidRDefault="00537647" w:rsidP="005B4291">
      <w:pPr>
        <w:ind w:firstLine="0"/>
        <w:jc w:val="center"/>
        <w:rPr>
          <w:b/>
          <w:bCs/>
        </w:rPr>
      </w:pPr>
    </w:p>
    <w:p w14:paraId="3084D796" w14:textId="77777777" w:rsidR="00537647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1.</w:t>
      </w:r>
      <w:r w:rsidRPr="00EE289B">
        <w:rPr>
          <w:b/>
        </w:rPr>
        <w:tab/>
        <w:t>Общие сведения о проекте: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60"/>
        <w:gridCol w:w="3478"/>
        <w:gridCol w:w="3727"/>
        <w:gridCol w:w="2322"/>
      </w:tblGrid>
      <w:tr w:rsidR="0078742B" w14:paraId="17332C8A" w14:textId="77777777" w:rsidTr="00B53DE5">
        <w:tc>
          <w:tcPr>
            <w:tcW w:w="567" w:type="dxa"/>
            <w:vAlign w:val="center"/>
          </w:tcPr>
          <w:p w14:paraId="734F564D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1.</w:t>
            </w:r>
          </w:p>
        </w:tc>
        <w:tc>
          <w:tcPr>
            <w:tcW w:w="3544" w:type="dxa"/>
            <w:vAlign w:val="center"/>
          </w:tcPr>
          <w:p w14:paraId="45AECCBF" w14:textId="77777777" w:rsidR="0078742B" w:rsidRPr="0078742B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78742B">
              <w:t>Дисциплина (модуль)</w:t>
            </w:r>
          </w:p>
        </w:tc>
        <w:tc>
          <w:tcPr>
            <w:tcW w:w="6202" w:type="dxa"/>
            <w:gridSpan w:val="2"/>
            <w:vAlign w:val="center"/>
          </w:tcPr>
          <w:p w14:paraId="5DF19021" w14:textId="77777777" w:rsidR="0078742B" w:rsidRPr="00DF0D2E" w:rsidRDefault="00DF0D2E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Проектирование в профессиональной сфере</w:t>
            </w:r>
          </w:p>
        </w:tc>
      </w:tr>
      <w:tr w:rsidR="0078742B" w14:paraId="2BDBEE10" w14:textId="77777777" w:rsidTr="00B53DE5">
        <w:tc>
          <w:tcPr>
            <w:tcW w:w="567" w:type="dxa"/>
            <w:vAlign w:val="center"/>
          </w:tcPr>
          <w:p w14:paraId="214068DA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2.</w:t>
            </w:r>
          </w:p>
        </w:tc>
        <w:tc>
          <w:tcPr>
            <w:tcW w:w="3544" w:type="dxa"/>
            <w:vAlign w:val="center"/>
          </w:tcPr>
          <w:p w14:paraId="3F0327F2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Тема</w:t>
            </w:r>
            <w:r w:rsidRPr="0033725F">
              <w:rPr>
                <w:rFonts w:eastAsia="Calibri"/>
                <w:bCs/>
                <w:lang w:eastAsia="en-US"/>
              </w:rPr>
              <w:t xml:space="preserve"> проекта</w:t>
            </w:r>
          </w:p>
        </w:tc>
        <w:tc>
          <w:tcPr>
            <w:tcW w:w="6202" w:type="dxa"/>
            <w:gridSpan w:val="2"/>
            <w:vAlign w:val="center"/>
          </w:tcPr>
          <w:p w14:paraId="772043F4" w14:textId="61E99E46" w:rsidR="0078742B" w:rsidRDefault="00115798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115798">
              <w:rPr>
                <w:rFonts w:eastAsia="Calibri"/>
                <w:bCs/>
                <w:lang w:eastAsia="en-US"/>
              </w:rPr>
              <w:t>Программное обеспечение VR-тренажёров для адаптивного обучения операторов АСУТП​</w:t>
            </w:r>
          </w:p>
        </w:tc>
      </w:tr>
      <w:tr w:rsidR="0078742B" w14:paraId="3CE2F213" w14:textId="77777777" w:rsidTr="00B53DE5">
        <w:tc>
          <w:tcPr>
            <w:tcW w:w="567" w:type="dxa"/>
            <w:vAlign w:val="center"/>
          </w:tcPr>
          <w:p w14:paraId="2F48B08F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3.</w:t>
            </w:r>
          </w:p>
        </w:tc>
        <w:tc>
          <w:tcPr>
            <w:tcW w:w="3544" w:type="dxa"/>
            <w:vAlign w:val="center"/>
          </w:tcPr>
          <w:p w14:paraId="12AA2223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Срок реализации проекта</w:t>
            </w:r>
          </w:p>
        </w:tc>
        <w:tc>
          <w:tcPr>
            <w:tcW w:w="6202" w:type="dxa"/>
            <w:gridSpan w:val="2"/>
            <w:vAlign w:val="center"/>
          </w:tcPr>
          <w:p w14:paraId="23EC576F" w14:textId="2600C97A" w:rsidR="0078742B" w:rsidRPr="00F321EE" w:rsidRDefault="00245BD5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highlight w:val="yellow"/>
                <w:lang w:eastAsia="en-US"/>
              </w:rPr>
            </w:pPr>
            <w:r w:rsidRPr="00A22A31">
              <w:rPr>
                <w:rFonts w:eastAsia="Calibri"/>
                <w:bCs/>
                <w:lang w:eastAsia="en-US"/>
              </w:rPr>
              <w:t>15.04.2024 – 30.11.2024</w:t>
            </w:r>
          </w:p>
        </w:tc>
      </w:tr>
      <w:tr w:rsidR="00223B2C" w14:paraId="2484DEE5" w14:textId="77777777" w:rsidTr="00B53DE5">
        <w:tc>
          <w:tcPr>
            <w:tcW w:w="567" w:type="dxa"/>
            <w:vMerge w:val="restart"/>
            <w:vAlign w:val="center"/>
          </w:tcPr>
          <w:p w14:paraId="696D97F2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2C6AFEF9" w14:textId="77777777" w:rsidR="00223B2C" w:rsidRDefault="00223B2C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4.</w:t>
            </w:r>
          </w:p>
        </w:tc>
        <w:tc>
          <w:tcPr>
            <w:tcW w:w="3544" w:type="dxa"/>
            <w:vMerge w:val="restart"/>
            <w:vAlign w:val="center"/>
          </w:tcPr>
          <w:p w14:paraId="1FC46B0E" w14:textId="77777777" w:rsidR="00223B2C" w:rsidRPr="0033725F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Участники проектной команды</w:t>
            </w:r>
          </w:p>
        </w:tc>
        <w:tc>
          <w:tcPr>
            <w:tcW w:w="3827" w:type="dxa"/>
            <w:vAlign w:val="center"/>
          </w:tcPr>
          <w:p w14:paraId="4D4BAE55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Фамилия И.О.</w:t>
            </w:r>
          </w:p>
        </w:tc>
        <w:tc>
          <w:tcPr>
            <w:tcW w:w="2375" w:type="dxa"/>
            <w:vAlign w:val="center"/>
          </w:tcPr>
          <w:p w14:paraId="6B6BE032" w14:textId="77777777" w:rsidR="00223B2C" w:rsidRPr="0033725F" w:rsidRDefault="00223B2C" w:rsidP="008875B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Учебная группа</w:t>
            </w:r>
          </w:p>
        </w:tc>
      </w:tr>
      <w:tr w:rsidR="00223B2C" w14:paraId="499C5D1C" w14:textId="77777777" w:rsidTr="00B53DE5">
        <w:trPr>
          <w:trHeight w:val="150"/>
        </w:trPr>
        <w:tc>
          <w:tcPr>
            <w:tcW w:w="567" w:type="dxa"/>
            <w:vMerge/>
            <w:vAlign w:val="center"/>
          </w:tcPr>
          <w:p w14:paraId="1867AD11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5C672FA7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D9C08A2" w14:textId="12FE2B20" w:rsidR="00223B2C" w:rsidRPr="00DF0D2E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proofErr w:type="spellStart"/>
            <w:r>
              <w:rPr>
                <w:rFonts w:eastAsia="Calibri"/>
                <w:bCs/>
                <w:lang w:eastAsia="en-US"/>
              </w:rPr>
              <w:t>Буренко</w:t>
            </w:r>
            <w:proofErr w:type="spellEnd"/>
            <w:r>
              <w:rPr>
                <w:rFonts w:eastAsia="Calibri"/>
                <w:bCs/>
                <w:lang w:eastAsia="en-US"/>
              </w:rPr>
              <w:t xml:space="preserve"> Илья Вадимович</w:t>
            </w:r>
          </w:p>
        </w:tc>
        <w:tc>
          <w:tcPr>
            <w:tcW w:w="2375" w:type="dxa"/>
            <w:vAlign w:val="center"/>
          </w:tcPr>
          <w:p w14:paraId="66042F6D" w14:textId="2688F5C5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1ПИм-03-2оп-23</w:t>
            </w:r>
          </w:p>
        </w:tc>
      </w:tr>
      <w:tr w:rsidR="00223B2C" w14:paraId="0A24C177" w14:textId="77777777" w:rsidTr="00B53DE5">
        <w:trPr>
          <w:trHeight w:val="165"/>
        </w:trPr>
        <w:tc>
          <w:tcPr>
            <w:tcW w:w="567" w:type="dxa"/>
            <w:vMerge/>
            <w:vAlign w:val="center"/>
          </w:tcPr>
          <w:p w14:paraId="0EACE653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544" w:type="dxa"/>
            <w:vMerge/>
            <w:vAlign w:val="center"/>
          </w:tcPr>
          <w:p w14:paraId="1A0CA7E4" w14:textId="77777777" w:rsidR="00223B2C" w:rsidRDefault="00223B2C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3827" w:type="dxa"/>
            <w:vAlign w:val="center"/>
          </w:tcPr>
          <w:p w14:paraId="72918FF8" w14:textId="1C02DB6C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2375" w:type="dxa"/>
            <w:vAlign w:val="center"/>
          </w:tcPr>
          <w:p w14:paraId="554D1B7F" w14:textId="77777777" w:rsidR="00223B2C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1ПИб-02-1оп-22</w:t>
            </w:r>
          </w:p>
        </w:tc>
      </w:tr>
      <w:tr w:rsidR="0078742B" w14:paraId="3C3EE756" w14:textId="77777777" w:rsidTr="00B53DE5">
        <w:tc>
          <w:tcPr>
            <w:tcW w:w="567" w:type="dxa"/>
            <w:vAlign w:val="center"/>
          </w:tcPr>
          <w:p w14:paraId="68EA92A3" w14:textId="77777777" w:rsidR="0078742B" w:rsidRPr="0033725F" w:rsidRDefault="0078742B" w:rsidP="00F63F59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5.</w:t>
            </w:r>
          </w:p>
        </w:tc>
        <w:tc>
          <w:tcPr>
            <w:tcW w:w="3544" w:type="dxa"/>
            <w:vAlign w:val="center"/>
          </w:tcPr>
          <w:p w14:paraId="0A087300" w14:textId="77777777" w:rsidR="0078742B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Руководитель(и) проектного обучения</w:t>
            </w:r>
          </w:p>
        </w:tc>
        <w:tc>
          <w:tcPr>
            <w:tcW w:w="6202" w:type="dxa"/>
            <w:gridSpan w:val="2"/>
            <w:vAlign w:val="center"/>
          </w:tcPr>
          <w:p w14:paraId="01307D2D" w14:textId="264E9CC4" w:rsidR="0078742B" w:rsidRDefault="0078742B" w:rsidP="00C408D9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</w:tc>
      </w:tr>
      <w:tr w:rsidR="00592334" w14:paraId="6091A1DA" w14:textId="77777777" w:rsidTr="00B53DE5">
        <w:tc>
          <w:tcPr>
            <w:tcW w:w="567" w:type="dxa"/>
            <w:vAlign w:val="center"/>
          </w:tcPr>
          <w:p w14:paraId="543DACBA" w14:textId="77777777" w:rsidR="00592334" w:rsidRPr="0033725F" w:rsidRDefault="0078742B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 xml:space="preserve">6. </w:t>
            </w:r>
          </w:p>
        </w:tc>
        <w:tc>
          <w:tcPr>
            <w:tcW w:w="3544" w:type="dxa"/>
            <w:vAlign w:val="center"/>
          </w:tcPr>
          <w:p w14:paraId="5D1842BF" w14:textId="77777777" w:rsidR="00592334" w:rsidRPr="0033725F" w:rsidRDefault="00592334" w:rsidP="00592334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Организация-заказчик проекта</w:t>
            </w:r>
          </w:p>
        </w:tc>
        <w:tc>
          <w:tcPr>
            <w:tcW w:w="6202" w:type="dxa"/>
            <w:gridSpan w:val="2"/>
            <w:vAlign w:val="center"/>
          </w:tcPr>
          <w:p w14:paraId="06C577CD" w14:textId="31F55298" w:rsidR="00592334" w:rsidRDefault="00223B2C" w:rsidP="00592334">
            <w:pPr>
              <w:spacing w:line="276" w:lineRule="auto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223B2C">
              <w:rPr>
                <w:rFonts w:eastAsia="Calibri"/>
                <w:bCs/>
                <w:lang w:eastAsia="en-US"/>
              </w:rPr>
              <w:t xml:space="preserve">АО </w:t>
            </w:r>
            <w:r>
              <w:rPr>
                <w:rFonts w:eastAsia="Calibri"/>
                <w:bCs/>
                <w:lang w:eastAsia="en-US"/>
              </w:rPr>
              <w:t>«</w:t>
            </w:r>
            <w:r w:rsidRPr="00223B2C">
              <w:rPr>
                <w:rFonts w:eastAsia="Calibri"/>
                <w:bCs/>
                <w:lang w:eastAsia="en-US"/>
              </w:rPr>
              <w:t>НИУИФ</w:t>
            </w:r>
            <w:r>
              <w:rPr>
                <w:rFonts w:eastAsia="Calibri"/>
                <w:bCs/>
                <w:lang w:eastAsia="en-US"/>
              </w:rPr>
              <w:t>»</w:t>
            </w:r>
          </w:p>
        </w:tc>
      </w:tr>
    </w:tbl>
    <w:p w14:paraId="4DFB12BE" w14:textId="77777777" w:rsidR="00592334" w:rsidRPr="00592334" w:rsidRDefault="00592334" w:rsidP="00592334">
      <w:pPr>
        <w:spacing w:line="276" w:lineRule="auto"/>
        <w:ind w:firstLine="0"/>
        <w:rPr>
          <w:rFonts w:eastAsia="Calibri"/>
          <w:bCs/>
          <w:lang w:eastAsia="en-US"/>
        </w:rPr>
      </w:pPr>
    </w:p>
    <w:p w14:paraId="340AE81A" w14:textId="77777777" w:rsidR="00537647" w:rsidRPr="00EE289B" w:rsidRDefault="00537647" w:rsidP="00BB36E1">
      <w:pPr>
        <w:spacing w:line="360" w:lineRule="auto"/>
        <w:ind w:firstLine="0"/>
        <w:rPr>
          <w:b/>
        </w:rPr>
      </w:pPr>
      <w:r w:rsidRPr="00EE289B">
        <w:rPr>
          <w:rFonts w:eastAsia="Calibri"/>
          <w:b/>
          <w:bCs/>
          <w:lang w:eastAsia="en-US"/>
        </w:rPr>
        <w:t xml:space="preserve">2. </w:t>
      </w:r>
      <w:r w:rsidRPr="00EE289B">
        <w:rPr>
          <w:b/>
        </w:rPr>
        <w:tab/>
        <w:t xml:space="preserve">Содержательная часть: </w:t>
      </w:r>
    </w:p>
    <w:p w14:paraId="2177088F" w14:textId="77777777" w:rsidR="005E2223" w:rsidRDefault="00537647" w:rsidP="00E853E9">
      <w:pPr>
        <w:spacing w:after="160"/>
        <w:ind w:left="709" w:hanging="709"/>
        <w:jc w:val="left"/>
      </w:pPr>
      <w:r>
        <w:t>2.</w:t>
      </w:r>
      <w:r w:rsidR="005E2223">
        <w:t>1</w:t>
      </w:r>
      <w:r>
        <w:tab/>
      </w:r>
      <w:r w:rsidR="00201878">
        <w:t xml:space="preserve">Фактические показатели </w:t>
      </w:r>
      <w:r w:rsidR="00AC5912">
        <w:t>реализации</w:t>
      </w:r>
      <w:r w:rsidR="00201878">
        <w:t xml:space="preserve"> проекта</w:t>
      </w: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5144"/>
        <w:gridCol w:w="4943"/>
      </w:tblGrid>
      <w:tr w:rsidR="00201878" w14:paraId="206DBBA0" w14:textId="77777777" w:rsidTr="00B53DE5">
        <w:trPr>
          <w:trHeight w:val="362"/>
        </w:trPr>
        <w:tc>
          <w:tcPr>
            <w:tcW w:w="5245" w:type="dxa"/>
            <w:vAlign w:val="center"/>
          </w:tcPr>
          <w:p w14:paraId="6E902AFE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Качественные</w:t>
            </w:r>
          </w:p>
        </w:tc>
        <w:tc>
          <w:tcPr>
            <w:tcW w:w="5068" w:type="dxa"/>
            <w:vAlign w:val="center"/>
          </w:tcPr>
          <w:p w14:paraId="2BCE3255" w14:textId="77777777" w:rsidR="00201878" w:rsidRDefault="000814C2" w:rsidP="000814C2">
            <w:pPr>
              <w:spacing w:line="276" w:lineRule="auto"/>
              <w:ind w:firstLine="0"/>
              <w:jc w:val="center"/>
            </w:pPr>
            <w:r>
              <w:t>Количественные</w:t>
            </w:r>
          </w:p>
        </w:tc>
      </w:tr>
      <w:tr w:rsidR="00201878" w14:paraId="4E447168" w14:textId="77777777" w:rsidTr="00503C1D">
        <w:tc>
          <w:tcPr>
            <w:tcW w:w="5245" w:type="dxa"/>
          </w:tcPr>
          <w:p w14:paraId="2CC3AD50" w14:textId="77E6969A" w:rsidR="00201878" w:rsidRDefault="00223B2C" w:rsidP="00503C1D">
            <w:pPr>
              <w:spacing w:line="276" w:lineRule="auto"/>
              <w:ind w:firstLine="0"/>
              <w:jc w:val="left"/>
            </w:pPr>
            <w:r>
              <w:t>Тренажёр требует высокопроизводительных вычислительных систем с расширенными графическими возможностями.</w:t>
            </w:r>
          </w:p>
        </w:tc>
        <w:tc>
          <w:tcPr>
            <w:tcW w:w="5068" w:type="dxa"/>
          </w:tcPr>
          <w:p w14:paraId="69DC94C6" w14:textId="1FFF911D" w:rsidR="00201878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Время обучения до достижения квалификации: Сокращение до 150 часов обучения на оператора благодаря более эффективному адаптивному подходу к обучению и использованию ИИ для индивидуализации процесса обучения. </w:t>
            </w:r>
          </w:p>
        </w:tc>
      </w:tr>
      <w:tr w:rsidR="00223B2C" w14:paraId="48569417" w14:textId="77777777" w:rsidTr="00503C1D">
        <w:tc>
          <w:tcPr>
            <w:tcW w:w="5245" w:type="dxa"/>
          </w:tcPr>
          <w:p w14:paraId="504E7429" w14:textId="524335BF" w:rsidR="00223B2C" w:rsidRDefault="00503C1D" w:rsidP="00503C1D">
            <w:pPr>
              <w:spacing w:line="276" w:lineRule="auto"/>
              <w:ind w:firstLine="0"/>
              <w:jc w:val="left"/>
            </w:pPr>
            <w:r>
              <w:t>Оптимизация вычислительных требований за счет использования более эффективных алгоритмов и технологий, позволяющих снизить необходимость в экстремально мощном оборудовании без ущерба для качества и реалистичности симуляций</w:t>
            </w:r>
            <w:r w:rsidR="001134CD">
              <w:t>.</w:t>
            </w:r>
          </w:p>
        </w:tc>
        <w:tc>
          <w:tcPr>
            <w:tcW w:w="5068" w:type="dxa"/>
            <w:vAlign w:val="center"/>
          </w:tcPr>
          <w:p w14:paraId="6CCB24FB" w14:textId="16B10453" w:rsidR="00223B2C" w:rsidRDefault="00223B2C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Увеличение до 90% операторов, успешно справляющихся с моделируемыми аварийными ситуациями, за счет улучшенной реалистичности тренировок и более глубокой индивидуализации подхода к обучению. </w:t>
            </w:r>
          </w:p>
        </w:tc>
      </w:tr>
      <w:tr w:rsidR="00503C1D" w14:paraId="01A756E1" w14:textId="77777777" w:rsidTr="00503C1D">
        <w:tc>
          <w:tcPr>
            <w:tcW w:w="5245" w:type="dxa"/>
          </w:tcPr>
          <w:p w14:paraId="7113DBAA" w14:textId="77777777" w:rsidR="00503C1D" w:rsidRDefault="00503C1D" w:rsidP="00503C1D">
            <w:pPr>
              <w:spacing w:line="276" w:lineRule="auto"/>
              <w:ind w:firstLine="0"/>
              <w:jc w:val="left"/>
            </w:pPr>
          </w:p>
        </w:tc>
        <w:tc>
          <w:tcPr>
            <w:tcW w:w="5068" w:type="dxa"/>
            <w:vAlign w:val="center"/>
          </w:tcPr>
          <w:p w14:paraId="21DEF69B" w14:textId="55BCCB84" w:rsidR="00503C1D" w:rsidRDefault="00503C1D" w:rsidP="00223B2C">
            <w:pPr>
              <w:spacing w:line="276" w:lineRule="auto"/>
              <w:ind w:firstLine="0"/>
              <w:jc w:val="left"/>
            </w:pPr>
            <w:r>
              <w:t xml:space="preserve">Процент успешно справившихся с аварийными ситуациями на тренажере: 70% операторов успешно справляются с моделируемыми аварийными ситуациями после стандартного курса обучения. </w:t>
            </w:r>
          </w:p>
        </w:tc>
      </w:tr>
    </w:tbl>
    <w:p w14:paraId="32BF77D3" w14:textId="77777777" w:rsidR="00201878" w:rsidRDefault="00201878" w:rsidP="00E853E9">
      <w:pPr>
        <w:spacing w:after="160"/>
        <w:ind w:left="709" w:hanging="709"/>
        <w:jc w:val="left"/>
      </w:pPr>
    </w:p>
    <w:p w14:paraId="7664B9B5" w14:textId="420F4A8C" w:rsidR="000811DB" w:rsidRDefault="00537647" w:rsidP="001134CD">
      <w:pPr>
        <w:spacing w:after="240"/>
        <w:ind w:firstLine="0"/>
        <w:jc w:val="left"/>
      </w:pPr>
      <w:r>
        <w:t>2.</w:t>
      </w:r>
      <w:r w:rsidR="00862A6B">
        <w:t>2</w:t>
      </w:r>
      <w:r>
        <w:tab/>
      </w:r>
      <w:r w:rsidR="00E853E9">
        <w:t>Описание достигнутого продуктового результата проекта</w:t>
      </w:r>
    </w:p>
    <w:p w14:paraId="5FABBC64" w14:textId="768314A3" w:rsidR="00A22A31" w:rsidRDefault="00A22A31" w:rsidP="00DB2462">
      <w:pPr>
        <w:spacing w:after="240" w:line="360" w:lineRule="auto"/>
        <w:ind w:firstLine="0"/>
      </w:pPr>
      <w:r>
        <w:tab/>
        <w:t xml:space="preserve">В результате работы проектной команды была </w:t>
      </w:r>
      <w:r w:rsidR="00DB2462">
        <w:t>собрана</w:t>
      </w:r>
      <w:r>
        <w:t xml:space="preserve"> демо версия приложения, которая представлена в приложении 1.</w:t>
      </w:r>
    </w:p>
    <w:p w14:paraId="1F177593" w14:textId="77777777" w:rsidR="00DB2462" w:rsidRDefault="00DB2462" w:rsidP="00DB2462">
      <w:pPr>
        <w:spacing w:after="240" w:line="360" w:lineRule="auto"/>
        <w:ind w:firstLine="0"/>
      </w:pPr>
    </w:p>
    <w:p w14:paraId="3CFA0DC3" w14:textId="77777777" w:rsidR="00862A6B" w:rsidRDefault="000811DB" w:rsidP="000811DB">
      <w:pPr>
        <w:spacing w:after="160"/>
        <w:ind w:firstLine="0"/>
        <w:jc w:val="left"/>
      </w:pPr>
      <w:r>
        <w:lastRenderedPageBreak/>
        <w:t>2.3</w:t>
      </w:r>
      <w:r w:rsidR="00592334">
        <w:tab/>
      </w:r>
      <w:r w:rsidR="00E853E9" w:rsidRPr="00AC5912">
        <w:t>Итоговый бюджет проекта</w:t>
      </w:r>
    </w:p>
    <w:tbl>
      <w:tblPr>
        <w:tblStyle w:val="a3"/>
        <w:tblW w:w="10093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6"/>
        <w:gridCol w:w="2580"/>
        <w:gridCol w:w="1417"/>
        <w:gridCol w:w="993"/>
        <w:gridCol w:w="1275"/>
        <w:gridCol w:w="1276"/>
        <w:gridCol w:w="2126"/>
      </w:tblGrid>
      <w:tr w:rsidR="00D13C6B" w14:paraId="0F269690" w14:textId="77777777" w:rsidTr="008A1F2F">
        <w:tc>
          <w:tcPr>
            <w:tcW w:w="426" w:type="dxa"/>
            <w:vAlign w:val="center"/>
          </w:tcPr>
          <w:p w14:paraId="5FEEC815" w14:textId="77777777" w:rsidR="00D13C6B" w:rsidRDefault="00D13C6B" w:rsidP="00E853E9">
            <w:pPr>
              <w:spacing w:line="276" w:lineRule="auto"/>
              <w:ind w:firstLine="0"/>
              <w:jc w:val="center"/>
            </w:pPr>
            <w:r>
              <w:t>№</w:t>
            </w:r>
          </w:p>
        </w:tc>
        <w:tc>
          <w:tcPr>
            <w:tcW w:w="2580" w:type="dxa"/>
            <w:vAlign w:val="center"/>
          </w:tcPr>
          <w:p w14:paraId="667EAA17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Статья расхода</w:t>
            </w:r>
          </w:p>
        </w:tc>
        <w:tc>
          <w:tcPr>
            <w:tcW w:w="1417" w:type="dxa"/>
            <w:vAlign w:val="center"/>
          </w:tcPr>
          <w:p w14:paraId="245013BE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Стоимость (ед.), руб.</w:t>
            </w:r>
          </w:p>
        </w:tc>
        <w:tc>
          <w:tcPr>
            <w:tcW w:w="993" w:type="dxa"/>
            <w:vAlign w:val="center"/>
          </w:tcPr>
          <w:p w14:paraId="2F121C44" w14:textId="77777777" w:rsidR="00D13C6B" w:rsidRPr="0051273C" w:rsidRDefault="00D13C6B" w:rsidP="004A1955">
            <w:pPr>
              <w:spacing w:line="23" w:lineRule="atLeast"/>
              <w:ind w:firstLine="33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Кол-во единиц</w:t>
            </w:r>
          </w:p>
        </w:tc>
        <w:tc>
          <w:tcPr>
            <w:tcW w:w="1275" w:type="dxa"/>
            <w:vAlign w:val="center"/>
          </w:tcPr>
          <w:p w14:paraId="64D3380A" w14:textId="77777777" w:rsidR="00D13C6B" w:rsidRPr="0051273C" w:rsidRDefault="00D13C6B" w:rsidP="004A1955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Всего, руб.</w:t>
            </w:r>
          </w:p>
        </w:tc>
        <w:tc>
          <w:tcPr>
            <w:tcW w:w="1276" w:type="dxa"/>
            <w:vAlign w:val="center"/>
          </w:tcPr>
          <w:p w14:paraId="1619C196" w14:textId="77777777" w:rsidR="00D13C6B" w:rsidRPr="0051273C" w:rsidRDefault="000814C2" w:rsidP="00D13C6B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Всего (</w:t>
            </w:r>
            <w:proofErr w:type="spellStart"/>
            <w:r>
              <w:rPr>
                <w:rFonts w:eastAsia="Calibri"/>
                <w:bCs/>
                <w:lang w:eastAsia="en-US"/>
              </w:rPr>
              <w:t>фактич</w:t>
            </w:r>
            <w:proofErr w:type="spellEnd"/>
            <w:r>
              <w:rPr>
                <w:rFonts w:eastAsia="Calibri"/>
                <w:bCs/>
                <w:lang w:eastAsia="en-US"/>
              </w:rPr>
              <w:t>.), руб.</w:t>
            </w:r>
          </w:p>
        </w:tc>
        <w:tc>
          <w:tcPr>
            <w:tcW w:w="2126" w:type="dxa"/>
            <w:vAlign w:val="center"/>
          </w:tcPr>
          <w:p w14:paraId="752444D2" w14:textId="77777777" w:rsidR="00D13C6B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51273C">
              <w:rPr>
                <w:rFonts w:eastAsia="Calibri"/>
                <w:bCs/>
                <w:lang w:eastAsia="en-US"/>
              </w:rPr>
              <w:t>Источник финансирования</w:t>
            </w:r>
            <w:r>
              <w:rPr>
                <w:rFonts w:eastAsia="Calibri"/>
                <w:bCs/>
                <w:lang w:eastAsia="en-US"/>
              </w:rPr>
              <w:t>/</w:t>
            </w:r>
          </w:p>
          <w:p w14:paraId="0B712860" w14:textId="77777777" w:rsidR="00D13C6B" w:rsidRPr="0051273C" w:rsidRDefault="00D13C6B" w:rsidP="009A7B57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Комментарий</w:t>
            </w:r>
          </w:p>
        </w:tc>
      </w:tr>
      <w:tr w:rsidR="00503C1D" w14:paraId="187CF00E" w14:textId="77777777" w:rsidTr="008A1F2F">
        <w:tc>
          <w:tcPr>
            <w:tcW w:w="426" w:type="dxa"/>
            <w:vAlign w:val="center"/>
          </w:tcPr>
          <w:p w14:paraId="566AC1D1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1</w:t>
            </w:r>
          </w:p>
        </w:tc>
        <w:tc>
          <w:tcPr>
            <w:tcW w:w="2580" w:type="dxa"/>
          </w:tcPr>
          <w:p w14:paraId="589A4EE8" w14:textId="443D661D" w:rsidR="00503C1D" w:rsidRPr="00BA593F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Планирование и анализ требований</w:t>
            </w:r>
          </w:p>
        </w:tc>
        <w:tc>
          <w:tcPr>
            <w:tcW w:w="1417" w:type="dxa"/>
          </w:tcPr>
          <w:p w14:paraId="32D20E45" w14:textId="01CAA339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993" w:type="dxa"/>
          </w:tcPr>
          <w:p w14:paraId="3F7A4DCD" w14:textId="7BCEA64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5207780E" w14:textId="34C5D0D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1276" w:type="dxa"/>
          </w:tcPr>
          <w:p w14:paraId="03958EFA" w14:textId="7D0446E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180 000</w:t>
            </w:r>
          </w:p>
        </w:tc>
        <w:tc>
          <w:tcPr>
            <w:tcW w:w="2126" w:type="dxa"/>
            <w:vAlign w:val="center"/>
          </w:tcPr>
          <w:p w14:paraId="1B9AB0C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465035F" w14:textId="77777777" w:rsidTr="008A1F2F">
        <w:tc>
          <w:tcPr>
            <w:tcW w:w="426" w:type="dxa"/>
            <w:vAlign w:val="center"/>
          </w:tcPr>
          <w:p w14:paraId="0C1205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2</w:t>
            </w:r>
          </w:p>
        </w:tc>
        <w:tc>
          <w:tcPr>
            <w:tcW w:w="2580" w:type="dxa"/>
          </w:tcPr>
          <w:p w14:paraId="2A5D831D" w14:textId="361A8FA5" w:rsidR="00503C1D" w:rsidRPr="00DE2F51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Проектирование архитектуры</w:t>
            </w:r>
          </w:p>
        </w:tc>
        <w:tc>
          <w:tcPr>
            <w:tcW w:w="1417" w:type="dxa"/>
          </w:tcPr>
          <w:p w14:paraId="607BBB5C" w14:textId="52781F2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993" w:type="dxa"/>
          </w:tcPr>
          <w:p w14:paraId="05CFB1BC" w14:textId="14455B56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BE22FB3" w14:textId="4C627564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1276" w:type="dxa"/>
          </w:tcPr>
          <w:p w14:paraId="7F4C948E" w14:textId="39A6E24E" w:rsidR="00503C1D" w:rsidRPr="00646F85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360 000</w:t>
            </w:r>
          </w:p>
        </w:tc>
        <w:tc>
          <w:tcPr>
            <w:tcW w:w="2126" w:type="dxa"/>
            <w:vAlign w:val="center"/>
          </w:tcPr>
          <w:p w14:paraId="37EC0412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F4841A6" w14:textId="77777777" w:rsidTr="008A1F2F">
        <w:tc>
          <w:tcPr>
            <w:tcW w:w="426" w:type="dxa"/>
            <w:vAlign w:val="center"/>
          </w:tcPr>
          <w:p w14:paraId="623F55B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3</w:t>
            </w:r>
          </w:p>
        </w:tc>
        <w:tc>
          <w:tcPr>
            <w:tcW w:w="2580" w:type="dxa"/>
          </w:tcPr>
          <w:p w14:paraId="32C901D0" w14:textId="73A082C2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Разработка программного обеспечения</w:t>
            </w:r>
          </w:p>
        </w:tc>
        <w:tc>
          <w:tcPr>
            <w:tcW w:w="1417" w:type="dxa"/>
          </w:tcPr>
          <w:p w14:paraId="64574D58" w14:textId="7C38C244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993" w:type="dxa"/>
          </w:tcPr>
          <w:p w14:paraId="043F1F6F" w14:textId="43FF2E2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4A59F79" w14:textId="0AF91A6B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1276" w:type="dxa"/>
          </w:tcPr>
          <w:p w14:paraId="60E396A2" w14:textId="2B33685D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630 000</w:t>
            </w:r>
          </w:p>
        </w:tc>
        <w:tc>
          <w:tcPr>
            <w:tcW w:w="2126" w:type="dxa"/>
            <w:vAlign w:val="center"/>
          </w:tcPr>
          <w:p w14:paraId="1616AF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51C8B516" w14:textId="77777777" w:rsidTr="008A1F2F">
        <w:tc>
          <w:tcPr>
            <w:tcW w:w="426" w:type="dxa"/>
            <w:vAlign w:val="center"/>
          </w:tcPr>
          <w:p w14:paraId="120B68E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4</w:t>
            </w:r>
          </w:p>
        </w:tc>
        <w:tc>
          <w:tcPr>
            <w:tcW w:w="2580" w:type="dxa"/>
          </w:tcPr>
          <w:p w14:paraId="5AC43976" w14:textId="114CDA9E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Автономное тестирование</w:t>
            </w:r>
          </w:p>
        </w:tc>
        <w:tc>
          <w:tcPr>
            <w:tcW w:w="1417" w:type="dxa"/>
          </w:tcPr>
          <w:p w14:paraId="34DD5203" w14:textId="57C2F7F7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29A01761" w14:textId="454F13C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7DADB95A" w14:textId="22E0ED86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0CACBF17" w14:textId="601A8F80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5A2B7F8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E0E91BB" w14:textId="77777777" w:rsidTr="008A1F2F">
        <w:tc>
          <w:tcPr>
            <w:tcW w:w="426" w:type="dxa"/>
            <w:vAlign w:val="center"/>
          </w:tcPr>
          <w:p w14:paraId="1BD7F2AC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5</w:t>
            </w:r>
          </w:p>
        </w:tc>
        <w:tc>
          <w:tcPr>
            <w:tcW w:w="2580" w:type="dxa"/>
          </w:tcPr>
          <w:p w14:paraId="4685769E" w14:textId="073D2B08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Комплексное тестирование</w:t>
            </w:r>
          </w:p>
        </w:tc>
        <w:tc>
          <w:tcPr>
            <w:tcW w:w="1417" w:type="dxa"/>
          </w:tcPr>
          <w:p w14:paraId="092465D7" w14:textId="6A2EE7FF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993" w:type="dxa"/>
          </w:tcPr>
          <w:p w14:paraId="5463A5CC" w14:textId="22466605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DDC61E6" w14:textId="1D4C1302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1276" w:type="dxa"/>
          </w:tcPr>
          <w:p w14:paraId="5AA45F6A" w14:textId="7AD26DD3" w:rsidR="00503C1D" w:rsidRPr="004705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45 000</w:t>
            </w:r>
          </w:p>
        </w:tc>
        <w:tc>
          <w:tcPr>
            <w:tcW w:w="2126" w:type="dxa"/>
            <w:vAlign w:val="center"/>
          </w:tcPr>
          <w:p w14:paraId="6EED3B73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0F9FEC43" w14:textId="77777777" w:rsidTr="008A1F2F">
        <w:tc>
          <w:tcPr>
            <w:tcW w:w="426" w:type="dxa"/>
            <w:vAlign w:val="center"/>
          </w:tcPr>
          <w:p w14:paraId="2FF97C97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6</w:t>
            </w:r>
          </w:p>
        </w:tc>
        <w:tc>
          <w:tcPr>
            <w:tcW w:w="2580" w:type="dxa"/>
          </w:tcPr>
          <w:p w14:paraId="112D758A" w14:textId="6F5DC472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Станции операторов</w:t>
            </w:r>
          </w:p>
        </w:tc>
        <w:tc>
          <w:tcPr>
            <w:tcW w:w="1417" w:type="dxa"/>
          </w:tcPr>
          <w:p w14:paraId="1802E9F4" w14:textId="52D38086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60 000</w:t>
            </w:r>
          </w:p>
        </w:tc>
        <w:tc>
          <w:tcPr>
            <w:tcW w:w="993" w:type="dxa"/>
          </w:tcPr>
          <w:p w14:paraId="42D5FFAC" w14:textId="6A700E1D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26BE2EA5" w14:textId="3849DCA1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1276" w:type="dxa"/>
          </w:tcPr>
          <w:p w14:paraId="69103C84" w14:textId="32D8C8BA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240 000</w:t>
            </w:r>
          </w:p>
        </w:tc>
        <w:tc>
          <w:tcPr>
            <w:tcW w:w="2126" w:type="dxa"/>
            <w:vAlign w:val="center"/>
          </w:tcPr>
          <w:p w14:paraId="2EEE8638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1699DBC9" w14:textId="77777777" w:rsidTr="008A1F2F">
        <w:tc>
          <w:tcPr>
            <w:tcW w:w="426" w:type="dxa"/>
            <w:vAlign w:val="center"/>
          </w:tcPr>
          <w:p w14:paraId="0537789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7</w:t>
            </w:r>
          </w:p>
        </w:tc>
        <w:tc>
          <w:tcPr>
            <w:tcW w:w="2580" w:type="dxa"/>
          </w:tcPr>
          <w:p w14:paraId="3C1B1AAB" w14:textId="07EC2B21" w:rsidR="00503C1D" w:rsidRPr="00731368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Сервер</w:t>
            </w:r>
          </w:p>
        </w:tc>
        <w:tc>
          <w:tcPr>
            <w:tcW w:w="1417" w:type="dxa"/>
          </w:tcPr>
          <w:p w14:paraId="76DAE0B8" w14:textId="37FE9D3B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993" w:type="dxa"/>
          </w:tcPr>
          <w:p w14:paraId="45EBE170" w14:textId="40C61D9F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0534636D" w14:textId="4E2B62E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1276" w:type="dxa"/>
          </w:tcPr>
          <w:p w14:paraId="45D708FD" w14:textId="30D0F222" w:rsidR="00503C1D" w:rsidRPr="00AA09D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100 000</w:t>
            </w:r>
          </w:p>
        </w:tc>
        <w:tc>
          <w:tcPr>
            <w:tcW w:w="2126" w:type="dxa"/>
            <w:vAlign w:val="center"/>
          </w:tcPr>
          <w:p w14:paraId="6580BB2F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700ABB5C" w14:textId="77777777" w:rsidTr="008A1F2F">
        <w:tc>
          <w:tcPr>
            <w:tcW w:w="426" w:type="dxa"/>
            <w:vAlign w:val="center"/>
          </w:tcPr>
          <w:p w14:paraId="27915C1A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t>8</w:t>
            </w:r>
          </w:p>
        </w:tc>
        <w:tc>
          <w:tcPr>
            <w:tcW w:w="2580" w:type="dxa"/>
          </w:tcPr>
          <w:p w14:paraId="0E872020" w14:textId="3D9DE646" w:rsidR="00503C1D" w:rsidRDefault="00503C1D" w:rsidP="00503C1D">
            <w:pPr>
              <w:spacing w:line="23" w:lineRule="atLeast"/>
              <w:ind w:firstLine="0"/>
              <w:jc w:val="left"/>
              <w:rPr>
                <w:rFonts w:eastAsia="Calibri"/>
                <w:lang w:eastAsia="en-US"/>
              </w:rPr>
            </w:pPr>
            <w:r>
              <w:rPr>
                <w:lang w:eastAsia="en-US"/>
              </w:rPr>
              <w:t>Сетевое оборудование</w:t>
            </w:r>
          </w:p>
        </w:tc>
        <w:tc>
          <w:tcPr>
            <w:tcW w:w="1417" w:type="dxa"/>
          </w:tcPr>
          <w:p w14:paraId="70E81475" w14:textId="78E706DB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993" w:type="dxa"/>
          </w:tcPr>
          <w:p w14:paraId="1265CC7C" w14:textId="2ADB4677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</w:t>
            </w:r>
          </w:p>
        </w:tc>
        <w:tc>
          <w:tcPr>
            <w:tcW w:w="1275" w:type="dxa"/>
          </w:tcPr>
          <w:p w14:paraId="66626DD0" w14:textId="3B5FF516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1276" w:type="dxa"/>
          </w:tcPr>
          <w:p w14:paraId="691BAA50" w14:textId="3D31ED03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10 000</w:t>
            </w:r>
          </w:p>
        </w:tc>
        <w:tc>
          <w:tcPr>
            <w:tcW w:w="2126" w:type="dxa"/>
            <w:vAlign w:val="center"/>
          </w:tcPr>
          <w:p w14:paraId="6561B286" w14:textId="77777777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</w:rPr>
              <w:t>Заказчик</w:t>
            </w:r>
          </w:p>
        </w:tc>
      </w:tr>
      <w:tr w:rsidR="00503C1D" w14:paraId="2A85A01E" w14:textId="77777777" w:rsidTr="008A1F2F">
        <w:tc>
          <w:tcPr>
            <w:tcW w:w="426" w:type="dxa"/>
            <w:vAlign w:val="center"/>
          </w:tcPr>
          <w:p w14:paraId="7A909CEE" w14:textId="00A873C2" w:rsidR="00503C1D" w:rsidRDefault="00503C1D" w:rsidP="00503C1D">
            <w:pPr>
              <w:spacing w:line="276" w:lineRule="auto"/>
              <w:ind w:firstLine="0"/>
              <w:jc w:val="center"/>
            </w:pPr>
            <w:r>
              <w:rPr>
                <w:rFonts w:eastAsia="Calibri"/>
                <w:bCs/>
                <w:lang w:eastAsia="en-US"/>
              </w:rPr>
              <w:t>9</w:t>
            </w:r>
          </w:p>
        </w:tc>
        <w:tc>
          <w:tcPr>
            <w:tcW w:w="2580" w:type="dxa"/>
          </w:tcPr>
          <w:p w14:paraId="18E142F6" w14:textId="1D0E0192" w:rsidR="00503C1D" w:rsidRDefault="00503C1D" w:rsidP="00503C1D">
            <w:pPr>
              <w:spacing w:line="23" w:lineRule="atLeast"/>
              <w:ind w:firstLine="0"/>
              <w:jc w:val="left"/>
              <w:rPr>
                <w:lang w:eastAsia="en-US"/>
              </w:rPr>
            </w:pPr>
            <w:r>
              <w:rPr>
                <w:lang w:val="en-US" w:eastAsia="en-US"/>
              </w:rPr>
              <w:t>VR-</w:t>
            </w:r>
            <w:r>
              <w:rPr>
                <w:lang w:eastAsia="en-US"/>
              </w:rPr>
              <w:t>шлем</w:t>
            </w:r>
          </w:p>
        </w:tc>
        <w:tc>
          <w:tcPr>
            <w:tcW w:w="1417" w:type="dxa"/>
          </w:tcPr>
          <w:p w14:paraId="14D28B72" w14:textId="3D5EF796" w:rsidR="00503C1D" w:rsidRDefault="00503C1D" w:rsidP="00503C1D">
            <w:pPr>
              <w:ind w:firstLine="0"/>
              <w:jc w:val="right"/>
              <w:rPr>
                <w:lang w:eastAsia="en-US"/>
              </w:rPr>
            </w:pPr>
            <w:r>
              <w:rPr>
                <w:lang w:eastAsia="en-US"/>
              </w:rPr>
              <w:t>44 000</w:t>
            </w:r>
          </w:p>
        </w:tc>
        <w:tc>
          <w:tcPr>
            <w:tcW w:w="993" w:type="dxa"/>
          </w:tcPr>
          <w:p w14:paraId="6C3C511B" w14:textId="392B0432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4</w:t>
            </w:r>
          </w:p>
        </w:tc>
        <w:tc>
          <w:tcPr>
            <w:tcW w:w="1275" w:type="dxa"/>
          </w:tcPr>
          <w:p w14:paraId="61005797" w14:textId="6B4A0FC0" w:rsidR="00503C1D" w:rsidRPr="00695958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1276" w:type="dxa"/>
          </w:tcPr>
          <w:p w14:paraId="652D3384" w14:textId="3F5E543F" w:rsidR="00503C1D" w:rsidRDefault="00503C1D" w:rsidP="00503C1D">
            <w:pPr>
              <w:ind w:firstLine="0"/>
              <w:jc w:val="right"/>
            </w:pPr>
            <w:r>
              <w:rPr>
                <w:lang w:eastAsia="en-US"/>
              </w:rPr>
              <w:t>176 000</w:t>
            </w:r>
          </w:p>
        </w:tc>
        <w:tc>
          <w:tcPr>
            <w:tcW w:w="2126" w:type="dxa"/>
            <w:vAlign w:val="center"/>
          </w:tcPr>
          <w:p w14:paraId="121E2BDE" w14:textId="151695D2" w:rsidR="00503C1D" w:rsidRDefault="00503C1D" w:rsidP="00503C1D">
            <w:pPr>
              <w:spacing w:line="276" w:lineRule="auto"/>
              <w:ind w:firstLine="0"/>
              <w:jc w:val="center"/>
              <w:rPr>
                <w:rFonts w:eastAsia="Calibri"/>
              </w:rPr>
            </w:pPr>
            <w:r>
              <w:rPr>
                <w:rFonts w:eastAsia="Calibri"/>
              </w:rPr>
              <w:t>Заказчик</w:t>
            </w:r>
          </w:p>
        </w:tc>
      </w:tr>
      <w:tr w:rsidR="002B3D55" w14:paraId="0932DC6E" w14:textId="77777777" w:rsidTr="008A1F2F">
        <w:tc>
          <w:tcPr>
            <w:tcW w:w="426" w:type="dxa"/>
            <w:vAlign w:val="center"/>
          </w:tcPr>
          <w:p w14:paraId="66C29BDA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  <w:tc>
          <w:tcPr>
            <w:tcW w:w="4990" w:type="dxa"/>
            <w:gridSpan w:val="3"/>
            <w:vAlign w:val="center"/>
          </w:tcPr>
          <w:p w14:paraId="52E1D588" w14:textId="77777777" w:rsidR="002B3D55" w:rsidRDefault="002B3D55" w:rsidP="002B3D55">
            <w:pPr>
              <w:spacing w:line="276" w:lineRule="auto"/>
              <w:ind w:firstLine="0"/>
              <w:jc w:val="right"/>
            </w:pPr>
            <w:r>
              <w:t>Итого</w:t>
            </w:r>
          </w:p>
        </w:tc>
        <w:tc>
          <w:tcPr>
            <w:tcW w:w="1275" w:type="dxa"/>
            <w:shd w:val="clear" w:color="auto" w:fill="FFFFFF" w:themeFill="background1"/>
            <w:vAlign w:val="center"/>
          </w:tcPr>
          <w:p w14:paraId="3CC9AC5B" w14:textId="4BE0CAC3" w:rsidR="002B3D55" w:rsidRPr="00503C1D" w:rsidRDefault="00503C1D" w:rsidP="008A1F2F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1FE5F2C1" w14:textId="7B7322E6" w:rsidR="002B3D55" w:rsidRDefault="00503C1D" w:rsidP="008A1F2F">
            <w:pPr>
              <w:spacing w:line="276" w:lineRule="auto"/>
              <w:ind w:firstLine="0"/>
              <w:jc w:val="right"/>
            </w:pPr>
            <w:r>
              <w:rPr>
                <w:rFonts w:eastAsia="Calibri"/>
                <w:bCs/>
                <w:lang w:eastAsia="en-US"/>
              </w:rPr>
              <w:t>1</w:t>
            </w:r>
            <w:r w:rsidR="008A1F2F">
              <w:rPr>
                <w:rFonts w:eastAsia="Calibri"/>
                <w:bCs/>
                <w:lang w:eastAsia="en-US"/>
              </w:rPr>
              <w:t> </w:t>
            </w:r>
            <w:r>
              <w:rPr>
                <w:rFonts w:eastAsia="Calibri"/>
                <w:bCs/>
                <w:lang w:eastAsia="en-US"/>
              </w:rPr>
              <w:t>786</w:t>
            </w:r>
            <w:r w:rsidR="008A1F2F">
              <w:rPr>
                <w:rFonts w:eastAsia="Calibri"/>
                <w:bCs/>
                <w:lang w:eastAsia="en-US"/>
              </w:rPr>
              <w:t xml:space="preserve"> </w:t>
            </w:r>
            <w:r>
              <w:rPr>
                <w:rFonts w:eastAsia="Calibri"/>
                <w:bCs/>
                <w:lang w:eastAsia="en-US"/>
              </w:rPr>
              <w:t>000</w:t>
            </w:r>
          </w:p>
        </w:tc>
        <w:tc>
          <w:tcPr>
            <w:tcW w:w="2126" w:type="dxa"/>
            <w:vAlign w:val="center"/>
          </w:tcPr>
          <w:p w14:paraId="539EABD5" w14:textId="77777777" w:rsidR="002B3D55" w:rsidRDefault="002B3D55" w:rsidP="002B3D55">
            <w:pPr>
              <w:spacing w:line="276" w:lineRule="auto"/>
              <w:ind w:firstLine="0"/>
              <w:jc w:val="center"/>
            </w:pPr>
          </w:p>
        </w:tc>
      </w:tr>
    </w:tbl>
    <w:p w14:paraId="514C0B7E" w14:textId="77777777" w:rsidR="00223B2C" w:rsidRDefault="00223B2C" w:rsidP="00EE289B">
      <w:pPr>
        <w:spacing w:after="160"/>
        <w:ind w:firstLine="0"/>
        <w:jc w:val="left"/>
      </w:pPr>
    </w:p>
    <w:p w14:paraId="7F3F1776" w14:textId="5D243682" w:rsidR="00537647" w:rsidRDefault="00537647" w:rsidP="00EE289B">
      <w:pPr>
        <w:spacing w:after="160"/>
        <w:ind w:firstLine="0"/>
        <w:jc w:val="left"/>
      </w:pPr>
      <w:r>
        <w:t>2.</w:t>
      </w:r>
      <w:r w:rsidR="005E2223">
        <w:t>4</w:t>
      </w:r>
      <w:r>
        <w:tab/>
        <w:t>Описание индивидуального вклада</w:t>
      </w:r>
      <w:r w:rsidR="005E2223">
        <w:t xml:space="preserve"> участников проекта</w:t>
      </w:r>
      <w:r>
        <w:t xml:space="preserve"> в командную работу </w:t>
      </w:r>
    </w:p>
    <w:tbl>
      <w:tblPr>
        <w:tblStyle w:val="a3"/>
        <w:tblW w:w="10093" w:type="dxa"/>
        <w:tblInd w:w="108" w:type="dxa"/>
        <w:tblLook w:val="04A0" w:firstRow="1" w:lastRow="0" w:firstColumn="1" w:lastColumn="0" w:noHBand="0" w:noVBand="1"/>
      </w:tblPr>
      <w:tblGrid>
        <w:gridCol w:w="3715"/>
        <w:gridCol w:w="6378"/>
      </w:tblGrid>
      <w:tr w:rsidR="0082017D" w14:paraId="4E5E89E9" w14:textId="77777777" w:rsidTr="008A1F2F">
        <w:trPr>
          <w:trHeight w:val="415"/>
        </w:trPr>
        <w:tc>
          <w:tcPr>
            <w:tcW w:w="3715" w:type="dxa"/>
            <w:vAlign w:val="center"/>
          </w:tcPr>
          <w:p w14:paraId="32741037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ФИО студента</w:t>
            </w:r>
          </w:p>
        </w:tc>
        <w:tc>
          <w:tcPr>
            <w:tcW w:w="6378" w:type="dxa"/>
            <w:vAlign w:val="center"/>
          </w:tcPr>
          <w:p w14:paraId="299EDBAF" w14:textId="77777777" w:rsidR="0082017D" w:rsidRDefault="0082017D" w:rsidP="00656D2E">
            <w:pPr>
              <w:spacing w:line="276" w:lineRule="auto"/>
              <w:ind w:firstLine="0"/>
              <w:jc w:val="center"/>
            </w:pPr>
            <w:r>
              <w:t>Описание индивидуального вклада</w:t>
            </w:r>
          </w:p>
        </w:tc>
      </w:tr>
      <w:tr w:rsidR="001E74B1" w14:paraId="6BCCC55D" w14:textId="77777777" w:rsidTr="008A1F2F">
        <w:tc>
          <w:tcPr>
            <w:tcW w:w="3715" w:type="dxa"/>
          </w:tcPr>
          <w:p w14:paraId="1BDD9879" w14:textId="67185DDC" w:rsidR="001E74B1" w:rsidRPr="00D17F6F" w:rsidRDefault="00223B2C" w:rsidP="001E74B1">
            <w:pPr>
              <w:ind w:firstLine="0"/>
            </w:pPr>
            <w:proofErr w:type="spellStart"/>
            <w:r>
              <w:rPr>
                <w:rFonts w:eastAsia="Calibri"/>
                <w:bCs/>
                <w:lang w:eastAsia="en-US"/>
              </w:rPr>
              <w:t>Буренко</w:t>
            </w:r>
            <w:proofErr w:type="spellEnd"/>
            <w:r>
              <w:rPr>
                <w:rFonts w:eastAsia="Calibri"/>
                <w:bCs/>
                <w:lang w:eastAsia="en-US"/>
              </w:rPr>
              <w:t xml:space="preserve"> Илья Вадимович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1F2F11DB" w14:textId="77777777" w:rsidR="001E74B1" w:rsidRPr="001134CD" w:rsidRDefault="00A20600" w:rsidP="0005242D">
            <w:pPr>
              <w:spacing w:line="276" w:lineRule="auto"/>
              <w:ind w:firstLine="0"/>
            </w:pPr>
            <w:r w:rsidRPr="001134CD">
              <w:t xml:space="preserve">Проектирование интерфейса системы, </w:t>
            </w:r>
            <w:r w:rsidR="003239E5" w:rsidRPr="001134CD">
              <w:t>написание технической документации</w:t>
            </w:r>
          </w:p>
        </w:tc>
      </w:tr>
      <w:tr w:rsidR="001E74B1" w14:paraId="58979217" w14:textId="77777777" w:rsidTr="008A1F2F">
        <w:tc>
          <w:tcPr>
            <w:tcW w:w="3715" w:type="dxa"/>
          </w:tcPr>
          <w:p w14:paraId="29BC7394" w14:textId="251306BE" w:rsidR="001E74B1" w:rsidRPr="00D17F6F" w:rsidRDefault="00223B2C" w:rsidP="001E74B1">
            <w:pPr>
              <w:ind w:firstLine="0"/>
            </w:pPr>
            <w:r>
              <w:rPr>
                <w:rFonts w:eastAsia="Calibri"/>
                <w:bCs/>
                <w:lang w:eastAsia="en-US"/>
              </w:rPr>
              <w:t>Микуцких Григорий Андреевич</w:t>
            </w:r>
          </w:p>
        </w:tc>
        <w:tc>
          <w:tcPr>
            <w:tcW w:w="6378" w:type="dxa"/>
            <w:shd w:val="clear" w:color="auto" w:fill="auto"/>
            <w:vAlign w:val="center"/>
          </w:tcPr>
          <w:p w14:paraId="3DAAB2BB" w14:textId="49D41B25" w:rsidR="001E74B1" w:rsidRPr="001134CD" w:rsidRDefault="003239E5" w:rsidP="0005242D">
            <w:pPr>
              <w:spacing w:line="276" w:lineRule="auto"/>
              <w:ind w:firstLine="0"/>
            </w:pPr>
            <w:r w:rsidRPr="001134CD">
              <w:t>Изучение программных средств для реализации системы</w:t>
            </w:r>
            <w:r w:rsidR="001134CD">
              <w:t>, сбор и анализ данных для обучения нейросети, тестирование</w:t>
            </w:r>
          </w:p>
        </w:tc>
      </w:tr>
    </w:tbl>
    <w:p w14:paraId="77F7D54D" w14:textId="77777777" w:rsidR="000814C2" w:rsidRDefault="000814C2" w:rsidP="00EE289B">
      <w:pPr>
        <w:spacing w:after="160"/>
        <w:ind w:firstLine="0"/>
        <w:jc w:val="left"/>
      </w:pPr>
    </w:p>
    <w:p w14:paraId="79BEEBEC" w14:textId="77777777" w:rsidR="00FB5853" w:rsidRDefault="00537647" w:rsidP="005E7A99">
      <w:pPr>
        <w:spacing w:after="160"/>
        <w:ind w:firstLine="0"/>
        <w:jc w:val="left"/>
      </w:pPr>
      <w:r>
        <w:t>2.5</w:t>
      </w:r>
      <w:r>
        <w:tab/>
        <w:t>Описание отклонений и трудностей, возникших в ходе выполнения проекта</w:t>
      </w:r>
    </w:p>
    <w:p w14:paraId="2C6DADCD" w14:textId="77777777" w:rsidR="005E7A99" w:rsidRPr="00A22A31" w:rsidRDefault="005E7A99" w:rsidP="00BE48EC">
      <w:pPr>
        <w:spacing w:line="360" w:lineRule="auto"/>
        <w:ind w:firstLine="425"/>
        <w:jc w:val="left"/>
      </w:pPr>
      <w:r w:rsidRPr="00A22A31">
        <w:t>В ходе выполнения проекта мы столкнулись со следующими проблемами:</w:t>
      </w:r>
    </w:p>
    <w:p w14:paraId="06B16F10" w14:textId="2ADCE694" w:rsidR="005E7A99" w:rsidRPr="00A22A31" w:rsidRDefault="005E7A99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нарушение сроков реализации;</w:t>
      </w:r>
    </w:p>
    <w:p w14:paraId="1B4F4EA1" w14:textId="141E5213" w:rsidR="001134CD" w:rsidRPr="00A22A31" w:rsidRDefault="00503C1D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на данный момент развитые нейросети не позволяют осуществлять вычисления в реальном времени</w:t>
      </w:r>
      <w:r w:rsidR="001134CD" w:rsidRPr="00A22A31">
        <w:t>;</w:t>
      </w:r>
    </w:p>
    <w:p w14:paraId="6A3F6CC8" w14:textId="700C3AF5" w:rsidR="00A22A31" w:rsidRPr="00A22A31" w:rsidRDefault="00A22A31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сокращение бюджета на разработку</w:t>
      </w:r>
      <w:r w:rsidRPr="00A22A31">
        <w:rPr>
          <w:lang w:val="en-US"/>
        </w:rPr>
        <w:t>;</w:t>
      </w:r>
    </w:p>
    <w:p w14:paraId="203EBA39" w14:textId="765BB348" w:rsidR="00A22A31" w:rsidRPr="00A22A31" w:rsidRDefault="00A22A31" w:rsidP="001134CD">
      <w:pPr>
        <w:pStyle w:val="a9"/>
        <w:numPr>
          <w:ilvl w:val="0"/>
          <w:numId w:val="4"/>
        </w:numPr>
        <w:spacing w:after="160" w:line="360" w:lineRule="auto"/>
        <w:ind w:left="357" w:firstLine="425"/>
      </w:pPr>
      <w:r w:rsidRPr="00A22A31">
        <w:t>сложное математическое представление физического процесса</w:t>
      </w:r>
    </w:p>
    <w:p w14:paraId="75AAA6B1" w14:textId="1C88D8FF" w:rsidR="00503C1D" w:rsidRPr="00A22A31" w:rsidRDefault="001134CD" w:rsidP="001134CD">
      <w:pPr>
        <w:pStyle w:val="a9"/>
        <w:numPr>
          <w:ilvl w:val="0"/>
          <w:numId w:val="4"/>
        </w:numPr>
        <w:spacing w:line="360" w:lineRule="auto"/>
        <w:ind w:left="357" w:firstLine="425"/>
      </w:pPr>
      <w:r w:rsidRPr="00A22A31">
        <w:t>большая связность модулей системы, из-за чего сложно добавлять новый функционал</w:t>
      </w:r>
      <w:r w:rsidR="00503C1D" w:rsidRPr="00A22A31">
        <w:t>.</w:t>
      </w:r>
    </w:p>
    <w:p w14:paraId="5C2D044C" w14:textId="77777777" w:rsidR="001134CD" w:rsidRDefault="001134CD" w:rsidP="001134CD">
      <w:pPr>
        <w:spacing w:line="259" w:lineRule="auto"/>
        <w:ind w:firstLine="0"/>
        <w:jc w:val="left"/>
        <w:rPr>
          <w:b/>
        </w:rPr>
      </w:pPr>
    </w:p>
    <w:p w14:paraId="3DCC8D38" w14:textId="10670B66" w:rsidR="005E2223" w:rsidRPr="00EE289B" w:rsidRDefault="00537647" w:rsidP="00537647">
      <w:pPr>
        <w:spacing w:after="160" w:line="259" w:lineRule="auto"/>
        <w:ind w:firstLine="0"/>
        <w:jc w:val="left"/>
        <w:rPr>
          <w:b/>
        </w:rPr>
      </w:pPr>
      <w:r w:rsidRPr="00EE289B">
        <w:rPr>
          <w:b/>
        </w:rPr>
        <w:t>3.</w:t>
      </w:r>
      <w:r w:rsidRPr="00EE289B">
        <w:rPr>
          <w:b/>
        </w:rPr>
        <w:tab/>
        <w:t>Заключение</w:t>
      </w:r>
    </w:p>
    <w:p w14:paraId="6B527E4C" w14:textId="77777777" w:rsidR="00970129" w:rsidRDefault="00CE7916" w:rsidP="00537647">
      <w:pPr>
        <w:spacing w:after="160" w:line="259" w:lineRule="auto"/>
        <w:ind w:firstLine="0"/>
        <w:jc w:val="left"/>
      </w:pPr>
      <w:r>
        <w:t xml:space="preserve">3.1 </w:t>
      </w:r>
      <w:r w:rsidR="00970129">
        <w:t>Статус результата проекта</w:t>
      </w:r>
    </w:p>
    <w:p w14:paraId="56C42B76" w14:textId="1DBBB29E" w:rsidR="00516E56" w:rsidRDefault="00503C1D" w:rsidP="00B70F30">
      <w:pPr>
        <w:spacing w:line="360" w:lineRule="auto"/>
        <w:ind w:firstLine="425"/>
      </w:pPr>
      <w:r w:rsidRPr="00A22A31">
        <w:t>П</w:t>
      </w:r>
      <w:r w:rsidR="00516E56" w:rsidRPr="00A22A31">
        <w:t>роект на</w:t>
      </w:r>
      <w:r w:rsidR="00A22A31" w:rsidRPr="00A22A31">
        <w:t>ходится на стадии перехода на новые технологии</w:t>
      </w:r>
      <w:r w:rsidR="00516E56" w:rsidRPr="00A22A31">
        <w:t>.</w:t>
      </w:r>
    </w:p>
    <w:p w14:paraId="44C0258C" w14:textId="1A6D5702" w:rsidR="00DB2462" w:rsidRDefault="00DB2462" w:rsidP="00B70F30">
      <w:pPr>
        <w:spacing w:line="360" w:lineRule="auto"/>
        <w:ind w:firstLine="425"/>
      </w:pPr>
    </w:p>
    <w:p w14:paraId="6FAFB7D3" w14:textId="432BFA29" w:rsidR="00DB2462" w:rsidRDefault="00DB2462" w:rsidP="00B70F30">
      <w:pPr>
        <w:spacing w:line="360" w:lineRule="auto"/>
        <w:ind w:firstLine="425"/>
      </w:pPr>
    </w:p>
    <w:p w14:paraId="0928CEF0" w14:textId="77777777" w:rsidR="00DB2462" w:rsidRDefault="00DB2462" w:rsidP="00B70F30">
      <w:pPr>
        <w:spacing w:line="360" w:lineRule="auto"/>
        <w:ind w:firstLine="425"/>
      </w:pPr>
    </w:p>
    <w:p w14:paraId="04F7EAA8" w14:textId="77777777" w:rsidR="00537647" w:rsidRDefault="00CE7916" w:rsidP="00537647">
      <w:pPr>
        <w:spacing w:after="160" w:line="259" w:lineRule="auto"/>
        <w:ind w:firstLine="0"/>
        <w:jc w:val="left"/>
      </w:pPr>
      <w:r>
        <w:lastRenderedPageBreak/>
        <w:t xml:space="preserve">3.2 </w:t>
      </w:r>
      <w:r w:rsidR="000D4368">
        <w:t>П</w:t>
      </w:r>
      <w:r w:rsidR="00537647">
        <w:t xml:space="preserve">ерспективы развития проекта и использования его результатов </w:t>
      </w:r>
    </w:p>
    <w:p w14:paraId="4B0A9964" w14:textId="3AE5DA26" w:rsidR="00A22A31" w:rsidRPr="00A22A31" w:rsidRDefault="00A22A31" w:rsidP="00A22A31">
      <w:pPr>
        <w:spacing w:line="360" w:lineRule="auto"/>
        <w:ind w:firstLine="708"/>
        <w:rPr>
          <w:bCs/>
        </w:rPr>
      </w:pPr>
      <w:r w:rsidRPr="00A22A31">
        <w:rPr>
          <w:bCs/>
        </w:rPr>
        <w:t xml:space="preserve">Наши VR-тренажеры помогут предприятиям быстрее и эффективнее готовить специалистов, а также существенно сократить расходы на обучение, что делает нас востребованными на рынке. Компании смогут минимизировать затраты на использование физического оборудования, снизить риски аварий и ошибок, а также повысить </w:t>
      </w:r>
      <w:r>
        <w:rPr>
          <w:bCs/>
        </w:rPr>
        <w:t>уровень квалификации персонала.</w:t>
      </w:r>
    </w:p>
    <w:p w14:paraId="7AC82776" w14:textId="7C7238C7" w:rsidR="00A22A31" w:rsidRPr="00A22A31" w:rsidRDefault="00A22A31" w:rsidP="00A22A31">
      <w:pPr>
        <w:spacing w:line="360" w:lineRule="auto"/>
        <w:ind w:firstLine="708"/>
        <w:rPr>
          <w:bCs/>
        </w:rPr>
      </w:pPr>
      <w:r w:rsidRPr="00A22A31">
        <w:rPr>
          <w:bCs/>
        </w:rPr>
        <w:t>Мы переходим на новый, современный и более производительный движок для разработки нашего проекта, что позволит значительно улучшить качество графики, оптимизировать производительность и внедрять передовые технологии для еще более реалистич</w:t>
      </w:r>
      <w:r>
        <w:rPr>
          <w:bCs/>
        </w:rPr>
        <w:t>ного и интерактивного обучения.</w:t>
      </w:r>
    </w:p>
    <w:p w14:paraId="49CA2325" w14:textId="49B9988C" w:rsidR="00A22A31" w:rsidRPr="00A22A31" w:rsidRDefault="00A22A31" w:rsidP="00A22A31">
      <w:pPr>
        <w:spacing w:line="360" w:lineRule="auto"/>
        <w:ind w:firstLine="708"/>
        <w:rPr>
          <w:bCs/>
        </w:rPr>
      </w:pPr>
      <w:r w:rsidRPr="00A22A31">
        <w:rPr>
          <w:bCs/>
        </w:rPr>
        <w:t xml:space="preserve">Кроме того, наши математические модели выходят за рамки использования только в тренажёрах. Они смогут применяться для широкого спектра задач, таких как прогнозирование процессов, оптимизация производственных циклов и разработка новых решений для автоматизации. Это открывает дополнительные перспективы на рынке технологий и расширяет возможности </w:t>
      </w:r>
      <w:r>
        <w:rPr>
          <w:bCs/>
        </w:rPr>
        <w:t>сотрудничества с предприятиями.</w:t>
      </w:r>
    </w:p>
    <w:p w14:paraId="79C099A3" w14:textId="0E9A1136" w:rsidR="00C87A98" w:rsidRDefault="00A22A31" w:rsidP="00A22A31">
      <w:pPr>
        <w:spacing w:line="360" w:lineRule="auto"/>
        <w:ind w:firstLine="708"/>
        <w:rPr>
          <w:bCs/>
        </w:rPr>
      </w:pPr>
      <w:r w:rsidRPr="00A22A31">
        <w:rPr>
          <w:bCs/>
        </w:rPr>
        <w:t>Использование VR-технологий в обучении активно поддерживается государственными программами и отраслевыми ассоциациями, что дает нам возможность привлекать гранты, субсидии и другие формы государственной поддержки для дальнейшего развития проекта.</w:t>
      </w:r>
    </w:p>
    <w:p w14:paraId="47930CD9" w14:textId="77777777" w:rsidR="00A22A31" w:rsidRDefault="00A22A31" w:rsidP="00A22A31">
      <w:pPr>
        <w:spacing w:line="23" w:lineRule="atLeast"/>
        <w:ind w:firstLine="0"/>
        <w:rPr>
          <w:bCs/>
        </w:rPr>
      </w:pPr>
    </w:p>
    <w:p w14:paraId="4BCAFED6" w14:textId="75E4BCCE" w:rsidR="000A30AC" w:rsidRPr="00B97C5E" w:rsidRDefault="000A30AC" w:rsidP="000A30AC">
      <w:pPr>
        <w:spacing w:line="23" w:lineRule="atLeast"/>
        <w:ind w:firstLine="0"/>
        <w:rPr>
          <w:bCs/>
          <w:i/>
        </w:rPr>
      </w:pPr>
      <w:r w:rsidRPr="0033725F">
        <w:rPr>
          <w:bCs/>
          <w:caps/>
        </w:rPr>
        <w:t>СОГЛАСОВАНО:</w:t>
      </w:r>
    </w:p>
    <w:p w14:paraId="459F36D4" w14:textId="77777777" w:rsidR="000A30AC" w:rsidRDefault="000A30AC" w:rsidP="000A30AC">
      <w:pPr>
        <w:spacing w:line="23" w:lineRule="atLeast"/>
        <w:ind w:firstLine="0"/>
        <w:rPr>
          <w:bCs/>
        </w:rPr>
      </w:pPr>
    </w:p>
    <w:p w14:paraId="080729C0" w14:textId="77777777" w:rsidR="000A30AC" w:rsidRDefault="000A30AC" w:rsidP="000A30AC">
      <w:pPr>
        <w:spacing w:line="23" w:lineRule="atLeast"/>
        <w:ind w:firstLine="0"/>
        <w:rPr>
          <w:bCs/>
        </w:rPr>
      </w:pPr>
      <w:r>
        <w:rPr>
          <w:bCs/>
        </w:rPr>
        <w:t>Руководитель проектного обучения</w:t>
      </w:r>
    </w:p>
    <w:p w14:paraId="15D97036" w14:textId="77777777" w:rsidR="000A30AC" w:rsidRPr="0033725F" w:rsidRDefault="000A30AC" w:rsidP="000A30AC">
      <w:pPr>
        <w:spacing w:line="23" w:lineRule="atLeast"/>
        <w:ind w:firstLine="0"/>
        <w:jc w:val="center"/>
        <w:rPr>
          <w:rFonts w:eastAsia="Calibri"/>
          <w:lang w:eastAsia="en-US"/>
        </w:rPr>
      </w:pPr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514"/>
        <w:gridCol w:w="498"/>
        <w:gridCol w:w="443"/>
        <w:gridCol w:w="1409"/>
        <w:gridCol w:w="1266"/>
        <w:gridCol w:w="2628"/>
        <w:gridCol w:w="3447"/>
      </w:tblGrid>
      <w:tr w:rsidR="000A30AC" w:rsidRPr="0033725F" w14:paraId="76BD7A9B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1B289B4" w14:textId="2DDD38D4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3828" w:type="dxa"/>
            <w:shd w:val="clear" w:color="auto" w:fill="auto"/>
          </w:tcPr>
          <w:p w14:paraId="4959A02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  <w:tc>
          <w:tcPr>
            <w:tcW w:w="5052" w:type="dxa"/>
            <w:shd w:val="clear" w:color="auto" w:fill="auto"/>
          </w:tcPr>
          <w:p w14:paraId="0E629366" w14:textId="24EB1D39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</w:p>
        </w:tc>
      </w:tr>
      <w:tr w:rsidR="000A30AC" w:rsidRPr="0033725F" w14:paraId="0F0E3A50" w14:textId="77777777" w:rsidTr="009A6D8A">
        <w:trPr>
          <w:trHeight w:val="252"/>
          <w:jc w:val="center"/>
        </w:trPr>
        <w:tc>
          <w:tcPr>
            <w:tcW w:w="5906" w:type="dxa"/>
            <w:gridSpan w:val="5"/>
          </w:tcPr>
          <w:p w14:paraId="5E15823F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 xml:space="preserve">     </w:t>
            </w:r>
            <w:r w:rsidRPr="0033725F">
              <w:rPr>
                <w:rFonts w:eastAsia="Calibri"/>
                <w:lang w:eastAsia="en-US"/>
              </w:rPr>
              <w:t>должность</w:t>
            </w:r>
          </w:p>
        </w:tc>
        <w:tc>
          <w:tcPr>
            <w:tcW w:w="3828" w:type="dxa"/>
            <w:shd w:val="clear" w:color="auto" w:fill="auto"/>
          </w:tcPr>
          <w:p w14:paraId="7A328120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подпись</w:t>
            </w:r>
          </w:p>
        </w:tc>
        <w:tc>
          <w:tcPr>
            <w:tcW w:w="5052" w:type="dxa"/>
            <w:shd w:val="clear" w:color="auto" w:fill="auto"/>
          </w:tcPr>
          <w:p w14:paraId="7E90AB7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lang w:eastAsia="en-US"/>
              </w:rPr>
            </w:pPr>
            <w:r w:rsidRPr="0033725F">
              <w:rPr>
                <w:rFonts w:eastAsia="Calibri"/>
                <w:lang w:eastAsia="en-US"/>
              </w:rPr>
              <w:t>Инициалы, фамилия</w:t>
            </w:r>
          </w:p>
        </w:tc>
      </w:tr>
      <w:tr w:rsidR="000A30AC" w:rsidRPr="0033725F" w14:paraId="1C336FC1" w14:textId="77777777" w:rsidTr="009A6D8A">
        <w:tblPrEx>
          <w:jc w:val="left"/>
          <w:tblLook w:val="00A0" w:firstRow="1" w:lastRow="0" w:firstColumn="1" w:lastColumn="0" w:noHBand="0" w:noVBand="0"/>
        </w:tblPrEx>
        <w:trPr>
          <w:gridAfter w:val="2"/>
          <w:wAfter w:w="8880" w:type="dxa"/>
        </w:trPr>
        <w:tc>
          <w:tcPr>
            <w:tcW w:w="651" w:type="dxa"/>
          </w:tcPr>
          <w:p w14:paraId="2FDFD951" w14:textId="77777777" w:rsidR="000A30AC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</w:p>
          <w:p w14:paraId="39A0D27E" w14:textId="77777777" w:rsidR="000A30AC" w:rsidRPr="0033725F" w:rsidRDefault="000A30AC" w:rsidP="009A6D8A">
            <w:pPr>
              <w:spacing w:line="23" w:lineRule="atLeast"/>
              <w:ind w:firstLine="0"/>
              <w:jc w:val="righ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«</w:t>
            </w:r>
          </w:p>
        </w:tc>
        <w:tc>
          <w:tcPr>
            <w:tcW w:w="710" w:type="dxa"/>
          </w:tcPr>
          <w:p w14:paraId="69B7EBFC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525" w:type="dxa"/>
          </w:tcPr>
          <w:p w14:paraId="4FE515F0" w14:textId="77777777" w:rsidR="000A30AC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  <w:p w14:paraId="2287678A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»</w:t>
            </w:r>
          </w:p>
        </w:tc>
        <w:tc>
          <w:tcPr>
            <w:tcW w:w="2318" w:type="dxa"/>
          </w:tcPr>
          <w:p w14:paraId="3F9BDA52" w14:textId="77777777" w:rsidR="000A30AC" w:rsidRPr="0033725F" w:rsidRDefault="000A30AC" w:rsidP="009A6D8A">
            <w:pPr>
              <w:spacing w:line="23" w:lineRule="atLeast"/>
              <w:ind w:firstLine="0"/>
              <w:jc w:val="center"/>
              <w:rPr>
                <w:rFonts w:eastAsia="Calibri"/>
                <w:bCs/>
                <w:lang w:eastAsia="en-US"/>
              </w:rPr>
            </w:pPr>
          </w:p>
        </w:tc>
        <w:tc>
          <w:tcPr>
            <w:tcW w:w="1702" w:type="dxa"/>
          </w:tcPr>
          <w:p w14:paraId="591356AD" w14:textId="77777777" w:rsidR="000A30AC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</w:p>
          <w:p w14:paraId="55F11159" w14:textId="77777777" w:rsidR="000A30AC" w:rsidRPr="0033725F" w:rsidRDefault="000A30AC" w:rsidP="009A6D8A">
            <w:pPr>
              <w:spacing w:line="23" w:lineRule="atLeast"/>
              <w:ind w:firstLine="0"/>
              <w:jc w:val="left"/>
              <w:rPr>
                <w:rFonts w:eastAsia="Calibri"/>
                <w:bCs/>
                <w:lang w:eastAsia="en-US"/>
              </w:rPr>
            </w:pPr>
            <w:r w:rsidRPr="0033725F">
              <w:rPr>
                <w:rFonts w:eastAsia="Calibri"/>
                <w:bCs/>
                <w:lang w:eastAsia="en-US"/>
              </w:rPr>
              <w:t>20__ г.</w:t>
            </w:r>
          </w:p>
        </w:tc>
      </w:tr>
    </w:tbl>
    <w:p w14:paraId="7C531294" w14:textId="77777777" w:rsidR="000A30AC" w:rsidRDefault="000A30AC" w:rsidP="000171E8">
      <w:pPr>
        <w:spacing w:line="23" w:lineRule="atLeast"/>
        <w:ind w:firstLine="0"/>
        <w:rPr>
          <w:bCs/>
          <w:caps/>
        </w:rPr>
      </w:pPr>
    </w:p>
    <w:p w14:paraId="19FCC54F" w14:textId="77777777" w:rsidR="0000220A" w:rsidRDefault="0000220A">
      <w:pPr>
        <w:spacing w:after="200" w:line="276" w:lineRule="auto"/>
        <w:ind w:firstLine="0"/>
        <w:jc w:val="left"/>
      </w:pPr>
      <w:r>
        <w:br w:type="page"/>
      </w:r>
    </w:p>
    <w:p w14:paraId="112A1FD3" w14:textId="77777777" w:rsidR="0000220A" w:rsidRDefault="0000220A" w:rsidP="0000220A">
      <w:pPr>
        <w:spacing w:after="160" w:line="259" w:lineRule="auto"/>
        <w:ind w:firstLine="0"/>
        <w:jc w:val="right"/>
        <w:rPr>
          <w:b/>
        </w:rPr>
      </w:pPr>
      <w:r w:rsidRPr="00A22A31">
        <w:rPr>
          <w:b/>
        </w:rPr>
        <w:lastRenderedPageBreak/>
        <w:t>Приложение 1</w:t>
      </w:r>
    </w:p>
    <w:p w14:paraId="18139701" w14:textId="7D110B32" w:rsidR="0000220A" w:rsidRDefault="00555266" w:rsidP="0000220A">
      <w:pPr>
        <w:spacing w:after="160" w:line="259" w:lineRule="auto"/>
        <w:ind w:firstLine="0"/>
        <w:jc w:val="left"/>
      </w:pPr>
      <w:r>
        <w:t>И</w:t>
      </w:r>
      <w:r w:rsidR="0067027B">
        <w:t xml:space="preserve">нтерфейса </w:t>
      </w:r>
      <w:r w:rsidR="00B97C5E">
        <w:t xml:space="preserve">тренажёра </w:t>
      </w:r>
      <w:r>
        <w:t>представлен на рисунках</w:t>
      </w:r>
      <w:r w:rsidR="00DB2462">
        <w:t xml:space="preserve"> 1-7</w:t>
      </w:r>
      <w:r w:rsidR="0067027B">
        <w:t>.</w:t>
      </w:r>
    </w:p>
    <w:p w14:paraId="4294C16D" w14:textId="0599896C" w:rsidR="005A6412" w:rsidRDefault="00555266" w:rsidP="0031708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5D3EAF9" wp14:editId="294DBBEA">
            <wp:extent cx="6448591" cy="36576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0417"/>
                    <a:stretch/>
                  </pic:blipFill>
                  <pic:spPr bwMode="auto">
                    <a:xfrm>
                      <a:off x="0" y="0"/>
                      <a:ext cx="6461589" cy="3664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D580D" w14:textId="41FEDA8F" w:rsidR="00317087" w:rsidRDefault="00317087" w:rsidP="00317087">
      <w:pPr>
        <w:spacing w:after="160" w:line="259" w:lineRule="auto"/>
        <w:ind w:firstLine="0"/>
        <w:jc w:val="center"/>
      </w:pPr>
      <w:r>
        <w:t xml:space="preserve">Рис. 1. </w:t>
      </w:r>
      <w:r w:rsidR="00B97C5E">
        <w:t>Главное меню входа в тренажёр</w:t>
      </w:r>
      <w:r>
        <w:t>.</w:t>
      </w:r>
    </w:p>
    <w:p w14:paraId="63B7C250" w14:textId="77777777" w:rsidR="00317087" w:rsidRDefault="00317087" w:rsidP="00317087">
      <w:pPr>
        <w:spacing w:after="160" w:line="259" w:lineRule="auto"/>
        <w:ind w:firstLine="0"/>
        <w:jc w:val="center"/>
      </w:pPr>
    </w:p>
    <w:p w14:paraId="1BA65DDE" w14:textId="50FF8370" w:rsidR="00317087" w:rsidRDefault="00555266" w:rsidP="0031708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562467C" wp14:editId="316382A6">
            <wp:extent cx="4724400" cy="21747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158" t="10677" b="66666"/>
                    <a:stretch/>
                  </pic:blipFill>
                  <pic:spPr bwMode="auto">
                    <a:xfrm>
                      <a:off x="0" y="0"/>
                      <a:ext cx="4755827" cy="218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6BC937" w14:textId="268A173D" w:rsidR="00317087" w:rsidRDefault="00317087" w:rsidP="00317087">
      <w:pPr>
        <w:spacing w:after="160" w:line="259" w:lineRule="auto"/>
        <w:ind w:firstLine="0"/>
        <w:jc w:val="center"/>
      </w:pPr>
      <w:r>
        <w:t>Рис. 2.</w:t>
      </w:r>
      <w:r w:rsidR="00B97C5E">
        <w:t xml:space="preserve"> </w:t>
      </w:r>
      <w:r w:rsidR="00555266">
        <w:t>Панель симуляции</w:t>
      </w:r>
      <w:r w:rsidR="00B97C5E">
        <w:t>.</w:t>
      </w:r>
    </w:p>
    <w:p w14:paraId="3A132C55" w14:textId="77777777" w:rsidR="005C64FF" w:rsidRDefault="005C64FF" w:rsidP="00317087">
      <w:pPr>
        <w:spacing w:after="160" w:line="259" w:lineRule="auto"/>
        <w:ind w:firstLine="0"/>
        <w:jc w:val="center"/>
      </w:pPr>
    </w:p>
    <w:p w14:paraId="0C987B32" w14:textId="77777777" w:rsidR="005C64FF" w:rsidRDefault="005C64FF" w:rsidP="00317087">
      <w:pPr>
        <w:spacing w:after="160" w:line="259" w:lineRule="auto"/>
        <w:ind w:firstLine="0"/>
        <w:jc w:val="center"/>
      </w:pPr>
    </w:p>
    <w:p w14:paraId="50BAD720" w14:textId="7AFD3CFD" w:rsidR="005C64FF" w:rsidRDefault="00BE2136" w:rsidP="0031708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C919963" wp14:editId="2790E9ED">
            <wp:extent cx="6409533" cy="3619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511" cy="363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BB5AD" w14:textId="4828839F" w:rsidR="005C64FF" w:rsidRDefault="005C64FF" w:rsidP="00317087">
      <w:pPr>
        <w:spacing w:after="160" w:line="259" w:lineRule="auto"/>
        <w:ind w:firstLine="0"/>
        <w:jc w:val="center"/>
      </w:pPr>
      <w:r>
        <w:t>Рис. 3.</w:t>
      </w:r>
      <w:r w:rsidR="00B97C5E">
        <w:t xml:space="preserve"> Обучающая сессия взаимодействия нескольких пользователей</w:t>
      </w:r>
    </w:p>
    <w:p w14:paraId="74C25928" w14:textId="4DC61672" w:rsidR="00B97C5E" w:rsidRDefault="00B97C5E" w:rsidP="00317087">
      <w:pPr>
        <w:spacing w:after="160" w:line="259" w:lineRule="auto"/>
        <w:ind w:firstLine="0"/>
        <w:jc w:val="center"/>
      </w:pPr>
    </w:p>
    <w:p w14:paraId="49D57986" w14:textId="2F0698E6" w:rsidR="005C64FF" w:rsidRDefault="00BE2136" w:rsidP="00317087">
      <w:pPr>
        <w:spacing w:after="160" w:line="259" w:lineRule="auto"/>
        <w:ind w:firstLine="0"/>
        <w:jc w:val="center"/>
      </w:pPr>
      <w:r w:rsidRPr="00BE2136">
        <w:rPr>
          <w:noProof/>
        </w:rPr>
        <w:drawing>
          <wp:inline distT="0" distB="0" distL="0" distR="0" wp14:anchorId="2B247FCE" wp14:editId="73A3E8B4">
            <wp:extent cx="5386194" cy="31623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5991" cy="316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F50E" w14:textId="471CDDDC" w:rsidR="005C64FF" w:rsidRDefault="005C64FF" w:rsidP="00317087">
      <w:pPr>
        <w:spacing w:after="160" w:line="259" w:lineRule="auto"/>
        <w:ind w:firstLine="0"/>
        <w:jc w:val="center"/>
      </w:pPr>
      <w:r>
        <w:t xml:space="preserve">Рис. 4. </w:t>
      </w:r>
      <w:r w:rsidR="00BE2136">
        <w:t>Окна взаимодействия клапанов</w:t>
      </w:r>
    </w:p>
    <w:p w14:paraId="39781D3C" w14:textId="6C90076E" w:rsidR="00BE2136" w:rsidRDefault="00BE2136" w:rsidP="00317087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E77306" wp14:editId="23CC0E0D">
            <wp:extent cx="6477000" cy="3619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956A6" w14:textId="18356E89" w:rsidR="00BE2136" w:rsidRDefault="00BE2136" w:rsidP="00BE2136">
      <w:pPr>
        <w:spacing w:after="160" w:line="259" w:lineRule="auto"/>
        <w:ind w:firstLine="0"/>
        <w:jc w:val="center"/>
      </w:pPr>
      <w:r>
        <w:t>Рис. 5. Окно трендов</w:t>
      </w:r>
    </w:p>
    <w:p w14:paraId="6C7A0224" w14:textId="78DBB636" w:rsidR="00BE2136" w:rsidRDefault="00BE2136" w:rsidP="00317087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5620896" wp14:editId="4AE52430">
            <wp:extent cx="4078732" cy="16535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1984" cy="16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A3286" w14:textId="4F47FF4C" w:rsidR="00BE2136" w:rsidRDefault="00BE2136" w:rsidP="00317087">
      <w:pPr>
        <w:spacing w:after="160" w:line="259" w:lineRule="auto"/>
        <w:ind w:firstLine="0"/>
        <w:jc w:val="center"/>
      </w:pPr>
      <w:r>
        <w:t>Рис. 6. Слой физических арматур</w:t>
      </w:r>
    </w:p>
    <w:p w14:paraId="1BE5DC44" w14:textId="07124FE1" w:rsidR="00BE2136" w:rsidRDefault="00BE2136" w:rsidP="00317087">
      <w:pPr>
        <w:spacing w:after="160" w:line="259" w:lineRule="auto"/>
        <w:ind w:firstLine="0"/>
        <w:jc w:val="center"/>
      </w:pPr>
      <w:r w:rsidRPr="00BE2136">
        <w:rPr>
          <w:noProof/>
        </w:rPr>
        <w:drawing>
          <wp:inline distT="0" distB="0" distL="0" distR="0" wp14:anchorId="7503ECC9" wp14:editId="38D346BD">
            <wp:extent cx="2148840" cy="2241763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1332" cy="224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E9F" w14:textId="57383F94" w:rsidR="00BE2136" w:rsidRPr="00C00961" w:rsidRDefault="00BE2136" w:rsidP="00317087">
      <w:pPr>
        <w:spacing w:after="160" w:line="259" w:lineRule="auto"/>
        <w:ind w:firstLine="0"/>
        <w:jc w:val="center"/>
      </w:pPr>
      <w:r>
        <w:t>Рис.7. Слой перехода на панорамные снимки</w:t>
      </w:r>
    </w:p>
    <w:sectPr w:rsidR="00BE2136" w:rsidRPr="00C00961" w:rsidSect="00BE2136">
      <w:headerReference w:type="default" r:id="rId17"/>
      <w:headerReference w:type="first" r:id="rId18"/>
      <w:pgSz w:w="11906" w:h="16838"/>
      <w:pgMar w:top="142" w:right="850" w:bottom="851" w:left="851" w:header="22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C88A4" w14:textId="77777777" w:rsidR="009B26EE" w:rsidRDefault="009B26EE" w:rsidP="005B4291">
      <w:r>
        <w:separator/>
      </w:r>
    </w:p>
  </w:endnote>
  <w:endnote w:type="continuationSeparator" w:id="0">
    <w:p w14:paraId="1E0359BD" w14:textId="77777777" w:rsidR="009B26EE" w:rsidRDefault="009B26EE" w:rsidP="005B4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3DBD83" w14:textId="77777777" w:rsidR="009B26EE" w:rsidRDefault="009B26EE" w:rsidP="005B4291">
      <w:r>
        <w:separator/>
      </w:r>
    </w:p>
  </w:footnote>
  <w:footnote w:type="continuationSeparator" w:id="0">
    <w:p w14:paraId="08901D3D" w14:textId="77777777" w:rsidR="009B26EE" w:rsidRDefault="009B26EE" w:rsidP="005B42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61742646"/>
      <w:docPartObj>
        <w:docPartGallery w:val="Page Numbers (Top of Page)"/>
        <w:docPartUnique/>
      </w:docPartObj>
    </w:sdtPr>
    <w:sdtEndPr/>
    <w:sdtContent>
      <w:p w14:paraId="0457FF88" w14:textId="68F1AE00" w:rsidR="00BE2136" w:rsidRDefault="00BE2136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A31">
          <w:rPr>
            <w:noProof/>
          </w:rPr>
          <w:t>6</w:t>
        </w:r>
        <w:r>
          <w:fldChar w:fldCharType="end"/>
        </w:r>
      </w:p>
    </w:sdtContent>
  </w:sdt>
  <w:p w14:paraId="0B890C58" w14:textId="77777777" w:rsidR="00B413F8" w:rsidRDefault="009B26EE" w:rsidP="00B413F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38B4F" w14:textId="77777777" w:rsidR="00BE2136" w:rsidRPr="00FA54D3" w:rsidRDefault="00BE2136" w:rsidP="00BE2136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sz w:val="20"/>
        <w:szCs w:val="20"/>
      </w:rPr>
    </w:pPr>
    <w:r w:rsidRPr="0088540D">
      <w:rPr>
        <w:sz w:val="20"/>
        <w:szCs w:val="20"/>
      </w:rPr>
      <w:t xml:space="preserve">СМК </w:t>
    </w:r>
    <w:proofErr w:type="gramStart"/>
    <w:r w:rsidRPr="0088540D">
      <w:rPr>
        <w:sz w:val="20"/>
        <w:szCs w:val="20"/>
      </w:rPr>
      <w:t>Ф  4.1.0</w:t>
    </w:r>
    <w:proofErr w:type="gramEnd"/>
    <w:r w:rsidRPr="0088540D">
      <w:rPr>
        <w:sz w:val="20"/>
        <w:szCs w:val="20"/>
      </w:rPr>
      <w:t>-01-09</w:t>
    </w:r>
  </w:p>
  <w:tbl>
    <w:tblPr>
      <w:tblW w:w="9638" w:type="dxa"/>
      <w:jc w:val="center"/>
      <w:tblLayout w:type="fixed"/>
      <w:tblLook w:val="0000" w:firstRow="0" w:lastRow="0" w:firstColumn="0" w:lastColumn="0" w:noHBand="0" w:noVBand="0"/>
    </w:tblPr>
    <w:tblGrid>
      <w:gridCol w:w="9638"/>
    </w:tblGrid>
    <w:tr w:rsidR="00BE2136" w14:paraId="68A80024" w14:textId="77777777" w:rsidTr="007342ED">
      <w:trPr>
        <w:trHeight w:val="970"/>
        <w:jc w:val="center"/>
      </w:trPr>
      <w:tc>
        <w:tcPr>
          <w:tcW w:w="9638" w:type="dxa"/>
        </w:tcPr>
        <w:p w14:paraId="2E040821" w14:textId="77777777" w:rsidR="00BE2136" w:rsidRDefault="00BE2136" w:rsidP="00BE2136">
          <w:pPr>
            <w:pStyle w:val="a4"/>
            <w:ind w:firstLine="0"/>
            <w:rPr>
              <w:smallCaps/>
            </w:rPr>
          </w:pPr>
          <w:r>
            <w:rPr>
              <w:smallCaps/>
            </w:rPr>
            <w:t>МИНОБРНАУКИ РОССИИ</w:t>
          </w:r>
        </w:p>
        <w:p w14:paraId="6BB896D4" w14:textId="77777777" w:rsidR="00BE2136" w:rsidRDefault="00BE2136" w:rsidP="00BE2136">
          <w:pPr>
            <w:pStyle w:val="a4"/>
            <w:ind w:firstLine="0"/>
          </w:pPr>
          <w:r>
            <w:t xml:space="preserve">федеральное государственное бюджетное </w:t>
          </w:r>
        </w:p>
        <w:p w14:paraId="237F2FBD" w14:textId="77777777" w:rsidR="00BE2136" w:rsidRDefault="00BE2136" w:rsidP="00BE2136">
          <w:pPr>
            <w:pStyle w:val="a4"/>
            <w:ind w:firstLine="0"/>
          </w:pPr>
          <w:r>
            <w:t>образовательное учреждение высшего образования</w:t>
          </w:r>
        </w:p>
        <w:p w14:paraId="61572EB7" w14:textId="77777777" w:rsidR="00BE2136" w:rsidRDefault="00BE2136" w:rsidP="00BE2136">
          <w:pPr>
            <w:pStyle w:val="a4"/>
            <w:ind w:firstLine="0"/>
          </w:pPr>
          <w:r>
            <w:t>«Череповецкий государственный университет»</w:t>
          </w:r>
        </w:p>
      </w:tc>
    </w:tr>
  </w:tbl>
  <w:p w14:paraId="6A01D2B3" w14:textId="77777777" w:rsidR="00BE2136" w:rsidRDefault="00BE2136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E31B8"/>
    <w:multiLevelType w:val="hybridMultilevel"/>
    <w:tmpl w:val="90F8EF4A"/>
    <w:lvl w:ilvl="0" w:tplc="5078792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49202F8"/>
    <w:multiLevelType w:val="hybridMultilevel"/>
    <w:tmpl w:val="2DC8D1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CE7F12"/>
    <w:multiLevelType w:val="hybridMultilevel"/>
    <w:tmpl w:val="4F96B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A43A77"/>
    <w:multiLevelType w:val="hybridMultilevel"/>
    <w:tmpl w:val="67C8FB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469"/>
    <w:rsid w:val="0000220A"/>
    <w:rsid w:val="000171E8"/>
    <w:rsid w:val="0005242D"/>
    <w:rsid w:val="00053751"/>
    <w:rsid w:val="00076618"/>
    <w:rsid w:val="000811DB"/>
    <w:rsid w:val="000814C2"/>
    <w:rsid w:val="000959CF"/>
    <w:rsid w:val="000A30AC"/>
    <w:rsid w:val="000C2F4F"/>
    <w:rsid w:val="000C579C"/>
    <w:rsid w:val="000D4368"/>
    <w:rsid w:val="000D5F0C"/>
    <w:rsid w:val="000F0581"/>
    <w:rsid w:val="001133A9"/>
    <w:rsid w:val="001134CD"/>
    <w:rsid w:val="00113CBD"/>
    <w:rsid w:val="00115798"/>
    <w:rsid w:val="001549F2"/>
    <w:rsid w:val="00191F87"/>
    <w:rsid w:val="001969D9"/>
    <w:rsid w:val="001A2171"/>
    <w:rsid w:val="001C5181"/>
    <w:rsid w:val="001D3CAC"/>
    <w:rsid w:val="001D750E"/>
    <w:rsid w:val="001E74B1"/>
    <w:rsid w:val="00201878"/>
    <w:rsid w:val="00223B2C"/>
    <w:rsid w:val="002346BC"/>
    <w:rsid w:val="00237714"/>
    <w:rsid w:val="00245BD5"/>
    <w:rsid w:val="00286D04"/>
    <w:rsid w:val="002A1DE9"/>
    <w:rsid w:val="002A4B44"/>
    <w:rsid w:val="002B3D55"/>
    <w:rsid w:val="00317087"/>
    <w:rsid w:val="003239E5"/>
    <w:rsid w:val="00335834"/>
    <w:rsid w:val="0034597F"/>
    <w:rsid w:val="0035217E"/>
    <w:rsid w:val="003F1141"/>
    <w:rsid w:val="00441A9C"/>
    <w:rsid w:val="00471646"/>
    <w:rsid w:val="00481AF6"/>
    <w:rsid w:val="00496C22"/>
    <w:rsid w:val="004C3867"/>
    <w:rsid w:val="004F27CA"/>
    <w:rsid w:val="004F431E"/>
    <w:rsid w:val="00503C1D"/>
    <w:rsid w:val="005146D0"/>
    <w:rsid w:val="00516E56"/>
    <w:rsid w:val="00537647"/>
    <w:rsid w:val="00554C74"/>
    <w:rsid w:val="00555266"/>
    <w:rsid w:val="005706BD"/>
    <w:rsid w:val="00592334"/>
    <w:rsid w:val="005A6412"/>
    <w:rsid w:val="005B4291"/>
    <w:rsid w:val="005C591A"/>
    <w:rsid w:val="005C64FF"/>
    <w:rsid w:val="005E2223"/>
    <w:rsid w:val="005E7A99"/>
    <w:rsid w:val="00600696"/>
    <w:rsid w:val="00600B09"/>
    <w:rsid w:val="00604E9F"/>
    <w:rsid w:val="006173DE"/>
    <w:rsid w:val="00621DCD"/>
    <w:rsid w:val="00630544"/>
    <w:rsid w:val="00635C7A"/>
    <w:rsid w:val="00656C43"/>
    <w:rsid w:val="00656D2E"/>
    <w:rsid w:val="00660DC6"/>
    <w:rsid w:val="0067027B"/>
    <w:rsid w:val="006834D2"/>
    <w:rsid w:val="006C1CAA"/>
    <w:rsid w:val="006C5300"/>
    <w:rsid w:val="00723B22"/>
    <w:rsid w:val="00727B0F"/>
    <w:rsid w:val="0078742B"/>
    <w:rsid w:val="007917FB"/>
    <w:rsid w:val="007A77C8"/>
    <w:rsid w:val="007C672D"/>
    <w:rsid w:val="007F2CA6"/>
    <w:rsid w:val="0082017D"/>
    <w:rsid w:val="00822C91"/>
    <w:rsid w:val="00862A6B"/>
    <w:rsid w:val="00865D59"/>
    <w:rsid w:val="0088540D"/>
    <w:rsid w:val="008A1F2F"/>
    <w:rsid w:val="009472C9"/>
    <w:rsid w:val="00970129"/>
    <w:rsid w:val="009B26EE"/>
    <w:rsid w:val="009B6869"/>
    <w:rsid w:val="009C044A"/>
    <w:rsid w:val="00A20600"/>
    <w:rsid w:val="00A22A31"/>
    <w:rsid w:val="00A326D3"/>
    <w:rsid w:val="00A43E17"/>
    <w:rsid w:val="00A45FAD"/>
    <w:rsid w:val="00A55579"/>
    <w:rsid w:val="00A860D0"/>
    <w:rsid w:val="00AC5912"/>
    <w:rsid w:val="00B36FEC"/>
    <w:rsid w:val="00B53DE5"/>
    <w:rsid w:val="00B70F30"/>
    <w:rsid w:val="00B73B9E"/>
    <w:rsid w:val="00B7519A"/>
    <w:rsid w:val="00B97C5E"/>
    <w:rsid w:val="00BA5379"/>
    <w:rsid w:val="00BA77E0"/>
    <w:rsid w:val="00BB36E1"/>
    <w:rsid w:val="00BC1119"/>
    <w:rsid w:val="00BC19EA"/>
    <w:rsid w:val="00BE2136"/>
    <w:rsid w:val="00BE48EC"/>
    <w:rsid w:val="00C00961"/>
    <w:rsid w:val="00C07C9F"/>
    <w:rsid w:val="00C202C6"/>
    <w:rsid w:val="00C25F54"/>
    <w:rsid w:val="00C408D9"/>
    <w:rsid w:val="00C60947"/>
    <w:rsid w:val="00C87A98"/>
    <w:rsid w:val="00CE22FA"/>
    <w:rsid w:val="00CE7916"/>
    <w:rsid w:val="00CF306E"/>
    <w:rsid w:val="00D13C6B"/>
    <w:rsid w:val="00D529C9"/>
    <w:rsid w:val="00D8241B"/>
    <w:rsid w:val="00D82E2C"/>
    <w:rsid w:val="00DA0989"/>
    <w:rsid w:val="00DB0B3A"/>
    <w:rsid w:val="00DB2462"/>
    <w:rsid w:val="00DE6F1D"/>
    <w:rsid w:val="00DF0D2E"/>
    <w:rsid w:val="00E05885"/>
    <w:rsid w:val="00E51EB3"/>
    <w:rsid w:val="00E853E9"/>
    <w:rsid w:val="00E94643"/>
    <w:rsid w:val="00EA7AA6"/>
    <w:rsid w:val="00EC28B5"/>
    <w:rsid w:val="00EC6344"/>
    <w:rsid w:val="00ED2A5C"/>
    <w:rsid w:val="00EE289B"/>
    <w:rsid w:val="00EE35D1"/>
    <w:rsid w:val="00F15F83"/>
    <w:rsid w:val="00F272A4"/>
    <w:rsid w:val="00F321EE"/>
    <w:rsid w:val="00F618E9"/>
    <w:rsid w:val="00F74876"/>
    <w:rsid w:val="00F9094C"/>
    <w:rsid w:val="00FA061C"/>
    <w:rsid w:val="00FA54D3"/>
    <w:rsid w:val="00FA673F"/>
    <w:rsid w:val="00FB2C33"/>
    <w:rsid w:val="00FB5853"/>
    <w:rsid w:val="00FD4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512DEC"/>
  <w15:docId w15:val="{1B3E9B99-F617-46D5-BFF1-E900D1642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BE213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B4291"/>
    <w:pPr>
      <w:spacing w:after="0" w:line="240" w:lineRule="auto"/>
    </w:pPr>
    <w:rPr>
      <w:rFonts w:eastAsiaTheme="minorEastAsia"/>
      <w:sz w:val="24"/>
      <w:szCs w:val="24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rsid w:val="005B4291"/>
    <w:pPr>
      <w:jc w:val="center"/>
    </w:pPr>
    <w:rPr>
      <w:b/>
    </w:rPr>
  </w:style>
  <w:style w:type="character" w:customStyle="1" w:styleId="a5">
    <w:name w:val="Заголовок Знак"/>
    <w:basedOn w:val="a0"/>
    <w:link w:val="a4"/>
    <w:rsid w:val="005B4291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6">
    <w:name w:val="footnote text"/>
    <w:basedOn w:val="a"/>
    <w:link w:val="a7"/>
    <w:uiPriority w:val="99"/>
    <w:semiHidden/>
    <w:unhideWhenUsed/>
    <w:rsid w:val="005B4291"/>
    <w:rPr>
      <w:sz w:val="20"/>
      <w:szCs w:val="20"/>
    </w:rPr>
  </w:style>
  <w:style w:type="character" w:customStyle="1" w:styleId="a7">
    <w:name w:val="Текст сноски Знак"/>
    <w:basedOn w:val="a0"/>
    <w:link w:val="a6"/>
    <w:uiPriority w:val="99"/>
    <w:semiHidden/>
    <w:rsid w:val="005B4291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8">
    <w:name w:val="footnote reference"/>
    <w:basedOn w:val="a0"/>
    <w:uiPriority w:val="99"/>
    <w:semiHidden/>
    <w:unhideWhenUsed/>
    <w:rsid w:val="005B4291"/>
    <w:rPr>
      <w:vertAlign w:val="superscript"/>
    </w:rPr>
  </w:style>
  <w:style w:type="paragraph" w:styleId="a9">
    <w:name w:val="List Paragraph"/>
    <w:basedOn w:val="a"/>
    <w:uiPriority w:val="34"/>
    <w:qFormat/>
    <w:rsid w:val="007F2CA6"/>
    <w:pPr>
      <w:ind w:left="720"/>
      <w:contextualSpacing/>
    </w:pPr>
  </w:style>
  <w:style w:type="paragraph" w:styleId="aa">
    <w:name w:val="header"/>
    <w:basedOn w:val="a"/>
    <w:link w:val="ab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EE289B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EE289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"/>
    <w:link w:val="af"/>
    <w:uiPriority w:val="99"/>
    <w:semiHidden/>
    <w:unhideWhenUsed/>
    <w:rsid w:val="00BB36E1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BB36E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59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C87649E7524794AA35A456EA0EAADF8" ma:contentTypeVersion="16" ma:contentTypeDescription="Создание документа." ma:contentTypeScope="" ma:versionID="41fa1984cf9c445095278d379ee16e90">
  <xsd:schema xmlns:xsd="http://www.w3.org/2001/XMLSchema" xmlns:xs="http://www.w3.org/2001/XMLSchema" xmlns:p="http://schemas.microsoft.com/office/2006/metadata/properties" xmlns:ns2="2b9d9955-93fb-4bd4-bcdb-8e7ddc259c20" xmlns:ns3="4c612441-9502-4d03-96ef-459065c861af" targetNamespace="http://schemas.microsoft.com/office/2006/metadata/properties" ma:root="true" ma:fieldsID="f0ca62cad495e8af3199c9a29d1b4a27" ns2:_="" ns3:_="">
    <xsd:import namespace="2b9d9955-93fb-4bd4-bcdb-8e7ddc259c20"/>
    <xsd:import namespace="4c612441-9502-4d03-96ef-459065c861a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9d9955-93fb-4bd4-bcdb-8e7ddc259c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18b14e38-c1c0-4c10-a034-9890b754996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612441-9502-4d03-96ef-459065c861a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4f5d557-526c-428f-9913-5aeff0506f6f}" ma:internalName="TaxCatchAll" ma:showField="CatchAllData" ma:web="4c612441-9502-4d03-96ef-459065c861a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b9d9955-93fb-4bd4-bcdb-8e7ddc259c20">
      <Terms xmlns="http://schemas.microsoft.com/office/infopath/2007/PartnerControls"/>
    </lcf76f155ced4ddcb4097134ff3c332f>
    <TaxCatchAll xmlns="4c612441-9502-4d03-96ef-459065c861af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9CEF6A5-D828-4AA2-B978-8F30CF34A9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b9d9955-93fb-4bd4-bcdb-8e7ddc259c20"/>
    <ds:schemaRef ds:uri="4c612441-9502-4d03-96ef-459065c861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4B0E06F-65F4-479F-B388-6FA61600C38A}">
  <ds:schemaRefs>
    <ds:schemaRef ds:uri="http://schemas.microsoft.com/office/2006/metadata/properties"/>
    <ds:schemaRef ds:uri="http://schemas.microsoft.com/office/infopath/2007/PartnerControls"/>
    <ds:schemaRef ds:uri="2b9d9955-93fb-4bd4-bcdb-8e7ddc259c20"/>
    <ds:schemaRef ds:uri="4c612441-9502-4d03-96ef-459065c861af"/>
  </ds:schemaRefs>
</ds:datastoreItem>
</file>

<file path=customXml/itemProps3.xml><?xml version="1.0" encoding="utf-8"?>
<ds:datastoreItem xmlns:ds="http://schemas.openxmlformats.org/officeDocument/2006/customXml" ds:itemID="{BEEFBD46-6A4B-46B7-BA5C-952E7CD8DE3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6645712-87B7-4F78-87C7-9C8106358E7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6</Pages>
  <Words>765</Words>
  <Characters>4362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Григорий Микуцких</cp:lastModifiedBy>
  <cp:revision>10</cp:revision>
  <cp:lastPrinted>2024-06-20T08:56:00Z</cp:lastPrinted>
  <dcterms:created xsi:type="dcterms:W3CDTF">2024-06-19T17:50:00Z</dcterms:created>
  <dcterms:modified xsi:type="dcterms:W3CDTF">2025-01-25T18:22:00Z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0x0101003C87649E7524794AA35A456EA0EAADF8</vt:lpwstr>
  </property>
</Properties>
</file>