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B2BC" w14:textId="77777777" w:rsidR="00526772" w:rsidRPr="008301A9" w:rsidRDefault="00526772" w:rsidP="00526772">
      <w:pPr>
        <w:jc w:val="center"/>
        <w:rPr>
          <w:rFonts w:cs="Times New Roman"/>
        </w:rPr>
      </w:pPr>
      <w:bookmarkStart w:id="0" w:name="_Hlk130988096"/>
      <w:bookmarkEnd w:id="0"/>
      <w:r w:rsidRPr="008301A9">
        <w:rPr>
          <w:rFonts w:cs="Times New Roman"/>
        </w:rPr>
        <w:t>МИНОБРНАУКИ РОССИИ</w:t>
      </w:r>
    </w:p>
    <w:p w14:paraId="4FC88E91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>Федеральное государственное бюджетное</w:t>
      </w:r>
    </w:p>
    <w:p w14:paraId="5C123A53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>образовательное учреждение высшего образования</w:t>
      </w:r>
    </w:p>
    <w:p w14:paraId="42546056" w14:textId="77777777" w:rsidR="00526772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>«ЧЕРЕПОВЕЦКИЙ ГОСУДАРСТВЕННЫЙ УНИВЕРСИТЕТ»</w:t>
      </w:r>
    </w:p>
    <w:p w14:paraId="5E863CD8" w14:textId="77777777" w:rsidR="00526772" w:rsidRDefault="00526772" w:rsidP="00526772">
      <w:pPr>
        <w:jc w:val="center"/>
        <w:rPr>
          <w:rFonts w:cs="Times New Roman"/>
        </w:rPr>
      </w:pPr>
    </w:p>
    <w:p w14:paraId="4BA5E166" w14:textId="77777777" w:rsidR="00526772" w:rsidRPr="008301A9" w:rsidRDefault="00526772" w:rsidP="00526772">
      <w:pPr>
        <w:jc w:val="center"/>
        <w:rPr>
          <w:rFonts w:cs="Times New Roman"/>
        </w:rPr>
      </w:pPr>
    </w:p>
    <w:p w14:paraId="3A00A972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</w:t>
      </w:r>
      <w:r w:rsidRPr="008301A9">
        <w:rPr>
          <w:rFonts w:cs="Times New Roman"/>
          <w:u w:val="single"/>
        </w:rPr>
        <w:t>Институт информационных технологий</w:t>
      </w:r>
      <w:r w:rsidRPr="008301A9">
        <w:rPr>
          <w:rFonts w:cs="Times New Roman"/>
        </w:rPr>
        <w:t>_________________</w:t>
      </w:r>
    </w:p>
    <w:p w14:paraId="46714AF6" w14:textId="77777777" w:rsidR="00526772" w:rsidRPr="008301A9" w:rsidRDefault="00526772" w:rsidP="00526772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>наименование института (факультета)</w:t>
      </w:r>
      <w:r w:rsidRPr="008301A9">
        <w:rPr>
          <w:rFonts w:cs="Times New Roman"/>
        </w:rPr>
        <w:t xml:space="preserve"> </w:t>
      </w:r>
    </w:p>
    <w:p w14:paraId="0355A353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___________________________</w:t>
      </w:r>
      <w:r w:rsidRPr="008301A9">
        <w:rPr>
          <w:rFonts w:cs="Times New Roman"/>
          <w:u w:val="single"/>
        </w:rPr>
        <w:t>МПО ЭВМ</w:t>
      </w:r>
      <w:r w:rsidRPr="008301A9">
        <w:rPr>
          <w:rFonts w:cs="Times New Roman"/>
        </w:rPr>
        <w:t>________________________________</w:t>
      </w:r>
    </w:p>
    <w:p w14:paraId="07676678" w14:textId="77777777" w:rsidR="00526772" w:rsidRPr="008301A9" w:rsidRDefault="00526772" w:rsidP="00526772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 xml:space="preserve">наименование кафедры </w:t>
      </w:r>
      <w:r w:rsidRPr="008301A9">
        <w:rPr>
          <w:rFonts w:cs="Times New Roman"/>
        </w:rPr>
        <w:t>_____________________________________________________________________________________</w:t>
      </w:r>
    </w:p>
    <w:p w14:paraId="24D2CFBB" w14:textId="032A411B" w:rsidR="00526772" w:rsidRPr="00B74FE9" w:rsidRDefault="00526772" w:rsidP="00526772">
      <w:pPr>
        <w:jc w:val="center"/>
        <w:rPr>
          <w:rFonts w:cs="Times New Roman"/>
          <w:sz w:val="24"/>
          <w:szCs w:val="20"/>
        </w:rPr>
      </w:pPr>
      <w:r w:rsidRPr="008301A9">
        <w:rPr>
          <w:rFonts w:cs="Times New Roman"/>
        </w:rPr>
        <w:t>_______________</w:t>
      </w:r>
      <w:r w:rsidRPr="008301A9">
        <w:rPr>
          <w:rFonts w:cs="Times New Roman"/>
          <w:u w:val="single"/>
        </w:rPr>
        <w:t xml:space="preserve">Компьютерные сети и </w:t>
      </w:r>
      <w:r w:rsidR="00324A4E">
        <w:rPr>
          <w:rFonts w:cs="Times New Roman"/>
          <w:u w:val="single"/>
        </w:rPr>
        <w:t>телекоммуникации</w:t>
      </w:r>
      <w:r w:rsidRPr="008301A9">
        <w:rPr>
          <w:rFonts w:cs="Times New Roman"/>
        </w:rPr>
        <w:t xml:space="preserve">__________________ </w:t>
      </w:r>
      <w:r w:rsidRPr="00B74FE9">
        <w:rPr>
          <w:rFonts w:cs="Times New Roman"/>
          <w:sz w:val="24"/>
          <w:szCs w:val="20"/>
        </w:rPr>
        <w:t>наименование дисциплины в соответствии с учебным планом</w:t>
      </w:r>
    </w:p>
    <w:p w14:paraId="4677ED02" w14:textId="77777777" w:rsidR="00526772" w:rsidRPr="008301A9" w:rsidRDefault="00526772" w:rsidP="00526772">
      <w:pPr>
        <w:jc w:val="center"/>
        <w:rPr>
          <w:rFonts w:cs="Times New Roman"/>
        </w:rPr>
      </w:pPr>
    </w:p>
    <w:p w14:paraId="01CC48C9" w14:textId="77777777" w:rsidR="00526772" w:rsidRDefault="00526772" w:rsidP="00526772">
      <w:pPr>
        <w:jc w:val="center"/>
        <w:rPr>
          <w:rFonts w:cs="Times New Roman"/>
        </w:rPr>
      </w:pPr>
    </w:p>
    <w:p w14:paraId="5CD3E59A" w14:textId="77777777" w:rsidR="00526772" w:rsidRPr="008301A9" w:rsidRDefault="00526772" w:rsidP="00526772">
      <w:pPr>
        <w:jc w:val="center"/>
        <w:rPr>
          <w:rFonts w:cs="Times New Roman"/>
        </w:rPr>
      </w:pPr>
    </w:p>
    <w:p w14:paraId="1510FF72" w14:textId="7E48237A" w:rsidR="00526772" w:rsidRPr="00FF7A35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ЛАБОРАТОРНАЯ РАБОТА № </w:t>
      </w:r>
      <w:r>
        <w:rPr>
          <w:rFonts w:cs="Times New Roman"/>
        </w:rPr>
        <w:t>4</w:t>
      </w:r>
    </w:p>
    <w:p w14:paraId="48246346" w14:textId="6E3F7954" w:rsidR="00526772" w:rsidRPr="008301A9" w:rsidRDefault="00526772" w:rsidP="00526772">
      <w:pPr>
        <w:spacing w:line="360" w:lineRule="auto"/>
        <w:jc w:val="center"/>
        <w:rPr>
          <w:rFonts w:cs="Times New Roman"/>
        </w:rPr>
      </w:pPr>
      <w:r w:rsidRPr="00526772">
        <w:rPr>
          <w:rFonts w:cs="Times New Roman"/>
        </w:rPr>
        <w:t>Передача дискретных данных по линиям связи</w:t>
      </w:r>
    </w:p>
    <w:p w14:paraId="37016160" w14:textId="77777777" w:rsidR="00526772" w:rsidRDefault="00526772" w:rsidP="00526772">
      <w:pPr>
        <w:spacing w:line="360" w:lineRule="auto"/>
        <w:jc w:val="center"/>
        <w:rPr>
          <w:rFonts w:cs="Times New Roman"/>
        </w:rPr>
      </w:pPr>
    </w:p>
    <w:p w14:paraId="04AE73AF" w14:textId="77777777" w:rsidR="00526772" w:rsidRDefault="00526772" w:rsidP="00526772">
      <w:pPr>
        <w:spacing w:line="360" w:lineRule="auto"/>
        <w:jc w:val="center"/>
        <w:rPr>
          <w:rFonts w:cs="Times New Roman"/>
        </w:rPr>
      </w:pPr>
    </w:p>
    <w:p w14:paraId="063A11A3" w14:textId="77777777" w:rsidR="00526772" w:rsidRPr="008301A9" w:rsidRDefault="00526772" w:rsidP="00526772">
      <w:pPr>
        <w:spacing w:line="360" w:lineRule="auto"/>
        <w:jc w:val="center"/>
        <w:rPr>
          <w:rFonts w:cs="Times New Roman"/>
        </w:rPr>
      </w:pPr>
    </w:p>
    <w:p w14:paraId="4B017DC3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Исполнитель</w:t>
      </w:r>
    </w:p>
    <w:p w14:paraId="13426C2C" w14:textId="77777777" w:rsidR="00526772" w:rsidRPr="008301A9" w:rsidRDefault="00526772" w:rsidP="00526772">
      <w:pPr>
        <w:jc w:val="right"/>
        <w:rPr>
          <w:rFonts w:cs="Times New Roman"/>
        </w:rPr>
      </w:pPr>
      <w:r w:rsidRPr="008301A9">
        <w:rPr>
          <w:rFonts w:cs="Times New Roman"/>
        </w:rPr>
        <w:t>студент __</w:t>
      </w:r>
      <w:r w:rsidRPr="008301A9">
        <w:rPr>
          <w:rFonts w:cs="Times New Roman"/>
          <w:u w:val="single"/>
        </w:rPr>
        <w:t>1ПИб-02-1оп-22</w:t>
      </w:r>
      <w:r w:rsidRPr="008301A9">
        <w:rPr>
          <w:rFonts w:cs="Times New Roman"/>
        </w:rPr>
        <w:t>__</w:t>
      </w:r>
    </w:p>
    <w:p w14:paraId="763C8EA6" w14:textId="77777777" w:rsidR="00526772" w:rsidRPr="008301A9" w:rsidRDefault="00526772" w:rsidP="00526772">
      <w:pPr>
        <w:spacing w:before="240" w:line="120" w:lineRule="auto"/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группа                                             </w:t>
      </w:r>
    </w:p>
    <w:p w14:paraId="0C397F21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 ___</w:t>
      </w:r>
      <w:r w:rsidRPr="008301A9">
        <w:rPr>
          <w:rFonts w:cs="Times New Roman"/>
          <w:u w:val="single"/>
        </w:rPr>
        <w:t>Микуцких Г. А.</w:t>
      </w:r>
      <w:r w:rsidRPr="008301A9">
        <w:rPr>
          <w:rFonts w:cs="Times New Roman"/>
        </w:rPr>
        <w:t>___</w:t>
      </w:r>
    </w:p>
    <w:p w14:paraId="14CEBC2E" w14:textId="77777777" w:rsidR="00526772" w:rsidRPr="008301A9" w:rsidRDefault="00526772" w:rsidP="00526772">
      <w:pPr>
        <w:spacing w:before="240" w:line="120" w:lineRule="auto"/>
        <w:jc w:val="center"/>
        <w:rPr>
          <w:rFonts w:cs="Times New Roman"/>
          <w:u w:val="single"/>
        </w:rPr>
      </w:pPr>
      <w:r w:rsidRPr="008301A9">
        <w:rPr>
          <w:rFonts w:cs="Times New Roman"/>
        </w:rPr>
        <w:t xml:space="preserve">                                                                                            Фамилия, имя, отчество</w:t>
      </w:r>
    </w:p>
    <w:p w14:paraId="5A15E41C" w14:textId="77777777" w:rsidR="00526772" w:rsidRPr="008301A9" w:rsidRDefault="00526772" w:rsidP="00526772">
      <w:pPr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Руководитель ___</w:t>
      </w:r>
      <w:r w:rsidRPr="008301A9">
        <w:rPr>
          <w:rFonts w:cs="Times New Roman"/>
          <w:u w:val="single"/>
        </w:rPr>
        <w:t>Селяничев О.Л.</w:t>
      </w:r>
      <w:r w:rsidRPr="008301A9">
        <w:rPr>
          <w:rFonts w:cs="Times New Roman"/>
        </w:rPr>
        <w:t>___</w:t>
      </w:r>
    </w:p>
    <w:p w14:paraId="14DCF73E" w14:textId="77777777" w:rsidR="00526772" w:rsidRPr="008301A9" w:rsidRDefault="00526772" w:rsidP="00526772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Ф.И.О. преподавателя</w:t>
      </w:r>
    </w:p>
    <w:p w14:paraId="7C05BCAB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Оценка              ________________________</w:t>
      </w:r>
    </w:p>
    <w:p w14:paraId="0323E057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>Подпись            ________________________</w:t>
      </w:r>
    </w:p>
    <w:p w14:paraId="12621298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57701268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017F11AD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02D5D0ED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5FBCB49E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6569F04A" w14:textId="77777777" w:rsidR="00526772" w:rsidRPr="008301A9" w:rsidRDefault="00526772" w:rsidP="00526772">
      <w:pPr>
        <w:spacing w:before="240" w:line="120" w:lineRule="auto"/>
        <w:jc w:val="right"/>
        <w:rPr>
          <w:rFonts w:cs="Times New Roman"/>
        </w:rPr>
      </w:pPr>
    </w:p>
    <w:p w14:paraId="3C4E9D6C" w14:textId="2C344523" w:rsidR="00526772" w:rsidRDefault="00526772" w:rsidP="00526772">
      <w:pPr>
        <w:jc w:val="center"/>
      </w:pPr>
      <w:r w:rsidRPr="008301A9">
        <w:rPr>
          <w:rFonts w:cs="Times New Roman"/>
        </w:rPr>
        <w:t>_</w:t>
      </w:r>
      <w:r w:rsidRPr="008301A9">
        <w:rPr>
          <w:rFonts w:cs="Times New Roman"/>
          <w:u w:val="single"/>
        </w:rPr>
        <w:t>2025</w:t>
      </w:r>
      <w:r w:rsidRPr="008301A9">
        <w:rPr>
          <w:rFonts w:cs="Times New Roman"/>
        </w:rPr>
        <w:t>_ год</w:t>
      </w:r>
    </w:p>
    <w:p w14:paraId="479A76D8" w14:textId="77777777" w:rsidR="00526772" w:rsidRDefault="00526772" w:rsidP="00526772">
      <w:pPr>
        <w:pStyle w:val="ad"/>
        <w:spacing w:line="240" w:lineRule="auto"/>
        <w:ind w:left="426" w:firstLine="0"/>
        <w:jc w:val="both"/>
        <w:rPr>
          <w:rFonts w:cs="Times New Roman"/>
        </w:rPr>
      </w:pPr>
    </w:p>
    <w:p w14:paraId="7ED8683C" w14:textId="7CC350D6" w:rsidR="00526772" w:rsidRDefault="00526772">
      <w:pPr>
        <w:spacing w:line="360" w:lineRule="auto"/>
        <w:ind w:firstLine="425"/>
        <w:rPr>
          <w:rFonts w:cs="Times New Roman"/>
          <w:kern w:val="2"/>
          <w:szCs w:val="28"/>
          <w14:ligatures w14:val="standardContextual"/>
        </w:rPr>
      </w:pPr>
      <w:r>
        <w:rPr>
          <w:rFonts w:cs="Times New Roman"/>
        </w:rPr>
        <w:br w:type="page"/>
      </w:r>
    </w:p>
    <w:p w14:paraId="21A4AECC" w14:textId="67C2CCA8" w:rsidR="00583AC6" w:rsidRPr="00583AC6" w:rsidRDefault="00583AC6" w:rsidP="00583AC6">
      <w:pPr>
        <w:pStyle w:val="ad"/>
        <w:numPr>
          <w:ilvl w:val="0"/>
          <w:numId w:val="90"/>
        </w:numPr>
        <w:spacing w:line="240" w:lineRule="auto"/>
        <w:ind w:left="0" w:firstLine="426"/>
        <w:jc w:val="both"/>
        <w:rPr>
          <w:rFonts w:cs="Times New Roman"/>
        </w:rPr>
      </w:pPr>
      <w:r w:rsidRPr="00583AC6">
        <w:rPr>
          <w:rFonts w:cs="Times New Roman"/>
        </w:rPr>
        <w:lastRenderedPageBreak/>
        <w:t xml:space="preserve">Построить экспериментальный график зависимости среднего времени ожидания доступа к среде для протокола </w:t>
      </w:r>
      <w:r w:rsidRPr="00583AC6">
        <w:rPr>
          <w:rFonts w:cs="Times New Roman"/>
          <w:lang w:val="en-US"/>
        </w:rPr>
        <w:t>Ethernet</w:t>
      </w:r>
      <w:r w:rsidRPr="00583AC6">
        <w:rPr>
          <w:rFonts w:cs="Times New Roman"/>
        </w:rPr>
        <w:t xml:space="preserve"> от коэффициента использования сети. Определить параметры, которые влияют на вид этой зависимости.</w:t>
      </w:r>
    </w:p>
    <w:p w14:paraId="641DBA40" w14:textId="77777777" w:rsidR="00437EF3" w:rsidRPr="00437EF3" w:rsidRDefault="00437EF3" w:rsidP="00437EF3">
      <w:pPr>
        <w:ind w:firstLine="426"/>
        <w:jc w:val="both"/>
        <w:rPr>
          <w:rFonts w:cs="Times New Roman"/>
          <w:szCs w:val="28"/>
          <w:lang w:val="en-US"/>
        </w:rPr>
      </w:pPr>
      <w:r w:rsidRPr="00437EF3">
        <w:rPr>
          <w:rFonts w:cs="Times New Roman"/>
          <w:szCs w:val="28"/>
        </w:rPr>
        <w:t xml:space="preserve">В протоколах Ethernet используется метод доступа к среде передачи данных, называемый методом коллективного доступа с опознаванием несущей (Carrier </w:t>
      </w:r>
      <w:proofErr w:type="spellStart"/>
      <w:r w:rsidRPr="00437EF3">
        <w:rPr>
          <w:rFonts w:cs="Times New Roman"/>
          <w:szCs w:val="28"/>
        </w:rPr>
        <w:t>Sense</w:t>
      </w:r>
      <w:proofErr w:type="spellEnd"/>
      <w:r w:rsidRPr="00437EF3">
        <w:rPr>
          <w:rFonts w:cs="Times New Roman"/>
          <w:szCs w:val="28"/>
        </w:rPr>
        <w:t xml:space="preserve"> </w:t>
      </w:r>
      <w:proofErr w:type="spellStart"/>
      <w:r w:rsidRPr="00437EF3">
        <w:rPr>
          <w:rFonts w:cs="Times New Roman"/>
          <w:szCs w:val="28"/>
        </w:rPr>
        <w:t>Multiple</w:t>
      </w:r>
      <w:proofErr w:type="spellEnd"/>
      <w:r w:rsidRPr="00437EF3">
        <w:rPr>
          <w:rFonts w:cs="Times New Roman"/>
          <w:szCs w:val="28"/>
        </w:rPr>
        <w:t xml:space="preserve"> Access). Существуют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его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модификации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с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обнаружением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коллизий</w:t>
      </w:r>
      <w:r w:rsidRPr="00437EF3">
        <w:rPr>
          <w:rFonts w:cs="Times New Roman"/>
          <w:szCs w:val="28"/>
          <w:lang w:val="en-US"/>
        </w:rPr>
        <w:t xml:space="preserve"> (</w:t>
      </w:r>
      <w:r w:rsidRPr="00437EF3">
        <w:rPr>
          <w:rFonts w:cs="Times New Roman"/>
          <w:szCs w:val="28"/>
        </w:rPr>
        <w:t>С</w:t>
      </w:r>
      <w:proofErr w:type="spellStart"/>
      <w:r w:rsidRPr="00437EF3">
        <w:rPr>
          <w:rFonts w:cs="Times New Roman"/>
          <w:szCs w:val="28"/>
          <w:lang w:val="en-US"/>
        </w:rPr>
        <w:t>arrier</w:t>
      </w:r>
      <w:proofErr w:type="spellEnd"/>
      <w:r w:rsidRPr="00437EF3">
        <w:rPr>
          <w:rFonts w:cs="Times New Roman"/>
          <w:szCs w:val="28"/>
          <w:lang w:val="en-US"/>
        </w:rPr>
        <w:t xml:space="preserve"> Sense multiply Access with Collision Detection, CSMA/CD) </w:t>
      </w:r>
      <w:r w:rsidRPr="00437EF3">
        <w:rPr>
          <w:rFonts w:cs="Times New Roman"/>
          <w:szCs w:val="28"/>
        </w:rPr>
        <w:t>или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избеганием</w:t>
      </w:r>
      <w:r w:rsidRPr="00437EF3">
        <w:rPr>
          <w:rFonts w:cs="Times New Roman"/>
          <w:szCs w:val="28"/>
          <w:lang w:val="en-US"/>
        </w:rPr>
        <w:t xml:space="preserve"> </w:t>
      </w:r>
      <w:r w:rsidRPr="00437EF3">
        <w:rPr>
          <w:rFonts w:cs="Times New Roman"/>
          <w:szCs w:val="28"/>
        </w:rPr>
        <w:t>коллизий</w:t>
      </w:r>
      <w:r w:rsidRPr="00437EF3">
        <w:rPr>
          <w:rFonts w:cs="Times New Roman"/>
          <w:szCs w:val="28"/>
          <w:lang w:val="en-US"/>
        </w:rPr>
        <w:t xml:space="preserve"> (Carrier Sense Multiple Access with Collision Avoidance, CSMA/CA).</w:t>
      </w:r>
    </w:p>
    <w:p w14:paraId="637F0C4E" w14:textId="77777777" w:rsidR="00437EF3" w:rsidRPr="00437EF3" w:rsidRDefault="00437EF3" w:rsidP="00437EF3">
      <w:pPr>
        <w:ind w:firstLine="426"/>
        <w:jc w:val="both"/>
        <w:rPr>
          <w:rFonts w:cs="Times New Roman"/>
          <w:szCs w:val="28"/>
        </w:rPr>
      </w:pPr>
      <w:r w:rsidRPr="00437EF3">
        <w:rPr>
          <w:rFonts w:cs="Times New Roman"/>
          <w:szCs w:val="28"/>
        </w:rPr>
        <w:t xml:space="preserve">Время доступа к среде складывается из номинального времени доступа и времени ожидания доступа. Номинальное время доступа определяется как время доступа к незагруженной среде, когда узел не конкурирует с другими узлами. </w:t>
      </w:r>
    </w:p>
    <w:p w14:paraId="1BDB40CD" w14:textId="2A56A37F" w:rsidR="00C9339E" w:rsidRDefault="00B754AE" w:rsidP="00437EF3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437EF3" w:rsidRPr="00437EF3">
        <w:rPr>
          <w:rFonts w:cs="Times New Roman"/>
          <w:szCs w:val="28"/>
        </w:rPr>
        <w:t>ремя ожидания зависит от задержек, возникающих из-за разделения передающей среды между несколькими одновременно работающими станциями. Время ожидания зависит как от алгоритма доступа, так и от степени загруженности среды, прич</w:t>
      </w:r>
      <w:r>
        <w:rPr>
          <w:rFonts w:cs="Times New Roman"/>
          <w:szCs w:val="28"/>
        </w:rPr>
        <w:t>ё</w:t>
      </w:r>
      <w:r w:rsidR="00437EF3" w:rsidRPr="00437EF3">
        <w:rPr>
          <w:rFonts w:cs="Times New Roman"/>
          <w:szCs w:val="28"/>
        </w:rPr>
        <w:t>м зависимость времени ожидания от степени загрузки (коэффициента использования) сети для большинства протоколов носит экспоненциальный характер.</w:t>
      </w:r>
    </w:p>
    <w:p w14:paraId="6BF5FBA6" w14:textId="4A91682E" w:rsidR="00C9339E" w:rsidRDefault="00437EF3" w:rsidP="00312704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примера, были сравнены</w:t>
      </w:r>
      <w:r w:rsidR="00C9339E">
        <w:rPr>
          <w:rFonts w:cs="Times New Roman"/>
          <w:szCs w:val="28"/>
        </w:rPr>
        <w:t xml:space="preserve"> следующие сетевые технологии:</w:t>
      </w:r>
    </w:p>
    <w:p w14:paraId="704AE4EC" w14:textId="18451C80" w:rsidR="00C9339E" w:rsidRDefault="00437EF3" w:rsidP="00312704">
      <w:pPr>
        <w:pStyle w:val="ad"/>
        <w:numPr>
          <w:ilvl w:val="0"/>
          <w:numId w:val="91"/>
        </w:numPr>
        <w:spacing w:line="240" w:lineRule="auto"/>
        <w:ind w:left="0" w:firstLine="426"/>
        <w:jc w:val="both"/>
        <w:rPr>
          <w:rFonts w:cs="Times New Roman"/>
        </w:rPr>
      </w:pPr>
      <w:r w:rsidRPr="00437EF3">
        <w:rPr>
          <w:rFonts w:cs="Times New Roman"/>
        </w:rPr>
        <w:t>Ethernet</w:t>
      </w:r>
    </w:p>
    <w:p w14:paraId="291BD5F8" w14:textId="436B9278" w:rsidR="00C9339E" w:rsidRDefault="00437EF3" w:rsidP="00312704">
      <w:pPr>
        <w:pStyle w:val="ad"/>
        <w:numPr>
          <w:ilvl w:val="0"/>
          <w:numId w:val="91"/>
        </w:numPr>
        <w:spacing w:line="240" w:lineRule="auto"/>
        <w:ind w:left="0" w:firstLine="426"/>
        <w:jc w:val="both"/>
        <w:rPr>
          <w:rFonts w:cs="Times New Roman"/>
        </w:rPr>
      </w:pPr>
      <w:proofErr w:type="spellStart"/>
      <w:r w:rsidRPr="00437EF3">
        <w:rPr>
          <w:rFonts w:cs="Times New Roman"/>
        </w:rPr>
        <w:t>TokenRing</w:t>
      </w:r>
      <w:proofErr w:type="spellEnd"/>
    </w:p>
    <w:p w14:paraId="45469E6A" w14:textId="0CBA35A1" w:rsidR="00C9339E" w:rsidRDefault="00437EF3" w:rsidP="00312704">
      <w:pPr>
        <w:pStyle w:val="ad"/>
        <w:numPr>
          <w:ilvl w:val="0"/>
          <w:numId w:val="91"/>
        </w:numPr>
        <w:spacing w:line="240" w:lineRule="auto"/>
        <w:ind w:left="0" w:firstLine="426"/>
        <w:jc w:val="both"/>
        <w:rPr>
          <w:rFonts w:cs="Times New Roman"/>
        </w:rPr>
      </w:pPr>
      <w:r w:rsidRPr="00437EF3">
        <w:rPr>
          <w:rFonts w:cs="Times New Roman"/>
        </w:rPr>
        <w:t>FDDI</w:t>
      </w:r>
    </w:p>
    <w:p w14:paraId="3A8DEEA0" w14:textId="56E0575F" w:rsidR="00583AC6" w:rsidRDefault="00583AC6" w:rsidP="00583AC6">
      <w:pPr>
        <w:ind w:firstLine="426"/>
        <w:jc w:val="both"/>
        <w:rPr>
          <w:rFonts w:cs="Times New Roman"/>
          <w:szCs w:val="28"/>
          <w:lang w:val="en-US"/>
        </w:rPr>
      </w:pPr>
      <w:r w:rsidRPr="00583AC6">
        <w:rPr>
          <w:rFonts w:cs="Times New Roman"/>
          <w:szCs w:val="28"/>
        </w:rPr>
        <w:t xml:space="preserve">Картинка графика из интернета, где есть возможность сравнить сетевую технологию </w:t>
      </w:r>
      <w:r w:rsidRPr="00583AC6">
        <w:rPr>
          <w:rFonts w:cs="Times New Roman"/>
          <w:szCs w:val="28"/>
          <w:lang w:val="en-US"/>
        </w:rPr>
        <w:t>Ethernet</w:t>
      </w:r>
      <w:r w:rsidRPr="00583AC6">
        <w:rPr>
          <w:rFonts w:cs="Times New Roman"/>
          <w:szCs w:val="28"/>
        </w:rPr>
        <w:t xml:space="preserve"> с другими</w:t>
      </w:r>
      <w:r w:rsidR="00C9339E">
        <w:rPr>
          <w:rFonts w:cs="Times New Roman"/>
          <w:szCs w:val="28"/>
        </w:rPr>
        <w:t xml:space="preserve"> </w:t>
      </w:r>
      <w:r w:rsidR="00C9339E" w:rsidRPr="00583AC6">
        <w:rPr>
          <w:rFonts w:cs="Times New Roman"/>
          <w:szCs w:val="28"/>
          <w:lang w:val="en-US"/>
        </w:rPr>
        <w:t>(</w:t>
      </w:r>
      <w:r w:rsidR="00C9339E" w:rsidRPr="00583AC6">
        <w:rPr>
          <w:rFonts w:cs="Times New Roman"/>
          <w:szCs w:val="28"/>
        </w:rPr>
        <w:t>от 3-х</w:t>
      </w:r>
      <w:r w:rsidR="00C9339E" w:rsidRPr="00583AC6">
        <w:rPr>
          <w:rFonts w:cs="Times New Roman"/>
          <w:szCs w:val="28"/>
          <w:lang w:val="en-US"/>
        </w:rPr>
        <w:t>)</w:t>
      </w:r>
      <w:r w:rsidRPr="00583AC6">
        <w:rPr>
          <w:rFonts w:cs="Times New Roman"/>
          <w:szCs w:val="28"/>
          <w:lang w:val="en-US"/>
        </w:rPr>
        <w:t xml:space="preserve"> </w:t>
      </w:r>
      <w:r w:rsidRPr="00583AC6">
        <w:rPr>
          <w:rFonts w:cs="Times New Roman"/>
          <w:szCs w:val="28"/>
        </w:rPr>
        <w:t>сетевыми технологиями</w:t>
      </w:r>
      <w:r>
        <w:rPr>
          <w:rFonts w:cs="Times New Roman"/>
          <w:szCs w:val="28"/>
        </w:rPr>
        <w:t xml:space="preserve"> (рис. 1)</w:t>
      </w:r>
      <w:r w:rsidRPr="00583AC6">
        <w:rPr>
          <w:rFonts w:cs="Times New Roman"/>
          <w:szCs w:val="28"/>
        </w:rPr>
        <w:t>.</w:t>
      </w:r>
    </w:p>
    <w:p w14:paraId="079F8481" w14:textId="07BCBDD0" w:rsidR="00583AC6" w:rsidRPr="00712C2B" w:rsidRDefault="00712C2B" w:rsidP="00712C2B">
      <w:pPr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0CEAF323" wp14:editId="591C9D9F">
            <wp:extent cx="4443639" cy="2270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6" b="5574"/>
                    <a:stretch/>
                  </pic:blipFill>
                  <pic:spPr bwMode="auto">
                    <a:xfrm>
                      <a:off x="0" y="0"/>
                      <a:ext cx="4468218" cy="228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5BEEE" w14:textId="6B6D9AD8" w:rsidR="00583AC6" w:rsidRDefault="00583AC6" w:rsidP="00583AC6">
      <w:pPr>
        <w:pStyle w:val="af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1</w:t>
      </w:r>
      <w:r>
        <w:fldChar w:fldCharType="end"/>
      </w:r>
      <w:r>
        <w:t xml:space="preserve">. Задержки доступа к среде передачи данных для технологий Ethernet, </w:t>
      </w:r>
      <w:proofErr w:type="spellStart"/>
      <w:r>
        <w:t>Token</w:t>
      </w:r>
      <w:proofErr w:type="spellEnd"/>
      <w:r>
        <w:t xml:space="preserve"> Ring и FDDI</w:t>
      </w:r>
    </w:p>
    <w:p w14:paraId="334943D0" w14:textId="77777777" w:rsidR="00712C2B" w:rsidRPr="00712C2B" w:rsidRDefault="00712C2B" w:rsidP="00712C2B">
      <w:pPr>
        <w:rPr>
          <w:lang w:val="en-US"/>
        </w:rPr>
      </w:pPr>
    </w:p>
    <w:p w14:paraId="4D3E1F5D" w14:textId="255CF260" w:rsidR="005E18A3" w:rsidRPr="005E18A3" w:rsidRDefault="00CF443F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 w:rsidRPr="00CF443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это </w:t>
      </w:r>
      <w:r w:rsidRPr="00CF443F">
        <w:rPr>
          <w:rFonts w:cs="Times New Roman"/>
          <w:szCs w:val="28"/>
        </w:rPr>
        <w:t>коэффициента использования сети</w:t>
      </w:r>
      <w:r>
        <w:rPr>
          <w:rFonts w:cs="Times New Roman"/>
          <w:szCs w:val="28"/>
        </w:rPr>
        <w:t xml:space="preserve"> (</w:t>
      </w:r>
      <w:r w:rsidRPr="00CF443F">
        <w:rPr>
          <w:rFonts w:cs="Times New Roman"/>
          <w:szCs w:val="28"/>
        </w:rPr>
        <w:t>коэффициент нагрузки сети</w:t>
      </w:r>
      <w:r>
        <w:rPr>
          <w:rFonts w:cs="Times New Roman"/>
          <w:szCs w:val="28"/>
        </w:rPr>
        <w:t>). Он</w:t>
      </w:r>
      <w:r w:rsidRPr="00CF443F">
        <w:rPr>
          <w:rFonts w:cs="Times New Roman"/>
          <w:szCs w:val="28"/>
        </w:rPr>
        <w:t xml:space="preserve"> равен отношению трафика, который должна передать сеть, к е</w:t>
      </w:r>
      <w:r>
        <w:rPr>
          <w:rFonts w:cs="Times New Roman"/>
          <w:szCs w:val="28"/>
        </w:rPr>
        <w:t>ё</w:t>
      </w:r>
      <w:r w:rsidRPr="00CF443F">
        <w:rPr>
          <w:rFonts w:cs="Times New Roman"/>
          <w:szCs w:val="28"/>
        </w:rPr>
        <w:t xml:space="preserve"> максимальной пропускной способности. Для сети Ethernet максимальная пропускная способность равна 10 Мбит/с, а трафик, который она должна передать, равен сумме интенсивностей трафика, генерируемого каждым узлом сети. Коэффициент использования обычно измеряют в относительных единицах или процентах.</w:t>
      </w:r>
      <w:r w:rsidR="007129CC" w:rsidRPr="007129CC">
        <w:rPr>
          <w:rFonts w:cs="Times New Roman"/>
          <w:szCs w:val="28"/>
        </w:rPr>
        <w:t xml:space="preserve"> </w:t>
      </w:r>
      <w:r w:rsidR="005E18A3" w:rsidRPr="005E18A3">
        <w:rPr>
          <w:rFonts w:cs="Times New Roman"/>
          <w:szCs w:val="28"/>
        </w:rPr>
        <w:t>[https://www.osp.ru/lan/2002/11/136803]</w:t>
      </w:r>
    </w:p>
    <w:p w14:paraId="05223CB0" w14:textId="1EDD5E76" w:rsidR="00583AC6" w:rsidRPr="00C9339E" w:rsidRDefault="00C9339E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 w:rsidRPr="00C9339E">
        <w:rPr>
          <w:rFonts w:cs="Times New Roman"/>
          <w:szCs w:val="28"/>
        </w:rPr>
        <w:t xml:space="preserve">Для всего семейства технологий Ethernet </w:t>
      </w:r>
      <w:r w:rsidR="00B754AE" w:rsidRPr="00C9339E">
        <w:rPr>
          <w:rFonts w:cs="Times New Roman"/>
          <w:szCs w:val="28"/>
        </w:rPr>
        <w:t xml:space="preserve">порог, при котором наступает резкий перелом в поведении сети, когда почти прямолинейная зависимость переходит в крутую экспоненциальную </w:t>
      </w:r>
      <w:r w:rsidRPr="00C9339E">
        <w:rPr>
          <w:rFonts w:cs="Times New Roman"/>
          <w:szCs w:val="28"/>
        </w:rPr>
        <w:t xml:space="preserve">— это 30-50% (сказывается эффект коллизий), для технологии </w:t>
      </w:r>
      <w:proofErr w:type="spellStart"/>
      <w:r w:rsidRPr="00C9339E">
        <w:rPr>
          <w:rFonts w:cs="Times New Roman"/>
          <w:szCs w:val="28"/>
        </w:rPr>
        <w:t>Token</w:t>
      </w:r>
      <w:proofErr w:type="spellEnd"/>
      <w:r w:rsidRPr="00C9339E">
        <w:rPr>
          <w:rFonts w:cs="Times New Roman"/>
          <w:szCs w:val="28"/>
        </w:rPr>
        <w:t xml:space="preserve"> Ring — 60%, а технологии FDDI - 70-80%</w:t>
      </w:r>
      <w:r>
        <w:rPr>
          <w:rFonts w:cs="Times New Roman"/>
          <w:szCs w:val="28"/>
        </w:rPr>
        <w:t xml:space="preserve"> </w:t>
      </w:r>
      <w:r w:rsidRPr="00C9339E">
        <w:rPr>
          <w:rFonts w:cs="Times New Roman"/>
          <w:szCs w:val="28"/>
        </w:rPr>
        <w:t>[https://studfile.net/preview/2134809/page:2/].</w:t>
      </w:r>
    </w:p>
    <w:p w14:paraId="59ED2AA9" w14:textId="1D5B6C94" w:rsidR="00C9339E" w:rsidRPr="00C9339E" w:rsidRDefault="00437EF3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 w:rsidRPr="00437EF3">
        <w:rPr>
          <w:rFonts w:cs="Times New Roman"/>
          <w:szCs w:val="28"/>
        </w:rPr>
        <w:t>Технология FDDI разрабатывалась для применения в ответственных участках сетей - на магистральных соединениях между крупными сетями, например сетями зданий, а также для подключения к сети высокопроизводительных серверов. Поэтому главным для разработчиков было обеспечить высокую скорость передачи данных, отказоустойчивость на уровне протокола и большие расстояния между узлами сети. Все эти цели были достигнуты. В результате технология FDDI получилась качественной, но весьма дорогой.</w:t>
      </w:r>
    </w:p>
    <w:p w14:paraId="55708CA6" w14:textId="77777777" w:rsidR="00583AC6" w:rsidRDefault="00583AC6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</w:p>
    <w:p w14:paraId="194C0A2B" w14:textId="65344A42" w:rsidR="00437EF3" w:rsidRPr="00437EF3" w:rsidRDefault="00583AC6" w:rsidP="00437EF3">
      <w:pPr>
        <w:pStyle w:val="ad"/>
        <w:numPr>
          <w:ilvl w:val="0"/>
          <w:numId w:val="90"/>
        </w:numPr>
        <w:spacing w:line="240" w:lineRule="auto"/>
        <w:ind w:left="0" w:firstLine="426"/>
        <w:jc w:val="both"/>
        <w:rPr>
          <w:rFonts w:cs="Times New Roman"/>
        </w:rPr>
      </w:pPr>
      <w:r w:rsidRPr="00583AC6">
        <w:rPr>
          <w:rFonts w:cs="Times New Roman"/>
        </w:rPr>
        <w:t>Рассчитать эффективную и реальную пропускную способность сети Ethernet 100Base</w:t>
      </w:r>
      <w:r w:rsidR="003366FF">
        <w:rPr>
          <w:rFonts w:cs="Times New Roman"/>
        </w:rPr>
        <w:t>-</w:t>
      </w:r>
      <w:r w:rsidRPr="00583AC6">
        <w:rPr>
          <w:rFonts w:cs="Times New Roman"/>
        </w:rPr>
        <w:t>T при минимальной и максимальной длине кадра.</w:t>
      </w:r>
    </w:p>
    <w:p w14:paraId="1F9BF07C" w14:textId="7D609710" w:rsidR="008B5A08" w:rsidRDefault="00424685" w:rsidP="008B5A08">
      <w:pPr>
        <w:pStyle w:val="ad"/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6E3C698E" wp14:editId="4D2504FA">
            <wp:extent cx="6120130" cy="1970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0301" w14:textId="21E630D8" w:rsidR="00437EF3" w:rsidRPr="00424685" w:rsidRDefault="008B5A08" w:rsidP="008B5A08">
      <w:pPr>
        <w:pStyle w:val="af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2</w:t>
      </w:r>
      <w:r>
        <w:fldChar w:fldCharType="end"/>
      </w:r>
      <w:r>
        <w:t xml:space="preserve">. Структура пакета </w:t>
      </w:r>
      <w:r>
        <w:rPr>
          <w:lang w:val="en-US"/>
        </w:rPr>
        <w:t>Ethernet</w:t>
      </w:r>
      <w:r w:rsidR="00424685">
        <w:t xml:space="preserve"> </w:t>
      </w:r>
      <w:r w:rsidR="00424685" w:rsidRPr="00424685">
        <w:t>[</w:t>
      </w:r>
      <w:r w:rsidR="00424685" w:rsidRPr="00424685">
        <w:rPr>
          <w:lang w:val="en-US"/>
        </w:rPr>
        <w:t>https</w:t>
      </w:r>
      <w:r w:rsidR="00424685" w:rsidRPr="00424685">
        <w:t>://</w:t>
      </w:r>
      <w:r w:rsidR="00424685" w:rsidRPr="00424685">
        <w:rPr>
          <w:lang w:val="en-US"/>
        </w:rPr>
        <w:t>demo</w:t>
      </w:r>
      <w:r w:rsidR="00424685" w:rsidRPr="00424685">
        <w:t>.</w:t>
      </w:r>
      <w:proofErr w:type="spellStart"/>
      <w:r w:rsidR="00424685" w:rsidRPr="00424685">
        <w:rPr>
          <w:lang w:val="en-US"/>
        </w:rPr>
        <w:t>ciscostr</w:t>
      </w:r>
      <w:proofErr w:type="spellEnd"/>
      <w:r w:rsidR="00424685" w:rsidRPr="00424685">
        <w:t>.</w:t>
      </w:r>
      <w:proofErr w:type="spellStart"/>
      <w:r w:rsidR="00424685" w:rsidRPr="00424685">
        <w:rPr>
          <w:lang w:val="en-US"/>
        </w:rPr>
        <w:t>ru</w:t>
      </w:r>
      <w:proofErr w:type="spellEnd"/>
      <w:r w:rsidR="00424685" w:rsidRPr="00424685">
        <w:t>/</w:t>
      </w:r>
      <w:r w:rsidR="00424685" w:rsidRPr="00424685">
        <w:rPr>
          <w:lang w:val="en-US"/>
        </w:rPr>
        <w:t>ITN</w:t>
      </w:r>
      <w:r w:rsidR="00424685" w:rsidRPr="00424685">
        <w:t>_</w:t>
      </w:r>
      <w:r w:rsidR="00424685" w:rsidRPr="00424685">
        <w:rPr>
          <w:lang w:val="en-US"/>
        </w:rPr>
        <w:t>RU</w:t>
      </w:r>
      <w:r w:rsidR="00424685" w:rsidRPr="00424685">
        <w:t>/7.1.2]</w:t>
      </w:r>
    </w:p>
    <w:p w14:paraId="4579C6EB" w14:textId="77777777" w:rsidR="008B5A08" w:rsidRPr="00F151F2" w:rsidRDefault="008B5A08" w:rsidP="007129CC">
      <w:pPr>
        <w:pStyle w:val="ad"/>
        <w:spacing w:line="240" w:lineRule="auto"/>
        <w:ind w:left="0" w:firstLine="426"/>
        <w:jc w:val="both"/>
        <w:rPr>
          <w:rFonts w:cs="Times New Roman"/>
        </w:rPr>
      </w:pPr>
    </w:p>
    <w:p w14:paraId="29BAEF3F" w14:textId="0D3B7AB0" w:rsidR="00424685" w:rsidRPr="00F151F2" w:rsidRDefault="00424685" w:rsidP="00424685">
      <w:pPr>
        <w:pStyle w:val="ad"/>
        <w:spacing w:line="240" w:lineRule="auto"/>
        <w:ind w:left="0" w:firstLine="426"/>
        <w:jc w:val="both"/>
        <w:rPr>
          <w:rFonts w:cs="Times New Roman"/>
        </w:rPr>
      </w:pPr>
      <w:r w:rsidRPr="00424685">
        <w:rPr>
          <w:rFonts w:cs="Times New Roman"/>
        </w:rPr>
        <w:t xml:space="preserve">При указании пропускной способности сетей термины кадр и пакет обычно используются как синонимы. Соответственно, аналогичными являются и единицы измерения производительности </w:t>
      </w:r>
      <w:r w:rsidRPr="00424685">
        <w:rPr>
          <w:rFonts w:cs="Times New Roman"/>
          <w:lang w:val="en-US"/>
        </w:rPr>
        <w:t>frames</w:t>
      </w:r>
      <w:r w:rsidRPr="00424685">
        <w:rPr>
          <w:rFonts w:cs="Times New Roman"/>
        </w:rPr>
        <w:t>-</w:t>
      </w:r>
      <w:r w:rsidRPr="00424685">
        <w:rPr>
          <w:rFonts w:cs="Times New Roman"/>
          <w:lang w:val="en-US"/>
        </w:rPr>
        <w:t>per</w:t>
      </w:r>
      <w:r w:rsidRPr="00424685">
        <w:rPr>
          <w:rFonts w:cs="Times New Roman"/>
        </w:rPr>
        <w:t>-</w:t>
      </w:r>
      <w:r w:rsidRPr="00424685">
        <w:rPr>
          <w:rFonts w:cs="Times New Roman"/>
          <w:lang w:val="en-US"/>
        </w:rPr>
        <w:t>second</w:t>
      </w:r>
      <w:r w:rsidRPr="00424685">
        <w:rPr>
          <w:rFonts w:cs="Times New Roman"/>
        </w:rPr>
        <w:t xml:space="preserve"> (</w:t>
      </w:r>
      <w:r w:rsidRPr="00424685">
        <w:rPr>
          <w:rFonts w:cs="Times New Roman"/>
          <w:lang w:val="en-US"/>
        </w:rPr>
        <w:t>fps</w:t>
      </w:r>
      <w:r w:rsidRPr="00424685">
        <w:rPr>
          <w:rFonts w:cs="Times New Roman"/>
        </w:rPr>
        <w:t xml:space="preserve">) и </w:t>
      </w:r>
      <w:r w:rsidRPr="00424685">
        <w:rPr>
          <w:rFonts w:cs="Times New Roman"/>
          <w:lang w:val="en-US"/>
        </w:rPr>
        <w:t>packets</w:t>
      </w:r>
      <w:r w:rsidRPr="00424685">
        <w:rPr>
          <w:rFonts w:cs="Times New Roman"/>
        </w:rPr>
        <w:t>-</w:t>
      </w:r>
      <w:r w:rsidRPr="00424685">
        <w:rPr>
          <w:rFonts w:cs="Times New Roman"/>
          <w:lang w:val="en-US"/>
        </w:rPr>
        <w:t>per</w:t>
      </w:r>
      <w:r w:rsidRPr="00424685">
        <w:rPr>
          <w:rFonts w:cs="Times New Roman"/>
        </w:rPr>
        <w:t>-</w:t>
      </w:r>
      <w:r w:rsidRPr="00424685">
        <w:rPr>
          <w:rFonts w:cs="Times New Roman"/>
          <w:lang w:val="en-US"/>
        </w:rPr>
        <w:t>second</w:t>
      </w:r>
      <w:r w:rsidRPr="00424685">
        <w:rPr>
          <w:rFonts w:cs="Times New Roman"/>
        </w:rPr>
        <w:t xml:space="preserve"> (</w:t>
      </w:r>
      <w:proofErr w:type="spellStart"/>
      <w:r w:rsidRPr="00424685">
        <w:rPr>
          <w:rFonts w:cs="Times New Roman"/>
          <w:lang w:val="en-US"/>
        </w:rPr>
        <w:t>pps</w:t>
      </w:r>
      <w:proofErr w:type="spellEnd"/>
      <w:r w:rsidRPr="00424685">
        <w:rPr>
          <w:rFonts w:cs="Times New Roman"/>
        </w:rPr>
        <w:t>).</w:t>
      </w:r>
    </w:p>
    <w:p w14:paraId="3DB94404" w14:textId="4247CA82" w:rsidR="007129CC" w:rsidRPr="0014245D" w:rsidRDefault="007129CC" w:rsidP="007129CC">
      <w:pPr>
        <w:pStyle w:val="ad"/>
        <w:spacing w:line="240" w:lineRule="auto"/>
        <w:ind w:left="0" w:firstLine="426"/>
        <w:jc w:val="both"/>
        <w:rPr>
          <w:rFonts w:cs="Times New Roman"/>
        </w:rPr>
      </w:pPr>
      <w:r w:rsidRPr="00437EF3">
        <w:rPr>
          <w:rFonts w:cs="Times New Roman"/>
        </w:rPr>
        <w:t xml:space="preserve">Для сетей Fast Ethernet </w:t>
      </w:r>
      <w:r w:rsidR="0014245D">
        <w:rPr>
          <w:rFonts w:cs="Times New Roman"/>
        </w:rPr>
        <w:t xml:space="preserve">номинальная </w:t>
      </w:r>
      <w:r w:rsidRPr="00437EF3">
        <w:rPr>
          <w:rFonts w:cs="Times New Roman"/>
        </w:rPr>
        <w:t>пропускная способность</w:t>
      </w:r>
      <w:r w:rsidR="0014245D">
        <w:rPr>
          <w:rFonts w:cs="Times New Roman"/>
        </w:rPr>
        <w:t xml:space="preserve">: </w:t>
      </w:r>
      <w:r w:rsidRPr="00326620">
        <w:rPr>
          <w:rFonts w:cs="Times New Roman"/>
          <w:b/>
          <w:bCs/>
        </w:rPr>
        <w:t>100 Мбит/с</w:t>
      </w:r>
      <w:r w:rsidRPr="00437EF3">
        <w:rPr>
          <w:rFonts w:cs="Times New Roman"/>
        </w:rPr>
        <w:t>.</w:t>
      </w:r>
    </w:p>
    <w:p w14:paraId="77CB2891" w14:textId="256BF02A" w:rsidR="00B72E29" w:rsidRDefault="007129CC" w:rsidP="00DE0B56">
      <w:pPr>
        <w:pStyle w:val="ad"/>
        <w:spacing w:line="240" w:lineRule="auto"/>
        <w:ind w:left="0" w:firstLine="426"/>
        <w:jc w:val="both"/>
        <w:rPr>
          <w:rFonts w:cs="Times New Roman"/>
        </w:rPr>
      </w:pPr>
      <w:proofErr w:type="spellStart"/>
      <w:r w:rsidRPr="007129CC">
        <w:rPr>
          <w:rFonts w:cs="Times New Roman"/>
        </w:rPr>
        <w:t>Межкадровый</w:t>
      </w:r>
      <w:proofErr w:type="spellEnd"/>
      <w:r w:rsidRPr="007129CC">
        <w:rPr>
          <w:rFonts w:cs="Times New Roman"/>
        </w:rPr>
        <w:t xml:space="preserve"> интервал (I</w:t>
      </w:r>
      <w:r w:rsidR="00424685">
        <w:rPr>
          <w:rFonts w:cs="Times New Roman"/>
          <w:lang w:val="en-US"/>
        </w:rPr>
        <w:t>P</w:t>
      </w:r>
      <w:r w:rsidRPr="007129CC">
        <w:rPr>
          <w:rFonts w:cs="Times New Roman"/>
        </w:rPr>
        <w:t>G)</w:t>
      </w:r>
      <w:r w:rsidR="00424685">
        <w:rPr>
          <w:rFonts w:cs="Times New Roman"/>
        </w:rPr>
        <w:t xml:space="preserve">: </w:t>
      </w:r>
      <w:r w:rsidR="00DE0B56" w:rsidRPr="00DE0B56">
        <w:rPr>
          <w:rFonts w:cs="Times New Roman"/>
          <w:b/>
          <w:bCs/>
        </w:rPr>
        <w:t>12 байт</w:t>
      </w:r>
      <w:r w:rsidR="00DE0B56">
        <w:rPr>
          <w:rFonts w:cs="Times New Roman"/>
        </w:rPr>
        <w:t xml:space="preserve"> (</w:t>
      </w:r>
      <w:r w:rsidR="00AF4036" w:rsidRPr="00AF4036">
        <w:rPr>
          <w:rFonts w:cs="Times New Roman"/>
        </w:rPr>
        <w:t>0</w:t>
      </w:r>
      <w:r w:rsidR="00AF4036">
        <w:rPr>
          <w:rFonts w:cs="Times New Roman"/>
        </w:rPr>
        <w:t>.</w:t>
      </w:r>
      <w:r w:rsidR="00AF4036" w:rsidRPr="00AF4036">
        <w:rPr>
          <w:rFonts w:cs="Times New Roman"/>
        </w:rPr>
        <w:t>96 мкс вместо 9</w:t>
      </w:r>
      <w:r w:rsidR="00AF4036">
        <w:rPr>
          <w:rFonts w:cs="Times New Roman"/>
        </w:rPr>
        <w:t>.</w:t>
      </w:r>
      <w:r w:rsidR="00AF4036" w:rsidRPr="00AF4036">
        <w:rPr>
          <w:rFonts w:cs="Times New Roman"/>
        </w:rPr>
        <w:t>6 мкс</w:t>
      </w:r>
      <w:r w:rsidR="00DE0B56">
        <w:rPr>
          <w:rFonts w:cs="Times New Roman"/>
        </w:rPr>
        <w:t>)</w:t>
      </w:r>
      <w:r w:rsidR="00AF4036" w:rsidRPr="00AF4036">
        <w:rPr>
          <w:rFonts w:cs="Times New Roman"/>
        </w:rPr>
        <w:t>.</w:t>
      </w:r>
      <w:r w:rsidR="00DE0B56">
        <w:rPr>
          <w:rFonts w:cs="Times New Roman"/>
        </w:rPr>
        <w:t xml:space="preserve"> Б</w:t>
      </w:r>
      <w:r w:rsidR="00DE0B56" w:rsidRPr="00AF4036">
        <w:rPr>
          <w:rFonts w:cs="Times New Roman"/>
        </w:rPr>
        <w:t xml:space="preserve">итовый интервал составляет 10 </w:t>
      </w:r>
      <w:proofErr w:type="spellStart"/>
      <w:r w:rsidR="00DE0B56" w:rsidRPr="00AF4036">
        <w:rPr>
          <w:rFonts w:cs="Times New Roman"/>
        </w:rPr>
        <w:t>нс</w:t>
      </w:r>
      <w:proofErr w:type="spellEnd"/>
      <w:r w:rsidR="00DE0B56" w:rsidRPr="00AF4036">
        <w:rPr>
          <w:rFonts w:cs="Times New Roman"/>
        </w:rPr>
        <w:t xml:space="preserve"> вместо 100 </w:t>
      </w:r>
      <w:proofErr w:type="spellStart"/>
      <w:r w:rsidR="00DE0B56" w:rsidRPr="00AF4036">
        <w:rPr>
          <w:rFonts w:cs="Times New Roman"/>
        </w:rPr>
        <w:t>нс</w:t>
      </w:r>
      <w:proofErr w:type="spellEnd"/>
      <w:r w:rsidR="00DE0B56">
        <w:rPr>
          <w:rFonts w:cs="Times New Roman"/>
        </w:rPr>
        <w:t>.</w:t>
      </w:r>
    </w:p>
    <w:p w14:paraId="464D5F50" w14:textId="13C81DFB" w:rsidR="00AF4036" w:rsidRPr="00AF4036" w:rsidRDefault="00AF4036" w:rsidP="00424685">
      <w:pPr>
        <w:pStyle w:val="ad"/>
        <w:spacing w:line="240" w:lineRule="auto"/>
        <w:ind w:left="0" w:firstLine="426"/>
        <w:jc w:val="both"/>
        <w:rPr>
          <w:rFonts w:cs="Times New Roman"/>
        </w:rPr>
      </w:pPr>
      <w:r w:rsidRPr="00AF4036">
        <w:rPr>
          <w:rFonts w:cs="Times New Roman"/>
        </w:rPr>
        <w:t>[https://studfile.net/preview/6211043/page:67/]</w:t>
      </w:r>
    </w:p>
    <w:p w14:paraId="7963F0EE" w14:textId="4C4BB10F" w:rsidR="00326620" w:rsidRDefault="00326620" w:rsidP="00326620">
      <w:pPr>
        <w:pStyle w:val="ad"/>
        <w:spacing w:line="240" w:lineRule="auto"/>
        <w:ind w:left="0" w:firstLine="426"/>
        <w:jc w:val="both"/>
        <w:rPr>
          <w:rFonts w:cs="Times New Roman"/>
        </w:rPr>
      </w:pPr>
      <w:r>
        <w:rPr>
          <w:rFonts w:cs="Times New Roman"/>
        </w:rPr>
        <w:t>Р</w:t>
      </w:r>
      <w:r w:rsidRPr="007129CC">
        <w:rPr>
          <w:rFonts w:cs="Times New Roman"/>
        </w:rPr>
        <w:t>азмер поля данных кадра</w:t>
      </w:r>
      <w:r>
        <w:rPr>
          <w:rFonts w:cs="Times New Roman"/>
        </w:rPr>
        <w:t xml:space="preserve">: </w:t>
      </w:r>
      <w:r w:rsidRPr="00326620">
        <w:rPr>
          <w:rFonts w:cs="Times New Roman"/>
          <w:b/>
          <w:bCs/>
        </w:rPr>
        <w:t>46</w:t>
      </w:r>
      <w:r>
        <w:rPr>
          <w:rFonts w:cs="Times New Roman"/>
        </w:rPr>
        <w:t>-</w:t>
      </w:r>
      <w:r w:rsidRPr="00326620">
        <w:rPr>
          <w:rFonts w:cs="Times New Roman"/>
          <w:b/>
          <w:bCs/>
        </w:rPr>
        <w:t>1500 байт</w:t>
      </w:r>
      <w:r>
        <w:rPr>
          <w:rFonts w:cs="Times New Roman"/>
        </w:rPr>
        <w:t>, п</w:t>
      </w:r>
      <w:r w:rsidRPr="007129CC">
        <w:rPr>
          <w:rFonts w:cs="Times New Roman"/>
        </w:rPr>
        <w:t>реамбула</w:t>
      </w:r>
      <w:r w:rsidR="0014245D">
        <w:rPr>
          <w:rFonts w:cs="Times New Roman"/>
        </w:rPr>
        <w:t xml:space="preserve"> + н</w:t>
      </w:r>
      <w:r w:rsidR="0014245D" w:rsidRPr="0014245D">
        <w:rPr>
          <w:rFonts w:cs="Times New Roman"/>
        </w:rPr>
        <w:t>ачальный ограничитель кадра</w:t>
      </w:r>
      <w:r w:rsidRPr="007129CC">
        <w:rPr>
          <w:rFonts w:cs="Times New Roman"/>
        </w:rPr>
        <w:t xml:space="preserve">: </w:t>
      </w:r>
      <w:r w:rsidRPr="00326620">
        <w:rPr>
          <w:rFonts w:cs="Times New Roman"/>
          <w:b/>
          <w:bCs/>
        </w:rPr>
        <w:t>8 байт</w:t>
      </w:r>
      <w:r>
        <w:rPr>
          <w:rFonts w:cs="Times New Roman"/>
        </w:rPr>
        <w:t>.</w:t>
      </w:r>
    </w:p>
    <w:p w14:paraId="5028DE04" w14:textId="1BDC23C7" w:rsidR="007129CC" w:rsidRPr="007129CC" w:rsidRDefault="007129CC" w:rsidP="00326620">
      <w:pPr>
        <w:pStyle w:val="ad"/>
        <w:spacing w:line="240" w:lineRule="auto"/>
        <w:ind w:left="0" w:firstLine="426"/>
        <w:jc w:val="both"/>
        <w:rPr>
          <w:rFonts w:cs="Times New Roman"/>
        </w:rPr>
      </w:pPr>
      <w:r w:rsidRPr="007129CC">
        <w:rPr>
          <w:rFonts w:cs="Times New Roman"/>
        </w:rPr>
        <w:t>Служебная информация в кадрах Ethernet составляет 18 байт (</w:t>
      </w:r>
      <w:r w:rsidR="008B5A08" w:rsidRPr="008B5A08">
        <w:rPr>
          <w:rFonts w:cs="Times New Roman"/>
        </w:rPr>
        <w:t>MAC-адрес получателя + MAC-адрес отправителя</w:t>
      </w:r>
      <w:r w:rsidR="008B5A08" w:rsidRPr="008B5A08">
        <w:t xml:space="preserve"> </w:t>
      </w:r>
      <w:r w:rsidR="008B5A08">
        <w:t>MAC-адрес отправителя</w:t>
      </w:r>
      <w:r w:rsidR="008B5A08" w:rsidRPr="008B5A08">
        <w:t xml:space="preserve"> + </w:t>
      </w:r>
      <w:r w:rsidR="008B5A08">
        <w:t>т</w:t>
      </w:r>
      <w:r w:rsidR="008B5A08" w:rsidRPr="008B5A08">
        <w:t xml:space="preserve">ип </w:t>
      </w:r>
      <w:r w:rsidR="008B5A08">
        <w:t>протокола</w:t>
      </w:r>
      <w:r w:rsidR="008B5A08" w:rsidRPr="008B5A08">
        <w:t>/</w:t>
      </w:r>
      <w:r w:rsidR="008B5A08">
        <w:t>д</w:t>
      </w:r>
      <w:r w:rsidR="008B5A08" w:rsidRPr="008B5A08">
        <w:t>лина</w:t>
      </w:r>
      <w:r w:rsidR="008B5A08">
        <w:t xml:space="preserve"> поля данных + </w:t>
      </w:r>
      <w:r w:rsidR="00424685">
        <w:t>к</w:t>
      </w:r>
      <w:r w:rsidR="00424685" w:rsidRPr="00424685">
        <w:t>онтрольная сумма</w:t>
      </w:r>
      <w:r w:rsidRPr="007129CC">
        <w:rPr>
          <w:rFonts w:cs="Times New Roman"/>
        </w:rPr>
        <w:t xml:space="preserve">), </w:t>
      </w:r>
      <w:r w:rsidR="00326620">
        <w:rPr>
          <w:rFonts w:cs="Times New Roman"/>
        </w:rPr>
        <w:t>то есть р</w:t>
      </w:r>
      <w:r w:rsidRPr="007129CC">
        <w:rPr>
          <w:rFonts w:cs="Times New Roman"/>
        </w:rPr>
        <w:t>азмер кадра</w:t>
      </w:r>
      <w:r w:rsidR="00424685">
        <w:rPr>
          <w:rFonts w:cs="Times New Roman"/>
        </w:rPr>
        <w:t xml:space="preserve"> варьируется</w:t>
      </w:r>
      <w:r w:rsidRPr="007129CC">
        <w:rPr>
          <w:rFonts w:cs="Times New Roman"/>
        </w:rPr>
        <w:t xml:space="preserve"> </w:t>
      </w:r>
      <w:r w:rsidR="00326620">
        <w:rPr>
          <w:rFonts w:cs="Times New Roman"/>
        </w:rPr>
        <w:t xml:space="preserve">от </w:t>
      </w:r>
      <w:r w:rsidRPr="00326620">
        <w:rPr>
          <w:rFonts w:cs="Times New Roman"/>
          <w:b/>
          <w:bCs/>
        </w:rPr>
        <w:t>64</w:t>
      </w:r>
      <w:r w:rsidR="00326620">
        <w:rPr>
          <w:rFonts w:cs="Times New Roman"/>
        </w:rPr>
        <w:t>(</w:t>
      </w:r>
      <w:r w:rsidR="00326620" w:rsidRPr="007129CC">
        <w:rPr>
          <w:rFonts w:cs="Times New Roman"/>
        </w:rPr>
        <w:t>46 + 18</w:t>
      </w:r>
      <w:r w:rsidR="00326620">
        <w:rPr>
          <w:rFonts w:cs="Times New Roman"/>
        </w:rPr>
        <w:t>)</w:t>
      </w:r>
      <w:r w:rsidR="00424685">
        <w:rPr>
          <w:rFonts w:cs="Times New Roman"/>
        </w:rPr>
        <w:t xml:space="preserve"> </w:t>
      </w:r>
      <w:r w:rsidR="00424685" w:rsidRPr="00424685">
        <w:rPr>
          <w:rFonts w:cs="Times New Roman"/>
          <w:b/>
          <w:bCs/>
        </w:rPr>
        <w:t>байт</w:t>
      </w:r>
      <w:r w:rsidRPr="007129CC">
        <w:rPr>
          <w:rFonts w:cs="Times New Roman"/>
        </w:rPr>
        <w:t xml:space="preserve"> до </w:t>
      </w:r>
      <w:r w:rsidRPr="00326620">
        <w:rPr>
          <w:rFonts w:cs="Times New Roman"/>
          <w:b/>
          <w:bCs/>
        </w:rPr>
        <w:t>1518</w:t>
      </w:r>
      <w:r w:rsidR="00326620">
        <w:rPr>
          <w:rFonts w:cs="Times New Roman"/>
        </w:rPr>
        <w:t>(</w:t>
      </w:r>
      <w:r w:rsidR="00326620" w:rsidRPr="007129CC">
        <w:rPr>
          <w:rFonts w:cs="Times New Roman"/>
        </w:rPr>
        <w:t>1500 + 18</w:t>
      </w:r>
      <w:r w:rsidR="00326620">
        <w:rPr>
          <w:rFonts w:cs="Times New Roman"/>
        </w:rPr>
        <w:t>)</w:t>
      </w:r>
      <w:r w:rsidRPr="007129CC">
        <w:rPr>
          <w:rFonts w:cs="Times New Roman"/>
        </w:rPr>
        <w:t xml:space="preserve"> </w:t>
      </w:r>
      <w:r w:rsidRPr="00326620">
        <w:rPr>
          <w:rFonts w:cs="Times New Roman"/>
          <w:b/>
          <w:bCs/>
        </w:rPr>
        <w:t>байт</w:t>
      </w:r>
      <w:r w:rsidRPr="007129CC">
        <w:rPr>
          <w:rFonts w:cs="Times New Roman"/>
        </w:rPr>
        <w:t xml:space="preserve">. </w:t>
      </w:r>
    </w:p>
    <w:p w14:paraId="4ADA2B46" w14:textId="413905ED" w:rsidR="007129CC" w:rsidRPr="007129CC" w:rsidRDefault="00EE518A" w:rsidP="007129CC">
      <w:pPr>
        <w:pStyle w:val="ad"/>
        <w:spacing w:line="240" w:lineRule="auto"/>
        <w:ind w:left="0" w:firstLine="426"/>
        <w:jc w:val="both"/>
        <w:rPr>
          <w:rFonts w:cs="Times New Roman"/>
        </w:rPr>
      </w:pPr>
      <w:r>
        <w:rPr>
          <w:rFonts w:cs="Times New Roman"/>
        </w:rPr>
        <w:t>О</w:t>
      </w:r>
      <w:r w:rsidRPr="007129CC">
        <w:rPr>
          <w:rFonts w:cs="Times New Roman"/>
        </w:rPr>
        <w:t xml:space="preserve">т общей </w:t>
      </w:r>
      <w:r>
        <w:rPr>
          <w:rFonts w:cs="Times New Roman"/>
        </w:rPr>
        <w:t xml:space="preserve">передаваемой </w:t>
      </w:r>
      <w:r w:rsidRPr="007129CC">
        <w:rPr>
          <w:rFonts w:cs="Times New Roman"/>
        </w:rPr>
        <w:t xml:space="preserve">информации </w:t>
      </w:r>
      <w:r>
        <w:rPr>
          <w:rFonts w:cs="Times New Roman"/>
        </w:rPr>
        <w:t xml:space="preserve">полезные данные </w:t>
      </w:r>
      <w:r w:rsidR="007129CC" w:rsidRPr="007129CC">
        <w:rPr>
          <w:rFonts w:cs="Times New Roman"/>
        </w:rPr>
        <w:t>составля</w:t>
      </w:r>
      <w:r>
        <w:rPr>
          <w:rFonts w:cs="Times New Roman"/>
        </w:rPr>
        <w:t>ю</w:t>
      </w:r>
      <w:r w:rsidR="007129CC" w:rsidRPr="007129CC">
        <w:rPr>
          <w:rFonts w:cs="Times New Roman"/>
        </w:rPr>
        <w:t>т:</w:t>
      </w:r>
    </w:p>
    <w:p w14:paraId="0A51DB3E" w14:textId="7BD989FB" w:rsidR="00326620" w:rsidRDefault="007129CC" w:rsidP="00326620">
      <w:pPr>
        <w:pStyle w:val="ad"/>
        <w:numPr>
          <w:ilvl w:val="0"/>
          <w:numId w:val="92"/>
        </w:numPr>
        <w:spacing w:line="240" w:lineRule="auto"/>
        <w:ind w:left="0" w:firstLine="426"/>
        <w:jc w:val="both"/>
        <w:rPr>
          <w:rFonts w:cs="Times New Roman"/>
        </w:rPr>
      </w:pPr>
      <w:r w:rsidRPr="007129CC">
        <w:rPr>
          <w:rFonts w:cs="Times New Roman"/>
        </w:rPr>
        <w:t xml:space="preserve">для кадра минимальной длины </w:t>
      </w:r>
      <w:r w:rsidR="00EE518A">
        <w:rPr>
          <w:rFonts w:cs="Times New Roman"/>
        </w:rPr>
        <w:t>(</w:t>
      </w:r>
      <w:r w:rsidRPr="007129CC">
        <w:rPr>
          <w:rFonts w:cs="Times New Roman"/>
        </w:rPr>
        <w:t>46 / 64</w:t>
      </w:r>
      <w:r w:rsidR="00EE518A">
        <w:rPr>
          <w:rFonts w:cs="Times New Roman"/>
        </w:rPr>
        <w:t>) * 100</w:t>
      </w:r>
      <w:r w:rsidR="00EE518A">
        <w:rPr>
          <w:rFonts w:cs="Times New Roman"/>
          <w:lang w:val="en-US"/>
        </w:rPr>
        <w:t>%</w:t>
      </w:r>
      <w:r w:rsidRPr="007129CC">
        <w:rPr>
          <w:rFonts w:cs="Times New Roman"/>
        </w:rPr>
        <w:t xml:space="preserve"> ≈ 72</w:t>
      </w:r>
      <w:r w:rsidR="00EE518A">
        <w:rPr>
          <w:rFonts w:cs="Times New Roman"/>
          <w:lang w:val="en-US"/>
        </w:rPr>
        <w:t>%;</w:t>
      </w:r>
    </w:p>
    <w:p w14:paraId="612D7F70" w14:textId="32FE6115" w:rsidR="007129CC" w:rsidRPr="00EE518A" w:rsidRDefault="007129CC" w:rsidP="00EE518A">
      <w:pPr>
        <w:pStyle w:val="ad"/>
        <w:numPr>
          <w:ilvl w:val="0"/>
          <w:numId w:val="92"/>
        </w:numPr>
        <w:spacing w:line="240" w:lineRule="auto"/>
        <w:ind w:left="0" w:firstLine="426"/>
        <w:jc w:val="both"/>
        <w:rPr>
          <w:rFonts w:cs="Times New Roman"/>
        </w:rPr>
      </w:pPr>
      <w:r w:rsidRPr="00326620">
        <w:rPr>
          <w:rFonts w:cs="Times New Roman"/>
        </w:rPr>
        <w:t xml:space="preserve">для кадра максимальной длины </w:t>
      </w:r>
      <w:r w:rsidR="00EE518A">
        <w:rPr>
          <w:rFonts w:cs="Times New Roman"/>
          <w:lang w:val="en-US"/>
        </w:rPr>
        <w:t>(</w:t>
      </w:r>
      <w:r w:rsidRPr="00326620">
        <w:rPr>
          <w:rFonts w:cs="Times New Roman"/>
        </w:rPr>
        <w:t>1500 / 1518</w:t>
      </w:r>
      <w:r w:rsidR="00EE518A">
        <w:rPr>
          <w:rFonts w:cs="Times New Roman"/>
        </w:rPr>
        <w:t>) * 100</w:t>
      </w:r>
      <w:r w:rsidR="00EE518A">
        <w:rPr>
          <w:rFonts w:cs="Times New Roman"/>
          <w:lang w:val="en-US"/>
        </w:rPr>
        <w:t>%</w:t>
      </w:r>
      <w:r w:rsidRPr="00326620">
        <w:rPr>
          <w:rFonts w:cs="Times New Roman"/>
        </w:rPr>
        <w:t xml:space="preserve"> ≈ 99</w:t>
      </w:r>
      <w:r w:rsidR="00EE518A">
        <w:rPr>
          <w:rFonts w:cs="Times New Roman"/>
          <w:lang w:val="en-US"/>
        </w:rPr>
        <w:t>%.</w:t>
      </w:r>
    </w:p>
    <w:p w14:paraId="643CB6D3" w14:textId="3BCE39BB" w:rsidR="0014245D" w:rsidRDefault="0014245D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 w:rsidRPr="0014245D">
        <w:rPr>
          <w:rFonts w:cs="Times New Roman"/>
          <w:szCs w:val="28"/>
        </w:rPr>
        <w:t>Эффективная пропускная способность существенно отличается от номинальной пропускной способности протокола, что говорит о необходимости ориентации именно на эффективную пропускную способность при выборе типа протокола для того или иного сегмента сети. Например, для протокола Ethernet эффективная пропускная способность составляет примерно 70% от номинальной, а для протокола FDDI - около 90%.</w:t>
      </w:r>
    </w:p>
    <w:p w14:paraId="687016C9" w14:textId="6FD5F85C" w:rsidR="0014245D" w:rsidRDefault="006D6A90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Эффективная пропускная способность:</w:t>
      </w:r>
    </w:p>
    <w:p w14:paraId="0DD9992C" w14:textId="6A567688" w:rsidR="006D6A90" w:rsidRDefault="005C4F74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Минимальная длина кадра: </w:t>
      </w:r>
      <w:r w:rsidR="006D6A90">
        <w:rPr>
          <w:rFonts w:cs="Times New Roman"/>
          <w:szCs w:val="28"/>
        </w:rPr>
        <w:t xml:space="preserve">46 / </w:t>
      </w:r>
      <w:r w:rsidR="009016A0">
        <w:rPr>
          <w:rFonts w:cs="Times New Roman"/>
          <w:szCs w:val="28"/>
        </w:rPr>
        <w:t>(</w:t>
      </w:r>
      <w:r w:rsidR="000A09D4">
        <w:rPr>
          <w:rFonts w:cs="Times New Roman"/>
          <w:szCs w:val="28"/>
        </w:rPr>
        <w:t xml:space="preserve">46 + 8 + 6 + 6 + 2 + 4 + 12) * 100 Мбит/с </w:t>
      </w:r>
      <w:r w:rsidR="000A09D4" w:rsidRPr="007129CC">
        <w:rPr>
          <w:rFonts w:cs="Times New Roman"/>
        </w:rPr>
        <w:t>≈</w:t>
      </w:r>
      <w:r w:rsidR="000A09D4">
        <w:rPr>
          <w:rFonts w:cs="Times New Roman"/>
        </w:rPr>
        <w:t xml:space="preserve"> </w:t>
      </w:r>
      <w:r w:rsidR="009C0307" w:rsidRPr="009C0307">
        <w:rPr>
          <w:rFonts w:cs="Times New Roman"/>
        </w:rPr>
        <w:t>54.7619</w:t>
      </w:r>
      <w:r w:rsidR="009C0307">
        <w:rPr>
          <w:rFonts w:cs="Times New Roman"/>
        </w:rPr>
        <w:t xml:space="preserve"> Мбит/с.</w:t>
      </w:r>
    </w:p>
    <w:p w14:paraId="1C077DF9" w14:textId="120E3F76" w:rsidR="009016A0" w:rsidRDefault="005C4F74" w:rsidP="009016A0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Максимальная длина кадра: </w:t>
      </w:r>
      <w:r w:rsidR="009016A0">
        <w:rPr>
          <w:rFonts w:cs="Times New Roman"/>
          <w:szCs w:val="28"/>
        </w:rPr>
        <w:t xml:space="preserve">1500 / </w:t>
      </w:r>
      <w:r w:rsidR="000A09D4">
        <w:rPr>
          <w:rFonts w:cs="Times New Roman"/>
          <w:szCs w:val="28"/>
        </w:rPr>
        <w:t xml:space="preserve">(1500 + 8 + 6 + 6 + 2 + 4 + 12) * 100 Мбит/с </w:t>
      </w:r>
      <w:r w:rsidR="000A09D4" w:rsidRPr="007129CC">
        <w:rPr>
          <w:rFonts w:cs="Times New Roman"/>
        </w:rPr>
        <w:t>≈</w:t>
      </w:r>
      <w:r w:rsidR="000A09D4">
        <w:rPr>
          <w:rFonts w:cs="Times New Roman"/>
        </w:rPr>
        <w:t xml:space="preserve"> </w:t>
      </w:r>
      <w:r w:rsidR="000A09D4" w:rsidRPr="000A09D4">
        <w:rPr>
          <w:rFonts w:cs="Times New Roman"/>
        </w:rPr>
        <w:t>97.5292</w:t>
      </w:r>
      <w:r w:rsidR="000A09D4">
        <w:rPr>
          <w:rFonts w:cs="Times New Roman"/>
        </w:rPr>
        <w:t xml:space="preserve"> Мбит/с.</w:t>
      </w:r>
    </w:p>
    <w:p w14:paraId="5A394F3A" w14:textId="1405E584" w:rsidR="009016A0" w:rsidRDefault="009016A0" w:rsidP="009016A0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Реальная пропускная способность</w:t>
      </w:r>
      <w:r w:rsidR="009C0307">
        <w:rPr>
          <w:rFonts w:cs="Times New Roman"/>
          <w:szCs w:val="28"/>
        </w:rPr>
        <w:t xml:space="preserve"> без учёта </w:t>
      </w:r>
      <w:proofErr w:type="spellStart"/>
      <w:r w:rsidR="009C0307">
        <w:rPr>
          <w:rFonts w:cs="Times New Roman"/>
          <w:szCs w:val="28"/>
        </w:rPr>
        <w:t>межкадрового</w:t>
      </w:r>
      <w:proofErr w:type="spellEnd"/>
      <w:r w:rsidR="009C0307">
        <w:rPr>
          <w:rFonts w:cs="Times New Roman"/>
          <w:szCs w:val="28"/>
        </w:rPr>
        <w:t xml:space="preserve"> интервала</w:t>
      </w:r>
      <w:r>
        <w:rPr>
          <w:rFonts w:cs="Times New Roman"/>
          <w:szCs w:val="28"/>
        </w:rPr>
        <w:t>:</w:t>
      </w:r>
    </w:p>
    <w:p w14:paraId="7F86F616" w14:textId="0411BB3E" w:rsidR="005C4F74" w:rsidRDefault="005C4F74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Минимальная длина кадра </w:t>
      </w:r>
      <w:r w:rsidRPr="005C4F74">
        <w:rPr>
          <w:rFonts w:cs="Times New Roman"/>
          <w:szCs w:val="28"/>
        </w:rPr>
        <w:t>≈ 63.89 Мбит/с.</w:t>
      </w:r>
    </w:p>
    <w:p w14:paraId="07BBE65C" w14:textId="7AAAA4F3" w:rsidR="0014245D" w:rsidRDefault="005C4F74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Максимальная длина кадра </w:t>
      </w:r>
      <w:r w:rsidRPr="005C4F74">
        <w:rPr>
          <w:rFonts w:cs="Times New Roman"/>
          <w:szCs w:val="28"/>
        </w:rPr>
        <w:t>≈ 98.30 Мбит/с</w:t>
      </w:r>
    </w:p>
    <w:p w14:paraId="49BC7202" w14:textId="77777777" w:rsidR="0014245D" w:rsidRPr="00583AC6" w:rsidRDefault="0014245D" w:rsidP="00583AC6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</w:p>
    <w:p w14:paraId="47C787A6" w14:textId="14085485" w:rsidR="00583AC6" w:rsidRPr="00583AC6" w:rsidRDefault="00583AC6" w:rsidP="00583AC6">
      <w:pPr>
        <w:pStyle w:val="ad"/>
        <w:numPr>
          <w:ilvl w:val="0"/>
          <w:numId w:val="90"/>
        </w:numPr>
        <w:spacing w:line="240" w:lineRule="auto"/>
        <w:ind w:left="0" w:firstLine="426"/>
        <w:jc w:val="both"/>
        <w:rPr>
          <w:rFonts w:cs="Times New Roman"/>
        </w:rPr>
      </w:pPr>
      <w:r w:rsidRPr="00583AC6">
        <w:rPr>
          <w:rFonts w:cs="Times New Roman"/>
        </w:rPr>
        <w:t xml:space="preserve">Ознакомиться с принципами работы протокола ICMP. Создать приложение, реализующее функции, аналогичные утилите </w:t>
      </w:r>
      <w:proofErr w:type="spellStart"/>
      <w:r w:rsidRPr="00583AC6">
        <w:rPr>
          <w:rFonts w:cs="Times New Roman"/>
        </w:rPr>
        <w:t>ping</w:t>
      </w:r>
      <w:proofErr w:type="spellEnd"/>
      <w:r w:rsidRPr="00583AC6">
        <w:rPr>
          <w:rFonts w:cs="Times New Roman"/>
        </w:rPr>
        <w:t xml:space="preserve"> (Билла Гейтса</w:t>
      </w:r>
      <w:r w:rsidR="005C4F74">
        <w:rPr>
          <w:rFonts w:cs="Times New Roman"/>
        </w:rPr>
        <w:t>?</w:t>
      </w:r>
      <w:r w:rsidRPr="00583AC6">
        <w:rPr>
          <w:rFonts w:cs="Times New Roman"/>
        </w:rPr>
        <w:t>) с использованием библиотеки icmp.dll</w:t>
      </w:r>
    </w:p>
    <w:p w14:paraId="31883A56" w14:textId="77777777" w:rsidR="003E5D37" w:rsidRPr="00583AC6" w:rsidRDefault="003E5D37" w:rsidP="00583AC6">
      <w:pPr>
        <w:ind w:firstLine="426"/>
        <w:jc w:val="both"/>
        <w:rPr>
          <w:rFonts w:cs="Times New Roman"/>
          <w:szCs w:val="28"/>
        </w:rPr>
      </w:pPr>
    </w:p>
    <w:p w14:paraId="041BEBA6" w14:textId="7A2C41D0" w:rsidR="003E5D37" w:rsidRPr="00FC17A3" w:rsidRDefault="0014245D" w:rsidP="00AF332C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 w:rsidRPr="00437EF3">
        <w:rPr>
          <w:rFonts w:cs="Times New Roman"/>
          <w:szCs w:val="28"/>
          <w:lang w:val="en-US"/>
        </w:rPr>
        <w:t>ICMP</w:t>
      </w:r>
      <w:r w:rsidRPr="00437EF3">
        <w:rPr>
          <w:rFonts w:cs="Times New Roman"/>
          <w:szCs w:val="28"/>
        </w:rPr>
        <w:t xml:space="preserve"> (англ. </w:t>
      </w:r>
      <w:r w:rsidRPr="00437EF3">
        <w:rPr>
          <w:rFonts w:cs="Times New Roman"/>
          <w:szCs w:val="28"/>
          <w:lang w:val="en-US"/>
        </w:rPr>
        <w:t>Internet</w:t>
      </w:r>
      <w:r w:rsidRPr="00437EF3">
        <w:rPr>
          <w:rFonts w:cs="Times New Roman"/>
          <w:szCs w:val="28"/>
        </w:rPr>
        <w:t xml:space="preserve"> </w:t>
      </w:r>
      <w:r w:rsidRPr="00437EF3">
        <w:rPr>
          <w:rFonts w:cs="Times New Roman"/>
          <w:szCs w:val="28"/>
          <w:lang w:val="en-US"/>
        </w:rPr>
        <w:t>Control</w:t>
      </w:r>
      <w:r w:rsidRPr="00437EF3">
        <w:rPr>
          <w:rFonts w:cs="Times New Roman"/>
          <w:szCs w:val="28"/>
        </w:rPr>
        <w:t xml:space="preserve"> </w:t>
      </w:r>
      <w:r w:rsidRPr="00437EF3">
        <w:rPr>
          <w:rFonts w:cs="Times New Roman"/>
          <w:szCs w:val="28"/>
          <w:lang w:val="en-US"/>
        </w:rPr>
        <w:t>Message</w:t>
      </w:r>
      <w:r w:rsidRPr="00437EF3">
        <w:rPr>
          <w:rFonts w:cs="Times New Roman"/>
          <w:szCs w:val="28"/>
        </w:rPr>
        <w:t xml:space="preserve"> </w:t>
      </w:r>
      <w:r w:rsidRPr="00437EF3">
        <w:rPr>
          <w:rFonts w:cs="Times New Roman"/>
          <w:szCs w:val="28"/>
          <w:lang w:val="en-US"/>
        </w:rPr>
        <w:t>Protocol</w:t>
      </w:r>
      <w:r w:rsidRPr="00437EF3">
        <w:rPr>
          <w:rFonts w:cs="Times New Roman"/>
          <w:szCs w:val="28"/>
        </w:rPr>
        <w:t xml:space="preserve"> — протокол межсетевых управляющих</w:t>
      </w:r>
      <w:r>
        <w:rPr>
          <w:rFonts w:cs="Times New Roman"/>
          <w:szCs w:val="28"/>
        </w:rPr>
        <w:t xml:space="preserve"> </w:t>
      </w:r>
      <w:r w:rsidRPr="00437EF3">
        <w:rPr>
          <w:rFonts w:cs="Times New Roman"/>
          <w:szCs w:val="28"/>
        </w:rPr>
        <w:t>сообщений) — сетевой протокол, входящий в стек протоколов TCP/IP. В основном ICMP используется для передачи сообщений об ошибках и других исключительных ситуациях, возникших при передаче данных, например, запрашиваемая услуга недоступна, или хост, или маршрутизатор не отвечают. Также на ICMP возлагаются некоторые сервисные функции.</w:t>
      </w:r>
    </w:p>
    <w:p w14:paraId="298F8636" w14:textId="263EB5EF" w:rsidR="00175473" w:rsidRPr="00175473" w:rsidRDefault="00175473" w:rsidP="00AF332C">
      <w:pPr>
        <w:pStyle w:val="a"/>
        <w:numPr>
          <w:ilvl w:val="0"/>
          <w:numId w:val="0"/>
        </w:numPr>
        <w:ind w:firstLine="426"/>
        <w:jc w:val="both"/>
        <w:rPr>
          <w:rFonts w:cs="Times New Roman"/>
          <w:szCs w:val="28"/>
        </w:rPr>
      </w:pPr>
      <w:r w:rsidRPr="00175473">
        <w:rPr>
          <w:rFonts w:cs="Times New Roman"/>
          <w:szCs w:val="28"/>
        </w:rPr>
        <w:t xml:space="preserve">Библиотека </w:t>
      </w:r>
      <w:r w:rsidRPr="00175473">
        <w:rPr>
          <w:rFonts w:cs="Times New Roman"/>
          <w:szCs w:val="28"/>
          <w:lang w:val="en-US"/>
        </w:rPr>
        <w:t>System</w:t>
      </w:r>
      <w:r w:rsidRPr="00FC17A3">
        <w:rPr>
          <w:rFonts w:cs="Times New Roman"/>
          <w:szCs w:val="28"/>
        </w:rPr>
        <w:t>.</w:t>
      </w:r>
      <w:r w:rsidRPr="00175473">
        <w:rPr>
          <w:rFonts w:cs="Times New Roman"/>
          <w:szCs w:val="28"/>
          <w:lang w:val="en-US"/>
        </w:rPr>
        <w:t>Net</w:t>
      </w:r>
      <w:r w:rsidRPr="00FC17A3">
        <w:rPr>
          <w:rFonts w:cs="Times New Roman"/>
          <w:szCs w:val="28"/>
        </w:rPr>
        <w:t>.</w:t>
      </w:r>
      <w:proofErr w:type="spellStart"/>
      <w:r w:rsidRPr="00175473">
        <w:rPr>
          <w:rFonts w:cs="Times New Roman"/>
          <w:szCs w:val="28"/>
          <w:lang w:val="en-US"/>
        </w:rPr>
        <w:t>NetworkInformation</w:t>
      </w:r>
      <w:proofErr w:type="spellEnd"/>
      <w:r w:rsidRPr="00175473">
        <w:rPr>
          <w:rFonts w:cs="Times New Roman"/>
          <w:szCs w:val="28"/>
        </w:rPr>
        <w:t xml:space="preserve"> в .NET, а конкретно класс </w:t>
      </w:r>
      <w:proofErr w:type="spellStart"/>
      <w:r w:rsidRPr="00175473">
        <w:rPr>
          <w:rFonts w:cs="Times New Roman"/>
          <w:szCs w:val="28"/>
        </w:rPr>
        <w:t>System.Net.NetworkInformation.Ping</w:t>
      </w:r>
      <w:proofErr w:type="spellEnd"/>
      <w:r w:rsidRPr="00175473">
        <w:rPr>
          <w:rFonts w:cs="Times New Roman"/>
          <w:szCs w:val="28"/>
        </w:rPr>
        <w:t>, использует протокол ICMP (Internet Control Message Protocol).</w:t>
      </w:r>
    </w:p>
    <w:p w14:paraId="4EE5E57E" w14:textId="77777777" w:rsidR="00251717" w:rsidRDefault="00F151F2" w:rsidP="00AF332C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IP</w:t>
      </w:r>
      <w:r w:rsidRPr="00466408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 для теста:</w:t>
      </w:r>
      <w:r w:rsidR="00466408">
        <w:rPr>
          <w:rFonts w:cs="Times New Roman"/>
          <w:szCs w:val="28"/>
        </w:rPr>
        <w:t xml:space="preserve"> </w:t>
      </w:r>
      <w:hyperlink r:id="rId8" w:history="1">
        <w:r w:rsidR="00466408" w:rsidRPr="008A6810">
          <w:rPr>
            <w:rStyle w:val="aff"/>
            <w:rFonts w:cs="Times New Roman"/>
            <w:szCs w:val="28"/>
            <w:lang w:val="en-US"/>
          </w:rPr>
          <w:t>www</w:t>
        </w:r>
        <w:r w:rsidR="00466408" w:rsidRPr="008A6810">
          <w:rPr>
            <w:rStyle w:val="aff"/>
            <w:rFonts w:cs="Times New Roman"/>
            <w:szCs w:val="28"/>
          </w:rPr>
          <w:t>.</w:t>
        </w:r>
        <w:proofErr w:type="spellStart"/>
        <w:r w:rsidR="00466408" w:rsidRPr="008A6810">
          <w:rPr>
            <w:rStyle w:val="aff"/>
            <w:rFonts w:cs="Times New Roman"/>
            <w:szCs w:val="28"/>
            <w:lang w:val="en-US"/>
          </w:rPr>
          <w:t>chsu</w:t>
        </w:r>
        <w:proofErr w:type="spellEnd"/>
        <w:r w:rsidR="00466408" w:rsidRPr="008A6810">
          <w:rPr>
            <w:rStyle w:val="aff"/>
            <w:rFonts w:cs="Times New Roman"/>
            <w:szCs w:val="28"/>
          </w:rPr>
          <w:t>.</w:t>
        </w:r>
        <w:proofErr w:type="spellStart"/>
        <w:r w:rsidR="00466408" w:rsidRPr="008A6810">
          <w:rPr>
            <w:rStyle w:val="aff"/>
            <w:rFonts w:cs="Times New Roman"/>
            <w:szCs w:val="28"/>
            <w:lang w:val="en-US"/>
          </w:rPr>
          <w:t>ru</w:t>
        </w:r>
        <w:proofErr w:type="spellEnd"/>
      </w:hyperlink>
      <w:r w:rsidR="00466408" w:rsidRPr="00466408">
        <w:rPr>
          <w:rFonts w:cs="Times New Roman"/>
          <w:szCs w:val="28"/>
        </w:rPr>
        <w:t>.</w:t>
      </w:r>
    </w:p>
    <w:p w14:paraId="3C02C79B" w14:textId="738864D4" w:rsidR="00F151F2" w:rsidRPr="00175473" w:rsidRDefault="00251717" w:rsidP="00AF332C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 работы приложения представлен на рис. 3-8.</w:t>
      </w:r>
    </w:p>
    <w:p w14:paraId="270CFA29" w14:textId="77777777" w:rsidR="00251717" w:rsidRDefault="00FE0339" w:rsidP="00251717">
      <w:pPr>
        <w:keepNext/>
        <w:jc w:val="center"/>
      </w:pPr>
      <w:r w:rsidRPr="00FE0339">
        <w:rPr>
          <w:rFonts w:cs="Times New Roman"/>
          <w:noProof/>
          <w:szCs w:val="28"/>
          <w:lang w:val="en-US"/>
        </w:rPr>
        <w:drawing>
          <wp:inline distT="0" distB="0" distL="0" distR="0" wp14:anchorId="55E7F20D" wp14:editId="1358FA7D">
            <wp:extent cx="1920771" cy="263236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3711" cy="26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363" w14:textId="25B8A82F" w:rsidR="000C4563" w:rsidRPr="00251717" w:rsidRDefault="00251717" w:rsidP="00251717">
      <w:pPr>
        <w:pStyle w:val="af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Пример работы приложения (прослушан сайт ЧГУ)</w:t>
      </w:r>
    </w:p>
    <w:p w14:paraId="3C6BB331" w14:textId="77777777" w:rsidR="00175473" w:rsidRPr="00251717" w:rsidRDefault="00175473" w:rsidP="00175473">
      <w:pPr>
        <w:rPr>
          <w:rFonts w:cs="Times New Roman"/>
          <w:szCs w:val="28"/>
        </w:rPr>
      </w:pPr>
    </w:p>
    <w:p w14:paraId="685E38CE" w14:textId="77777777" w:rsidR="00B966FF" w:rsidRDefault="00B966FF" w:rsidP="00B966FF">
      <w:pPr>
        <w:keepNext/>
        <w:jc w:val="center"/>
      </w:pPr>
      <w:r w:rsidRPr="00FE0339">
        <w:rPr>
          <w:rFonts w:cs="Times New Roman"/>
          <w:noProof/>
          <w:szCs w:val="28"/>
          <w:lang w:val="en-US"/>
        </w:rPr>
        <w:drawing>
          <wp:inline distT="0" distB="0" distL="0" distR="0" wp14:anchorId="7E9D19C2" wp14:editId="0631A252">
            <wp:extent cx="3142055" cy="26098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7728" t="7865" r="20419" b="47571"/>
                    <a:stretch/>
                  </pic:blipFill>
                  <pic:spPr bwMode="auto">
                    <a:xfrm>
                      <a:off x="0" y="0"/>
                      <a:ext cx="3148967" cy="261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D4020" w14:textId="74AFB642" w:rsidR="00B966FF" w:rsidRPr="00B966FF" w:rsidRDefault="00B966FF" w:rsidP="00B966FF">
      <w:pPr>
        <w:pStyle w:val="af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4</w:t>
      </w:r>
      <w:r>
        <w:fldChar w:fldCharType="end"/>
      </w:r>
      <w:r w:rsidRPr="00B966FF">
        <w:t xml:space="preserve">. </w:t>
      </w:r>
      <w:r>
        <w:t>Некорректный адрес не ломает программу</w:t>
      </w:r>
    </w:p>
    <w:p w14:paraId="56558E38" w14:textId="77777777" w:rsidR="00B966FF" w:rsidRPr="00B966FF" w:rsidRDefault="00B966FF" w:rsidP="00175473">
      <w:pPr>
        <w:ind w:firstLine="426"/>
        <w:jc w:val="both"/>
        <w:rPr>
          <w:rFonts w:cs="Times New Roman"/>
          <w:szCs w:val="28"/>
        </w:rPr>
      </w:pPr>
    </w:p>
    <w:p w14:paraId="7C181A1E" w14:textId="77777777" w:rsidR="00F83865" w:rsidRDefault="00175473" w:rsidP="00F83865">
      <w:pPr>
        <w:keepNext/>
        <w:jc w:val="center"/>
      </w:pPr>
      <w:r w:rsidRPr="00175473">
        <w:rPr>
          <w:rFonts w:cs="Times New Roman"/>
          <w:noProof/>
          <w:szCs w:val="28"/>
        </w:rPr>
        <w:drawing>
          <wp:inline distT="0" distB="0" distL="0" distR="0" wp14:anchorId="0A232C4E" wp14:editId="093BD34D">
            <wp:extent cx="4797141" cy="14554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963" r="37622" b="46204"/>
                    <a:stretch/>
                  </pic:blipFill>
                  <pic:spPr bwMode="auto">
                    <a:xfrm>
                      <a:off x="0" y="0"/>
                      <a:ext cx="4808709" cy="145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51F1" w14:textId="18C44C00" w:rsidR="00F83865" w:rsidRPr="00F83865" w:rsidRDefault="00F83865" w:rsidP="00F83865">
      <w:pPr>
        <w:pStyle w:val="af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5</w:t>
      </w:r>
      <w:r>
        <w:fldChar w:fldCharType="end"/>
      </w:r>
      <w:r>
        <w:t xml:space="preserve">. Результат проверки личного ПК по </w:t>
      </w:r>
      <w:r>
        <w:rPr>
          <w:lang w:val="en-US"/>
        </w:rPr>
        <w:t>localhost</w:t>
      </w:r>
      <w:r w:rsidRPr="00F83865">
        <w:t xml:space="preserve"> </w:t>
      </w:r>
      <w:r>
        <w:t>через терминал</w:t>
      </w:r>
    </w:p>
    <w:p w14:paraId="0B5F3970" w14:textId="77777777" w:rsidR="00175473" w:rsidRPr="00F83865" w:rsidRDefault="00175473" w:rsidP="00F83865">
      <w:pPr>
        <w:rPr>
          <w:rFonts w:cs="Times New Roman"/>
          <w:szCs w:val="28"/>
        </w:rPr>
      </w:pPr>
    </w:p>
    <w:p w14:paraId="2EE1C7AC" w14:textId="77777777" w:rsidR="00F83865" w:rsidRDefault="00B966FF" w:rsidP="00F83865">
      <w:pPr>
        <w:keepNext/>
        <w:jc w:val="center"/>
      </w:pPr>
      <w:r w:rsidRPr="00B966FF">
        <w:rPr>
          <w:rFonts w:cs="Times New Roman"/>
          <w:noProof/>
          <w:szCs w:val="28"/>
          <w:lang w:val="en-US"/>
        </w:rPr>
        <w:drawing>
          <wp:inline distT="0" distB="0" distL="0" distR="0" wp14:anchorId="31FB6054" wp14:editId="5AC0BD4A">
            <wp:extent cx="2520376" cy="26898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4795" cy="27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289C" w14:textId="60B20CD5" w:rsidR="00F83865" w:rsidRPr="00F83865" w:rsidRDefault="00F83865" w:rsidP="00F83865">
      <w:pPr>
        <w:pStyle w:val="af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6</w:t>
      </w:r>
      <w:r>
        <w:fldChar w:fldCharType="end"/>
      </w:r>
      <w:r>
        <w:t xml:space="preserve">. Результат проверки личного ПК по </w:t>
      </w:r>
      <w:r>
        <w:rPr>
          <w:lang w:val="en-US"/>
        </w:rPr>
        <w:t>localhost</w:t>
      </w:r>
      <w:r w:rsidRPr="00F83865">
        <w:t xml:space="preserve"> </w:t>
      </w:r>
      <w:r>
        <w:t>через программу</w:t>
      </w:r>
    </w:p>
    <w:p w14:paraId="6EDCAD62" w14:textId="77777777" w:rsidR="00B966FF" w:rsidRPr="00F83865" w:rsidRDefault="00B966FF" w:rsidP="00F83865">
      <w:pPr>
        <w:rPr>
          <w:rFonts w:cs="Times New Roman"/>
          <w:szCs w:val="28"/>
        </w:rPr>
      </w:pPr>
    </w:p>
    <w:p w14:paraId="06266F2A" w14:textId="77777777" w:rsidR="00F83865" w:rsidRDefault="00B966FF" w:rsidP="00F83865">
      <w:pPr>
        <w:keepNext/>
        <w:jc w:val="center"/>
      </w:pPr>
      <w:r w:rsidRPr="00B966FF">
        <w:rPr>
          <w:rFonts w:cs="Times New Roman"/>
          <w:noProof/>
          <w:szCs w:val="28"/>
          <w:lang w:val="en-US"/>
        </w:rPr>
        <w:drawing>
          <wp:inline distT="0" distB="0" distL="0" distR="0" wp14:anchorId="2A4E5F24" wp14:editId="14EC553F">
            <wp:extent cx="3084431" cy="3291840"/>
            <wp:effectExtent l="0" t="0" r="190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1537" cy="33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7E1C" w14:textId="761B2DF3" w:rsidR="00B966FF" w:rsidRPr="00F83865" w:rsidRDefault="00F83865" w:rsidP="00F83865">
      <w:pPr>
        <w:pStyle w:val="af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7</w:t>
      </w:r>
      <w:r>
        <w:fldChar w:fldCharType="end"/>
      </w:r>
      <w:r>
        <w:t>. Результат проверки личного ПК по имени</w:t>
      </w:r>
    </w:p>
    <w:p w14:paraId="3F8A0053" w14:textId="77777777" w:rsidR="00175473" w:rsidRPr="00F83865" w:rsidRDefault="00175473" w:rsidP="00175473">
      <w:pPr>
        <w:ind w:firstLine="426"/>
        <w:jc w:val="both"/>
        <w:rPr>
          <w:rFonts w:cs="Times New Roman"/>
          <w:szCs w:val="28"/>
        </w:rPr>
      </w:pPr>
    </w:p>
    <w:p w14:paraId="2C2E0724" w14:textId="77777777" w:rsidR="00F83865" w:rsidRDefault="00B966FF" w:rsidP="00F83865">
      <w:pPr>
        <w:keepNext/>
        <w:jc w:val="center"/>
      </w:pPr>
      <w:r w:rsidRPr="00B966FF">
        <w:rPr>
          <w:rFonts w:cs="Times New Roman"/>
          <w:noProof/>
          <w:szCs w:val="28"/>
          <w:lang w:val="en-US"/>
        </w:rPr>
        <w:drawing>
          <wp:inline distT="0" distB="0" distL="0" distR="0" wp14:anchorId="11CFCE3C" wp14:editId="7FDA9390">
            <wp:extent cx="3154680" cy="3366817"/>
            <wp:effectExtent l="0" t="0" r="762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8068" cy="33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CD8F" w14:textId="77777777" w:rsidR="00251717" w:rsidRDefault="00F83865" w:rsidP="00251717">
      <w:pPr>
        <w:ind w:firstLine="426"/>
        <w:jc w:val="both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51717">
        <w:rPr>
          <w:noProof/>
        </w:rPr>
        <w:t>8</w:t>
      </w:r>
      <w:r>
        <w:fldChar w:fldCharType="end"/>
      </w:r>
      <w:r>
        <w:t xml:space="preserve">. Результат проверки личного ПК по </w:t>
      </w:r>
      <w:r>
        <w:rPr>
          <w:lang w:val="en-US"/>
        </w:rPr>
        <w:t>IP</w:t>
      </w:r>
      <w:r w:rsidRPr="00F83865">
        <w:t>-</w:t>
      </w:r>
      <w:r>
        <w:t>адресу</w:t>
      </w:r>
      <w:r w:rsidRPr="00F83865">
        <w:t xml:space="preserve"> </w:t>
      </w:r>
      <w:r>
        <w:t>через программу</w:t>
      </w:r>
    </w:p>
    <w:p w14:paraId="6112933A" w14:textId="77B44E50" w:rsidR="00F83865" w:rsidRPr="00F83865" w:rsidRDefault="00251717" w:rsidP="00251717">
      <w:pPr>
        <w:ind w:firstLine="426"/>
        <w:jc w:val="center"/>
        <w:rPr>
          <w:rFonts w:cs="Times New Roman"/>
          <w:szCs w:val="28"/>
        </w:rPr>
      </w:pPr>
      <w:r>
        <w:t>(</w:t>
      </w:r>
      <w:r>
        <w:rPr>
          <w:rFonts w:cs="Times New Roman"/>
          <w:szCs w:val="28"/>
          <w:lang w:val="en-US"/>
        </w:rPr>
        <w:t>IP</w:t>
      </w:r>
      <w:r w:rsidRPr="00F151F2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</w:t>
      </w:r>
      <w:r w:rsidRPr="004664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личного компьютера: </w:t>
      </w:r>
      <w:r w:rsidRPr="00B966FF">
        <w:rPr>
          <w:rFonts w:cs="Times New Roman"/>
          <w:szCs w:val="28"/>
        </w:rPr>
        <w:t>192.168.0.104</w:t>
      </w:r>
      <w:r>
        <w:t>)</w:t>
      </w:r>
    </w:p>
    <w:p w14:paraId="0A0A35EE" w14:textId="77777777" w:rsidR="00B966FF" w:rsidRPr="00FC17A3" w:rsidRDefault="00B966FF" w:rsidP="00175473">
      <w:pPr>
        <w:ind w:firstLine="426"/>
        <w:jc w:val="both"/>
        <w:rPr>
          <w:rFonts w:cs="Times New Roman"/>
          <w:szCs w:val="28"/>
        </w:rPr>
      </w:pPr>
    </w:p>
    <w:p w14:paraId="1F815B57" w14:textId="3AAE52FB" w:rsidR="00175473" w:rsidRPr="00251717" w:rsidRDefault="00175473" w:rsidP="00175473">
      <w:pPr>
        <w:ind w:firstLine="426"/>
        <w:jc w:val="both"/>
        <w:rPr>
          <w:rFonts w:cs="Times New Roman"/>
          <w:szCs w:val="28"/>
          <w:highlight w:val="yellow"/>
        </w:rPr>
      </w:pPr>
      <w:r w:rsidRPr="00251717">
        <w:rPr>
          <w:rFonts w:cs="Times New Roman"/>
          <w:szCs w:val="28"/>
          <w:highlight w:val="yellow"/>
        </w:rPr>
        <w:t xml:space="preserve">Текущий </w:t>
      </w:r>
      <w:r w:rsidRPr="00251717">
        <w:rPr>
          <w:rFonts w:cs="Times New Roman"/>
          <w:szCs w:val="28"/>
          <w:highlight w:val="yellow"/>
          <w:lang w:val="en-US"/>
        </w:rPr>
        <w:t>IP</w:t>
      </w:r>
      <w:r w:rsidRPr="00251717">
        <w:rPr>
          <w:rFonts w:cs="Times New Roman"/>
          <w:szCs w:val="28"/>
          <w:highlight w:val="yellow"/>
        </w:rPr>
        <w:t>-адрес компьютера ЧГУ: "…".</w:t>
      </w:r>
    </w:p>
    <w:p w14:paraId="2954A5CF" w14:textId="77777777" w:rsidR="00175473" w:rsidRPr="00251717" w:rsidRDefault="00175473" w:rsidP="00175473">
      <w:pPr>
        <w:ind w:firstLine="426"/>
        <w:jc w:val="both"/>
        <w:rPr>
          <w:rFonts w:cs="Times New Roman"/>
          <w:szCs w:val="28"/>
          <w:highlight w:val="yellow"/>
        </w:rPr>
      </w:pPr>
      <w:r w:rsidRPr="00251717">
        <w:rPr>
          <w:rFonts w:cs="Times New Roman"/>
          <w:szCs w:val="28"/>
          <w:highlight w:val="yellow"/>
          <w:lang w:val="en-US"/>
        </w:rPr>
        <w:t>IP</w:t>
      </w:r>
      <w:r w:rsidRPr="00251717">
        <w:rPr>
          <w:rFonts w:cs="Times New Roman"/>
          <w:szCs w:val="28"/>
          <w:highlight w:val="yellow"/>
        </w:rPr>
        <w:t>-адреса компьютера ЧГУ соседа: "…".</w:t>
      </w:r>
    </w:p>
    <w:p w14:paraId="6EC01C8B" w14:textId="77777777" w:rsidR="00175473" w:rsidRPr="00251717" w:rsidRDefault="00175473" w:rsidP="00AF332C">
      <w:pPr>
        <w:jc w:val="center"/>
        <w:rPr>
          <w:rFonts w:cs="Times New Roman"/>
          <w:szCs w:val="28"/>
          <w:highlight w:val="yellow"/>
        </w:rPr>
      </w:pPr>
    </w:p>
    <w:p w14:paraId="1C44F5E6" w14:textId="77777777" w:rsidR="00B966FF" w:rsidRPr="00251717" w:rsidRDefault="00B966FF" w:rsidP="00AF332C">
      <w:pPr>
        <w:jc w:val="center"/>
        <w:rPr>
          <w:rFonts w:cs="Times New Roman"/>
          <w:szCs w:val="28"/>
          <w:highlight w:val="yellow"/>
        </w:rPr>
      </w:pPr>
    </w:p>
    <w:p w14:paraId="7BC07DAB" w14:textId="01E56B59" w:rsidR="00F83865" w:rsidRPr="00F83865" w:rsidRDefault="00F83865" w:rsidP="00F83865">
      <w:pPr>
        <w:pStyle w:val="af"/>
        <w:rPr>
          <w:rFonts w:cs="Times New Roman"/>
          <w:szCs w:val="28"/>
        </w:rPr>
      </w:pPr>
      <w:r w:rsidRPr="00251717">
        <w:rPr>
          <w:highlight w:val="yellow"/>
        </w:rPr>
        <w:t>Результат проверки ПК ЧГУ соседа по имени через программу</w:t>
      </w:r>
    </w:p>
    <w:p w14:paraId="75366C06" w14:textId="0034312F" w:rsidR="00AF332C" w:rsidRPr="00F83865" w:rsidRDefault="00AF332C" w:rsidP="00AF332C">
      <w:pPr>
        <w:jc w:val="center"/>
        <w:rPr>
          <w:rFonts w:cs="Times New Roman"/>
          <w:szCs w:val="28"/>
        </w:rPr>
      </w:pPr>
    </w:p>
    <w:p w14:paraId="174E4ACC" w14:textId="77777777" w:rsidR="000C4563" w:rsidRPr="00F83865" w:rsidRDefault="000C4563" w:rsidP="004D2C3C">
      <w:pPr>
        <w:jc w:val="both"/>
        <w:rPr>
          <w:rFonts w:cs="Times New Roman"/>
          <w:szCs w:val="28"/>
        </w:rPr>
      </w:pPr>
    </w:p>
    <w:p w14:paraId="1870B5CA" w14:textId="77777777" w:rsidR="00FC17A3" w:rsidRDefault="00FC17A3" w:rsidP="00AF332C">
      <w:pPr>
        <w:jc w:val="center"/>
        <w:rPr>
          <w:rFonts w:cs="Times New Roman"/>
          <w:szCs w:val="28"/>
        </w:rPr>
        <w:sectPr w:rsidR="00FC17A3" w:rsidSect="00526772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0C34E30" w14:textId="49C33766" w:rsidR="00FC17A3" w:rsidRDefault="00FC17A3" w:rsidP="00AF33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Текст программы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7A3" w:rsidRPr="00FC17A3" w14:paraId="729AB73F" w14:textId="77777777" w:rsidTr="00FC17A3">
        <w:tc>
          <w:tcPr>
            <w:tcW w:w="9628" w:type="dxa"/>
          </w:tcPr>
          <w:p w14:paraId="2180D5A4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using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System.Net.NetworkInformation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6690BE61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using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System.Text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2FE41949" w14:textId="1924A754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using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System.Windows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22DCFFDC" w14:textId="77777777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2005D817" w14:textId="2E3405B4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namespace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CNTCMikuLB4;</w:t>
            </w:r>
          </w:p>
          <w:p w14:paraId="073344B6" w14:textId="77777777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1B3FB416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public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partial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class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MainWindow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:</w:t>
            </w:r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Window</w:t>
            </w:r>
          </w:p>
          <w:p w14:paraId="75EC7FA3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</w:p>
          <w:p w14:paraId="0CE993A4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private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const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Count = 4;</w:t>
            </w:r>
          </w:p>
          <w:p w14:paraId="458478ED" w14:textId="36FAD548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private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const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WaitingTime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1 * 1000;</w:t>
            </w:r>
          </w:p>
          <w:p w14:paraId="611B97B2" w14:textId="218C2999" w:rsidR="00FC17A3" w:rsidRPr="00324A4E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public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MainWindow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) {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InitializeComponent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(); }</w:t>
            </w:r>
          </w:p>
          <w:p w14:paraId="078258B0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private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async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Check(</w:t>
            </w:r>
            <w:proofErr w:type="gramEnd"/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object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sender,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RoutedEventArgs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e)</w:t>
            </w:r>
          </w:p>
          <w:p w14:paraId="2E91056C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0C89BD87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string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hostname = 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HostnameTextBox.Text.Trim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();</w:t>
            </w:r>
          </w:p>
          <w:p w14:paraId="1B38ADDA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try</w:t>
            </w:r>
          </w:p>
          <w:p w14:paraId="68723472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0052F8B9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if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string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.IsNullOrEmpty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(hostname))</w:t>
            </w:r>
          </w:p>
          <w:p w14:paraId="0A1C75A0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{</w:t>
            </w:r>
          </w:p>
          <w:p w14:paraId="00D9393F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throw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new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ArgumentNullException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proofErr w:type="spellStart"/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nameof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(hostname),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Поле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для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ввода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IP-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адреса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пустое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!"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2875D7A2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}</w:t>
            </w:r>
          </w:p>
          <w:p w14:paraId="4BDE1D73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231C9AAF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using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Ping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pingSender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proofErr w:type="gramStart"/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new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1B66FBE6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var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options =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new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PingOptions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{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DontFragment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true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};</w:t>
            </w:r>
          </w:p>
          <w:p w14:paraId="58DA759A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var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buffer = 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Encoding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.ASCII.GetBytes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proofErr w:type="spellStart"/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daaaaata</w:t>
            </w:r>
            <w:proofErr w:type="spellEnd"/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4FDE86FC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26ED5CEC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0;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Count; ++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</w:t>
            </w:r>
          </w:p>
          <w:p w14:paraId="7B12885F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{</w:t>
            </w:r>
          </w:p>
          <w:p w14:paraId="11069F06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var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reply =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await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pingSender.SendPingAsync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(hostname,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WaitingTime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, buffer, options);</w:t>
            </w:r>
          </w:p>
          <w:p w14:paraId="460F5C0E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564B6BBD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if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reply.Status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==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IPStatus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.Success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</w:t>
            </w:r>
          </w:p>
          <w:p w14:paraId="267105A8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{</w:t>
            </w:r>
          </w:p>
          <w:p w14:paraId="58F2C942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   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ResultsTextBox.Text</w:t>
            </w:r>
            <w:proofErr w:type="spellEnd"/>
          </w:p>
          <w:p w14:paraId="751FD0E6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        +=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$"Ping to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{hostname}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[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reply.Address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]: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Успех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Environment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.NewLine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</w:p>
          <w:p w14:paraId="609E0548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        +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Задержка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ответа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: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reply.RoundtripTime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мс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Environment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.NewLine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</w:p>
          <w:p w14:paraId="293D9391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        +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$"Time-to-Live: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reply.Options?.</w:t>
            </w:r>
            <w:proofErr w:type="spellStart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Ttl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?? 0}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прыжков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Environment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.NewLine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3A52F78B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}</w:t>
            </w:r>
          </w:p>
          <w:p w14:paraId="1BEF6F7B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else</w:t>
            </w:r>
          </w:p>
          <w:p w14:paraId="4B948F4F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{</w:t>
            </w:r>
          </w:p>
          <w:p w14:paraId="1D4AAA6F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   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ResultsTextBox.Text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+=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Подключение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отсутствует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.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Статус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: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reply.Status</w:t>
            </w:r>
            <w:proofErr w:type="spellEnd"/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}{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Environment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.NewLine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54792AE8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}</w:t>
            </w:r>
          </w:p>
          <w:p w14:paraId="476FE42B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}</w:t>
            </w:r>
          </w:p>
          <w:p w14:paraId="2A910FF4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1A1DBE50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catch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PingException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pingEx)</w:t>
            </w:r>
          </w:p>
          <w:p w14:paraId="021ABF29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57242EEE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.Show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Ошибка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пинга</w:t>
            </w:r>
            <w:proofErr w:type="spellEnd"/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{hostname}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: 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pingEx.Message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Ошибка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MessageBoxButton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.OK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MessageBoxImage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.Error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222952A8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2654BA9E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catch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Exception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ex)</w:t>
            </w:r>
          </w:p>
          <w:p w14:paraId="1B881319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4E515570" w14:textId="77777777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.Show(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ex.Message</w:t>
            </w:r>
            <w:proofErr w:type="gram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}{</w:t>
            </w:r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Environment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.NewLine}{ex.StackTrace}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Ошибка</w:t>
            </w:r>
            <w:r w:rsidRPr="00FC17A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,</w:t>
            </w:r>
          </w:p>
          <w:p w14:paraId="21477BBC" w14:textId="77777777" w:rsidR="00FC17A3" w:rsidRPr="00251717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25171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MessageBoxButton</w:t>
            </w:r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.OK</w:t>
            </w:r>
            <w:proofErr w:type="spellEnd"/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proofErr w:type="spellStart"/>
            <w:r w:rsidRPr="0025171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MessageBoxImage</w:t>
            </w:r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.Error</w:t>
            </w:r>
            <w:proofErr w:type="spellEnd"/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4E62B12A" w14:textId="77777777" w:rsidR="00FC17A3" w:rsidRPr="00251717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4098B026" w14:textId="7A978311" w:rsidR="00FC17A3" w:rsidRPr="00251717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2517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0A86608E" w14:textId="60263861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private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proofErr w:type="gram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Clear(</w:t>
            </w:r>
            <w:proofErr w:type="gramEnd"/>
            <w:r w:rsidRPr="00FC17A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object</w:t>
            </w: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sender, </w:t>
            </w:r>
            <w:proofErr w:type="spellStart"/>
            <w:r w:rsidRPr="00FC17A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RoutedEventArgs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e) { </w:t>
            </w:r>
            <w:proofErr w:type="spellStart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ResultsTextBox.Clear</w:t>
            </w:r>
            <w:proofErr w:type="spellEnd"/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(); }</w:t>
            </w:r>
          </w:p>
          <w:p w14:paraId="1A16AA94" w14:textId="7DF736FA" w:rsidR="00FC17A3" w:rsidRPr="00FC17A3" w:rsidRDefault="00FC17A3" w:rsidP="00FC17A3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 w:rsidRPr="00FC17A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134A1398" w14:textId="77777777" w:rsidR="00FC17A3" w:rsidRPr="00FC17A3" w:rsidRDefault="00FC17A3" w:rsidP="00FC17A3">
      <w:pPr>
        <w:rPr>
          <w:rFonts w:cs="Times New Roman"/>
          <w:szCs w:val="28"/>
          <w:lang w:val="en-US"/>
        </w:rPr>
      </w:pPr>
    </w:p>
    <w:sectPr w:rsidR="00FC17A3" w:rsidRPr="00FC17A3" w:rsidSect="00526772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4681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224AA"/>
    <w:multiLevelType w:val="hybridMultilevel"/>
    <w:tmpl w:val="91088038"/>
    <w:lvl w:ilvl="0" w:tplc="5E763EDC">
      <w:start w:val="1"/>
      <w:numFmt w:val="decimal"/>
      <w:lvlText w:val="%1."/>
      <w:lvlJc w:val="left"/>
      <w:pPr>
        <w:ind w:left="1146" w:hanging="360"/>
      </w:pPr>
    </w:lvl>
    <w:lvl w:ilvl="1" w:tplc="B7724956">
      <w:start w:val="1"/>
      <w:numFmt w:val="decimal"/>
      <w:lvlText w:val="1.%2"/>
      <w:lvlJc w:val="left"/>
      <w:pPr>
        <w:ind w:left="1866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61F61"/>
    <w:multiLevelType w:val="hybridMultilevel"/>
    <w:tmpl w:val="A08CCD66"/>
    <w:lvl w:ilvl="0" w:tplc="56F8F0C8">
      <w:start w:val="1"/>
      <w:numFmt w:val="decimal"/>
      <w:lvlText w:val="Приложение %1"/>
      <w:lvlJc w:val="righ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C3373"/>
    <w:multiLevelType w:val="hybridMultilevel"/>
    <w:tmpl w:val="756C1200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9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36006C3"/>
    <w:multiLevelType w:val="hybridMultilevel"/>
    <w:tmpl w:val="35CC41F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7252B27"/>
    <w:multiLevelType w:val="hybridMultilevel"/>
    <w:tmpl w:val="7A9E8C5C"/>
    <w:lvl w:ilvl="0" w:tplc="D5E0861C">
      <w:start w:val="1"/>
      <w:numFmt w:val="decimal"/>
      <w:lvlText w:val="5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21" w15:restartNumberingAfterBreak="0">
    <w:nsid w:val="547F5547"/>
    <w:multiLevelType w:val="hybridMultilevel"/>
    <w:tmpl w:val="A03C8DDE"/>
    <w:lvl w:ilvl="0" w:tplc="1A20AD3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68280803"/>
    <w:multiLevelType w:val="hybridMultilevel"/>
    <w:tmpl w:val="0A0AA2A4"/>
    <w:lvl w:ilvl="0" w:tplc="9D3C71CC">
      <w:start w:val="1"/>
      <w:numFmt w:val="decimal"/>
      <w:lvlText w:val="%1."/>
      <w:lvlJc w:val="left"/>
      <w:pPr>
        <w:ind w:left="100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5" w15:restartNumberingAfterBreak="0">
    <w:nsid w:val="6AC1480E"/>
    <w:multiLevelType w:val="hybridMultilevel"/>
    <w:tmpl w:val="D3E6A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DD0EA6"/>
    <w:multiLevelType w:val="hybridMultilevel"/>
    <w:tmpl w:val="3CDAE956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E1F67F4"/>
    <w:multiLevelType w:val="hybridMultilevel"/>
    <w:tmpl w:val="132CBDC0"/>
    <w:lvl w:ilvl="0" w:tplc="E3FCF23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6F1C65CA"/>
    <w:multiLevelType w:val="hybridMultilevel"/>
    <w:tmpl w:val="82D004A4"/>
    <w:lvl w:ilvl="0" w:tplc="749E6B72">
      <w:start w:val="1"/>
      <w:numFmt w:val="decimal"/>
      <w:lvlText w:val="%1."/>
      <w:lvlJc w:val="left"/>
      <w:pPr>
        <w:ind w:left="502" w:hanging="360"/>
      </w:pPr>
    </w:lvl>
    <w:lvl w:ilvl="1" w:tplc="D4F2EBA8">
      <w:start w:val="1"/>
      <w:numFmt w:val="decimal"/>
      <w:lvlText w:val="%2)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85959325">
    <w:abstractNumId w:val="28"/>
  </w:num>
  <w:num w:numId="2" w16cid:durableId="1352799193">
    <w:abstractNumId w:val="22"/>
  </w:num>
  <w:num w:numId="3" w16cid:durableId="1068769920">
    <w:abstractNumId w:val="4"/>
  </w:num>
  <w:num w:numId="4" w16cid:durableId="1666711814">
    <w:abstractNumId w:val="4"/>
  </w:num>
  <w:num w:numId="5" w16cid:durableId="1038356360">
    <w:abstractNumId w:val="4"/>
  </w:num>
  <w:num w:numId="6" w16cid:durableId="1797332237">
    <w:abstractNumId w:val="22"/>
  </w:num>
  <w:num w:numId="7" w16cid:durableId="1357267233">
    <w:abstractNumId w:val="22"/>
  </w:num>
  <w:num w:numId="8" w16cid:durableId="26956606">
    <w:abstractNumId w:val="29"/>
  </w:num>
  <w:num w:numId="9" w16cid:durableId="1973435968">
    <w:abstractNumId w:val="17"/>
  </w:num>
  <w:num w:numId="10" w16cid:durableId="1895315786">
    <w:abstractNumId w:val="19"/>
  </w:num>
  <w:num w:numId="11" w16cid:durableId="1696954050">
    <w:abstractNumId w:val="19"/>
  </w:num>
  <w:num w:numId="12" w16cid:durableId="1615555560">
    <w:abstractNumId w:val="18"/>
  </w:num>
  <w:num w:numId="13" w16cid:durableId="79373039">
    <w:abstractNumId w:val="4"/>
  </w:num>
  <w:num w:numId="14" w16cid:durableId="2118988917">
    <w:abstractNumId w:val="28"/>
  </w:num>
  <w:num w:numId="15" w16cid:durableId="1071465414">
    <w:abstractNumId w:val="28"/>
  </w:num>
  <w:num w:numId="16" w16cid:durableId="282466539">
    <w:abstractNumId w:val="1"/>
  </w:num>
  <w:num w:numId="17" w16cid:durableId="42486425">
    <w:abstractNumId w:val="11"/>
  </w:num>
  <w:num w:numId="18" w16cid:durableId="334309594">
    <w:abstractNumId w:val="5"/>
  </w:num>
  <w:num w:numId="19" w16cid:durableId="714163063">
    <w:abstractNumId w:val="28"/>
  </w:num>
  <w:num w:numId="20" w16cid:durableId="1336878655">
    <w:abstractNumId w:val="19"/>
  </w:num>
  <w:num w:numId="21" w16cid:durableId="1219319402">
    <w:abstractNumId w:val="2"/>
  </w:num>
  <w:num w:numId="22" w16cid:durableId="1280796432">
    <w:abstractNumId w:val="11"/>
  </w:num>
  <w:num w:numId="23" w16cid:durableId="397822765">
    <w:abstractNumId w:val="11"/>
  </w:num>
  <w:num w:numId="24" w16cid:durableId="28727159">
    <w:abstractNumId w:val="5"/>
  </w:num>
  <w:num w:numId="25" w16cid:durableId="1309630951">
    <w:abstractNumId w:val="1"/>
  </w:num>
  <w:num w:numId="26" w16cid:durableId="477504330">
    <w:abstractNumId w:val="12"/>
  </w:num>
  <w:num w:numId="27" w16cid:durableId="1252663018">
    <w:abstractNumId w:val="3"/>
  </w:num>
  <w:num w:numId="28" w16cid:durableId="1444689936">
    <w:abstractNumId w:val="22"/>
  </w:num>
  <w:num w:numId="29" w16cid:durableId="534120303">
    <w:abstractNumId w:val="10"/>
  </w:num>
  <w:num w:numId="30" w16cid:durableId="1342514723">
    <w:abstractNumId w:val="4"/>
  </w:num>
  <w:num w:numId="31" w16cid:durableId="309409497">
    <w:abstractNumId w:val="22"/>
  </w:num>
  <w:num w:numId="32" w16cid:durableId="749303906">
    <w:abstractNumId w:val="17"/>
  </w:num>
  <w:num w:numId="33" w16cid:durableId="1471635121">
    <w:abstractNumId w:val="19"/>
  </w:num>
  <w:num w:numId="34" w16cid:durableId="971910961">
    <w:abstractNumId w:val="22"/>
  </w:num>
  <w:num w:numId="35" w16cid:durableId="347289772">
    <w:abstractNumId w:val="10"/>
  </w:num>
  <w:num w:numId="36" w16cid:durableId="1887373637">
    <w:abstractNumId w:val="3"/>
  </w:num>
  <w:num w:numId="37" w16cid:durableId="1439835961">
    <w:abstractNumId w:val="26"/>
  </w:num>
  <w:num w:numId="38" w16cid:durableId="1998611136">
    <w:abstractNumId w:val="1"/>
  </w:num>
  <w:num w:numId="39" w16cid:durableId="1012606025">
    <w:abstractNumId w:val="28"/>
  </w:num>
  <w:num w:numId="40" w16cid:durableId="1354526607">
    <w:abstractNumId w:val="7"/>
  </w:num>
  <w:num w:numId="41" w16cid:durableId="294719614">
    <w:abstractNumId w:val="4"/>
  </w:num>
  <w:num w:numId="42" w16cid:durableId="1559199100">
    <w:abstractNumId w:val="10"/>
  </w:num>
  <w:num w:numId="43" w16cid:durableId="567114736">
    <w:abstractNumId w:val="2"/>
  </w:num>
  <w:num w:numId="44" w16cid:durableId="2125611054">
    <w:abstractNumId w:val="2"/>
  </w:num>
  <w:num w:numId="45" w16cid:durableId="755437873">
    <w:abstractNumId w:val="3"/>
  </w:num>
  <w:num w:numId="46" w16cid:durableId="2094276932">
    <w:abstractNumId w:val="16"/>
  </w:num>
  <w:num w:numId="47" w16cid:durableId="448471118">
    <w:abstractNumId w:val="11"/>
  </w:num>
  <w:num w:numId="48" w16cid:durableId="1676955644">
    <w:abstractNumId w:val="11"/>
  </w:num>
  <w:num w:numId="49" w16cid:durableId="1712610429">
    <w:abstractNumId w:val="11"/>
  </w:num>
  <w:num w:numId="50" w16cid:durableId="101267235">
    <w:abstractNumId w:val="3"/>
  </w:num>
  <w:num w:numId="51" w16cid:durableId="657155484">
    <w:abstractNumId w:val="20"/>
  </w:num>
  <w:num w:numId="52" w16cid:durableId="12731354">
    <w:abstractNumId w:val="12"/>
  </w:num>
  <w:num w:numId="53" w16cid:durableId="15545794">
    <w:abstractNumId w:val="12"/>
  </w:num>
  <w:num w:numId="54" w16cid:durableId="664012513">
    <w:abstractNumId w:val="11"/>
  </w:num>
  <w:num w:numId="55" w16cid:durableId="1133477147">
    <w:abstractNumId w:val="5"/>
  </w:num>
  <w:num w:numId="56" w16cid:durableId="1222789418">
    <w:abstractNumId w:val="1"/>
  </w:num>
  <w:num w:numId="57" w16cid:durableId="1002666602">
    <w:abstractNumId w:val="20"/>
  </w:num>
  <w:num w:numId="58" w16cid:durableId="1010067809">
    <w:abstractNumId w:val="20"/>
  </w:num>
  <w:num w:numId="59" w16cid:durableId="508174922">
    <w:abstractNumId w:val="12"/>
  </w:num>
  <w:num w:numId="60" w16cid:durableId="2082365263">
    <w:abstractNumId w:val="0"/>
  </w:num>
  <w:num w:numId="61" w16cid:durableId="1889493555">
    <w:abstractNumId w:val="4"/>
  </w:num>
  <w:num w:numId="62" w16cid:durableId="897134697">
    <w:abstractNumId w:val="15"/>
  </w:num>
  <w:num w:numId="63" w16cid:durableId="1847670987">
    <w:abstractNumId w:val="9"/>
  </w:num>
  <w:num w:numId="64" w16cid:durableId="1029380575">
    <w:abstractNumId w:val="13"/>
  </w:num>
  <w:num w:numId="65" w16cid:durableId="1111558042">
    <w:abstractNumId w:val="20"/>
  </w:num>
  <w:num w:numId="66" w16cid:durableId="1531409468">
    <w:abstractNumId w:val="20"/>
  </w:num>
  <w:num w:numId="67" w16cid:durableId="2013949042">
    <w:abstractNumId w:val="24"/>
  </w:num>
  <w:num w:numId="68" w16cid:durableId="842205959">
    <w:abstractNumId w:val="13"/>
  </w:num>
  <w:num w:numId="69" w16cid:durableId="962347297">
    <w:abstractNumId w:val="13"/>
  </w:num>
  <w:num w:numId="70" w16cid:durableId="1362702661">
    <w:abstractNumId w:val="13"/>
  </w:num>
  <w:num w:numId="71" w16cid:durableId="1481144641">
    <w:abstractNumId w:val="13"/>
  </w:num>
  <w:num w:numId="72" w16cid:durableId="1186677590">
    <w:abstractNumId w:val="8"/>
  </w:num>
  <w:num w:numId="73" w16cid:durableId="2032756739">
    <w:abstractNumId w:val="8"/>
  </w:num>
  <w:num w:numId="74" w16cid:durableId="349644432">
    <w:abstractNumId w:val="8"/>
  </w:num>
  <w:num w:numId="75" w16cid:durableId="1737317526">
    <w:abstractNumId w:val="8"/>
  </w:num>
  <w:num w:numId="76" w16cid:durableId="1261571357">
    <w:abstractNumId w:val="8"/>
  </w:num>
  <w:num w:numId="77" w16cid:durableId="250310669">
    <w:abstractNumId w:val="8"/>
  </w:num>
  <w:num w:numId="78" w16cid:durableId="1101950411">
    <w:abstractNumId w:val="23"/>
  </w:num>
  <w:num w:numId="79" w16cid:durableId="616908009">
    <w:abstractNumId w:val="6"/>
  </w:num>
  <w:num w:numId="80" w16cid:durableId="1775396335">
    <w:abstractNumId w:val="20"/>
  </w:num>
  <w:num w:numId="81" w16cid:durableId="918907778">
    <w:abstractNumId w:val="12"/>
  </w:num>
  <w:num w:numId="82" w16cid:durableId="625815683">
    <w:abstractNumId w:val="15"/>
  </w:num>
  <w:num w:numId="83" w16cid:durableId="1445688633">
    <w:abstractNumId w:val="6"/>
  </w:num>
  <w:num w:numId="84" w16cid:durableId="290019395">
    <w:abstractNumId w:val="23"/>
  </w:num>
  <w:num w:numId="85" w16cid:durableId="711078712">
    <w:abstractNumId w:val="27"/>
  </w:num>
  <w:num w:numId="86" w16cid:durableId="2125273473">
    <w:abstractNumId w:val="20"/>
  </w:num>
  <w:num w:numId="87" w16cid:durableId="1264342171">
    <w:abstractNumId w:val="20"/>
  </w:num>
  <w:num w:numId="88" w16cid:durableId="637761488">
    <w:abstractNumId w:val="8"/>
  </w:num>
  <w:num w:numId="89" w16cid:durableId="1018777855">
    <w:abstractNumId w:val="8"/>
  </w:num>
  <w:num w:numId="90" w16cid:durableId="1739207158">
    <w:abstractNumId w:val="25"/>
  </w:num>
  <w:num w:numId="91" w16cid:durableId="1704015678">
    <w:abstractNumId w:val="21"/>
  </w:num>
  <w:num w:numId="92" w16cid:durableId="16427343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90"/>
    <w:rsid w:val="00022CC1"/>
    <w:rsid w:val="000272CC"/>
    <w:rsid w:val="00035F6A"/>
    <w:rsid w:val="00054020"/>
    <w:rsid w:val="00065601"/>
    <w:rsid w:val="0006560B"/>
    <w:rsid w:val="000A09D4"/>
    <w:rsid w:val="000C0523"/>
    <w:rsid w:val="000C4563"/>
    <w:rsid w:val="000D46E2"/>
    <w:rsid w:val="00120B32"/>
    <w:rsid w:val="00124CB1"/>
    <w:rsid w:val="00130977"/>
    <w:rsid w:val="0014245D"/>
    <w:rsid w:val="001478ED"/>
    <w:rsid w:val="00175473"/>
    <w:rsid w:val="00177510"/>
    <w:rsid w:val="00190963"/>
    <w:rsid w:val="00193769"/>
    <w:rsid w:val="001A5F37"/>
    <w:rsid w:val="0020630A"/>
    <w:rsid w:val="0023307E"/>
    <w:rsid w:val="00251717"/>
    <w:rsid w:val="00262459"/>
    <w:rsid w:val="00294EA8"/>
    <w:rsid w:val="002A3F3F"/>
    <w:rsid w:val="0030200B"/>
    <w:rsid w:val="00310AF4"/>
    <w:rsid w:val="00312704"/>
    <w:rsid w:val="00324A4E"/>
    <w:rsid w:val="00326620"/>
    <w:rsid w:val="003366FF"/>
    <w:rsid w:val="00350CFF"/>
    <w:rsid w:val="003A20C0"/>
    <w:rsid w:val="003C616F"/>
    <w:rsid w:val="003E5D37"/>
    <w:rsid w:val="00424685"/>
    <w:rsid w:val="00437EF3"/>
    <w:rsid w:val="00466408"/>
    <w:rsid w:val="00470946"/>
    <w:rsid w:val="00487B33"/>
    <w:rsid w:val="004C4BAB"/>
    <w:rsid w:val="004D061B"/>
    <w:rsid w:val="004D2C3C"/>
    <w:rsid w:val="00501659"/>
    <w:rsid w:val="00526772"/>
    <w:rsid w:val="00573253"/>
    <w:rsid w:val="00574DBE"/>
    <w:rsid w:val="00583AC6"/>
    <w:rsid w:val="005A22F0"/>
    <w:rsid w:val="005C4F74"/>
    <w:rsid w:val="005E18A3"/>
    <w:rsid w:val="006B3130"/>
    <w:rsid w:val="006D359E"/>
    <w:rsid w:val="006D6A90"/>
    <w:rsid w:val="006F06F0"/>
    <w:rsid w:val="007129CC"/>
    <w:rsid w:val="00712C2B"/>
    <w:rsid w:val="00723A1D"/>
    <w:rsid w:val="00735135"/>
    <w:rsid w:val="00745970"/>
    <w:rsid w:val="00786CE9"/>
    <w:rsid w:val="007F500D"/>
    <w:rsid w:val="008A2875"/>
    <w:rsid w:val="008B5A08"/>
    <w:rsid w:val="008B7090"/>
    <w:rsid w:val="009016A0"/>
    <w:rsid w:val="009326D1"/>
    <w:rsid w:val="009C0307"/>
    <w:rsid w:val="009F045D"/>
    <w:rsid w:val="009F0715"/>
    <w:rsid w:val="00A2616B"/>
    <w:rsid w:val="00A71F56"/>
    <w:rsid w:val="00A97B40"/>
    <w:rsid w:val="00AF181E"/>
    <w:rsid w:val="00AF270B"/>
    <w:rsid w:val="00AF332C"/>
    <w:rsid w:val="00AF4036"/>
    <w:rsid w:val="00B177BB"/>
    <w:rsid w:val="00B2224D"/>
    <w:rsid w:val="00B70217"/>
    <w:rsid w:val="00B72E29"/>
    <w:rsid w:val="00B754AE"/>
    <w:rsid w:val="00B966FF"/>
    <w:rsid w:val="00BE3DF1"/>
    <w:rsid w:val="00BF6B91"/>
    <w:rsid w:val="00C079FD"/>
    <w:rsid w:val="00C2768B"/>
    <w:rsid w:val="00C303B5"/>
    <w:rsid w:val="00C47997"/>
    <w:rsid w:val="00C5031D"/>
    <w:rsid w:val="00C871B0"/>
    <w:rsid w:val="00C9339E"/>
    <w:rsid w:val="00C96F86"/>
    <w:rsid w:val="00CE219E"/>
    <w:rsid w:val="00CE4E1D"/>
    <w:rsid w:val="00CF443F"/>
    <w:rsid w:val="00CF6583"/>
    <w:rsid w:val="00D36B07"/>
    <w:rsid w:val="00D70754"/>
    <w:rsid w:val="00DE0B56"/>
    <w:rsid w:val="00E762AA"/>
    <w:rsid w:val="00EA78FC"/>
    <w:rsid w:val="00EE5004"/>
    <w:rsid w:val="00EE518A"/>
    <w:rsid w:val="00F151F2"/>
    <w:rsid w:val="00F652B7"/>
    <w:rsid w:val="00F83865"/>
    <w:rsid w:val="00FB2C48"/>
    <w:rsid w:val="00FC17A3"/>
    <w:rsid w:val="00FC53EE"/>
    <w:rsid w:val="00FE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674BB"/>
  <w15:chartTrackingRefBased/>
  <w15:docId w15:val="{398B1747-984E-460C-9FF1-12FAB2FF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175473"/>
    <w:pPr>
      <w:spacing w:line="240" w:lineRule="auto"/>
      <w:ind w:firstLine="0"/>
    </w:pPr>
    <w:rPr>
      <w:kern w:val="0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rsid w:val="00786CE9"/>
    <w:pPr>
      <w:keepNext/>
      <w:keepLines/>
      <w:numPr>
        <w:ilvl w:val="1"/>
      </w:numPr>
      <w:spacing w:line="480" w:lineRule="auto"/>
      <w:jc w:val="center"/>
      <w:outlineLvl w:val="1"/>
    </w:pPr>
    <w:rPr>
      <w:rFonts w:cstheme="majorBidi"/>
      <w:szCs w:val="32"/>
    </w:rPr>
  </w:style>
  <w:style w:type="paragraph" w:styleId="30">
    <w:name w:val="heading 3"/>
    <w:basedOn w:val="a8"/>
    <w:next w:val="a8"/>
    <w:link w:val="31"/>
    <w:uiPriority w:val="9"/>
    <w:unhideWhenUsed/>
    <w:rsid w:val="00786CE9"/>
    <w:pPr>
      <w:keepNext/>
      <w:keepLines/>
      <w:numPr>
        <w:ilvl w:val="2"/>
      </w:numPr>
      <w:spacing w:before="160" w:after="80"/>
      <w:outlineLvl w:val="2"/>
    </w:pPr>
    <w:rPr>
      <w:rFonts w:asciiTheme="minorHAnsi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786CE9"/>
    <w:pPr>
      <w:keepNext/>
      <w:keepLines/>
      <w:numPr>
        <w:ilvl w:val="3"/>
      </w:numPr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qFormat/>
    <w:rsid w:val="0023307E"/>
    <w:pPr>
      <w:keepLines w:val="0"/>
      <w:numPr>
        <w:numId w:val="34"/>
      </w:numPr>
      <w:tabs>
        <w:tab w:val="clear" w:pos="720"/>
        <w:tab w:val="num" w:pos="360"/>
      </w:tabs>
      <w:ind w:left="0" w:firstLine="0"/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B966FF"/>
    <w:pPr>
      <w:jc w:val="center"/>
    </w:pPr>
    <w:rPr>
      <w:iCs/>
      <w:szCs w:val="18"/>
    </w:rPr>
  </w:style>
  <w:style w:type="paragraph" w:customStyle="1" w:styleId="af0">
    <w:name w:val="Перечисление"/>
    <w:basedOn w:val="54"/>
    <w:link w:val="af1"/>
    <w:autoRedefine/>
    <w:qFormat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paragraph" w:customStyle="1" w:styleId="10">
    <w:name w:val="Список 1)"/>
    <w:basedOn w:val="a8"/>
    <w:link w:val="14"/>
    <w:autoRedefine/>
    <w:qFormat/>
    <w:rsid w:val="0023307E"/>
    <w:pPr>
      <w:numPr>
        <w:numId w:val="32"/>
      </w:numPr>
    </w:pPr>
  </w:style>
  <w:style w:type="character" w:customStyle="1" w:styleId="14">
    <w:name w:val="Список 1) Знак"/>
    <w:basedOn w:val="a9"/>
    <w:link w:val="10"/>
    <w:rsid w:val="0023307E"/>
    <w:rPr>
      <w:rFonts w:ascii="Times New Roman" w:hAnsi="Times New Roman" w:cs="Times New Roman"/>
      <w:kern w:val="0"/>
      <w:szCs w:val="28"/>
      <w:lang w:eastAsia="ru-RU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qFormat/>
    <w:rsid w:val="0023307E"/>
    <w:pPr>
      <w:numPr>
        <w:ilvl w:val="0"/>
        <w:numId w:val="33"/>
      </w:numPr>
      <w:tabs>
        <w:tab w:val="num" w:pos="360"/>
        <w:tab w:val="num" w:pos="720"/>
        <w:tab w:val="left" w:pos="993"/>
      </w:tabs>
      <w:spacing w:line="360" w:lineRule="auto"/>
      <w:ind w:left="0" w:firstLine="0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szCs w:val="28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qFormat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qFormat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qFormat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qFormat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qFormat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qFormat/>
    <w:rsid w:val="0023307E"/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qFormat/>
    <w:rsid w:val="0023307E"/>
    <w:pPr>
      <w:spacing w:line="480" w:lineRule="auto"/>
      <w:ind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00000" w:themeColor="text1"/>
      <w:szCs w:val="28"/>
    </w:rPr>
  </w:style>
  <w:style w:type="paragraph" w:customStyle="1" w:styleId="afa">
    <w:name w:val="Литература"/>
    <w:basedOn w:val="ad"/>
    <w:link w:val="afb"/>
    <w:autoRedefine/>
    <w:qFormat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qFormat/>
    <w:rsid w:val="0023307E"/>
    <w:pPr>
      <w:ind w:left="425" w:hanging="425"/>
      <w:contextualSpacing/>
    </w:p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szCs w:val="28"/>
    </w:rPr>
  </w:style>
  <w:style w:type="paragraph" w:customStyle="1" w:styleId="a0">
    <w:name w:val="ЧГУ нумерованный список"/>
    <w:link w:val="afc"/>
    <w:qFormat/>
    <w:rsid w:val="004D061B"/>
    <w:pPr>
      <w:numPr>
        <w:numId w:val="2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qFormat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qFormat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qFormat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/>
    </w:pPr>
  </w:style>
  <w:style w:type="paragraph" w:customStyle="1" w:styleId="aff2">
    <w:name w:val="ЧГУ текст"/>
    <w:link w:val="aff3"/>
    <w:qFormat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qFormat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jc w:val="center"/>
    </w:pPr>
    <w:rPr>
      <w:b/>
      <w:bCs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42"/>
      </w:numPr>
      <w:autoSpaceDE w:val="0"/>
      <w:autoSpaceDN w:val="0"/>
      <w:adjustRightInd w:val="0"/>
      <w:jc w:val="both"/>
    </w:pPr>
    <w:rPr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rFonts w:ascii="Times New Roman" w:hAnsi="Times New Roman" w:cs="Times New Roman"/>
      <w:kern w:val="0"/>
      <w:sz w:val="28"/>
      <w:szCs w:val="28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ind w:firstLine="142"/>
    </w:pPr>
    <w:rPr>
      <w:rFonts w:asciiTheme="minorHAnsi" w:hAnsiTheme="minorHAnsi"/>
      <w:sz w:val="22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/>
      <w:ind w:left="480"/>
    </w:p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/>
      <w:ind w:firstLine="425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after="160"/>
      <w:ind w:firstLine="425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after="160"/>
      <w:ind w:firstLine="425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425"/>
      <w:jc w:val="center"/>
    </w:pPr>
    <w:rPr>
      <w:i/>
      <w:iCs/>
      <w:color w:val="0F4761" w:themeColor="accent1" w:themeShade="BF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styleId="afff9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a">
    <w:name w:val="ЧГУ литература"/>
    <w:link w:val="afffb"/>
    <w:qFormat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b">
    <w:name w:val="ЧГУ литература Знак"/>
    <w:basedOn w:val="afb"/>
    <w:link w:val="afffa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qFormat/>
    <w:rsid w:val="004D061B"/>
    <w:pPr>
      <w:numPr>
        <w:numId w:val="17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c">
    <w:name w:val="ЧГУ главные пункты"/>
    <w:next w:val="aff2"/>
    <w:link w:val="afffd"/>
    <w:qFormat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d">
    <w:name w:val="ЧГУ главные пункты Знак"/>
    <w:basedOn w:val="13"/>
    <w:link w:val="afffc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e">
    <w:name w:val="ЧГУ пункт"/>
    <w:next w:val="aff2"/>
    <w:link w:val="affff"/>
    <w:qFormat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f">
    <w:name w:val="ЧГУ пункт Знак"/>
    <w:basedOn w:val="a9"/>
    <w:link w:val="afffe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7"/>
    <w:qFormat/>
    <w:rsid w:val="004D061B"/>
    <w:pPr>
      <w:numPr>
        <w:numId w:val="81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7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szCs w:val="28"/>
    </w:rPr>
  </w:style>
  <w:style w:type="paragraph" w:customStyle="1" w:styleId="52">
    <w:name w:val="ЧГУ подпункт 5.2"/>
    <w:next w:val="aff2"/>
    <w:link w:val="522"/>
    <w:qFormat/>
    <w:rsid w:val="004D061B"/>
    <w:pPr>
      <w:numPr>
        <w:numId w:val="18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qFormat/>
    <w:rsid w:val="004D061B"/>
    <w:pPr>
      <w:numPr>
        <w:numId w:val="16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unhideWhenUsed/>
    <w:rsid w:val="004D061B"/>
    <w:pPr>
      <w:numPr>
        <w:numId w:val="60"/>
      </w:numPr>
      <w:contextualSpacing/>
    </w:pPr>
  </w:style>
  <w:style w:type="paragraph" w:customStyle="1" w:styleId="1">
    <w:name w:val="ЧГУ ненумерованный список 1"/>
    <w:basedOn w:val="ad"/>
    <w:link w:val="19"/>
    <w:qFormat/>
    <w:rsid w:val="004D061B"/>
    <w:pPr>
      <w:numPr>
        <w:numId w:val="4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qFormat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0">
    <w:name w:val="ЧГУ Текст"/>
    <w:basedOn w:val="a8"/>
    <w:link w:val="affff1"/>
    <w:qFormat/>
    <w:rsid w:val="004C4BAB"/>
    <w:pPr>
      <w:ind w:firstLine="425"/>
      <w:jc w:val="both"/>
    </w:pPr>
  </w:style>
  <w:style w:type="character" w:customStyle="1" w:styleId="affff1">
    <w:name w:val="ЧГУ Текст Знак"/>
    <w:basedOn w:val="a9"/>
    <w:link w:val="affff0"/>
    <w:rsid w:val="004C4BAB"/>
  </w:style>
  <w:style w:type="paragraph" w:customStyle="1" w:styleId="affff2">
    <w:name w:val="ЧГУ Заголовок"/>
    <w:basedOn w:val="a8"/>
    <w:next w:val="affff0"/>
    <w:link w:val="affff3"/>
    <w:qFormat/>
    <w:rsid w:val="00786CE9"/>
    <w:pPr>
      <w:spacing w:line="480" w:lineRule="auto"/>
      <w:jc w:val="center"/>
    </w:pPr>
  </w:style>
  <w:style w:type="character" w:customStyle="1" w:styleId="affff3">
    <w:name w:val="ЧГУ Заголовок Знак"/>
    <w:basedOn w:val="a9"/>
    <w:link w:val="affff2"/>
    <w:rsid w:val="00786CE9"/>
    <w:rPr>
      <w:rFonts w:eastAsiaTheme="majorEastAsia"/>
    </w:rPr>
  </w:style>
  <w:style w:type="paragraph" w:customStyle="1" w:styleId="a1">
    <w:name w:val="ЧГУ Раздел"/>
    <w:basedOn w:val="affff2"/>
    <w:link w:val="affff4"/>
    <w:qFormat/>
    <w:rsid w:val="00022CC1"/>
    <w:pPr>
      <w:numPr>
        <w:numId w:val="89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4">
    <w:name w:val="ЧГУ Раздел Знак"/>
    <w:basedOn w:val="affff3"/>
    <w:link w:val="a1"/>
    <w:rsid w:val="009F045D"/>
    <w:rPr>
      <w:rFonts w:eastAsiaTheme="majorEastAsia"/>
    </w:rPr>
  </w:style>
  <w:style w:type="paragraph" w:customStyle="1" w:styleId="a2">
    <w:name w:val="ЧГУ Подраздел"/>
    <w:basedOn w:val="ad"/>
    <w:next w:val="affff0"/>
    <w:link w:val="affff5"/>
    <w:qFormat/>
    <w:rsid w:val="00022CC1"/>
    <w:pPr>
      <w:numPr>
        <w:ilvl w:val="1"/>
        <w:numId w:val="89"/>
      </w:numPr>
      <w:tabs>
        <w:tab w:val="left" w:pos="1134"/>
      </w:tabs>
      <w:spacing w:line="480" w:lineRule="auto"/>
      <w:outlineLvl w:val="1"/>
    </w:pPr>
  </w:style>
  <w:style w:type="character" w:customStyle="1" w:styleId="affff5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0"/>
    <w:next w:val="affff0"/>
    <w:link w:val="27"/>
    <w:qFormat/>
    <w:rsid w:val="00022CC1"/>
    <w:pPr>
      <w:numPr>
        <w:ilvl w:val="2"/>
        <w:numId w:val="7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1"/>
    <w:link w:val="2"/>
    <w:rsid w:val="00022CC1"/>
  </w:style>
  <w:style w:type="paragraph" w:customStyle="1" w:styleId="affff6">
    <w:name w:val="ЧГУ Литература"/>
    <w:basedOn w:val="affff0"/>
    <w:link w:val="affff7"/>
    <w:qFormat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7">
    <w:name w:val="ЧГУ Литература Знак"/>
    <w:basedOn w:val="affff1"/>
    <w:link w:val="affff6"/>
    <w:rsid w:val="00AF181E"/>
  </w:style>
  <w:style w:type="paragraph" w:customStyle="1" w:styleId="affff8">
    <w:name w:val="ЧГУ Приложение"/>
    <w:basedOn w:val="affff0"/>
    <w:link w:val="affff9"/>
    <w:qFormat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9">
    <w:name w:val="ЧГУ Приложение Знак"/>
    <w:basedOn w:val="affff1"/>
    <w:link w:val="affff8"/>
    <w:rsid w:val="00AF181E"/>
  </w:style>
  <w:style w:type="paragraph" w:customStyle="1" w:styleId="affffa">
    <w:name w:val="ЧГУ Приложение нум список"/>
    <w:basedOn w:val="ad"/>
    <w:next w:val="affff0"/>
    <w:link w:val="affffb"/>
    <w:qFormat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b">
    <w:name w:val="ЧГУ Приложение нум список Знак"/>
    <w:basedOn w:val="ae"/>
    <w:link w:val="affffa"/>
    <w:rsid w:val="004C4BAB"/>
  </w:style>
  <w:style w:type="paragraph" w:customStyle="1" w:styleId="a5">
    <w:name w:val="ЧГУ Приложение подраздел"/>
    <w:basedOn w:val="ad"/>
    <w:next w:val="affff0"/>
    <w:link w:val="affffc"/>
    <w:qFormat/>
    <w:rsid w:val="004C4BAB"/>
    <w:pPr>
      <w:numPr>
        <w:ilvl w:val="1"/>
        <w:numId w:val="87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c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0"/>
    <w:link w:val="affffd"/>
    <w:qFormat/>
    <w:rsid w:val="00AF181E"/>
    <w:pPr>
      <w:numPr>
        <w:numId w:val="62"/>
      </w:numPr>
      <w:ind w:left="0" w:firstLine="426"/>
    </w:pPr>
    <w:rPr>
      <w:rFonts w:eastAsia="Times New Roman"/>
      <w:lang w:eastAsia="ar-SA"/>
    </w:rPr>
  </w:style>
  <w:style w:type="character" w:customStyle="1" w:styleId="affffd">
    <w:name w:val="ЧГУ Ненум список Знак"/>
    <w:basedOn w:val="affff1"/>
    <w:link w:val="a4"/>
    <w:rsid w:val="00AF181E"/>
    <w:rPr>
      <w:rFonts w:eastAsiaTheme="majorEastAsia"/>
      <w:lang w:eastAsia="ar-SA"/>
    </w:rPr>
  </w:style>
  <w:style w:type="paragraph" w:customStyle="1" w:styleId="affffe">
    <w:name w:val="ЧГУ Литература список"/>
    <w:basedOn w:val="affff0"/>
    <w:link w:val="afffff"/>
    <w:qFormat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f">
    <w:name w:val="ЧГУ Литература список Знак"/>
    <w:basedOn w:val="affff1"/>
    <w:link w:val="affffe"/>
    <w:rsid w:val="00AF181E"/>
  </w:style>
  <w:style w:type="paragraph" w:customStyle="1" w:styleId="afffff0">
    <w:name w:val="ЧГУ Приложение раздел ненум"/>
    <w:basedOn w:val="affff0"/>
    <w:next w:val="affff0"/>
    <w:link w:val="afffff1"/>
    <w:qFormat/>
    <w:rsid w:val="00AF181E"/>
    <w:pPr>
      <w:spacing w:line="480" w:lineRule="auto"/>
    </w:pPr>
  </w:style>
  <w:style w:type="character" w:customStyle="1" w:styleId="afffff1">
    <w:name w:val="ЧГУ Приложение раздел ненум Знак"/>
    <w:basedOn w:val="affff1"/>
    <w:link w:val="afffff0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2"/>
    <w:qFormat/>
    <w:rsid w:val="004C4BAB"/>
    <w:pPr>
      <w:numPr>
        <w:numId w:val="8"/>
      </w:numPr>
      <w:ind w:left="0" w:firstLine="425"/>
      <w:jc w:val="both"/>
    </w:pPr>
  </w:style>
  <w:style w:type="character" w:customStyle="1" w:styleId="afffff2">
    <w:name w:val="ЧГУ Нум список Знак"/>
    <w:basedOn w:val="ae"/>
    <w:link w:val="a7"/>
    <w:rsid w:val="004C4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1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su.ru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4642E-1D40-4412-9493-F04FE625B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20</cp:revision>
  <dcterms:created xsi:type="dcterms:W3CDTF">2025-11-07T09:18:00Z</dcterms:created>
  <dcterms:modified xsi:type="dcterms:W3CDTF">2025-12-06T08:13:00Z</dcterms:modified>
</cp:coreProperties>
</file>